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D96" w:rsidRPr="00E823B4" w:rsidRDefault="003A0D96" w:rsidP="003A0D96">
      <w:pPr>
        <w:spacing w:after="150" w:line="240" w:lineRule="auto"/>
        <w:ind w:firstLine="480"/>
        <w:rPr>
          <w:rFonts w:ascii="Times New Roman" w:eastAsia="Times New Roman" w:hAnsi="Times New Roman"/>
          <w:sz w:val="28"/>
          <w:szCs w:val="28"/>
        </w:rPr>
      </w:pPr>
      <w:r w:rsidRPr="00E823B4">
        <w:rPr>
          <w:rFonts w:ascii="Times New Roman" w:eastAsia="Times New Roman" w:hAnsi="Times New Roman"/>
          <w:sz w:val="28"/>
          <w:szCs w:val="28"/>
        </w:rPr>
        <w:t>Основна школа</w:t>
      </w: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eastAsia="Times New Roman" w:hAnsi="Times New Roman"/>
          <w:sz w:val="28"/>
          <w:szCs w:val="28"/>
        </w:rPr>
      </w:pPr>
      <w:r w:rsidRPr="00E823B4">
        <w:rPr>
          <w:rFonts w:ascii="Times New Roman" w:eastAsia="Times New Roman" w:hAnsi="Times New Roman"/>
          <w:sz w:val="28"/>
          <w:szCs w:val="28"/>
        </w:rPr>
        <w:t>„Петар Кочић“</w:t>
      </w: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eastAsia="Times New Roman" w:hAnsi="Times New Roman"/>
          <w:sz w:val="28"/>
          <w:szCs w:val="28"/>
        </w:rPr>
      </w:pPr>
      <w:r w:rsidRPr="00E823B4">
        <w:rPr>
          <w:rFonts w:ascii="Times New Roman" w:eastAsia="Times New Roman" w:hAnsi="Times New Roman"/>
          <w:sz w:val="28"/>
          <w:szCs w:val="28"/>
        </w:rPr>
        <w:t>Риђица</w:t>
      </w: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eastAsia="Times New Roman" w:hAnsi="Times New Roman"/>
          <w:sz w:val="28"/>
          <w:szCs w:val="28"/>
        </w:rPr>
      </w:pPr>
      <w:r w:rsidRPr="00E823B4">
        <w:rPr>
          <w:rFonts w:ascii="Times New Roman" w:eastAsia="Times New Roman" w:hAnsi="Times New Roman"/>
          <w:sz w:val="28"/>
          <w:szCs w:val="28"/>
        </w:rPr>
        <w:t>Добровољачка 2</w:t>
      </w: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hAnsi="Times New Roman"/>
          <w:sz w:val="28"/>
          <w:szCs w:val="28"/>
          <w:u w:val="single"/>
          <w:lang w:val="fr-FR"/>
        </w:rPr>
      </w:pPr>
      <w:r w:rsidRPr="00E823B4">
        <w:rPr>
          <w:rFonts w:ascii="Times New Roman" w:hAnsi="Times New Roman"/>
          <w:sz w:val="28"/>
          <w:szCs w:val="28"/>
          <w:lang w:val="pt-BR"/>
        </w:rPr>
        <w:t xml:space="preserve">e-mail: </w:t>
      </w:r>
      <w:hyperlink r:id="rId8" w:history="1">
        <w:r w:rsidRPr="00E823B4">
          <w:rPr>
            <w:rStyle w:val="Hyperlink"/>
            <w:rFonts w:ascii="Times New Roman" w:hAnsi="Times New Roman"/>
            <w:sz w:val="28"/>
            <w:szCs w:val="28"/>
            <w:lang w:val="pt-BR"/>
          </w:rPr>
          <w:t>ospetarkocic@mts.</w:t>
        </w:r>
        <w:r w:rsidRPr="00E823B4">
          <w:rPr>
            <w:rStyle w:val="Hyperlink"/>
            <w:rFonts w:ascii="Times New Roman" w:hAnsi="Times New Roman"/>
            <w:sz w:val="28"/>
            <w:szCs w:val="28"/>
            <w:lang w:val="fr-FR"/>
          </w:rPr>
          <w:t>rs</w:t>
        </w:r>
      </w:hyperlink>
    </w:p>
    <w:p w:rsidR="003A0D96" w:rsidRPr="0078005F" w:rsidRDefault="003A0D96" w:rsidP="003A0D96">
      <w:pPr>
        <w:rPr>
          <w:rFonts w:ascii="Times New Roman" w:hAnsi="Times New Roman"/>
          <w:sz w:val="28"/>
          <w:szCs w:val="28"/>
        </w:rPr>
      </w:pPr>
      <w:r w:rsidRPr="00E823B4">
        <w:rPr>
          <w:rFonts w:ascii="Times New Roman" w:hAnsi="Times New Roman"/>
          <w:sz w:val="28"/>
          <w:szCs w:val="28"/>
          <w:lang w:val="sr-Cyrl-CS"/>
        </w:rPr>
        <w:t xml:space="preserve">        Деловодни број:</w:t>
      </w:r>
      <w:r w:rsidR="00E60067">
        <w:rPr>
          <w:rFonts w:ascii="Times New Roman" w:hAnsi="Times New Roman"/>
          <w:sz w:val="28"/>
          <w:szCs w:val="28"/>
          <w:lang w:val="sr-Cyrl-CS"/>
        </w:rPr>
        <w:t>195/23</w:t>
      </w: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hAnsi="Times New Roman"/>
          <w:sz w:val="28"/>
          <w:szCs w:val="28"/>
          <w:u w:val="single"/>
          <w:lang w:val="fr-FR"/>
        </w:rPr>
      </w:pP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hAnsi="Times New Roman"/>
          <w:sz w:val="28"/>
          <w:szCs w:val="28"/>
          <w:u w:val="single"/>
          <w:lang w:val="fr-FR"/>
        </w:rPr>
      </w:pP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hAnsi="Times New Roman"/>
          <w:b/>
          <w:sz w:val="28"/>
          <w:szCs w:val="28"/>
          <w:u w:val="single"/>
        </w:rPr>
      </w:pPr>
      <w:r w:rsidRPr="00E823B4">
        <w:rPr>
          <w:rFonts w:ascii="Times New Roman" w:hAnsi="Times New Roman"/>
          <w:b/>
          <w:sz w:val="28"/>
          <w:szCs w:val="28"/>
          <w:u w:val="single"/>
        </w:rPr>
        <w:t>____________________________________________________________</w:t>
      </w:r>
    </w:p>
    <w:p w:rsidR="003A0D96" w:rsidRPr="00E823B4" w:rsidRDefault="003A0D96" w:rsidP="003A0D96">
      <w:pPr>
        <w:spacing w:line="480" w:lineRule="auto"/>
        <w:jc w:val="center"/>
        <w:rPr>
          <w:rFonts w:ascii="Times New Roman" w:hAnsi="Times New Roman"/>
          <w:sz w:val="40"/>
          <w:szCs w:val="24"/>
          <w:lang w:val="sr-Cyrl-CS"/>
        </w:rPr>
      </w:pPr>
      <w:r w:rsidRPr="00E823B4">
        <w:rPr>
          <w:rFonts w:ascii="Times New Roman" w:hAnsi="Times New Roman"/>
          <w:sz w:val="40"/>
          <w:szCs w:val="24"/>
          <w:lang w:val="sr-Cyrl-CS"/>
        </w:rPr>
        <w:t>ШКОЛСКИ ПРОГРАМ</w:t>
      </w:r>
    </w:p>
    <w:p w:rsidR="003A0D96" w:rsidRPr="00E823B4" w:rsidRDefault="003A0D96" w:rsidP="003A0D96">
      <w:pPr>
        <w:spacing w:line="480" w:lineRule="auto"/>
        <w:jc w:val="center"/>
        <w:rPr>
          <w:rFonts w:ascii="Times New Roman" w:hAnsi="Times New Roman"/>
          <w:sz w:val="36"/>
          <w:szCs w:val="24"/>
          <w:lang w:val="sr-Cyrl-CS"/>
        </w:rPr>
      </w:pPr>
      <w:r w:rsidRPr="00E823B4">
        <w:rPr>
          <w:rFonts w:ascii="Times New Roman" w:hAnsi="Times New Roman"/>
          <w:sz w:val="36"/>
          <w:szCs w:val="24"/>
          <w:lang w:val="sr-Cyrl-CS"/>
        </w:rPr>
        <w:t>ОСНОВНЕ ШКОЛЕ „</w:t>
      </w:r>
      <w:r w:rsidRPr="00E823B4">
        <w:rPr>
          <w:rFonts w:ascii="Times New Roman" w:hAnsi="Times New Roman"/>
          <w:sz w:val="36"/>
          <w:szCs w:val="24"/>
        </w:rPr>
        <w:t>ПЕТАР КОЧИЋ</w:t>
      </w:r>
      <w:r w:rsidRPr="00E823B4">
        <w:rPr>
          <w:rFonts w:ascii="Times New Roman" w:hAnsi="Times New Roman"/>
          <w:sz w:val="36"/>
          <w:szCs w:val="24"/>
          <w:lang w:val="sr-Cyrl-CS"/>
        </w:rPr>
        <w:t>“ РИЂИЦА</w:t>
      </w:r>
    </w:p>
    <w:p w:rsidR="003A0D96" w:rsidRPr="00E823B4" w:rsidRDefault="003A0D96" w:rsidP="003A0D96">
      <w:pPr>
        <w:spacing w:line="480" w:lineRule="auto"/>
        <w:jc w:val="center"/>
        <w:rPr>
          <w:rFonts w:ascii="Times New Roman" w:hAnsi="Times New Roman"/>
          <w:b/>
          <w:sz w:val="36"/>
          <w:szCs w:val="24"/>
          <w:lang w:val="sr-Cyrl-CS"/>
        </w:rPr>
      </w:pPr>
      <w:r w:rsidRPr="00E823B4">
        <w:rPr>
          <w:rFonts w:ascii="Times New Roman" w:hAnsi="Times New Roman"/>
          <w:b/>
          <w:sz w:val="36"/>
          <w:szCs w:val="24"/>
          <w:lang w:val="sr-Cyrl-CS"/>
        </w:rPr>
        <w:t>______________________________________________</w:t>
      </w: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eastAsia="Times New Roman" w:hAnsi="Times New Roman"/>
          <w:sz w:val="28"/>
          <w:szCs w:val="28"/>
        </w:rPr>
      </w:pPr>
      <w:r w:rsidRPr="00E823B4">
        <w:rPr>
          <w:rFonts w:ascii="Times New Roman" w:hAnsi="Times New Roman"/>
          <w:sz w:val="28"/>
          <w:szCs w:val="24"/>
          <w:lang w:val="sr-Cyrl-CS"/>
        </w:rPr>
        <w:t>(Школска  2022/2023.   2023/20</w:t>
      </w:r>
      <w:r w:rsidRPr="00E823B4">
        <w:rPr>
          <w:rFonts w:ascii="Times New Roman" w:hAnsi="Times New Roman"/>
          <w:sz w:val="28"/>
          <w:szCs w:val="24"/>
        </w:rPr>
        <w:t>24</w:t>
      </w:r>
      <w:r w:rsidRPr="00E823B4">
        <w:rPr>
          <w:rFonts w:ascii="Times New Roman" w:hAnsi="Times New Roman"/>
          <w:sz w:val="28"/>
          <w:szCs w:val="24"/>
          <w:lang w:val="sr-Cyrl-CS"/>
        </w:rPr>
        <w:t>.   20</w:t>
      </w:r>
      <w:r w:rsidRPr="00E823B4">
        <w:rPr>
          <w:rFonts w:ascii="Times New Roman" w:hAnsi="Times New Roman"/>
          <w:sz w:val="28"/>
          <w:szCs w:val="24"/>
        </w:rPr>
        <w:t>24</w:t>
      </w:r>
      <w:r w:rsidRPr="00E823B4">
        <w:rPr>
          <w:rFonts w:ascii="Times New Roman" w:hAnsi="Times New Roman"/>
          <w:sz w:val="28"/>
          <w:szCs w:val="24"/>
          <w:lang w:val="sr-Cyrl-CS"/>
        </w:rPr>
        <w:t>/20</w:t>
      </w:r>
      <w:r w:rsidRPr="00E823B4">
        <w:rPr>
          <w:rFonts w:ascii="Times New Roman" w:hAnsi="Times New Roman"/>
          <w:sz w:val="28"/>
          <w:szCs w:val="24"/>
        </w:rPr>
        <w:t>25</w:t>
      </w:r>
      <w:r w:rsidRPr="00E823B4">
        <w:rPr>
          <w:rFonts w:ascii="Times New Roman" w:hAnsi="Times New Roman"/>
          <w:sz w:val="28"/>
          <w:szCs w:val="24"/>
          <w:lang w:val="sr-Cyrl-CS"/>
        </w:rPr>
        <w:t>.   20</w:t>
      </w:r>
      <w:r w:rsidRPr="00E823B4">
        <w:rPr>
          <w:rFonts w:ascii="Times New Roman" w:hAnsi="Times New Roman"/>
          <w:sz w:val="28"/>
          <w:szCs w:val="24"/>
        </w:rPr>
        <w:t>25</w:t>
      </w:r>
      <w:r w:rsidRPr="00E823B4">
        <w:rPr>
          <w:rFonts w:ascii="Times New Roman" w:hAnsi="Times New Roman"/>
          <w:sz w:val="28"/>
          <w:szCs w:val="24"/>
          <w:lang w:val="sr-Cyrl-CS"/>
        </w:rPr>
        <w:t>/20</w:t>
      </w:r>
      <w:r w:rsidRPr="00E823B4">
        <w:rPr>
          <w:rFonts w:ascii="Times New Roman" w:hAnsi="Times New Roman"/>
          <w:sz w:val="28"/>
          <w:szCs w:val="24"/>
        </w:rPr>
        <w:t>26</w:t>
      </w:r>
      <w:r w:rsidRPr="00E823B4">
        <w:rPr>
          <w:rFonts w:ascii="Times New Roman" w:hAnsi="Times New Roman"/>
          <w:sz w:val="28"/>
          <w:szCs w:val="24"/>
          <w:lang w:val="sr-Cyrl-CS"/>
        </w:rPr>
        <w:t>. година)</w:t>
      </w: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eastAsia="Times New Roman" w:hAnsi="Times New Roman"/>
          <w:color w:val="000000"/>
          <w:sz w:val="18"/>
          <w:szCs w:val="18"/>
        </w:rPr>
      </w:pPr>
    </w:p>
    <w:p w:rsidR="003A0D96" w:rsidRPr="00E823B4" w:rsidRDefault="003A0D96" w:rsidP="003A0D96">
      <w:pPr>
        <w:spacing w:after="150" w:line="240" w:lineRule="auto"/>
        <w:ind w:firstLine="480"/>
        <w:rPr>
          <w:rFonts w:ascii="Times New Roman" w:eastAsia="Times New Roman" w:hAnsi="Times New Roman"/>
          <w:color w:val="000000"/>
          <w:sz w:val="18"/>
          <w:szCs w:val="18"/>
        </w:rPr>
      </w:pPr>
    </w:p>
    <w:p w:rsidR="00115E67" w:rsidRDefault="00115E67"/>
    <w:p w:rsidR="003A0D96" w:rsidRDefault="003A0D96"/>
    <w:p w:rsidR="003A0D96" w:rsidRDefault="003A0D96"/>
    <w:p w:rsidR="003A0D96" w:rsidRDefault="003A0D96"/>
    <w:p w:rsidR="003A0D96" w:rsidRDefault="003A0D96"/>
    <w:p w:rsidR="00B41D4E" w:rsidRDefault="00B41D4E"/>
    <w:p w:rsidR="00B41D4E" w:rsidRPr="00B41D4E" w:rsidRDefault="00B41D4E"/>
    <w:p w:rsidR="003A0D96" w:rsidRDefault="003A0D96"/>
    <w:p w:rsidR="003A0D96" w:rsidRDefault="003A0D96"/>
    <w:p w:rsidR="003A0D96" w:rsidRPr="00A361DD" w:rsidRDefault="003A0D96" w:rsidP="003A0D96">
      <w:pPr>
        <w:jc w:val="center"/>
        <w:rPr>
          <w:rFonts w:ascii="Times New Roman" w:hAnsi="Times New Roman"/>
          <w:i/>
          <w:sz w:val="24"/>
          <w:szCs w:val="24"/>
        </w:rPr>
      </w:pPr>
      <w:r w:rsidRPr="00A361DD">
        <w:rPr>
          <w:rFonts w:ascii="Times New Roman" w:hAnsi="Times New Roman"/>
          <w:i/>
          <w:sz w:val="24"/>
          <w:szCs w:val="24"/>
        </w:rPr>
        <w:t xml:space="preserve">У Риђици, </w:t>
      </w:r>
      <w:r w:rsidR="0014534F">
        <w:rPr>
          <w:rFonts w:ascii="Times New Roman" w:hAnsi="Times New Roman"/>
          <w:i/>
          <w:sz w:val="24"/>
          <w:szCs w:val="24"/>
        </w:rPr>
        <w:t>септембар</w:t>
      </w:r>
      <w:r w:rsidRPr="00A361DD">
        <w:rPr>
          <w:rFonts w:ascii="Times New Roman" w:hAnsi="Times New Roman"/>
          <w:i/>
          <w:sz w:val="24"/>
          <w:szCs w:val="24"/>
        </w:rPr>
        <w:t xml:space="preserve"> 2022.године</w:t>
      </w:r>
    </w:p>
    <w:p w:rsidR="008F477D" w:rsidRDefault="008F477D" w:rsidP="008F477D">
      <w:pPr>
        <w:rPr>
          <w:rFonts w:ascii="Times New Roman" w:hAnsi="Times New Roman"/>
          <w:sz w:val="24"/>
          <w:szCs w:val="24"/>
        </w:rPr>
      </w:pPr>
      <w:r w:rsidRPr="00A8572B">
        <w:rPr>
          <w:rFonts w:ascii="Times New Roman" w:hAnsi="Times New Roman"/>
          <w:sz w:val="24"/>
          <w:szCs w:val="24"/>
        </w:rPr>
        <w:lastRenderedPageBreak/>
        <w:t>Садржај</w:t>
      </w:r>
    </w:p>
    <w:tbl>
      <w:tblPr>
        <w:tblStyle w:val="TableGrid"/>
        <w:tblW w:w="9718" w:type="dxa"/>
        <w:tblLook w:val="04A0"/>
      </w:tblPr>
      <w:tblGrid>
        <w:gridCol w:w="9011"/>
        <w:gridCol w:w="707"/>
      </w:tblGrid>
      <w:tr w:rsidR="008F477D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A8572B">
              <w:rPr>
                <w:rFonts w:ascii="Times New Roman" w:hAnsi="Times New Roman"/>
                <w:sz w:val="24"/>
                <w:szCs w:val="24"/>
              </w:rPr>
              <w:t>Уводне напомене</w:t>
            </w:r>
          </w:p>
        </w:tc>
        <w:tc>
          <w:tcPr>
            <w:tcW w:w="707" w:type="dxa"/>
          </w:tcPr>
          <w:p w:rsidR="008F477D" w:rsidRPr="00F92BCC" w:rsidRDefault="00F92BCC" w:rsidP="006443D0">
            <w:r>
              <w:t>7</w:t>
            </w:r>
          </w:p>
        </w:tc>
      </w:tr>
      <w:tr w:rsidR="008F477D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Школски програм Основне школе „Петар Кочић“ Риђица</w:t>
            </w:r>
          </w:p>
        </w:tc>
        <w:tc>
          <w:tcPr>
            <w:tcW w:w="707" w:type="dxa"/>
          </w:tcPr>
          <w:p w:rsidR="008F477D" w:rsidRPr="00F92BCC" w:rsidRDefault="00F92BCC" w:rsidP="006443D0">
            <w:r>
              <w:t>7</w:t>
            </w:r>
          </w:p>
        </w:tc>
      </w:tr>
      <w:tr w:rsidR="008F477D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A8572B">
              <w:rPr>
                <w:rFonts w:ascii="Times New Roman" w:hAnsi="Times New Roman"/>
                <w:sz w:val="24"/>
                <w:szCs w:val="24"/>
              </w:rPr>
              <w:t>Начела израде Шко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A8572B">
              <w:rPr>
                <w:rFonts w:ascii="Times New Roman" w:hAnsi="Times New Roman"/>
                <w:sz w:val="24"/>
                <w:szCs w:val="24"/>
              </w:rPr>
              <w:t>ског програма</w:t>
            </w:r>
          </w:p>
        </w:tc>
        <w:tc>
          <w:tcPr>
            <w:tcW w:w="707" w:type="dxa"/>
          </w:tcPr>
          <w:p w:rsidR="008F477D" w:rsidRPr="00CC4252" w:rsidRDefault="00CC4252" w:rsidP="006443D0">
            <w:r>
              <w:t>8</w:t>
            </w:r>
          </w:p>
        </w:tc>
      </w:tr>
      <w:tr w:rsidR="008F477D" w:rsidRPr="00A8572B" w:rsidTr="006443D0">
        <w:trPr>
          <w:trHeight w:val="330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Циљеви Школског програма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Сврха, циљеви и задаци образовања и васпитања</w:t>
            </w:r>
          </w:p>
        </w:tc>
        <w:tc>
          <w:tcPr>
            <w:tcW w:w="707" w:type="dxa"/>
          </w:tcPr>
          <w:p w:rsidR="008F477D" w:rsidRPr="00CC4252" w:rsidRDefault="00CC4252" w:rsidP="00CC42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„Петар Кочић“и њена околина</w:t>
            </w:r>
          </w:p>
        </w:tc>
        <w:tc>
          <w:tcPr>
            <w:tcW w:w="707" w:type="dxa"/>
          </w:tcPr>
          <w:p w:rsidR="008F477D" w:rsidRPr="00CC4252" w:rsidRDefault="00CC4252" w:rsidP="00CC42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 план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 план нижих одељења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 план виших одељења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Листа предмета и активности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F477D" w:rsidRPr="00A8572B" w:rsidTr="006443D0">
        <w:trPr>
          <w:trHeight w:val="330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Листа уџбеника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Први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Други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Четврти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Пети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Шести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Седми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Осми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F477D" w:rsidRPr="00A8572B" w:rsidTr="006443D0">
        <w:trPr>
          <w:trHeight w:val="330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Обавезни наставни предмети од 1.до 4.разреда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Први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Други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7B32FA" w:rsidRPr="00A8572B" w:rsidTr="006443D0">
        <w:trPr>
          <w:trHeight w:val="293"/>
        </w:trPr>
        <w:tc>
          <w:tcPr>
            <w:tcW w:w="9011" w:type="dxa"/>
          </w:tcPr>
          <w:p w:rsidR="007B32FA" w:rsidRPr="007B32FA" w:rsidRDefault="007B32FA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Трећи разред</w:t>
            </w:r>
          </w:p>
        </w:tc>
        <w:tc>
          <w:tcPr>
            <w:tcW w:w="707" w:type="dxa"/>
          </w:tcPr>
          <w:p w:rsidR="007B32FA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A8572B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Четврти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B93DAC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Обавезни наставни предмети од 5.до 8.разреда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B93DAC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Српски језик и књижевност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Пети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Шести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Седми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B93DAC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Енглески језик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Пети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Шести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Седми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Pr="00B93DAC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Пети разред</w:t>
            </w:r>
          </w:p>
        </w:tc>
        <w:tc>
          <w:tcPr>
            <w:tcW w:w="707" w:type="dxa"/>
          </w:tcPr>
          <w:p w:rsidR="008F477D" w:rsidRPr="00CC4252" w:rsidRDefault="00CC4252" w:rsidP="00CC42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Шести разред</w:t>
            </w:r>
          </w:p>
        </w:tc>
        <w:tc>
          <w:tcPr>
            <w:tcW w:w="707" w:type="dxa"/>
          </w:tcPr>
          <w:p w:rsidR="008F477D" w:rsidRPr="00CC4252" w:rsidRDefault="00CC4252" w:rsidP="00CC42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Седми разред</w:t>
            </w:r>
          </w:p>
        </w:tc>
        <w:tc>
          <w:tcPr>
            <w:tcW w:w="707" w:type="dxa"/>
          </w:tcPr>
          <w:p w:rsidR="008F477D" w:rsidRPr="00CC4252" w:rsidRDefault="00CC4252" w:rsidP="00CC42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8F477D" w:rsidRPr="00A8572B" w:rsidTr="006443D0">
        <w:trPr>
          <w:trHeight w:val="293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</w:tr>
      <w:tr w:rsidR="008F477D" w:rsidRPr="00A8572B" w:rsidTr="006443D0">
        <w:trPr>
          <w:trHeight w:val="330"/>
        </w:trPr>
        <w:tc>
          <w:tcPr>
            <w:tcW w:w="9011" w:type="dxa"/>
          </w:tcPr>
          <w:p w:rsidR="008F477D" w:rsidRPr="00B93DAC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Ликовна култура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</w:tr>
      <w:tr w:rsidR="008F477D" w:rsidRPr="00A8572B" w:rsidTr="006443D0">
        <w:trPr>
          <w:trHeight w:val="330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Пети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</w:tr>
      <w:tr w:rsidR="008F477D" w:rsidRPr="00A8572B" w:rsidTr="006443D0">
        <w:trPr>
          <w:trHeight w:val="330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Шести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</w:tr>
      <w:tr w:rsidR="008F477D" w:rsidRPr="00A8572B" w:rsidTr="006443D0">
        <w:trPr>
          <w:trHeight w:val="330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Седми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</w:tr>
      <w:tr w:rsidR="008F477D" w:rsidRPr="00A8572B" w:rsidTr="006443D0">
        <w:trPr>
          <w:trHeight w:val="330"/>
        </w:trPr>
        <w:tc>
          <w:tcPr>
            <w:tcW w:w="9011" w:type="dxa"/>
          </w:tcPr>
          <w:p w:rsidR="008F477D" w:rsidRDefault="008F477D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8F477D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CC4252" w:rsidRDefault="00CC4252" w:rsidP="00CC42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Музичка култура</w:t>
            </w:r>
          </w:p>
        </w:tc>
        <w:tc>
          <w:tcPr>
            <w:tcW w:w="707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5435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Пети разред</w:t>
            </w:r>
          </w:p>
        </w:tc>
        <w:tc>
          <w:tcPr>
            <w:tcW w:w="707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5435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Шести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5435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Седми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Default="00CC4252" w:rsidP="005435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CC4252" w:rsidRDefault="00CC4252" w:rsidP="00CC42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Историја 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Пети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Шести разред 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Седми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7C26B0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Географија 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Пети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Шести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Седми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Осми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7C26B0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Биологија 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Пети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Шести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</w:tr>
      <w:tr w:rsidR="00CC4252" w:rsidRPr="00A8572B" w:rsidTr="006443D0">
        <w:trPr>
          <w:trHeight w:val="293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Седми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Осми разред</w:t>
            </w:r>
          </w:p>
        </w:tc>
        <w:tc>
          <w:tcPr>
            <w:tcW w:w="707" w:type="dxa"/>
          </w:tcPr>
          <w:p w:rsidR="00CC4252" w:rsidRP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Шести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Седми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Хемија 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Седми 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и технологија 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Пети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Шести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Седми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Физичко и здравствено васпитање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Пети разред</w:t>
            </w:r>
          </w:p>
        </w:tc>
        <w:tc>
          <w:tcPr>
            <w:tcW w:w="707" w:type="dxa"/>
          </w:tcPr>
          <w:p w:rsidR="00CC4252" w:rsidRPr="00EA66C9" w:rsidRDefault="00EA66C9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Шести разред</w:t>
            </w:r>
          </w:p>
        </w:tc>
        <w:tc>
          <w:tcPr>
            <w:tcW w:w="707" w:type="dxa"/>
          </w:tcPr>
          <w:p w:rsidR="00CC4252" w:rsidRPr="00933CEC" w:rsidRDefault="00933CEC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Седми разред</w:t>
            </w:r>
          </w:p>
        </w:tc>
        <w:tc>
          <w:tcPr>
            <w:tcW w:w="707" w:type="dxa"/>
          </w:tcPr>
          <w:p w:rsidR="00CC4252" w:rsidRPr="00933CEC" w:rsidRDefault="00933CEC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Осми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и рачунарство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tabs>
                <w:tab w:val="left" w:pos="191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Пети разред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Шести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Седми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Осми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Обавезни изборни предмети 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Руски језик 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tabs>
                <w:tab w:val="left" w:pos="191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Пети разред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Шести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Седми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Осми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625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Грађанско васпитање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tabs>
                <w:tab w:val="left" w:pos="191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Пети разред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Шести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Седми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Осми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643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Православни катихизис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tabs>
                <w:tab w:val="left" w:pos="191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Пети разред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Шести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Седми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Pr="00A8572B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Осми разред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Слободне наставне активности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Вежбањем до здравља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Домаћинство 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Додатна настава 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Посебни програми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Сарадња са родитељима и друштвеном средином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 за заштиту ученика од дискриминације, насиља, злостављања и занемаривања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Акциони план превентивних активности за спречавање насиља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Акциони план интервентних активности за спречавање насиља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заштите за пасивне посматраче насилних ситуација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 културних активности школе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678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 професионалне оријентације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681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 здравствене заштите ученика у школи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683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Социјални програм школе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684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Продужени боравак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687</w:t>
            </w:r>
          </w:p>
        </w:tc>
      </w:tr>
      <w:tr w:rsidR="00CC4252" w:rsidRPr="00A8572B" w:rsidTr="006443D0">
        <w:trPr>
          <w:trHeight w:val="330"/>
        </w:trPr>
        <w:tc>
          <w:tcPr>
            <w:tcW w:w="9011" w:type="dxa"/>
          </w:tcPr>
          <w:p w:rsidR="00CC4252" w:rsidRDefault="00CC4252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ИОП планови</w:t>
            </w:r>
          </w:p>
        </w:tc>
        <w:tc>
          <w:tcPr>
            <w:tcW w:w="707" w:type="dxa"/>
          </w:tcPr>
          <w:p w:rsidR="00CC4252" w:rsidRPr="00086555" w:rsidRDefault="00086555" w:rsidP="006443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</w:tr>
    </w:tbl>
    <w:p w:rsidR="008F477D" w:rsidRPr="00A8572B" w:rsidRDefault="008F477D" w:rsidP="008F477D">
      <w:pPr>
        <w:rPr>
          <w:rFonts w:ascii="Times New Roman" w:hAnsi="Times New Roman"/>
          <w:sz w:val="24"/>
          <w:szCs w:val="24"/>
        </w:rPr>
      </w:pPr>
    </w:p>
    <w:p w:rsidR="003A0D96" w:rsidRPr="00B41D4E" w:rsidRDefault="003A0D96" w:rsidP="00B41D4E">
      <w:pPr>
        <w:rPr>
          <w:rFonts w:ascii="Times New Roman" w:hAnsi="Times New Roman"/>
          <w:sz w:val="24"/>
          <w:szCs w:val="24"/>
        </w:rPr>
      </w:pPr>
    </w:p>
    <w:p w:rsidR="008F477D" w:rsidRDefault="008F477D" w:rsidP="003A0D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477D" w:rsidRDefault="008F477D" w:rsidP="003A0D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477D" w:rsidRDefault="008F477D" w:rsidP="003A0D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477D" w:rsidRDefault="008F477D" w:rsidP="003A0D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477D" w:rsidRDefault="008F477D" w:rsidP="003A0D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477D" w:rsidRDefault="008F477D" w:rsidP="003A0D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477D" w:rsidRPr="00EA66C9" w:rsidRDefault="008F477D" w:rsidP="00EA66C9">
      <w:pPr>
        <w:rPr>
          <w:rFonts w:ascii="Times New Roman" w:hAnsi="Times New Roman"/>
          <w:b/>
          <w:sz w:val="28"/>
          <w:szCs w:val="28"/>
        </w:rPr>
      </w:pPr>
    </w:p>
    <w:p w:rsidR="008F477D" w:rsidRPr="006443D0" w:rsidRDefault="008F477D" w:rsidP="006443D0">
      <w:pPr>
        <w:rPr>
          <w:rFonts w:ascii="Times New Roman" w:hAnsi="Times New Roman"/>
          <w:b/>
          <w:sz w:val="28"/>
          <w:szCs w:val="28"/>
        </w:rPr>
      </w:pPr>
    </w:p>
    <w:p w:rsidR="003A0D96" w:rsidRPr="00F061DD" w:rsidRDefault="00F061DD" w:rsidP="003A0D96">
      <w:pPr>
        <w:jc w:val="center"/>
        <w:rPr>
          <w:rFonts w:ascii="Times New Roman" w:hAnsi="Times New Roman"/>
          <w:b/>
          <w:sz w:val="28"/>
          <w:szCs w:val="28"/>
        </w:rPr>
      </w:pPr>
      <w:r w:rsidRPr="00F061DD">
        <w:rPr>
          <w:rFonts w:ascii="Times New Roman" w:hAnsi="Times New Roman"/>
          <w:b/>
          <w:sz w:val="28"/>
          <w:szCs w:val="28"/>
        </w:rPr>
        <w:lastRenderedPageBreak/>
        <w:t>УВОДНЕ НАПОМЕНЕ</w:t>
      </w: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0E16AB" w:rsidRPr="00191E62" w:rsidRDefault="000E16AB" w:rsidP="000E16AB">
      <w:pPr>
        <w:rPr>
          <w:rFonts w:ascii="Times New Roman" w:hAnsi="Times New Roman"/>
          <w:sz w:val="24"/>
          <w:szCs w:val="24"/>
          <w:lang w:val="ru-RU"/>
        </w:rPr>
      </w:pPr>
      <w:r w:rsidRPr="009D7B9C">
        <w:rPr>
          <w:rFonts w:ascii="Times New Roman" w:hAnsi="Times New Roman"/>
          <w:sz w:val="24"/>
          <w:szCs w:val="24"/>
          <w:lang w:val="sr-Cyrl-CS"/>
        </w:rPr>
        <w:t>На основу  члана 57.став 1. тачка 2), и члана 76. став 5.  Закона о основама сис</w:t>
      </w:r>
      <w:r>
        <w:rPr>
          <w:rFonts w:ascii="Times New Roman" w:hAnsi="Times New Roman"/>
          <w:sz w:val="24"/>
          <w:szCs w:val="24"/>
          <w:lang w:val="sr-Cyrl-CS"/>
        </w:rPr>
        <w:t>тема образовања и васпитања ( "</w:t>
      </w:r>
      <w:r w:rsidRPr="009D7B9C">
        <w:rPr>
          <w:rFonts w:ascii="Times New Roman" w:hAnsi="Times New Roman"/>
          <w:sz w:val="24"/>
          <w:szCs w:val="24"/>
          <w:lang w:val="sr-Cyrl-CS"/>
        </w:rPr>
        <w:t>Сл. гласник РС " број 72/2009,  52/2011 и 55/2013 )  и на основу члана  27. и  28. Закона о основном образовању и васпитању  ("</w:t>
      </w:r>
      <w:r>
        <w:rPr>
          <w:rFonts w:ascii="Times New Roman" w:hAnsi="Times New Roman"/>
          <w:sz w:val="24"/>
          <w:szCs w:val="24"/>
          <w:lang w:val="sr-Cyrl-CS"/>
        </w:rPr>
        <w:t>Сл. гласник РС</w:t>
      </w:r>
      <w:r w:rsidRPr="009D7B9C">
        <w:rPr>
          <w:rFonts w:ascii="Times New Roman" w:hAnsi="Times New Roman"/>
          <w:sz w:val="24"/>
          <w:szCs w:val="24"/>
          <w:lang w:val="sr-Cyrl-CS"/>
        </w:rPr>
        <w:t>" број 55/2013 ) као и члана  13.</w:t>
      </w:r>
      <w:r>
        <w:rPr>
          <w:rFonts w:ascii="Times New Roman" w:hAnsi="Times New Roman"/>
          <w:sz w:val="24"/>
          <w:szCs w:val="24"/>
        </w:rPr>
        <w:t>I</w:t>
      </w:r>
      <w:r w:rsidRPr="00B30F99">
        <w:rPr>
          <w:rFonts w:ascii="Times New Roman" w:hAnsi="Times New Roman"/>
          <w:sz w:val="24"/>
          <w:szCs w:val="24"/>
          <w:lang w:val="sr-Cyrl-CS"/>
        </w:rPr>
        <w:t xml:space="preserve"> 14.</w:t>
      </w:r>
      <w:r>
        <w:rPr>
          <w:rFonts w:ascii="Times New Roman" w:hAnsi="Times New Roman"/>
          <w:sz w:val="24"/>
          <w:szCs w:val="24"/>
          <w:lang w:val="sr-Cyrl-CS"/>
        </w:rPr>
        <w:t xml:space="preserve"> Статута ОШ "Петар Кочић“ у Риђици</w:t>
      </w:r>
      <w:r w:rsidRPr="009D7B9C">
        <w:rPr>
          <w:rFonts w:ascii="Times New Roman" w:hAnsi="Times New Roman"/>
          <w:sz w:val="24"/>
          <w:szCs w:val="24"/>
          <w:lang w:val="sr-Cyrl-CS"/>
        </w:rPr>
        <w:t xml:space="preserve"> заведеног под деловодним бројем </w:t>
      </w:r>
      <w:r w:rsidRPr="00B30F99">
        <w:rPr>
          <w:rFonts w:ascii="Times New Roman" w:hAnsi="Times New Roman"/>
          <w:sz w:val="24"/>
          <w:szCs w:val="24"/>
          <w:lang w:val="sr-Cyrl-CS"/>
        </w:rPr>
        <w:t>509/2013</w:t>
      </w:r>
      <w:r w:rsidRPr="009D7B9C">
        <w:rPr>
          <w:rFonts w:ascii="Times New Roman" w:hAnsi="Times New Roman"/>
          <w:sz w:val="24"/>
          <w:szCs w:val="24"/>
          <w:lang w:val="sr-Cyrl-CS"/>
        </w:rPr>
        <w:t xml:space="preserve"> од 2</w:t>
      </w:r>
      <w:r w:rsidRPr="00B30F99">
        <w:rPr>
          <w:rFonts w:ascii="Times New Roman" w:hAnsi="Times New Roman"/>
          <w:sz w:val="24"/>
          <w:szCs w:val="24"/>
          <w:lang w:val="sr-Cyrl-CS"/>
        </w:rPr>
        <w:t>7</w:t>
      </w:r>
      <w:r w:rsidRPr="009D7B9C">
        <w:rPr>
          <w:rFonts w:ascii="Times New Roman" w:hAnsi="Times New Roman"/>
          <w:sz w:val="24"/>
          <w:szCs w:val="24"/>
          <w:lang w:val="sr-Cyrl-CS"/>
        </w:rPr>
        <w:t>.12.2013. год</w:t>
      </w:r>
      <w:r>
        <w:rPr>
          <w:rFonts w:ascii="Times New Roman" w:hAnsi="Times New Roman"/>
          <w:sz w:val="24"/>
          <w:szCs w:val="24"/>
          <w:lang w:val="sr-Cyrl-CS"/>
        </w:rPr>
        <w:t>ине, Школски одбор ОШ</w:t>
      </w:r>
      <w:r w:rsidRPr="009D7B9C">
        <w:rPr>
          <w:rFonts w:ascii="Times New Roman" w:hAnsi="Times New Roman"/>
          <w:sz w:val="24"/>
          <w:szCs w:val="24"/>
          <w:lang w:val="sr-Cyrl-CS"/>
        </w:rPr>
        <w:t xml:space="preserve"> "</w:t>
      </w:r>
      <w:r>
        <w:rPr>
          <w:rFonts w:ascii="Times New Roman" w:hAnsi="Times New Roman"/>
          <w:sz w:val="24"/>
          <w:szCs w:val="24"/>
          <w:lang w:val="sr-Cyrl-CS"/>
        </w:rPr>
        <w:t>Петар Кочић</w:t>
      </w:r>
      <w:r w:rsidRPr="009D7B9C">
        <w:rPr>
          <w:rFonts w:ascii="Times New Roman" w:hAnsi="Times New Roman"/>
          <w:sz w:val="24"/>
          <w:szCs w:val="24"/>
          <w:lang w:val="sr-Cyrl-CS"/>
        </w:rPr>
        <w:t xml:space="preserve">" у </w:t>
      </w:r>
      <w:r>
        <w:rPr>
          <w:rFonts w:ascii="Times New Roman" w:hAnsi="Times New Roman"/>
          <w:sz w:val="24"/>
          <w:szCs w:val="24"/>
          <w:lang w:val="sr-Cyrl-CS"/>
        </w:rPr>
        <w:t>Риђици је</w:t>
      </w:r>
      <w:r w:rsidRPr="009D7B9C">
        <w:rPr>
          <w:rFonts w:ascii="Times New Roman" w:hAnsi="Times New Roman"/>
          <w:sz w:val="24"/>
          <w:szCs w:val="24"/>
          <w:lang w:val="sr-Cyrl-CS"/>
        </w:rPr>
        <w:t xml:space="preserve"> у складу са настваним планом и програмом  на седници одржаној  1</w:t>
      </w:r>
      <w:r>
        <w:rPr>
          <w:rFonts w:ascii="Times New Roman" w:hAnsi="Times New Roman"/>
          <w:sz w:val="24"/>
          <w:szCs w:val="24"/>
          <w:lang w:val="sr-Cyrl-CS"/>
        </w:rPr>
        <w:t>3</w:t>
      </w:r>
      <w:r w:rsidRPr="009D7B9C">
        <w:rPr>
          <w:rFonts w:ascii="Times New Roman" w:hAnsi="Times New Roman"/>
          <w:sz w:val="24"/>
          <w:szCs w:val="24"/>
          <w:lang w:val="sr-Cyrl-CS"/>
        </w:rPr>
        <w:t>.0</w:t>
      </w:r>
      <w:r>
        <w:rPr>
          <w:rFonts w:ascii="Times New Roman" w:hAnsi="Times New Roman"/>
          <w:sz w:val="24"/>
          <w:szCs w:val="24"/>
          <w:lang w:val="sr-Cyrl-CS"/>
        </w:rPr>
        <w:t>9</w:t>
      </w:r>
      <w:r w:rsidRPr="009D7B9C">
        <w:rPr>
          <w:rFonts w:ascii="Times New Roman" w:hAnsi="Times New Roman"/>
          <w:sz w:val="24"/>
          <w:szCs w:val="24"/>
          <w:lang w:val="sr-Cyrl-CS"/>
        </w:rPr>
        <w:t>.20</w:t>
      </w:r>
      <w:r>
        <w:rPr>
          <w:rFonts w:ascii="Times New Roman" w:hAnsi="Times New Roman"/>
          <w:sz w:val="24"/>
          <w:szCs w:val="24"/>
          <w:lang w:val="sr-Cyrl-CS"/>
        </w:rPr>
        <w:t>22</w:t>
      </w:r>
      <w:r w:rsidRPr="009D7B9C">
        <w:rPr>
          <w:rFonts w:ascii="Times New Roman" w:hAnsi="Times New Roman"/>
          <w:sz w:val="24"/>
          <w:szCs w:val="24"/>
          <w:lang w:val="sr-Cyrl-CS"/>
        </w:rPr>
        <w:t xml:space="preserve">. године донео  </w:t>
      </w:r>
    </w:p>
    <w:p w:rsidR="000E16AB" w:rsidRDefault="000E16AB" w:rsidP="000E16AB">
      <w:pPr>
        <w:pStyle w:val="Normal1"/>
        <w:jc w:val="both"/>
        <w:rPr>
          <w:rFonts w:ascii="Arial Narrow" w:hAnsi="Arial Narrow"/>
          <w:b/>
          <w:sz w:val="24"/>
          <w:szCs w:val="24"/>
          <w:lang w:val="sr-Cyrl-CS"/>
        </w:rPr>
      </w:pPr>
    </w:p>
    <w:p w:rsidR="000E16AB" w:rsidRPr="00C01DD1" w:rsidRDefault="000E16AB" w:rsidP="000E16AB">
      <w:pPr>
        <w:pStyle w:val="Heading1"/>
        <w:jc w:val="center"/>
        <w:rPr>
          <w:rFonts w:ascii="Times New Roman" w:hAnsi="Times New Roman"/>
          <w:color w:val="auto"/>
          <w:lang w:val="sr-Cyrl-CS"/>
        </w:rPr>
      </w:pPr>
      <w:bookmarkStart w:id="0" w:name="_Toc393097947"/>
      <w:r w:rsidRPr="00C01DD1">
        <w:rPr>
          <w:rFonts w:ascii="Times New Roman" w:hAnsi="Times New Roman"/>
          <w:color w:val="auto"/>
          <w:lang w:val="sr-Cyrl-CS"/>
        </w:rPr>
        <w:t>ШКОЛСКИ  ПРОГРАМ</w:t>
      </w:r>
      <w:bookmarkEnd w:id="0"/>
    </w:p>
    <w:p w:rsidR="000E16AB" w:rsidRPr="00C01DD1" w:rsidRDefault="000E16AB" w:rsidP="000E16AB">
      <w:pPr>
        <w:jc w:val="center"/>
        <w:rPr>
          <w:rFonts w:ascii="Times New Roman" w:hAnsi="Times New Roman"/>
          <w:b/>
          <w:sz w:val="28"/>
          <w:lang w:val="sr-Cyrl-CS"/>
        </w:rPr>
      </w:pPr>
      <w:r w:rsidRPr="00C01DD1">
        <w:rPr>
          <w:rFonts w:ascii="Times New Roman" w:hAnsi="Times New Roman"/>
          <w:b/>
          <w:sz w:val="28"/>
          <w:lang w:val="sr-Cyrl-CS"/>
        </w:rPr>
        <w:t>ОСНОВНЕ ШКОЛЕ „ПЕТАР КОЧИЋ“ РИЂИЦА</w:t>
      </w:r>
    </w:p>
    <w:p w:rsidR="000E16AB" w:rsidRPr="008E75FB" w:rsidRDefault="000E16AB" w:rsidP="000E16AB">
      <w:pPr>
        <w:ind w:right="-92"/>
        <w:jc w:val="center"/>
        <w:rPr>
          <w:rFonts w:ascii="Times New Roman" w:hAnsi="Times New Roman"/>
          <w:b/>
          <w:sz w:val="10"/>
          <w:szCs w:val="32"/>
          <w:lang w:val="sr-Cyrl-CS"/>
        </w:rPr>
      </w:pPr>
    </w:p>
    <w:p w:rsidR="000E16AB" w:rsidRPr="008E75FB" w:rsidRDefault="000E16AB" w:rsidP="000E16AB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8E75FB">
        <w:rPr>
          <w:rFonts w:ascii="Times New Roman" w:hAnsi="Times New Roman"/>
          <w:sz w:val="24"/>
          <w:szCs w:val="24"/>
          <w:lang w:val="sr-Cyrl-CS"/>
        </w:rPr>
        <w:t>Школски програм је документ на основу ког се остварује р</w:t>
      </w:r>
      <w:r>
        <w:rPr>
          <w:rFonts w:ascii="Times New Roman" w:hAnsi="Times New Roman"/>
          <w:sz w:val="24"/>
          <w:szCs w:val="24"/>
          <w:lang w:val="sr-Cyrl-CS"/>
        </w:rPr>
        <w:t>азвојни план и укупан образовно – в</w:t>
      </w:r>
      <w:r w:rsidRPr="008E75FB">
        <w:rPr>
          <w:rFonts w:ascii="Times New Roman" w:hAnsi="Times New Roman"/>
          <w:sz w:val="24"/>
          <w:szCs w:val="24"/>
          <w:lang w:val="sr-Cyrl-CS"/>
        </w:rPr>
        <w:t>аспитни рад у школи. Школски програм представља основу на којој сваки наставник и стручни сарадник планира и реализује свој рад. Школски програм омогућава оријентацију ученика и родитеља, односно старатеља у избору школ</w:t>
      </w:r>
      <w:r>
        <w:rPr>
          <w:rFonts w:ascii="Times New Roman" w:hAnsi="Times New Roman"/>
          <w:sz w:val="24"/>
          <w:szCs w:val="24"/>
          <w:lang w:val="sr-Cyrl-CS"/>
        </w:rPr>
        <w:t>е, праћење квалитета образовно – вас</w:t>
      </w:r>
      <w:r w:rsidRPr="008E75FB">
        <w:rPr>
          <w:rFonts w:ascii="Times New Roman" w:hAnsi="Times New Roman"/>
          <w:sz w:val="24"/>
          <w:szCs w:val="24"/>
          <w:lang w:val="sr-Cyrl-CS"/>
        </w:rPr>
        <w:t xml:space="preserve">питног процеса и његових резултата, као и процену индивидуалног рада и напредовања сваког ученика. Школски програм се доноси на основу наставног плана и програма у складу са Законом. Поједини делови школског програма иновирају се у току његовог остваривања. Школа објављује школски програм у складу са Законом и општим актом школе. </w:t>
      </w:r>
    </w:p>
    <w:p w:rsidR="000E16AB" w:rsidRPr="008E75FB" w:rsidRDefault="000E16AB" w:rsidP="000E16AB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8E75FB">
        <w:rPr>
          <w:rFonts w:ascii="Times New Roman" w:hAnsi="Times New Roman"/>
          <w:sz w:val="24"/>
          <w:szCs w:val="24"/>
          <w:lang w:val="sr-Cyrl-CS"/>
        </w:rPr>
        <w:t>Школски програм садржи: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циљеве школског програма;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наставни план основног образовања и васпитања;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програме обавезних и изборних предмета по разредима, са начинима и поступцима за њихово остваривање;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допунске и додатне наставе;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културних активности школе;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школског спорта и спортских активности;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заштите од насиља, злостављања и занемаривања  и програми превенције других облика ризичног понашања;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слободних активности ученика;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професионалне оријентације;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здравствене заштите;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социјалне заштите;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lastRenderedPageBreak/>
        <w:t>програм заштите животне средине;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сарадње са локалном самоуправом;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сарадње са породицом;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излета, екскурзија и наставе у природи;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програм рада школске библиотеке;</w:t>
      </w:r>
    </w:p>
    <w:p w:rsidR="000E16AB" w:rsidRPr="00844692" w:rsidRDefault="000E16AB" w:rsidP="000943B5">
      <w:pPr>
        <w:pStyle w:val="ListParagraph"/>
        <w:numPr>
          <w:ilvl w:val="0"/>
          <w:numId w:val="50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начин остваривања других области развојног плана школе који утичу на образовно-васпитни рад.</w:t>
      </w:r>
    </w:p>
    <w:p w:rsidR="000E16AB" w:rsidRPr="00844692" w:rsidRDefault="000E16AB" w:rsidP="000E16AB">
      <w:pPr>
        <w:spacing w:after="24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Индивидуални образовни планови свих ученика који се образују по индивидуалном образовном плану чине прилог школског програма. Када школа реализује факултативни предмет, његов програм саставни је део школског програма.</w:t>
      </w:r>
    </w:p>
    <w:p w:rsidR="000E16AB" w:rsidRPr="008E75FB" w:rsidRDefault="000E16AB" w:rsidP="000E16AB">
      <w:pPr>
        <w:spacing w:after="24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44692">
        <w:rPr>
          <w:rFonts w:ascii="Times New Roman" w:hAnsi="Times New Roman"/>
          <w:sz w:val="24"/>
          <w:szCs w:val="24"/>
          <w:lang w:val="sr-Cyrl-CS"/>
        </w:rPr>
        <w:t>Саставни део школског програма је и програм безбедности и здравља на раду</w:t>
      </w:r>
      <w:r w:rsidRPr="008E75FB">
        <w:rPr>
          <w:rFonts w:ascii="Times New Roman" w:hAnsi="Times New Roman"/>
          <w:sz w:val="24"/>
          <w:szCs w:val="24"/>
          <w:lang w:val="sr-Cyrl-CS"/>
        </w:rPr>
        <w:t xml:space="preserve"> који обухвата заједничке активности школе, родитеља, односно старатеља и јединице локалне самоуправе, усмерене на развој свести за спровођење и унапређивање безбедности и здравља на раду.</w:t>
      </w:r>
    </w:p>
    <w:p w:rsidR="000E16AB" w:rsidRPr="008E75FB" w:rsidRDefault="000E16AB" w:rsidP="000E16AB">
      <w:pPr>
        <w:spacing w:after="24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E75FB">
        <w:rPr>
          <w:rFonts w:ascii="Times New Roman" w:hAnsi="Times New Roman"/>
          <w:sz w:val="24"/>
          <w:szCs w:val="24"/>
          <w:lang w:val="sr-Cyrl-CS"/>
        </w:rPr>
        <w:t>Школски програм за образовање одраслих, школски програм за музичко образовање и васпитање, школски програм за балетско образовање и васпитање, предшколски програм, односно припремни предшколски програм део су школског програма када их школа остварује.</w:t>
      </w:r>
    </w:p>
    <w:p w:rsidR="000E16AB" w:rsidRPr="008E75FB" w:rsidRDefault="000E16AB" w:rsidP="000E16AB">
      <w:pPr>
        <w:spacing w:after="24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E75FB">
        <w:rPr>
          <w:rFonts w:ascii="Times New Roman" w:hAnsi="Times New Roman"/>
          <w:sz w:val="24"/>
          <w:szCs w:val="24"/>
          <w:lang w:val="sr-Cyrl-CS"/>
        </w:rPr>
        <w:t>У оквиру школског програма основна музичка, односно основна балетска школа може да остварује и програм музичког, односно балетског васпитања и образовања за децу предшколског узраста у трајању до једне године. У оквиру школског програма, за децу и ученике који не познају српски језик, школа може да реализује и програм за стицање елементарних знања из српског језика.</w:t>
      </w:r>
    </w:p>
    <w:p w:rsidR="000E16AB" w:rsidRPr="008E75FB" w:rsidRDefault="000E16AB" w:rsidP="000E16AB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0E16AB" w:rsidRPr="00C01DD1" w:rsidRDefault="000E16AB" w:rsidP="000E16AB">
      <w:pPr>
        <w:rPr>
          <w:rFonts w:ascii="Times New Roman" w:hAnsi="Times New Roman"/>
          <w:b/>
          <w:sz w:val="28"/>
          <w:lang w:val="sr-Cyrl-CS"/>
        </w:rPr>
      </w:pPr>
      <w:r>
        <w:rPr>
          <w:rFonts w:ascii="Times New Roman" w:hAnsi="Times New Roman"/>
          <w:b/>
          <w:sz w:val="28"/>
          <w:lang w:val="sr-Cyrl-CS"/>
        </w:rPr>
        <w:t>Н</w:t>
      </w:r>
      <w:r w:rsidRPr="00C01DD1">
        <w:rPr>
          <w:rFonts w:ascii="Times New Roman" w:hAnsi="Times New Roman"/>
          <w:b/>
          <w:sz w:val="28"/>
          <w:lang w:val="sr-Cyrl-CS"/>
        </w:rPr>
        <w:t>АЧЕЛА ИЗРАДЕ ШКОЛСКОГ ПРОГРАМА</w:t>
      </w:r>
    </w:p>
    <w:p w:rsidR="000E16AB" w:rsidRPr="00EE00BA" w:rsidRDefault="000E16AB" w:rsidP="000E16AB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Школски програм утемељен је на начелима: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усмерености на процесе и исходе учења;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заснованости на стандардима, уз систематско праћење и процењивање квалитета програма;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уважавања узрасних карактеристика у процесу стицања знања и вештина, формирања ставова и усвајања вредности код ученика;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хоризонталне и вертикалне повезаности у оквиру предмета и између различитих наставних предмета;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поштовања индивидуалних разлика међу ученицима у погледу начина учења и брзине напредовања, као и могућности личног избора у слободним активностима;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заснованости на партиципативним, кооперативним, активним и искуственим методама наставе и учења;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lastRenderedPageBreak/>
        <w:t>уважавања искуства, учења и знања која ученици стичу ван школе и њихово повезивање са садржајима наставе;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развијања позитивног односа ученика према школи и учењу, као и подстицања учениковог интересовања за учење и образовање у току целог живота;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коришћења позитивне повратне информације, похвале и награде као средства за мотивисање ученика;</w:t>
      </w:r>
    </w:p>
    <w:p w:rsidR="000E16AB" w:rsidRPr="00EE00BA" w:rsidRDefault="000E16AB" w:rsidP="000943B5">
      <w:pPr>
        <w:pStyle w:val="ListParagraph"/>
        <w:numPr>
          <w:ilvl w:val="0"/>
          <w:numId w:val="51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уважавање узрастних карактеристика у процесу психофизичког развоја обезбеђивањем услова за живот и рад у школи.</w:t>
      </w:r>
    </w:p>
    <w:p w:rsidR="000E16AB" w:rsidRPr="00EE00BA" w:rsidRDefault="000E16AB" w:rsidP="000E16AB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0E16AB" w:rsidRPr="00C01DD1" w:rsidRDefault="000E16AB" w:rsidP="000E16AB">
      <w:pPr>
        <w:rPr>
          <w:rFonts w:ascii="Times New Roman" w:hAnsi="Times New Roman"/>
          <w:b/>
          <w:sz w:val="28"/>
          <w:szCs w:val="28"/>
          <w:lang w:val="sr-Cyrl-CS"/>
        </w:rPr>
      </w:pPr>
      <w:bookmarkStart w:id="1" w:name="_Toc393097948"/>
      <w:r w:rsidRPr="00C01DD1">
        <w:rPr>
          <w:rFonts w:ascii="Times New Roman" w:hAnsi="Times New Roman"/>
          <w:b/>
          <w:sz w:val="28"/>
          <w:szCs w:val="28"/>
          <w:lang w:val="sr-Cyrl-CS"/>
        </w:rPr>
        <w:t>ЦИЉЕВИ ШКОЛСКОГ  ПРОГРАМА</w:t>
      </w:r>
      <w:bookmarkEnd w:id="1"/>
    </w:p>
    <w:p w:rsidR="000E16AB" w:rsidRPr="00EE00BA" w:rsidRDefault="000E16AB" w:rsidP="000E16AB">
      <w:pPr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Циљеви Школског програма су :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стицање знања о језику, књижевности и медијима релевантним за будуће образовање и професионални развој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о</w:t>
      </w:r>
      <w:r>
        <w:rPr>
          <w:rFonts w:ascii="Times New Roman" w:hAnsi="Times New Roman"/>
          <w:sz w:val="24"/>
          <w:szCs w:val="24"/>
          <w:lang w:val="sr-Cyrl-CS"/>
        </w:rPr>
        <w:t>способљавање ученика да користи</w:t>
      </w:r>
      <w:r w:rsidRPr="00EE00BA">
        <w:rPr>
          <w:rFonts w:ascii="Times New Roman" w:hAnsi="Times New Roman"/>
          <w:sz w:val="24"/>
          <w:szCs w:val="24"/>
          <w:lang w:val="sr-Cyrl-CS"/>
        </w:rPr>
        <w:t xml:space="preserve"> матерњи језик,ефикасно комуницира</w:t>
      </w:r>
      <w:r>
        <w:rPr>
          <w:rFonts w:ascii="Times New Roman" w:hAnsi="Times New Roman"/>
          <w:sz w:val="24"/>
          <w:szCs w:val="24"/>
          <w:lang w:val="sr-Cyrl-CS"/>
        </w:rPr>
        <w:t xml:space="preserve"> у</w:t>
      </w:r>
      <w:r w:rsidRPr="00EE00BA">
        <w:rPr>
          <w:rFonts w:ascii="Times New Roman" w:hAnsi="Times New Roman"/>
          <w:sz w:val="24"/>
          <w:szCs w:val="24"/>
          <w:lang w:val="sr-Cyrl-CS"/>
        </w:rPr>
        <w:t xml:space="preserve"> усменом и писаном облику у различите сврхе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оспособљавање ученика да комуницирају у усменом и писаном облику на теме из свакодневног живота на страном језику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sr-Cyrl-CS"/>
        </w:rPr>
      </w:pPr>
      <w:r w:rsidRPr="00EE00BA">
        <w:rPr>
          <w:rFonts w:ascii="Times New Roman" w:hAnsi="Times New Roman"/>
          <w:sz w:val="24"/>
          <w:szCs w:val="24"/>
          <w:lang w:val="sr-Cyrl-CS"/>
        </w:rPr>
        <w:t>развијање свести о значају вишејезичности у савременој вишекултурној заједници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</w:rPr>
      </w:pPr>
      <w:r w:rsidRPr="00EE00BA">
        <w:rPr>
          <w:rFonts w:ascii="Times New Roman" w:hAnsi="Times New Roman"/>
          <w:sz w:val="24"/>
          <w:szCs w:val="24"/>
        </w:rPr>
        <w:t>разумевање повезаности различитих научних дисциплина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разумевање и сналажење у садашњ</w:t>
      </w:r>
      <w:r w:rsidRPr="00EE00BA">
        <w:rPr>
          <w:rFonts w:ascii="Times New Roman" w:hAnsi="Times New Roman"/>
          <w:sz w:val="24"/>
          <w:szCs w:val="24"/>
          <w:lang w:val="ru-RU"/>
        </w:rPr>
        <w:t>ости и повезаности друштвених појава и процеса у простору и времену (Србија, Европа, свет)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ru-RU"/>
        </w:rPr>
      </w:pPr>
      <w:r w:rsidRPr="00EE00BA">
        <w:rPr>
          <w:rFonts w:ascii="Times New Roman" w:hAnsi="Times New Roman"/>
          <w:sz w:val="24"/>
          <w:szCs w:val="24"/>
          <w:lang w:val="ru-RU"/>
        </w:rPr>
        <w:t>прихватање и</w:t>
      </w:r>
      <w:r>
        <w:rPr>
          <w:rFonts w:ascii="Times New Roman" w:hAnsi="Times New Roman"/>
          <w:sz w:val="24"/>
          <w:szCs w:val="24"/>
          <w:lang w:val="ru-RU"/>
        </w:rPr>
        <w:t xml:space="preserve"> уважавање другог</w:t>
      </w:r>
      <w:r w:rsidRPr="00EE00BA">
        <w:rPr>
          <w:rFonts w:ascii="Times New Roman" w:hAnsi="Times New Roman"/>
          <w:sz w:val="24"/>
          <w:szCs w:val="24"/>
          <w:lang w:val="ru-RU"/>
        </w:rPr>
        <w:t xml:space="preserve"> без обзира на националну, верску, родну и друге разлике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ru-RU"/>
        </w:rPr>
      </w:pPr>
      <w:r w:rsidRPr="00EE00BA">
        <w:rPr>
          <w:rFonts w:ascii="Times New Roman" w:hAnsi="Times New Roman"/>
          <w:sz w:val="24"/>
          <w:szCs w:val="24"/>
          <w:lang w:val="ru-RU"/>
        </w:rPr>
        <w:t>разумевање појава, процеса и односа у природи на основу знања физичких, хемијских и биолошких закона, модела и теорија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ru-RU"/>
        </w:rPr>
      </w:pPr>
      <w:r w:rsidRPr="00EE00BA">
        <w:rPr>
          <w:rFonts w:ascii="Times New Roman" w:hAnsi="Times New Roman"/>
          <w:sz w:val="24"/>
          <w:szCs w:val="24"/>
          <w:lang w:val="ru-RU"/>
        </w:rPr>
        <w:t>правилно формирање математичких појмова и стицање основних математичких знања и вештина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ru-RU"/>
        </w:rPr>
      </w:pPr>
      <w:r w:rsidRPr="00EE00BA">
        <w:rPr>
          <w:rFonts w:ascii="Times New Roman" w:hAnsi="Times New Roman"/>
          <w:sz w:val="24"/>
          <w:szCs w:val="24"/>
          <w:lang w:val="ru-RU"/>
        </w:rPr>
        <w:t>стицање способности за уочавање, формулисање, анализирање и решавање проблема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овладавање инофрмациоо – к</w:t>
      </w:r>
      <w:r w:rsidRPr="00EE00BA">
        <w:rPr>
          <w:rFonts w:ascii="Times New Roman" w:hAnsi="Times New Roman"/>
          <w:sz w:val="24"/>
          <w:szCs w:val="24"/>
        </w:rPr>
        <w:t>омуникативним технологијама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ru-RU"/>
        </w:rPr>
      </w:pPr>
      <w:r w:rsidRPr="00EE00BA">
        <w:rPr>
          <w:rFonts w:ascii="Times New Roman" w:hAnsi="Times New Roman"/>
          <w:sz w:val="24"/>
          <w:szCs w:val="24"/>
          <w:lang w:val="ru-RU"/>
        </w:rPr>
        <w:t>развијање вештина и техника уметничког изражавања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ru-RU"/>
        </w:rPr>
      </w:pPr>
      <w:r w:rsidRPr="00EE00BA">
        <w:rPr>
          <w:rFonts w:ascii="Times New Roman" w:hAnsi="Times New Roman"/>
          <w:sz w:val="24"/>
          <w:szCs w:val="24"/>
          <w:lang w:val="ru-RU"/>
        </w:rPr>
        <w:t>познавање различитих техника, стилова и медија уметничког изражавања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ru-RU"/>
        </w:rPr>
      </w:pPr>
      <w:r w:rsidRPr="00EE00BA">
        <w:rPr>
          <w:rFonts w:ascii="Times New Roman" w:hAnsi="Times New Roman"/>
          <w:sz w:val="24"/>
          <w:szCs w:val="24"/>
          <w:lang w:val="ru-RU"/>
        </w:rPr>
        <w:t>познавање вредности сопственог културног наслеђа и повезаности са другим културама и традицијама</w:t>
      </w:r>
    </w:p>
    <w:p w:rsidR="000E16AB" w:rsidRPr="00EE00BA" w:rsidRDefault="000E16AB" w:rsidP="000943B5">
      <w:pPr>
        <w:pStyle w:val="ListParagraph"/>
        <w:numPr>
          <w:ilvl w:val="0"/>
          <w:numId w:val="52"/>
        </w:numPr>
        <w:spacing w:after="0" w:line="360" w:lineRule="auto"/>
        <w:ind w:right="505"/>
        <w:jc w:val="both"/>
        <w:rPr>
          <w:rFonts w:ascii="Times New Roman" w:hAnsi="Times New Roman"/>
          <w:sz w:val="24"/>
          <w:szCs w:val="24"/>
          <w:lang w:val="ru-RU"/>
        </w:rPr>
      </w:pPr>
      <w:r w:rsidRPr="00EE00BA">
        <w:rPr>
          <w:rFonts w:ascii="Times New Roman" w:hAnsi="Times New Roman"/>
          <w:sz w:val="24"/>
          <w:szCs w:val="24"/>
          <w:lang w:val="ru-RU"/>
        </w:rPr>
        <w:lastRenderedPageBreak/>
        <w:t>развијање одоговорног односа према сопственом здрављу и здрављу других</w:t>
      </w:r>
    </w:p>
    <w:p w:rsidR="003A0D96" w:rsidRPr="003F6B08" w:rsidRDefault="003A0D96" w:rsidP="003F6B08">
      <w:pPr>
        <w:rPr>
          <w:rFonts w:ascii="Times New Roman" w:hAnsi="Times New Roman"/>
          <w:sz w:val="24"/>
          <w:szCs w:val="24"/>
        </w:rPr>
      </w:pPr>
    </w:p>
    <w:p w:rsidR="00C23DA1" w:rsidRPr="00AF4C6B" w:rsidRDefault="00C23DA1" w:rsidP="00C23DA1">
      <w:pPr>
        <w:rPr>
          <w:rFonts w:ascii="Times New Roman" w:hAnsi="Times New Roman"/>
          <w:b/>
          <w:sz w:val="24"/>
          <w:szCs w:val="24"/>
          <w:lang w:val="ru-RU"/>
        </w:rPr>
      </w:pPr>
      <w:r w:rsidRPr="00AF4C6B">
        <w:rPr>
          <w:rFonts w:ascii="Times New Roman" w:hAnsi="Times New Roman"/>
          <w:b/>
          <w:sz w:val="24"/>
          <w:szCs w:val="24"/>
          <w:lang w:val="ru-RU"/>
        </w:rPr>
        <w:t>СВРХА, ЦИЉЕВИ И ЗАДАЦИ ПРОГРАМА ОБРАЗОВАЊА И ВАСПИТАЊА</w:t>
      </w:r>
    </w:p>
    <w:p w:rsidR="00C23DA1" w:rsidRPr="00AF4C6B" w:rsidRDefault="00C23DA1" w:rsidP="00C23DA1">
      <w:pPr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23DA1" w:rsidRPr="00AF4C6B" w:rsidRDefault="00C23DA1" w:rsidP="00C23DA1">
      <w:pPr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AF4C6B">
        <w:rPr>
          <w:rFonts w:ascii="Times New Roman" w:hAnsi="Times New Roman"/>
          <w:sz w:val="24"/>
          <w:szCs w:val="24"/>
        </w:rPr>
        <w:t>Сврха програма образовања</w:t>
      </w:r>
    </w:p>
    <w:p w:rsidR="00C23DA1" w:rsidRPr="00AF4C6B" w:rsidRDefault="00C23DA1" w:rsidP="000943B5">
      <w:pPr>
        <w:pStyle w:val="BodyText"/>
        <w:widowControl/>
        <w:numPr>
          <w:ilvl w:val="0"/>
          <w:numId w:val="53"/>
        </w:numPr>
        <w:autoSpaceDE/>
        <w:autoSpaceDN/>
        <w:adjustRightInd/>
        <w:spacing w:before="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AF4C6B">
        <w:rPr>
          <w:rFonts w:ascii="Times New Roman" w:hAnsi="Times New Roman"/>
          <w:b/>
          <w:sz w:val="24"/>
          <w:szCs w:val="24"/>
          <w:lang w:val="sr-Cyrl-CS"/>
        </w:rPr>
        <w:t>Квалитетно образовање и васпитање, које омогућава стицање језичке, математичке, научне, уметничке, културне ,здравствене, еколошке и информатичке писмености неопходне за живот у савременом и сложеном друштву.</w:t>
      </w:r>
    </w:p>
    <w:p w:rsidR="00C23DA1" w:rsidRPr="00AF4C6B" w:rsidRDefault="00C23DA1" w:rsidP="000943B5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Развијање знања, вештина, ставова и вредности које оспособљавају ученика да успешно задовољава сопствене потребе и интересе, развија сопствену личност и потенцијале, поштује друге особе и њихов идентитет, потребе и интересе, уз активно и одговорно учешће у економском, друштвеном и културном животу и допринос демократском, економском и културном развоју друштва.</w:t>
      </w:r>
    </w:p>
    <w:p w:rsidR="00C23DA1" w:rsidRPr="00AF4C6B" w:rsidRDefault="00C23DA1" w:rsidP="00C23DA1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C23DA1" w:rsidRPr="00AF4C6B" w:rsidRDefault="00C23DA1" w:rsidP="00C23DA1">
      <w:pPr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Циљеви и задаци програма образовања су: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развој интелектуалних капацитета и знања деце и ученика нужних за разумевање  природе, друштва, себе и света у коме живе, у складу са њиховим развојним потребама, могућностима и интересовањима;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подстицање и развој физичких и здравствених способности деце и ученика;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оспособљавање за рад, даље образовање и самостално учење, у складу са начелима сталног усавршавања и начелима доживотног учења;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оспособљавање за самостално и одговорно доношење одлука које се односе на сопствени развој и будући живот;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развијање свести о државној и националној припадности, неговање српске традиције и културе, као и традиције и културе националних мањина;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омогућавање укључивања у процесе европског и међународног повезивања;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развијање свести о значају заштите и очувања природе и животне средине;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усвајање, разумевање и развој основних социјалних и моралних вредности демократски уређеног, хуманог и толерантног друштва;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уважавања плурализма вредности и омогућавање, подстицање и изградња сопственог система вредности и вредносних ставова који се темеље на начелима различитости и добробити за све;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развијање код деце и ученика радозналости и отворености за културе традиционалних цркава и верских заједница, као и етничке и верске толеранције, јачање поверења међу децом и ученицима и спречавање понашања која нарушавају остваривање права на различитост;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поштовање права деце, људских и грађанских права и основних слобода и развијање способности за живот у демократски уређеном друштву;</w:t>
      </w:r>
    </w:p>
    <w:p w:rsidR="00C23DA1" w:rsidRPr="00AF4C6B" w:rsidRDefault="00C23DA1" w:rsidP="000943B5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развијање и неговање другарства и пријатељства, усвајање вредности заједничког живота и подстицање индивидуалне одговорности.</w:t>
      </w:r>
    </w:p>
    <w:p w:rsidR="00C23DA1" w:rsidRPr="00AF4C6B" w:rsidRDefault="00C23DA1" w:rsidP="00C23DA1">
      <w:pPr>
        <w:rPr>
          <w:rFonts w:ascii="Times New Roman" w:hAnsi="Times New Roman"/>
          <w:sz w:val="24"/>
          <w:szCs w:val="24"/>
        </w:rPr>
      </w:pPr>
    </w:p>
    <w:p w:rsidR="003A0D96" w:rsidRPr="00AF4C6B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Pr="003F6B08" w:rsidRDefault="003A0D96" w:rsidP="00094152">
      <w:pPr>
        <w:rPr>
          <w:rFonts w:ascii="Times New Roman" w:hAnsi="Times New Roman"/>
          <w:sz w:val="24"/>
          <w:szCs w:val="24"/>
        </w:rPr>
      </w:pPr>
    </w:p>
    <w:p w:rsidR="00927C9C" w:rsidRDefault="00927C9C" w:rsidP="001D6370">
      <w:pPr>
        <w:spacing w:after="0" w:line="0" w:lineRule="atLeast"/>
        <w:ind w:right="20"/>
        <w:jc w:val="center"/>
        <w:rPr>
          <w:rFonts w:ascii="Times New Roman" w:hAnsi="Times New Roman"/>
          <w:b/>
          <w:sz w:val="24"/>
          <w:szCs w:val="24"/>
        </w:rPr>
      </w:pPr>
    </w:p>
    <w:p w:rsidR="00927C9C" w:rsidRDefault="00927C9C" w:rsidP="001D6370">
      <w:pPr>
        <w:spacing w:after="0" w:line="0" w:lineRule="atLeast"/>
        <w:ind w:right="20"/>
        <w:jc w:val="center"/>
        <w:rPr>
          <w:rFonts w:ascii="Times New Roman" w:hAnsi="Times New Roman"/>
          <w:b/>
          <w:sz w:val="24"/>
          <w:szCs w:val="24"/>
        </w:rPr>
      </w:pPr>
    </w:p>
    <w:p w:rsidR="001D6370" w:rsidRPr="00AF4C6B" w:rsidRDefault="001D6370" w:rsidP="001D6370">
      <w:pPr>
        <w:spacing w:after="0" w:line="0" w:lineRule="atLeast"/>
        <w:ind w:right="20"/>
        <w:jc w:val="center"/>
        <w:rPr>
          <w:rFonts w:ascii="Times New Roman" w:hAnsi="Times New Roman"/>
          <w:b/>
          <w:sz w:val="24"/>
          <w:szCs w:val="24"/>
        </w:rPr>
      </w:pPr>
      <w:r w:rsidRPr="00AF4C6B">
        <w:rPr>
          <w:rFonts w:ascii="Times New Roman" w:hAnsi="Times New Roman"/>
          <w:b/>
          <w:sz w:val="24"/>
          <w:szCs w:val="24"/>
        </w:rPr>
        <w:lastRenderedPageBreak/>
        <w:t>ШКОЛА И ЊЕНА ОКОЛИНА</w:t>
      </w:r>
    </w:p>
    <w:p w:rsidR="001D6370" w:rsidRPr="00AF4C6B" w:rsidRDefault="001D6370" w:rsidP="001D637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1D6370" w:rsidRPr="00AF4C6B" w:rsidRDefault="001D6370" w:rsidP="001D6370">
      <w:pPr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AF4C6B">
        <w:rPr>
          <w:rFonts w:ascii="Times New Roman" w:hAnsi="Times New Roman"/>
          <w:sz w:val="24"/>
          <w:szCs w:val="24"/>
          <w:lang w:val="ru-RU"/>
        </w:rPr>
        <w:t>Основна школа "Петар Кочић" у Риђици једна је од првих школа на територији Војводине. Према расположивим документима, радила  је још давне 1626. године,</w:t>
      </w:r>
      <w:r w:rsidRPr="00AF4C6B">
        <w:rPr>
          <w:rFonts w:ascii="Times New Roman" w:hAnsi="Times New Roman"/>
          <w:sz w:val="24"/>
          <w:szCs w:val="24"/>
        </w:rPr>
        <w:t xml:space="preserve"> те је, после манастирске школе у Ковиљу, сматрају најстаријом српском школом у Бачкој. </w:t>
      </w:r>
      <w:r w:rsidRPr="00AF4C6B">
        <w:rPr>
          <w:rFonts w:ascii="Times New Roman" w:hAnsi="Times New Roman"/>
          <w:sz w:val="24"/>
          <w:szCs w:val="24"/>
          <w:lang w:val="ru-RU"/>
        </w:rPr>
        <w:t xml:space="preserve">Све до завршетка </w:t>
      </w:r>
      <w:r w:rsidRPr="00AF4C6B">
        <w:rPr>
          <w:rFonts w:ascii="Times New Roman" w:hAnsi="Times New Roman"/>
          <w:sz w:val="24"/>
          <w:szCs w:val="24"/>
        </w:rPr>
        <w:t>II</w:t>
      </w:r>
      <w:r w:rsidRPr="00AF4C6B">
        <w:rPr>
          <w:rFonts w:ascii="Times New Roman" w:hAnsi="Times New Roman"/>
          <w:sz w:val="24"/>
          <w:szCs w:val="24"/>
          <w:lang w:val="ru-RU"/>
        </w:rPr>
        <w:t xml:space="preserve"> светског рата и колонизације становништва из Далмације ( 1946/1947. год. ) настава се изводила на </w:t>
      </w:r>
      <w:r w:rsidRPr="00AF4C6B">
        <w:rPr>
          <w:rFonts w:ascii="Times New Roman" w:hAnsi="Times New Roman"/>
          <w:sz w:val="24"/>
          <w:szCs w:val="24"/>
        </w:rPr>
        <w:t xml:space="preserve">немачком, </w:t>
      </w:r>
      <w:r w:rsidRPr="00AF4C6B">
        <w:rPr>
          <w:rFonts w:ascii="Times New Roman" w:hAnsi="Times New Roman"/>
          <w:sz w:val="24"/>
          <w:szCs w:val="24"/>
          <w:lang w:val="ru-RU"/>
        </w:rPr>
        <w:t xml:space="preserve">мађарском и </w:t>
      </w:r>
      <w:r w:rsidRPr="00AF4C6B">
        <w:rPr>
          <w:rFonts w:ascii="Times New Roman" w:hAnsi="Times New Roman"/>
          <w:sz w:val="24"/>
          <w:szCs w:val="24"/>
        </w:rPr>
        <w:t>српском</w:t>
      </w:r>
      <w:r w:rsidRPr="00AF4C6B">
        <w:rPr>
          <w:rFonts w:ascii="Times New Roman" w:hAnsi="Times New Roman"/>
          <w:sz w:val="24"/>
          <w:szCs w:val="24"/>
          <w:lang w:val="ru-RU"/>
        </w:rPr>
        <w:t xml:space="preserve"> језику</w:t>
      </w:r>
      <w:r w:rsidRPr="00AF4C6B">
        <w:rPr>
          <w:rFonts w:ascii="Times New Roman" w:hAnsi="Times New Roman"/>
          <w:sz w:val="24"/>
          <w:szCs w:val="24"/>
        </w:rPr>
        <w:t>, а од тада настава се изводи само на српском језику</w:t>
      </w:r>
      <w:r w:rsidRPr="00AF4C6B">
        <w:rPr>
          <w:rFonts w:ascii="Times New Roman" w:hAnsi="Times New Roman"/>
          <w:sz w:val="24"/>
          <w:szCs w:val="24"/>
          <w:lang w:val="ru-RU"/>
        </w:rPr>
        <w:t>.</w:t>
      </w:r>
    </w:p>
    <w:p w:rsidR="001D6370" w:rsidRPr="00AF4C6B" w:rsidRDefault="001D6370" w:rsidP="001D3A09">
      <w:pPr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AF4C6B">
        <w:rPr>
          <w:rFonts w:ascii="Times New Roman" w:hAnsi="Times New Roman"/>
          <w:sz w:val="24"/>
          <w:szCs w:val="24"/>
          <w:lang w:val="ru-RU"/>
        </w:rPr>
        <w:t xml:space="preserve">До 1963. године настава је организована у четири зграде. Од 1963. године до 2009. године  образовно – васпитни процес се организује и изводи у две школске зграде. У старој школској згради (бивши властелински дворац – ул. Светог Саве бр. 52) налазила се радионица за техничко образовање и отворени спортски терен; остали облици наставе  извођени су у згради изграђеној 1963. год. (ул. Добровољачка бр. 2). Од школске 2009/2010. године настава се, уз изузетак физичког васпитања и изабраног спорта,  изводи у згради у Добровољачкој улици бр. 2. </w:t>
      </w:r>
    </w:p>
    <w:p w:rsidR="001D6370" w:rsidRPr="00AF4C6B" w:rsidRDefault="001D6370" w:rsidP="001D3A09">
      <w:pPr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AF4C6B">
        <w:rPr>
          <w:rFonts w:ascii="Times New Roman" w:hAnsi="Times New Roman"/>
          <w:sz w:val="24"/>
          <w:szCs w:val="24"/>
          <w:lang w:val="ru-RU"/>
        </w:rPr>
        <w:t xml:space="preserve">Село Риђица се налази на северу Бачке у општини Сомбор, на самој граници са Мађарском. Од Сомбора је удаљено 32 км. У селу живи око 1700 становника, претежно српске националности ( око 85 % ), док је мањи број мађарске ( око 10 % ), хрватске ( око 2 % ) и ромске (око 2 %) националности. Већина радно способног становништва се бави пољопривредом; око 1/3 је запослено у самом селу, у Станишићу ( суседно село ) и у Сомбору. Велики број незапослених, те старих,  избеглих и прогнаних лица са ратом захваћених подручја бивше СФРЈ додатно погоршава, компликује и отежава решавање постојећих социјалних проблема села. </w:t>
      </w:r>
    </w:p>
    <w:p w:rsidR="001D6370" w:rsidRPr="00AF4C6B" w:rsidRDefault="001D6370" w:rsidP="001D3A09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Укратко, један део специфичности школе резултат је специфичног окружења ( село у пограничном појасу, удаљено од града, релативно изоловано од савремених друштвених дешавања и токова, слабо развијеног културног и веома ограниченог забавно-рекреативног живота, чији су становници претежно ниског социо-економског статуса и сужених, стереотипних интересовања ).</w:t>
      </w:r>
    </w:p>
    <w:p w:rsidR="001D6370" w:rsidRPr="00AF4C6B" w:rsidRDefault="001D6370" w:rsidP="001D3A09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 xml:space="preserve">Други део специфичности произлази из саме организације школског живота, малог броја и структуре и ученика и запосленог кадра, лоших материјалних и просторних могућности школе. </w:t>
      </w:r>
    </w:p>
    <w:p w:rsidR="001D6370" w:rsidRPr="00AF4C6B" w:rsidRDefault="001D6370" w:rsidP="001D6370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У школи се изводи комплетна настава за ученике од 1. до 8. разреда. Ове школске године школу похађа 116 ученика распоређених у осам одељења ( сваки разред има по једно одељење ): 2. разред – 11 ученика</w:t>
      </w:r>
    </w:p>
    <w:p w:rsidR="001D6370" w:rsidRPr="00AF4C6B" w:rsidRDefault="001D6370" w:rsidP="001D6370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 xml:space="preserve">                   3. разред – 9 ученика</w:t>
      </w:r>
    </w:p>
    <w:p w:rsidR="001D6370" w:rsidRPr="00AF4C6B" w:rsidRDefault="001D6370" w:rsidP="001D6370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 xml:space="preserve">                   4. разред – 14 ученика</w:t>
      </w:r>
    </w:p>
    <w:p w:rsidR="001D6370" w:rsidRPr="00AF4C6B" w:rsidRDefault="001D6370" w:rsidP="001D6370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 xml:space="preserve">                   5. разред – 13 ученика</w:t>
      </w:r>
    </w:p>
    <w:p w:rsidR="001D6370" w:rsidRPr="00AF4C6B" w:rsidRDefault="001D6370" w:rsidP="001D6370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 xml:space="preserve">                   5. разред – 10 ученика</w:t>
      </w:r>
    </w:p>
    <w:p w:rsidR="001D6370" w:rsidRPr="00AF4C6B" w:rsidRDefault="001D6370" w:rsidP="001D6370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 xml:space="preserve">                   6. разред – 16 ученика</w:t>
      </w:r>
    </w:p>
    <w:p w:rsidR="001D6370" w:rsidRPr="00AF4C6B" w:rsidRDefault="001D6370" w:rsidP="001D6370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 xml:space="preserve">                   7. разред – 11 ученик</w:t>
      </w:r>
    </w:p>
    <w:p w:rsidR="001D6370" w:rsidRPr="003F6B08" w:rsidRDefault="001D6370" w:rsidP="003F6B08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 xml:space="preserve">                   8. разред – 13 ученика.</w:t>
      </w:r>
    </w:p>
    <w:p w:rsidR="001D6370" w:rsidRPr="00AF4C6B" w:rsidRDefault="001D6370" w:rsidP="00A82EA4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lastRenderedPageBreak/>
        <w:t>Настава се изводи на српском језику. Редовна настава се изводи само у преподневној смени, а продужени боравак, спортске активности, секције, изборна, додатна и допунска настава у послеподневној смени. Школа нема комбинованих и издвојених одељења.</w:t>
      </w:r>
    </w:p>
    <w:p w:rsidR="001D6370" w:rsidRPr="00AF4C6B" w:rsidRDefault="001D6370" w:rsidP="00A82EA4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Од 34 запослених у школи, 21 чини наставни , а 13 ваннаставни кадар. Око 1/3 наставника су ангажовани током целе радне недеље, а остали само поједине дане, док су осталим данима ангажовани у другим школама (две – три школе). Већина наставника не живи у Риђици него на посао путују из Сомбора или околних места. Све то отежава планирање, расподелу задужења и ефикасну реализацију већине активности, које је у школи неопходно спровести у циљу њеног квалитетнијег функционисања.</w:t>
      </w:r>
    </w:p>
    <w:p w:rsidR="001D6370" w:rsidRPr="00AF4C6B" w:rsidRDefault="001D6370" w:rsidP="00A82EA4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Просторно и функционално школа само делимично испуњава услове неопходне за квалитетан рад са ученицама, припремање и самостално усавршавање наставника. Мада је током протеклих девет година решен велики број проблема инфраструктурне природе ( уведено централно грејање, ограђено школско двориште, санирани санитарни чворови, делимично замењени дотрајали прозори, излакиран паркет у седам учионица и библиотеци, замењена двоја улазна врата, окречене учионице, зборница и канцеларије, сређена фасада, изграђена спортска хала), остало је још доста тога да се уради ( замена преосталих дотрајалих прозора, замена старог и дотрајалог намештаја у учионицама, звучна изолација, рестаурација крова, недостатак терена за спортске активности у школском дворишту, непостојање кабинета за наставнике... ).</w:t>
      </w:r>
    </w:p>
    <w:p w:rsidR="001D6370" w:rsidRPr="00AF4C6B" w:rsidRDefault="001D6370" w:rsidP="001D6370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A0D96" w:rsidRPr="00AF4C6B" w:rsidRDefault="001D6370" w:rsidP="00A82EA4">
      <w:pPr>
        <w:jc w:val="both"/>
        <w:rPr>
          <w:rFonts w:ascii="Times New Roman" w:hAnsi="Times New Roman"/>
          <w:sz w:val="24"/>
          <w:szCs w:val="24"/>
        </w:rPr>
      </w:pPr>
      <w:r w:rsidRPr="00AF4C6B">
        <w:rPr>
          <w:rFonts w:ascii="Times New Roman" w:hAnsi="Times New Roman"/>
          <w:sz w:val="24"/>
          <w:szCs w:val="24"/>
          <w:lang w:val="sr-Cyrl-CS"/>
        </w:rPr>
        <w:t>Све у свему, наша школа се суочава са многобројним проблемима ( материјалне, техничке, социјалне, кадровске, мотивационе, ... природе ), који се, у циљу подизања квалитета образовно – васпитног процеса и постизања бољих резултата наших ученика и запослених, морају решавати корак по корак и континуирано.</w:t>
      </w:r>
    </w:p>
    <w:p w:rsidR="003A0D96" w:rsidRPr="00AF4C6B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F6B08" w:rsidRPr="003F6B08" w:rsidRDefault="003F6B08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4036A" w:rsidRPr="00AF4C6B" w:rsidRDefault="0034036A" w:rsidP="0034036A">
      <w:pPr>
        <w:spacing w:after="0" w:line="0" w:lineRule="atLeast"/>
        <w:ind w:right="260"/>
        <w:jc w:val="center"/>
        <w:rPr>
          <w:rFonts w:ascii="Times New Roman" w:hAnsi="Times New Roman"/>
          <w:b/>
          <w:sz w:val="32"/>
          <w:szCs w:val="20"/>
        </w:rPr>
      </w:pPr>
      <w:r w:rsidRPr="00AF4C6B">
        <w:rPr>
          <w:rFonts w:ascii="Times New Roman" w:hAnsi="Times New Roman"/>
          <w:b/>
          <w:sz w:val="32"/>
          <w:szCs w:val="20"/>
        </w:rPr>
        <w:lastRenderedPageBreak/>
        <w:t>НАСТАВНИ ПЛАН</w:t>
      </w:r>
    </w:p>
    <w:p w:rsidR="0034036A" w:rsidRPr="00AF4C6B" w:rsidRDefault="0034036A" w:rsidP="0034036A">
      <w:pPr>
        <w:spacing w:after="0" w:line="125" w:lineRule="exact"/>
        <w:rPr>
          <w:rFonts w:ascii="Times New Roman" w:eastAsia="Times New Roman" w:hAnsi="Times New Roman"/>
          <w:sz w:val="20"/>
          <w:szCs w:val="20"/>
        </w:rPr>
      </w:pPr>
    </w:p>
    <w:p w:rsidR="0034036A" w:rsidRPr="00AF4C6B" w:rsidRDefault="007247E6" w:rsidP="0034036A">
      <w:pPr>
        <w:spacing w:after="0" w:line="0" w:lineRule="atLeast"/>
        <w:ind w:right="260"/>
        <w:jc w:val="center"/>
        <w:rPr>
          <w:rFonts w:ascii="Times New Roman" w:hAnsi="Times New Roman"/>
          <w:b/>
          <w:i/>
          <w:sz w:val="28"/>
          <w:szCs w:val="20"/>
        </w:rPr>
      </w:pPr>
      <w:r w:rsidRPr="00AF4C6B">
        <w:rPr>
          <w:rFonts w:ascii="Times New Roman" w:hAnsi="Times New Roman"/>
          <w:b/>
          <w:i/>
          <w:sz w:val="28"/>
          <w:szCs w:val="20"/>
        </w:rPr>
        <w:t>Нижа одељења</w:t>
      </w:r>
    </w:p>
    <w:p w:rsidR="0034036A" w:rsidRPr="0034036A" w:rsidRDefault="0034036A" w:rsidP="0034036A">
      <w:pPr>
        <w:spacing w:after="0" w:line="52" w:lineRule="exact"/>
        <w:rPr>
          <w:rFonts w:ascii="Times New Roman" w:eastAsia="Times New Roman" w:hAnsi="Times New Roman" w:cs="Arial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60"/>
        <w:gridCol w:w="300"/>
        <w:gridCol w:w="2600"/>
        <w:gridCol w:w="220"/>
        <w:gridCol w:w="100"/>
        <w:gridCol w:w="60"/>
        <w:gridCol w:w="500"/>
        <w:gridCol w:w="140"/>
        <w:gridCol w:w="140"/>
        <w:gridCol w:w="80"/>
        <w:gridCol w:w="520"/>
        <w:gridCol w:w="240"/>
        <w:gridCol w:w="80"/>
        <w:gridCol w:w="580"/>
        <w:gridCol w:w="200"/>
        <w:gridCol w:w="60"/>
        <w:gridCol w:w="620"/>
        <w:gridCol w:w="160"/>
        <w:gridCol w:w="60"/>
        <w:gridCol w:w="660"/>
        <w:gridCol w:w="120"/>
        <w:gridCol w:w="80"/>
        <w:gridCol w:w="680"/>
        <w:gridCol w:w="80"/>
        <w:gridCol w:w="80"/>
        <w:gridCol w:w="60"/>
        <w:gridCol w:w="660"/>
        <w:gridCol w:w="40"/>
        <w:gridCol w:w="80"/>
        <w:gridCol w:w="780"/>
        <w:gridCol w:w="60"/>
      </w:tblGrid>
      <w:tr w:rsidR="0034036A" w:rsidRPr="0034036A" w:rsidTr="00221D3F">
        <w:trPr>
          <w:trHeight w:val="247"/>
        </w:trPr>
        <w:tc>
          <w:tcPr>
            <w:tcW w:w="760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ред.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А. обавезни наставни предмети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620" w:type="dxa"/>
            <w:gridSpan w:val="6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 разред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620" w:type="dxa"/>
            <w:gridSpan w:val="5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II разред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700" w:type="dxa"/>
            <w:gridSpan w:val="6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III разред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560" w:type="dxa"/>
            <w:gridSpan w:val="4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IV разред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</w:tr>
      <w:tr w:rsidR="0034036A" w:rsidRPr="0034036A" w:rsidTr="00221D3F">
        <w:trPr>
          <w:trHeight w:val="60"/>
        </w:trPr>
        <w:tc>
          <w:tcPr>
            <w:tcW w:w="760" w:type="dxa"/>
            <w:gridSpan w:val="2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број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20" w:type="dxa"/>
            <w:gridSpan w:val="6"/>
            <w:vMerge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20" w:type="dxa"/>
            <w:gridSpan w:val="5"/>
            <w:vMerge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700" w:type="dxa"/>
            <w:gridSpan w:val="6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560" w:type="dxa"/>
            <w:gridSpan w:val="4"/>
            <w:vMerge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63"/>
        </w:trPr>
        <w:tc>
          <w:tcPr>
            <w:tcW w:w="76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102"/>
        </w:trPr>
        <w:tc>
          <w:tcPr>
            <w:tcW w:w="76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40" w:type="dxa"/>
            <w:gridSpan w:val="2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нед.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60" w:type="dxa"/>
            <w:gridSpan w:val="2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4"/>
                <w:sz w:val="20"/>
                <w:szCs w:val="20"/>
              </w:rPr>
            </w:pPr>
            <w:r w:rsidRPr="0034036A">
              <w:rPr>
                <w:rFonts w:cs="Arial"/>
                <w:w w:val="94"/>
                <w:sz w:val="20"/>
                <w:szCs w:val="20"/>
              </w:rPr>
              <w:t>год.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80" w:type="dxa"/>
            <w:gridSpan w:val="2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80" w:type="dxa"/>
            <w:gridSpan w:val="2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80" w:type="dxa"/>
            <w:gridSpan w:val="2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нед.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ind w:right="6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00" w:type="dxa"/>
            <w:gridSpan w:val="2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ind w:right="2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80" w:type="dxa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  <w:tr w:rsidR="0034036A" w:rsidRPr="0034036A" w:rsidTr="00221D3F">
        <w:trPr>
          <w:trHeight w:val="1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4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6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8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8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8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34036A" w:rsidRPr="0034036A" w:rsidTr="00221D3F">
        <w:trPr>
          <w:trHeight w:val="23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Српски језик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5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5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184" w:lineRule="exact"/>
              <w:rPr>
                <w:rFonts w:cs="Arial"/>
                <w:sz w:val="16"/>
                <w:szCs w:val="20"/>
              </w:rPr>
            </w:pPr>
            <w:r w:rsidRPr="0034036A">
              <w:rPr>
                <w:rFonts w:cs="Arial"/>
                <w:sz w:val="16"/>
                <w:szCs w:val="20"/>
              </w:rPr>
              <w:t>Страни језик као нематерњи језик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Математика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5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5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Свет око нас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Природа и друштво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Ликовна култура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Музичка култура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184" w:lineRule="exact"/>
              <w:rPr>
                <w:rFonts w:cs="Arial"/>
                <w:sz w:val="16"/>
                <w:szCs w:val="20"/>
              </w:rPr>
            </w:pPr>
            <w:r w:rsidRPr="0034036A">
              <w:rPr>
                <w:rFonts w:cs="Arial"/>
                <w:sz w:val="16"/>
                <w:szCs w:val="20"/>
              </w:rPr>
              <w:t>Физичко и здравствено васпитање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Физичко васпитање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3"/>
        </w:trPr>
        <w:tc>
          <w:tcPr>
            <w:tcW w:w="10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Дигитални свет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72"/>
        </w:trPr>
        <w:tc>
          <w:tcPr>
            <w:tcW w:w="3880" w:type="dxa"/>
            <w:gridSpan w:val="5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УКУПНО:А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20</w:t>
            </w: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21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756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20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720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20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34036A" w:rsidRPr="0034036A" w:rsidTr="00221D3F">
        <w:trPr>
          <w:trHeight w:val="46"/>
        </w:trPr>
        <w:tc>
          <w:tcPr>
            <w:tcW w:w="1060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3"/>
                <w:szCs w:val="20"/>
              </w:rPr>
            </w:pPr>
          </w:p>
        </w:tc>
      </w:tr>
      <w:tr w:rsidR="0034036A" w:rsidRPr="0034036A" w:rsidTr="00221D3F">
        <w:trPr>
          <w:trHeight w:val="232"/>
        </w:trPr>
        <w:tc>
          <w:tcPr>
            <w:tcW w:w="10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ред.број</w:t>
            </w: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Б. изборни наставни предмети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Верска н./ Гр. васпитање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76"/>
        </w:trPr>
        <w:tc>
          <w:tcPr>
            <w:tcW w:w="3880" w:type="dxa"/>
            <w:gridSpan w:val="5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УКУПНО:Б</w:t>
            </w: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34036A" w:rsidRPr="0034036A" w:rsidTr="00221D3F">
        <w:trPr>
          <w:trHeight w:val="50"/>
        </w:trPr>
        <w:tc>
          <w:tcPr>
            <w:tcW w:w="3880" w:type="dxa"/>
            <w:gridSpan w:val="5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</w:tr>
      <w:tr w:rsidR="0034036A" w:rsidRPr="0034036A" w:rsidTr="00221D3F">
        <w:trPr>
          <w:trHeight w:val="231"/>
        </w:trPr>
        <w:tc>
          <w:tcPr>
            <w:tcW w:w="3880" w:type="dxa"/>
            <w:gridSpan w:val="5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УКУПНО:А+Б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756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792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792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22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756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522"/>
        </w:trPr>
        <w:tc>
          <w:tcPr>
            <w:tcW w:w="9180" w:type="dxa"/>
            <w:gridSpan w:val="27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b/>
                <w:w w:val="99"/>
                <w:szCs w:val="20"/>
              </w:rPr>
            </w:pPr>
            <w:r w:rsidRPr="0034036A">
              <w:rPr>
                <w:rFonts w:cs="Arial"/>
                <w:b/>
                <w:w w:val="99"/>
                <w:szCs w:val="20"/>
              </w:rPr>
              <w:t>Облици образовно-васпитног рада којима се остварују обавезни и изборни наставни предмети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34036A" w:rsidRPr="0034036A" w:rsidTr="00221D3F">
        <w:trPr>
          <w:trHeight w:val="275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34036A" w:rsidRPr="0034036A" w:rsidTr="00221D3F">
        <w:trPr>
          <w:trHeight w:val="230"/>
        </w:trPr>
        <w:tc>
          <w:tcPr>
            <w:tcW w:w="106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ред.број</w:t>
            </w: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облик образовно-васпитног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20" w:type="dxa"/>
            <w:gridSpan w:val="6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 разред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2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II разред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2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III разред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56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IV разред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</w:tr>
      <w:tr w:rsidR="0034036A" w:rsidRPr="0034036A" w:rsidTr="00221D3F">
        <w:trPr>
          <w:trHeight w:val="58"/>
        </w:trPr>
        <w:tc>
          <w:tcPr>
            <w:tcW w:w="7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820" w:type="dxa"/>
            <w:gridSpan w:val="2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рада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20" w:type="dxa"/>
            <w:gridSpan w:val="6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2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2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56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65"/>
        </w:trPr>
        <w:tc>
          <w:tcPr>
            <w:tcW w:w="7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820" w:type="dxa"/>
            <w:gridSpan w:val="2"/>
            <w:vMerge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100"/>
        </w:trPr>
        <w:tc>
          <w:tcPr>
            <w:tcW w:w="7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820" w:type="dxa"/>
            <w:gridSpan w:val="2"/>
            <w:vMerge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40" w:type="dxa"/>
            <w:gridSpan w:val="2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0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2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нед.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2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0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0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8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2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  <w:tr w:rsidR="0034036A" w:rsidRPr="0034036A" w:rsidTr="00221D3F">
        <w:trPr>
          <w:trHeight w:val="1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4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Редовна настава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756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22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792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792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ind w:right="4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756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Пројектна настава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Допунска настава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Додатни рад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1"/>
        </w:trPr>
        <w:tc>
          <w:tcPr>
            <w:tcW w:w="7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1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1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Настава у природи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62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1" w:lineRule="exact"/>
              <w:ind w:right="80"/>
              <w:jc w:val="center"/>
              <w:rPr>
                <w:rFonts w:cs="Arial"/>
                <w:w w:val="99"/>
                <w:sz w:val="20"/>
                <w:szCs w:val="20"/>
              </w:rPr>
            </w:pPr>
            <w:r w:rsidRPr="0034036A">
              <w:rPr>
                <w:rFonts w:cs="Arial"/>
                <w:w w:val="99"/>
                <w:sz w:val="20"/>
                <w:szCs w:val="20"/>
              </w:rPr>
              <w:t>7-10 дана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1" w:lineRule="exact"/>
              <w:ind w:right="460"/>
              <w:jc w:val="righ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7-10 дана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6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1" w:lineRule="exact"/>
              <w:ind w:right="10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7-10 дана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1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7-10 дана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4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62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8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годишње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6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10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5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</w:tr>
      <w:tr w:rsidR="0034036A" w:rsidRPr="0034036A" w:rsidTr="00221D3F">
        <w:trPr>
          <w:trHeight w:val="262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</w:tr>
      <w:tr w:rsidR="0034036A" w:rsidRPr="0034036A" w:rsidTr="00221D3F">
        <w:trPr>
          <w:trHeight w:val="2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ред.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остали облици образовно-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38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 разред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420"/>
              <w:jc w:val="righ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II разред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54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III разред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56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IV разред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</w:tr>
      <w:tr w:rsidR="0034036A" w:rsidRPr="0034036A" w:rsidTr="00221D3F">
        <w:trPr>
          <w:trHeight w:val="6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васпитног рада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38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54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56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6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број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10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4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нед.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80"/>
              <w:jc w:val="center"/>
              <w:rPr>
                <w:rFonts w:cs="Arial"/>
                <w:w w:val="94"/>
                <w:sz w:val="20"/>
                <w:szCs w:val="20"/>
              </w:rPr>
            </w:pPr>
            <w:r w:rsidRPr="0034036A">
              <w:rPr>
                <w:rFonts w:cs="Arial"/>
                <w:w w:val="94"/>
                <w:sz w:val="20"/>
                <w:szCs w:val="20"/>
              </w:rPr>
              <w:t>год.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6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200"/>
              <w:jc w:val="right"/>
              <w:rPr>
                <w:rFonts w:cs="Arial"/>
                <w:w w:val="88"/>
                <w:sz w:val="20"/>
                <w:szCs w:val="20"/>
              </w:rPr>
            </w:pPr>
            <w:r w:rsidRPr="0034036A">
              <w:rPr>
                <w:rFonts w:cs="Arial"/>
                <w:w w:val="88"/>
                <w:sz w:val="20"/>
                <w:szCs w:val="20"/>
              </w:rPr>
              <w:t>год.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6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2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6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6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  <w:tr w:rsidR="0034036A" w:rsidRPr="0034036A" w:rsidTr="00221D3F">
        <w:trPr>
          <w:trHeight w:val="6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Час одељењског старешине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14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4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18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260"/>
              <w:jc w:val="righ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8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6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14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Ванаставне активности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14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1-2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6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36-72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18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1-2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120"/>
              <w:jc w:val="right"/>
              <w:rPr>
                <w:rFonts w:cs="Arial"/>
                <w:w w:val="94"/>
                <w:sz w:val="20"/>
                <w:szCs w:val="20"/>
              </w:rPr>
            </w:pPr>
            <w:r w:rsidRPr="0034036A">
              <w:rPr>
                <w:rFonts w:cs="Arial"/>
                <w:w w:val="94"/>
                <w:sz w:val="20"/>
                <w:szCs w:val="20"/>
              </w:rPr>
              <w:t>36-72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8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1-2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4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36-72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14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1-2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36-72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3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Екскурзија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3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30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1-3 дана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24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1-3 дана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ind w:right="16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1-3 дана</w:t>
            </w: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1-3 дана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12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38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ind w:right="30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годишње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ind w:right="24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54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ind w:right="16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56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12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38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46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5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56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</w:tbl>
    <w:p w:rsidR="0034036A" w:rsidRPr="0034036A" w:rsidRDefault="0034036A" w:rsidP="0034036A">
      <w:pPr>
        <w:spacing w:after="0" w:line="304" w:lineRule="exact"/>
        <w:rPr>
          <w:rFonts w:ascii="Times New Roman" w:eastAsia="Times New Roman" w:hAnsi="Times New Roman" w:cs="Arial"/>
          <w:sz w:val="20"/>
          <w:szCs w:val="20"/>
        </w:rPr>
      </w:pPr>
    </w:p>
    <w:p w:rsidR="0034036A" w:rsidRPr="0034036A" w:rsidRDefault="0034036A" w:rsidP="0034036A">
      <w:pPr>
        <w:spacing w:after="0" w:line="0" w:lineRule="atLeast"/>
        <w:ind w:right="260"/>
        <w:jc w:val="center"/>
        <w:rPr>
          <w:rFonts w:cs="Arial"/>
          <w:szCs w:val="20"/>
        </w:rPr>
      </w:pPr>
    </w:p>
    <w:p w:rsidR="0034036A" w:rsidRPr="0034036A" w:rsidRDefault="0034036A" w:rsidP="0034036A">
      <w:pPr>
        <w:spacing w:after="0" w:line="0" w:lineRule="atLeast"/>
        <w:ind w:right="260"/>
        <w:jc w:val="center"/>
        <w:rPr>
          <w:rFonts w:cs="Arial"/>
          <w:szCs w:val="20"/>
        </w:rPr>
        <w:sectPr w:rsidR="0034036A" w:rsidRPr="0034036A">
          <w:footerReference w:type="default" r:id="rId9"/>
          <w:pgSz w:w="12240" w:h="15840"/>
          <w:pgMar w:top="884" w:right="600" w:bottom="431" w:left="860" w:header="0" w:footer="0" w:gutter="0"/>
          <w:cols w:space="0" w:equalWidth="0">
            <w:col w:w="10780"/>
          </w:cols>
          <w:docGrid w:linePitch="360"/>
        </w:sectPr>
      </w:pPr>
    </w:p>
    <w:p w:rsidR="0034036A" w:rsidRPr="00AF4C6B" w:rsidRDefault="00B35794" w:rsidP="0034036A">
      <w:pPr>
        <w:spacing w:after="0" w:line="0" w:lineRule="atLeast"/>
        <w:ind w:right="100"/>
        <w:jc w:val="center"/>
        <w:rPr>
          <w:rFonts w:ascii="Times New Roman" w:hAnsi="Times New Roman"/>
          <w:b/>
          <w:i/>
          <w:sz w:val="28"/>
          <w:szCs w:val="20"/>
        </w:rPr>
      </w:pPr>
      <w:bookmarkStart w:id="2" w:name="page28"/>
      <w:bookmarkEnd w:id="2"/>
      <w:r w:rsidRPr="00AF4C6B">
        <w:rPr>
          <w:rFonts w:ascii="Times New Roman" w:hAnsi="Times New Roman"/>
          <w:b/>
          <w:i/>
          <w:sz w:val="28"/>
          <w:szCs w:val="20"/>
        </w:rPr>
        <w:lastRenderedPageBreak/>
        <w:t>Виша одељења</w:t>
      </w:r>
    </w:p>
    <w:p w:rsidR="0034036A" w:rsidRPr="0034036A" w:rsidRDefault="0034036A" w:rsidP="0034036A">
      <w:pPr>
        <w:spacing w:after="0" w:line="107" w:lineRule="exact"/>
        <w:rPr>
          <w:rFonts w:ascii="Times New Roman" w:eastAsia="Times New Roman" w:hAnsi="Times New Roman" w:cs="Arial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3020"/>
        <w:gridCol w:w="800"/>
        <w:gridCol w:w="1060"/>
        <w:gridCol w:w="800"/>
        <w:gridCol w:w="860"/>
        <w:gridCol w:w="860"/>
        <w:gridCol w:w="860"/>
        <w:gridCol w:w="960"/>
        <w:gridCol w:w="160"/>
        <w:gridCol w:w="560"/>
      </w:tblGrid>
      <w:tr w:rsidR="0034036A" w:rsidRPr="0034036A" w:rsidTr="00221D3F">
        <w:trPr>
          <w:trHeight w:val="273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ред.</w:t>
            </w:r>
          </w:p>
        </w:tc>
        <w:tc>
          <w:tcPr>
            <w:tcW w:w="30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а. обавезни наставни предмети</w:t>
            </w:r>
          </w:p>
        </w:tc>
        <w:tc>
          <w:tcPr>
            <w:tcW w:w="18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 разред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VI разред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VII разред</w:t>
            </w:r>
          </w:p>
        </w:tc>
        <w:tc>
          <w:tcPr>
            <w:tcW w:w="166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VIII разред</w:t>
            </w:r>
          </w:p>
        </w:tc>
      </w:tr>
      <w:tr w:rsidR="0034036A" w:rsidRPr="0034036A" w:rsidTr="00221D3F">
        <w:trPr>
          <w:trHeight w:val="9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18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број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ind w:right="2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год..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ind w:right="2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нед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ind w:right="105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</w:tr>
      <w:tr w:rsidR="0034036A" w:rsidRPr="0034036A" w:rsidTr="00221D3F">
        <w:trPr>
          <w:trHeight w:val="145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</w:tr>
      <w:tr w:rsidR="0034036A" w:rsidRPr="0034036A" w:rsidTr="00221D3F">
        <w:trPr>
          <w:trHeight w:val="231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Српски језик и књижевност/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5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144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144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4</w:t>
            </w: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136</w:t>
            </w:r>
          </w:p>
        </w:tc>
      </w:tr>
      <w:tr w:rsidR="0034036A" w:rsidRPr="0034036A" w:rsidTr="00221D3F">
        <w:trPr>
          <w:trHeight w:val="12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52" w:lineRule="exact"/>
              <w:rPr>
                <w:rFonts w:cs="Arial"/>
                <w:sz w:val="25"/>
                <w:szCs w:val="20"/>
                <w:vertAlign w:val="superscript"/>
              </w:rPr>
            </w:pPr>
            <w:r w:rsidRPr="0034036A">
              <w:rPr>
                <w:rFonts w:cs="Arial"/>
                <w:sz w:val="20"/>
                <w:szCs w:val="20"/>
              </w:rPr>
              <w:t>Српски језик</w:t>
            </w:r>
            <w:r w:rsidRPr="0034036A">
              <w:rPr>
                <w:rFonts w:cs="Arial"/>
                <w:sz w:val="25"/>
                <w:szCs w:val="20"/>
                <w:vertAlign w:val="superscript"/>
              </w:rPr>
              <w:t>1</w:t>
            </w: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13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3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5" w:lineRule="exact"/>
              <w:rPr>
                <w:rFonts w:cs="Arial"/>
                <w:sz w:val="24"/>
                <w:szCs w:val="20"/>
                <w:vertAlign w:val="superscript"/>
              </w:rPr>
            </w:pPr>
            <w:r w:rsidRPr="0034036A">
              <w:rPr>
                <w:rFonts w:cs="Arial"/>
                <w:sz w:val="18"/>
                <w:szCs w:val="20"/>
              </w:rPr>
              <w:t>Српски језик као нематерњи језик</w:t>
            </w:r>
            <w:r w:rsidRPr="0034036A">
              <w:rPr>
                <w:rFonts w:cs="Arial"/>
                <w:sz w:val="24"/>
                <w:szCs w:val="20"/>
                <w:vertAlign w:val="superscript"/>
              </w:rPr>
              <w:t>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24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Страни језик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23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Ликовна култура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4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34</w:t>
            </w:r>
          </w:p>
        </w:tc>
      </w:tr>
      <w:tr w:rsidR="0034036A" w:rsidRPr="0034036A" w:rsidTr="00221D3F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Музичка култура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34</w:t>
            </w:r>
          </w:p>
        </w:tc>
      </w:tr>
      <w:tr w:rsidR="0034036A" w:rsidRPr="0034036A" w:rsidTr="00221D3F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6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6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Историја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Географија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2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Физика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24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144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144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144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4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136</w:t>
            </w:r>
          </w:p>
        </w:tc>
      </w:tr>
      <w:tr w:rsidR="0034036A" w:rsidRPr="0034036A" w:rsidTr="00221D3F">
        <w:trPr>
          <w:trHeight w:val="25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Информатика и рачунарство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</w:tr>
      <w:tr w:rsidR="0034036A" w:rsidRPr="0034036A" w:rsidTr="00221D3F">
        <w:trPr>
          <w:trHeight w:val="24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6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11.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Биологија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12.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Хемија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24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6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13.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6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Техника и технологија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23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15.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  <w:vertAlign w:val="superscript"/>
              </w:rPr>
            </w:pPr>
            <w:r w:rsidRPr="0034036A">
              <w:rPr>
                <w:rFonts w:cs="Arial"/>
                <w:sz w:val="16"/>
                <w:szCs w:val="20"/>
              </w:rPr>
              <w:t>Физичко и зрдавствено васпитање</w:t>
            </w:r>
            <w:r w:rsidRPr="0034036A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72+54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72+54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</w:t>
            </w: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103</w:t>
            </w:r>
          </w:p>
        </w:tc>
      </w:tr>
      <w:tr w:rsidR="0034036A" w:rsidRPr="0034036A" w:rsidTr="00221D3F">
        <w:trPr>
          <w:trHeight w:val="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</w:tr>
      <w:tr w:rsidR="0034036A" w:rsidRPr="0034036A" w:rsidTr="00221D3F">
        <w:trPr>
          <w:trHeight w:val="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227"/>
        </w:trPr>
        <w:tc>
          <w:tcPr>
            <w:tcW w:w="7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990-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1008-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1023-</w:t>
            </w:r>
          </w:p>
        </w:tc>
      </w:tr>
      <w:tr w:rsidR="0034036A" w:rsidRPr="0034036A" w:rsidTr="00221D3F">
        <w:trPr>
          <w:trHeight w:val="244"/>
        </w:trPr>
        <w:tc>
          <w:tcPr>
            <w:tcW w:w="37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УКУПНО: А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24-27*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873-981*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25-28*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28-31*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27-30*</w:t>
            </w: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1091</w:t>
            </w:r>
          </w:p>
        </w:tc>
      </w:tr>
      <w:tr w:rsidR="0034036A" w:rsidRPr="0034036A" w:rsidTr="00221D3F">
        <w:trPr>
          <w:trHeight w:val="122"/>
        </w:trPr>
        <w:tc>
          <w:tcPr>
            <w:tcW w:w="37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1098*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1116*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122"/>
        </w:trPr>
        <w:tc>
          <w:tcPr>
            <w:tcW w:w="7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9"/>
                <w:sz w:val="20"/>
                <w:szCs w:val="20"/>
              </w:rPr>
            </w:pPr>
            <w:r w:rsidRPr="0034036A">
              <w:rPr>
                <w:rFonts w:cs="Arial"/>
                <w:w w:val="99"/>
                <w:sz w:val="20"/>
                <w:szCs w:val="20"/>
              </w:rPr>
              <w:t>*</w:t>
            </w:r>
          </w:p>
        </w:tc>
      </w:tr>
      <w:tr w:rsidR="0034036A" w:rsidRPr="0034036A" w:rsidTr="00221D3F">
        <w:trPr>
          <w:trHeight w:val="12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23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Б. ОБАВЕЗНИ ИЗБОРНИ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нед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105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</w:tr>
      <w:tr w:rsidR="0034036A" w:rsidRPr="0034036A" w:rsidTr="00221D3F">
        <w:trPr>
          <w:trHeight w:val="120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број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НАСТАВНИ ПРЕДМЕТИ</w:t>
            </w: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126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3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2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61" w:lineRule="exact"/>
              <w:rPr>
                <w:rFonts w:cs="Arial"/>
                <w:sz w:val="24"/>
                <w:szCs w:val="20"/>
              </w:rPr>
            </w:pPr>
            <w:r w:rsidRPr="0034036A">
              <w:rPr>
                <w:rFonts w:cs="Arial"/>
                <w:sz w:val="24"/>
                <w:szCs w:val="20"/>
              </w:rPr>
              <w:t>1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Верска настава/ Грађанско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34</w:t>
            </w:r>
          </w:p>
        </w:tc>
      </w:tr>
      <w:tr w:rsidR="0034036A" w:rsidRPr="0034036A" w:rsidTr="00221D3F">
        <w:trPr>
          <w:trHeight w:val="9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1" w:lineRule="exact"/>
              <w:rPr>
                <w:rFonts w:cs="Arial"/>
                <w:sz w:val="24"/>
                <w:szCs w:val="20"/>
                <w:vertAlign w:val="superscript"/>
              </w:rPr>
            </w:pPr>
            <w:r w:rsidRPr="0034036A">
              <w:rPr>
                <w:rFonts w:cs="Arial"/>
                <w:sz w:val="19"/>
                <w:szCs w:val="20"/>
              </w:rPr>
              <w:t>васпитање</w:t>
            </w:r>
            <w:r w:rsidRPr="0034036A">
              <w:rPr>
                <w:rFonts w:cs="Arial"/>
                <w:sz w:val="24"/>
                <w:szCs w:val="20"/>
                <w:vertAlign w:val="superscript"/>
              </w:rPr>
              <w:t>4</w:t>
            </w: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  <w:tr w:rsidR="0034036A" w:rsidRPr="0034036A" w:rsidTr="00221D3F">
        <w:trPr>
          <w:trHeight w:val="13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3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34036A" w:rsidRPr="0034036A" w:rsidTr="00221D3F">
        <w:trPr>
          <w:trHeight w:val="28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78" w:lineRule="exact"/>
              <w:rPr>
                <w:rFonts w:cs="Arial"/>
                <w:sz w:val="24"/>
                <w:szCs w:val="20"/>
              </w:rPr>
            </w:pPr>
            <w:r w:rsidRPr="0034036A">
              <w:rPr>
                <w:rFonts w:cs="Arial"/>
                <w:sz w:val="24"/>
                <w:szCs w:val="20"/>
              </w:rPr>
              <w:t>2.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83" w:lineRule="exact"/>
              <w:rPr>
                <w:rFonts w:cs="Arial"/>
                <w:sz w:val="25"/>
                <w:szCs w:val="20"/>
                <w:vertAlign w:val="superscript"/>
              </w:rPr>
            </w:pPr>
            <w:r w:rsidRPr="0034036A">
              <w:rPr>
                <w:rFonts w:cs="Arial"/>
                <w:sz w:val="20"/>
                <w:szCs w:val="20"/>
              </w:rPr>
              <w:t>Страни језик</w:t>
            </w:r>
            <w:r w:rsidRPr="0034036A">
              <w:rPr>
                <w:rFonts w:cs="Arial"/>
                <w:sz w:val="25"/>
                <w:szCs w:val="20"/>
                <w:vertAlign w:val="superscript"/>
              </w:rPr>
              <w:t>5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25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58" w:lineRule="exact"/>
              <w:rPr>
                <w:rFonts w:cs="Arial"/>
                <w:sz w:val="24"/>
                <w:szCs w:val="20"/>
              </w:rPr>
            </w:pPr>
            <w:r w:rsidRPr="0034036A">
              <w:rPr>
                <w:rFonts w:cs="Arial"/>
                <w:sz w:val="24"/>
                <w:szCs w:val="20"/>
              </w:rPr>
              <w:t>3.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Матерњи језик са елемнтима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72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</w:t>
            </w: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68</w:t>
            </w:r>
          </w:p>
        </w:tc>
      </w:tr>
      <w:tr w:rsidR="0034036A" w:rsidRPr="0034036A" w:rsidTr="00221D3F">
        <w:trPr>
          <w:trHeight w:val="9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19" w:lineRule="exact"/>
              <w:rPr>
                <w:rFonts w:cs="Arial"/>
                <w:sz w:val="23"/>
                <w:szCs w:val="20"/>
                <w:vertAlign w:val="superscript"/>
              </w:rPr>
            </w:pPr>
            <w:r w:rsidRPr="0034036A">
              <w:rPr>
                <w:rFonts w:cs="Arial"/>
                <w:sz w:val="18"/>
                <w:szCs w:val="20"/>
              </w:rPr>
              <w:t>националне културе</w:t>
            </w:r>
            <w:r w:rsidRPr="0034036A">
              <w:rPr>
                <w:rFonts w:cs="Arial"/>
                <w:sz w:val="23"/>
                <w:szCs w:val="20"/>
                <w:vertAlign w:val="superscript"/>
              </w:rPr>
              <w:t>6</w:t>
            </w: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  <w:tr w:rsidR="0034036A" w:rsidRPr="0034036A" w:rsidTr="00221D3F">
        <w:trPr>
          <w:trHeight w:val="12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3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34036A" w:rsidRPr="0034036A" w:rsidTr="00221D3F">
        <w:trPr>
          <w:trHeight w:val="230"/>
        </w:trPr>
        <w:tc>
          <w:tcPr>
            <w:tcW w:w="37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УКУПНО: Б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3-5*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108-180*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3-5*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3-5*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108-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3-5*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102-</w:t>
            </w:r>
          </w:p>
        </w:tc>
      </w:tr>
      <w:tr w:rsidR="0034036A" w:rsidRPr="0034036A" w:rsidTr="00221D3F">
        <w:trPr>
          <w:trHeight w:val="120"/>
        </w:trPr>
        <w:tc>
          <w:tcPr>
            <w:tcW w:w="37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180*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180*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170*</w:t>
            </w:r>
          </w:p>
        </w:tc>
      </w:tr>
      <w:tr w:rsidR="0034036A" w:rsidRPr="0034036A" w:rsidTr="00221D3F">
        <w:trPr>
          <w:trHeight w:val="12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231"/>
        </w:trPr>
        <w:tc>
          <w:tcPr>
            <w:tcW w:w="7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981-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1098-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1116-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1022-</w:t>
            </w:r>
          </w:p>
        </w:tc>
      </w:tr>
      <w:tr w:rsidR="0034036A" w:rsidRPr="0034036A" w:rsidTr="00221D3F">
        <w:trPr>
          <w:trHeight w:val="244"/>
        </w:trPr>
        <w:tc>
          <w:tcPr>
            <w:tcW w:w="37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УКУПНО: А+Б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27-30*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28-31*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30-33*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30-33*</w:t>
            </w: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1168</w:t>
            </w:r>
          </w:p>
        </w:tc>
      </w:tr>
      <w:tr w:rsidR="0034036A" w:rsidRPr="0034036A" w:rsidTr="00221D3F">
        <w:trPr>
          <w:trHeight w:val="122"/>
        </w:trPr>
        <w:tc>
          <w:tcPr>
            <w:tcW w:w="37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1161*</w:t>
            </w: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1278*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1296*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122"/>
        </w:trPr>
        <w:tc>
          <w:tcPr>
            <w:tcW w:w="7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9"/>
                <w:sz w:val="20"/>
                <w:szCs w:val="20"/>
              </w:rPr>
            </w:pPr>
            <w:r w:rsidRPr="0034036A">
              <w:rPr>
                <w:rFonts w:cs="Arial"/>
                <w:w w:val="99"/>
                <w:sz w:val="20"/>
                <w:szCs w:val="20"/>
              </w:rPr>
              <w:t>*</w:t>
            </w:r>
          </w:p>
        </w:tc>
      </w:tr>
      <w:tr w:rsidR="0034036A" w:rsidRPr="0034036A" w:rsidTr="00221D3F">
        <w:trPr>
          <w:trHeight w:val="12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528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34036A" w:rsidRPr="0034036A" w:rsidTr="00221D3F">
        <w:trPr>
          <w:trHeight w:val="230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ред.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9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Облик образовно-васпитног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 разред</w:t>
            </w:r>
          </w:p>
        </w:tc>
        <w:tc>
          <w:tcPr>
            <w:tcW w:w="16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VI разред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VII разред</w:t>
            </w:r>
          </w:p>
        </w:tc>
        <w:tc>
          <w:tcPr>
            <w:tcW w:w="16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VIII разред</w:t>
            </w:r>
          </w:p>
        </w:tc>
      </w:tr>
      <w:tr w:rsidR="0034036A" w:rsidRPr="0034036A" w:rsidTr="00221D3F">
        <w:trPr>
          <w:trHeight w:val="6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рада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6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60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број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100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20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105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</w:tr>
      <w:tr w:rsidR="0034036A" w:rsidRPr="0034036A" w:rsidTr="00221D3F">
        <w:trPr>
          <w:trHeight w:val="6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6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23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7" w:lineRule="exact"/>
              <w:rPr>
                <w:rFonts w:cs="Arial"/>
                <w:sz w:val="25"/>
                <w:szCs w:val="20"/>
                <w:vertAlign w:val="superscript"/>
              </w:rPr>
            </w:pPr>
            <w:r w:rsidRPr="0034036A">
              <w:rPr>
                <w:rFonts w:cs="Arial"/>
                <w:sz w:val="20"/>
                <w:szCs w:val="20"/>
              </w:rPr>
              <w:t>Слободне наставне активности</w:t>
            </w:r>
            <w:r w:rsidRPr="0034036A">
              <w:rPr>
                <w:rFonts w:cs="Arial"/>
                <w:sz w:val="25"/>
                <w:szCs w:val="20"/>
                <w:vertAlign w:val="superscript"/>
              </w:rPr>
              <w:t>7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2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</w:tr>
      <w:tr w:rsidR="0034036A" w:rsidRPr="0034036A" w:rsidTr="00221D3F">
        <w:trPr>
          <w:trHeight w:val="23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Допунска настава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</w:tr>
      <w:tr w:rsidR="0034036A" w:rsidRPr="0034036A" w:rsidTr="00221D3F">
        <w:trPr>
          <w:trHeight w:val="23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Додатна настава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</w:tr>
      <w:tr w:rsidR="0034036A" w:rsidRPr="0034036A" w:rsidTr="00221D3F">
        <w:trPr>
          <w:trHeight w:val="238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</w:tr>
      <w:tr w:rsidR="0034036A" w:rsidRPr="0034036A" w:rsidTr="00221D3F">
        <w:trPr>
          <w:trHeight w:val="22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ред.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Остали облици образовно-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 разред</w:t>
            </w:r>
          </w:p>
        </w:tc>
        <w:tc>
          <w:tcPr>
            <w:tcW w:w="16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VI разред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VIIразред</w:t>
            </w:r>
          </w:p>
        </w:tc>
        <w:tc>
          <w:tcPr>
            <w:tcW w:w="16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VIII разред</w:t>
            </w:r>
          </w:p>
        </w:tc>
      </w:tr>
      <w:tr w:rsidR="0034036A" w:rsidRPr="0034036A" w:rsidTr="00221D3F">
        <w:trPr>
          <w:trHeight w:val="58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4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васпитног рада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6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16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</w:tr>
      <w:tr w:rsidR="0034036A" w:rsidRPr="0034036A" w:rsidTr="00221D3F">
        <w:trPr>
          <w:trHeight w:val="125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185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број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нед.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ind w:right="2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год.</w:t>
            </w: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w w:val="97"/>
                <w:sz w:val="20"/>
                <w:szCs w:val="20"/>
              </w:rPr>
            </w:pPr>
            <w:r w:rsidRPr="0034036A">
              <w:rPr>
                <w:rFonts w:cs="Arial"/>
                <w:w w:val="97"/>
                <w:sz w:val="20"/>
                <w:szCs w:val="20"/>
              </w:rPr>
              <w:t>нед.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125" w:lineRule="exact"/>
              <w:jc w:val="center"/>
              <w:rPr>
                <w:rFonts w:cs="Arial"/>
                <w:sz w:val="13"/>
                <w:szCs w:val="20"/>
              </w:rPr>
            </w:pPr>
            <w:r w:rsidRPr="0034036A">
              <w:rPr>
                <w:rFonts w:cs="Arial"/>
                <w:sz w:val="13"/>
                <w:szCs w:val="20"/>
              </w:rPr>
              <w:t>год</w:t>
            </w:r>
          </w:p>
        </w:tc>
      </w:tr>
      <w:tr w:rsidR="0034036A" w:rsidRPr="0034036A" w:rsidTr="00221D3F">
        <w:trPr>
          <w:trHeight w:val="60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.</w:t>
            </w:r>
          </w:p>
        </w:tc>
      </w:tr>
      <w:tr w:rsidR="0034036A" w:rsidRPr="0034036A" w:rsidTr="00221D3F">
        <w:trPr>
          <w:trHeight w:val="6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34036A" w:rsidRPr="0034036A" w:rsidTr="00221D3F">
        <w:trPr>
          <w:trHeight w:val="12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</w:rPr>
            </w:pPr>
          </w:p>
        </w:tc>
      </w:tr>
      <w:tr w:rsidR="0034036A" w:rsidRPr="0034036A" w:rsidTr="00221D3F">
        <w:trPr>
          <w:trHeight w:val="23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Час одељењског старешине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36</w:t>
            </w:r>
          </w:p>
        </w:tc>
      </w:tr>
      <w:tr w:rsidR="0034036A" w:rsidRPr="0034036A" w:rsidTr="00221D3F">
        <w:trPr>
          <w:trHeight w:val="23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8" w:lineRule="exact"/>
              <w:rPr>
                <w:rFonts w:cs="Arial"/>
                <w:sz w:val="25"/>
                <w:szCs w:val="20"/>
                <w:vertAlign w:val="superscript"/>
              </w:rPr>
            </w:pPr>
            <w:r w:rsidRPr="0034036A">
              <w:rPr>
                <w:rFonts w:cs="Arial"/>
                <w:sz w:val="20"/>
                <w:szCs w:val="20"/>
              </w:rPr>
              <w:t>Ваннаставне активности</w:t>
            </w:r>
            <w:r w:rsidRPr="0034036A">
              <w:rPr>
                <w:rFonts w:cs="Arial"/>
                <w:sz w:val="25"/>
                <w:szCs w:val="20"/>
                <w:vertAlign w:val="superscript"/>
              </w:rPr>
              <w:t>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w w:val="98"/>
                <w:sz w:val="20"/>
                <w:szCs w:val="20"/>
              </w:rPr>
            </w:pPr>
            <w:r w:rsidRPr="0034036A">
              <w:rPr>
                <w:rFonts w:cs="Arial"/>
                <w:w w:val="98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30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36</w:t>
            </w:r>
          </w:p>
        </w:tc>
      </w:tr>
      <w:tr w:rsidR="0034036A" w:rsidRPr="0034036A" w:rsidTr="00221D3F">
        <w:trPr>
          <w:trHeight w:val="2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Екскурзије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ind w:right="4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До два дана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До два дана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До два дана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27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До два дана</w:t>
            </w:r>
          </w:p>
        </w:tc>
      </w:tr>
      <w:tr w:rsidR="0034036A" w:rsidRPr="0034036A" w:rsidTr="00221D3F">
        <w:trPr>
          <w:trHeight w:val="24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ind w:right="40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  <w:tc>
          <w:tcPr>
            <w:tcW w:w="16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  <w:tc>
          <w:tcPr>
            <w:tcW w:w="1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036A" w:rsidRPr="0034036A" w:rsidRDefault="0034036A" w:rsidP="0034036A">
            <w:pPr>
              <w:spacing w:after="0" w:line="243" w:lineRule="exact"/>
              <w:jc w:val="center"/>
              <w:rPr>
                <w:rFonts w:cs="Arial"/>
                <w:sz w:val="20"/>
                <w:szCs w:val="20"/>
              </w:rPr>
            </w:pPr>
            <w:r w:rsidRPr="0034036A">
              <w:rPr>
                <w:rFonts w:cs="Arial"/>
                <w:sz w:val="20"/>
                <w:szCs w:val="20"/>
              </w:rPr>
              <w:t>годишње</w:t>
            </w:r>
          </w:p>
        </w:tc>
      </w:tr>
    </w:tbl>
    <w:p w:rsidR="0034036A" w:rsidRPr="0034036A" w:rsidRDefault="0034036A" w:rsidP="0034036A">
      <w:pPr>
        <w:spacing w:after="0" w:line="397" w:lineRule="exact"/>
        <w:rPr>
          <w:rFonts w:ascii="Times New Roman" w:eastAsia="Times New Roman" w:hAnsi="Times New Roman" w:cs="Arial"/>
          <w:sz w:val="20"/>
          <w:szCs w:val="20"/>
        </w:rPr>
      </w:pPr>
    </w:p>
    <w:p w:rsidR="003A0D96" w:rsidRPr="004A6741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C459F7">
      <w:pPr>
        <w:rPr>
          <w:rFonts w:ascii="Times New Roman" w:hAnsi="Times New Roman"/>
          <w:sz w:val="24"/>
          <w:szCs w:val="24"/>
        </w:rPr>
      </w:pPr>
    </w:p>
    <w:p w:rsidR="00E57F7D" w:rsidRPr="00836F7C" w:rsidRDefault="00E57F7D" w:rsidP="00E57F7D">
      <w:pPr>
        <w:spacing w:after="0" w:line="0" w:lineRule="atLeast"/>
        <w:ind w:right="20"/>
        <w:jc w:val="center"/>
        <w:rPr>
          <w:rFonts w:ascii="Times New Roman" w:hAnsi="Times New Roman"/>
          <w:b/>
          <w:sz w:val="32"/>
          <w:szCs w:val="20"/>
        </w:rPr>
      </w:pPr>
      <w:r w:rsidRPr="00836F7C">
        <w:rPr>
          <w:rFonts w:ascii="Times New Roman" w:hAnsi="Times New Roman"/>
          <w:b/>
          <w:sz w:val="32"/>
          <w:szCs w:val="20"/>
        </w:rPr>
        <w:t>ЛИСТА ПРЕДМЕТА И АКТИВНОСТИ</w:t>
      </w:r>
    </w:p>
    <w:p w:rsidR="00E57F7D" w:rsidRPr="00836F7C" w:rsidRDefault="00E57F7D" w:rsidP="00E57F7D">
      <w:pPr>
        <w:spacing w:after="0" w:line="172" w:lineRule="exact"/>
        <w:rPr>
          <w:rFonts w:ascii="Times New Roman" w:eastAsia="Times New Roman" w:hAnsi="Times New Roman"/>
          <w:sz w:val="20"/>
          <w:szCs w:val="20"/>
        </w:rPr>
      </w:pPr>
    </w:p>
    <w:p w:rsidR="00E57F7D" w:rsidRPr="00836F7C" w:rsidRDefault="00E57F7D" w:rsidP="00E57F7D">
      <w:pPr>
        <w:spacing w:after="0" w:line="218" w:lineRule="auto"/>
        <w:ind w:right="160" w:firstLine="567"/>
        <w:rPr>
          <w:rFonts w:ascii="Times New Roman" w:hAnsi="Times New Roman"/>
          <w:szCs w:val="20"/>
        </w:rPr>
      </w:pPr>
      <w:r w:rsidRPr="00836F7C">
        <w:rPr>
          <w:rFonts w:ascii="Times New Roman" w:hAnsi="Times New Roman"/>
          <w:szCs w:val="20"/>
        </w:rPr>
        <w:t>Основна школа “Петар Кочић” у Риђици на својој листи предмета имаће оне, који су прописани на националном нивоу.</w:t>
      </w:r>
    </w:p>
    <w:p w:rsidR="00E57F7D" w:rsidRPr="00836F7C" w:rsidRDefault="00E57F7D" w:rsidP="00E57F7D">
      <w:pPr>
        <w:spacing w:after="0" w:line="50" w:lineRule="exact"/>
        <w:rPr>
          <w:rFonts w:ascii="Times New Roman" w:eastAsia="Times New Roman" w:hAnsi="Times New Roman"/>
          <w:sz w:val="20"/>
          <w:szCs w:val="20"/>
        </w:rPr>
      </w:pPr>
    </w:p>
    <w:p w:rsidR="00E57F7D" w:rsidRPr="00836F7C" w:rsidRDefault="00E57F7D" w:rsidP="00E57F7D">
      <w:pPr>
        <w:spacing w:after="0" w:line="218" w:lineRule="auto"/>
        <w:ind w:right="740" w:firstLine="567"/>
        <w:rPr>
          <w:rFonts w:ascii="Times New Roman" w:hAnsi="Times New Roman"/>
          <w:szCs w:val="20"/>
        </w:rPr>
      </w:pPr>
      <w:r w:rsidRPr="00836F7C">
        <w:rPr>
          <w:rFonts w:ascii="Times New Roman" w:hAnsi="Times New Roman"/>
          <w:szCs w:val="20"/>
        </w:rPr>
        <w:t>На националном нивоу изучаваће се обавезни и изборни предмети. Листу изборних предмета, на предлог школе усваја Савет родитеља и Школски одбор.</w:t>
      </w:r>
    </w:p>
    <w:p w:rsidR="003A0D96" w:rsidRPr="00836F7C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Pr="00836F7C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"/>
        <w:gridCol w:w="2820"/>
        <w:gridCol w:w="2700"/>
        <w:gridCol w:w="2280"/>
      </w:tblGrid>
      <w:tr w:rsidR="00C459F7" w:rsidRPr="00836F7C" w:rsidTr="00221D3F">
        <w:trPr>
          <w:trHeight w:val="270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jc w:val="center"/>
              <w:rPr>
                <w:rFonts w:ascii="Times New Roman" w:hAnsi="Times New Roman"/>
                <w:w w:val="99"/>
                <w:szCs w:val="20"/>
              </w:rPr>
            </w:pPr>
            <w:r w:rsidRPr="00836F7C">
              <w:rPr>
                <w:rFonts w:ascii="Times New Roman" w:hAnsi="Times New Roman"/>
                <w:w w:val="99"/>
                <w:szCs w:val="20"/>
              </w:rPr>
              <w:t>разред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обавезни предмети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изборни предмети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Слободне насатвне</w:t>
            </w:r>
          </w:p>
        </w:tc>
      </w:tr>
      <w:tr w:rsidR="00C459F7" w:rsidRPr="00836F7C" w:rsidTr="00221D3F">
        <w:trPr>
          <w:trHeight w:val="134"/>
        </w:trPr>
        <w:tc>
          <w:tcPr>
            <w:tcW w:w="10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активности</w:t>
            </w:r>
          </w:p>
        </w:tc>
      </w:tr>
      <w:tr w:rsidR="00C459F7" w:rsidRPr="00836F7C" w:rsidTr="00221D3F">
        <w:trPr>
          <w:trHeight w:val="119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</w:tr>
      <w:tr w:rsidR="00C459F7" w:rsidRPr="00836F7C" w:rsidTr="00221D3F">
        <w:trPr>
          <w:trHeight w:val="25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6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Српски језик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6" w:lineRule="exac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Грађанско васпитање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Математика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Верска настава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6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Свет око нас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Ликовна култура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right="990"/>
              <w:jc w:val="right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/</w:t>
            </w: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jc w:val="center"/>
              <w:rPr>
                <w:rFonts w:ascii="Times New Roman" w:hAnsi="Times New Roman"/>
                <w:b/>
                <w:szCs w:val="20"/>
              </w:rPr>
            </w:pPr>
            <w:r w:rsidRPr="00836F7C">
              <w:rPr>
                <w:rFonts w:ascii="Times New Roman" w:hAnsi="Times New Roman"/>
                <w:b/>
                <w:szCs w:val="20"/>
              </w:rPr>
              <w:t>I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Музичка култура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Физичко и здравствено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васпитање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Дигитални свет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7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Енглески језик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5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Српски језик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Грађанско васпитање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Математика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Верска настава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Свет око нас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40" w:lineRule="exact"/>
              <w:ind w:right="990"/>
              <w:jc w:val="right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/</w:t>
            </w: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Ликовна култура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6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jc w:val="center"/>
              <w:rPr>
                <w:rFonts w:ascii="Times New Roman" w:hAnsi="Times New Roman"/>
                <w:b/>
                <w:szCs w:val="20"/>
              </w:rPr>
            </w:pPr>
            <w:r w:rsidRPr="00836F7C">
              <w:rPr>
                <w:rFonts w:ascii="Times New Roman" w:hAnsi="Times New Roman"/>
                <w:b/>
                <w:szCs w:val="20"/>
              </w:rPr>
              <w:t>II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Музичка култура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Физичко и здравствено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васпитање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Дигитални свет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7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Енглески језик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52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1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2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Српски језик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2" w:lineRule="exac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Грађанско васпитање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1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Математика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Верска настава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Природа и друштво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40" w:lineRule="exact"/>
              <w:ind w:right="990"/>
              <w:jc w:val="right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/</w:t>
            </w: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Ликовна култура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jc w:val="center"/>
              <w:rPr>
                <w:rFonts w:ascii="Times New Roman" w:hAnsi="Times New Roman"/>
                <w:b/>
                <w:szCs w:val="20"/>
              </w:rPr>
            </w:pPr>
            <w:r w:rsidRPr="00836F7C">
              <w:rPr>
                <w:rFonts w:ascii="Times New Roman" w:hAnsi="Times New Roman"/>
                <w:b/>
                <w:szCs w:val="20"/>
              </w:rPr>
              <w:t>III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Музичка култура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Физичко и здравствено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васпитање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66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Дигитални свет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7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Енглески језик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54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Српски језик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Грађанско васпитање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C459F7" w:rsidRPr="00836F7C" w:rsidTr="00221D3F">
        <w:trPr>
          <w:trHeight w:val="269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jc w:val="center"/>
              <w:rPr>
                <w:rFonts w:ascii="Times New Roman" w:hAnsi="Times New Roman"/>
                <w:b/>
                <w:szCs w:val="20"/>
              </w:rPr>
            </w:pPr>
            <w:r w:rsidRPr="00836F7C">
              <w:rPr>
                <w:rFonts w:ascii="Times New Roman" w:hAnsi="Times New Roman"/>
                <w:b/>
                <w:szCs w:val="20"/>
              </w:rPr>
              <w:t>IV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Математика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Верска настава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221D3F">
        <w:trPr>
          <w:trHeight w:val="27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Природа и друштво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40" w:lineRule="exact"/>
              <w:ind w:right="990"/>
              <w:jc w:val="right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/</w:t>
            </w:r>
          </w:p>
        </w:tc>
      </w:tr>
      <w:tr w:rsidR="00C459F7" w:rsidRPr="00836F7C" w:rsidTr="00221D3F">
        <w:trPr>
          <w:trHeight w:val="681"/>
        </w:trPr>
        <w:tc>
          <w:tcPr>
            <w:tcW w:w="1020" w:type="dxa"/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0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0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50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0"/>
              </w:rPr>
            </w:pPr>
          </w:p>
        </w:tc>
      </w:tr>
    </w:tbl>
    <w:p w:rsidR="00C459F7" w:rsidRPr="00836F7C" w:rsidRDefault="00921788" w:rsidP="00C459F7">
      <w:pPr>
        <w:spacing w:after="0" w:line="20" w:lineRule="exact"/>
        <w:rPr>
          <w:rFonts w:ascii="Times New Roman" w:eastAsia="Times New Roman" w:hAnsi="Times New Roman"/>
          <w:sz w:val="20"/>
          <w:szCs w:val="20"/>
        </w:rPr>
      </w:pPr>
      <w:r w:rsidRPr="00921788">
        <w:rPr>
          <w:rFonts w:ascii="Times New Roman" w:eastAsia="Times New Roman" w:hAnsi="Times New Roman"/>
          <w:noProof/>
          <w:sz w:val="24"/>
          <w:szCs w:val="20"/>
        </w:rPr>
        <w:pict>
          <v:rect id="Rectangle 3" o:spid="_x0000_s1026" style="position:absolute;margin-left:482.2pt;margin-top:-197.25pt;width:.95pt;height:1pt;z-index:-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" fillcolor="black" strokecolor="white"/>
        </w:pict>
      </w:r>
    </w:p>
    <w:p w:rsidR="00C459F7" w:rsidRPr="00836F7C" w:rsidRDefault="00C459F7" w:rsidP="00C459F7">
      <w:pPr>
        <w:spacing w:after="0" w:line="20" w:lineRule="exact"/>
        <w:rPr>
          <w:rFonts w:ascii="Times New Roman" w:eastAsia="Times New Roman" w:hAnsi="Times New Roman"/>
          <w:sz w:val="20"/>
          <w:szCs w:val="20"/>
        </w:rPr>
        <w:sectPr w:rsidR="00C459F7" w:rsidRPr="00836F7C">
          <w:pgSz w:w="12240" w:h="15840"/>
          <w:pgMar w:top="892" w:right="840" w:bottom="431" w:left="860" w:header="0" w:footer="0" w:gutter="0"/>
          <w:cols w:space="0" w:equalWidth="0">
            <w:col w:w="10540"/>
          </w:cols>
          <w:docGrid w:linePitch="360"/>
        </w:sectPr>
      </w:pPr>
    </w:p>
    <w:tbl>
      <w:tblPr>
        <w:tblW w:w="10101" w:type="dxa"/>
        <w:tblInd w:w="-4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74"/>
        <w:gridCol w:w="2912"/>
        <w:gridCol w:w="2788"/>
        <w:gridCol w:w="3327"/>
      </w:tblGrid>
      <w:tr w:rsidR="00C459F7" w:rsidRPr="00836F7C" w:rsidTr="00CB4CFD">
        <w:trPr>
          <w:trHeight w:val="248"/>
        </w:trPr>
        <w:tc>
          <w:tcPr>
            <w:tcW w:w="107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  <w:bookmarkStart w:id="3" w:name="page18"/>
            <w:bookmarkEnd w:id="3"/>
          </w:p>
        </w:tc>
        <w:tc>
          <w:tcPr>
            <w:tcW w:w="291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Ликовна култура</w:t>
            </w:r>
          </w:p>
        </w:tc>
        <w:tc>
          <w:tcPr>
            <w:tcW w:w="278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Музичка култура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Физичко и здравствено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5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васпитање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Пројектна настава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50"/>
        </w:trPr>
        <w:tc>
          <w:tcPr>
            <w:tcW w:w="1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Енглески језик</w:t>
            </w:r>
          </w:p>
        </w:tc>
        <w:tc>
          <w:tcPr>
            <w:tcW w:w="278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33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Српски језик и књижевност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Грађанско васпитање</w:t>
            </w: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Хор и оркестар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Математика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Верска настава</w:t>
            </w: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Цртање сликање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Енглески језик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Немачки језик</w:t>
            </w: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вајање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Историја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Животне вештине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Географија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Вежбањем до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Биологија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здравља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jc w:val="center"/>
              <w:rPr>
                <w:rFonts w:ascii="Times New Roman" w:hAnsi="Times New Roman"/>
                <w:b/>
                <w:w w:val="91"/>
                <w:szCs w:val="20"/>
              </w:rPr>
            </w:pPr>
            <w:r w:rsidRPr="00836F7C">
              <w:rPr>
                <w:rFonts w:ascii="Times New Roman" w:hAnsi="Times New Roman"/>
                <w:b/>
                <w:w w:val="91"/>
                <w:szCs w:val="20"/>
              </w:rPr>
              <w:t>V</w:t>
            </w: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Музичка култура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Медијска писменост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Ликовна култура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Свакодневни живот у</w:t>
            </w:r>
          </w:p>
        </w:tc>
      </w:tr>
      <w:tr w:rsidR="00C459F7" w:rsidRPr="00836F7C" w:rsidTr="00CB4CFD">
        <w:trPr>
          <w:trHeight w:val="244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Техника и технологија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прошколсти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Физичко и здравствано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Чувари природе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васпитање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Информатика и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50"/>
        </w:trPr>
        <w:tc>
          <w:tcPr>
            <w:tcW w:w="1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рачунарство</w:t>
            </w:r>
          </w:p>
        </w:tc>
        <w:tc>
          <w:tcPr>
            <w:tcW w:w="278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1"/>
        </w:trPr>
        <w:tc>
          <w:tcPr>
            <w:tcW w:w="10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2912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278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332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C459F7" w:rsidRPr="00836F7C" w:rsidTr="00CB4CFD">
        <w:trPr>
          <w:trHeight w:val="233"/>
        </w:trPr>
        <w:tc>
          <w:tcPr>
            <w:tcW w:w="1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0" w:lineRule="exact"/>
              <w:jc w:val="center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разред</w:t>
            </w: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0" w:lineRule="exac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обавезни предмети</w:t>
            </w:r>
          </w:p>
        </w:tc>
        <w:tc>
          <w:tcPr>
            <w:tcW w:w="278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0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изборни предмети</w:t>
            </w:r>
          </w:p>
        </w:tc>
        <w:tc>
          <w:tcPr>
            <w:tcW w:w="33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C459F7" w:rsidRPr="00836F7C" w:rsidTr="00CB4CFD">
        <w:trPr>
          <w:trHeight w:val="233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Српски језик и књижевност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Грађанско васпитање</w:t>
            </w: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5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Хор и оркестар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Математика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Верска настава</w:t>
            </w: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Цртање сликање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Енглески језик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Немачки језик</w:t>
            </w: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вајање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Историја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Животне вештине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Географија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Вежбањем до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Биологија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здравља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jc w:val="center"/>
              <w:rPr>
                <w:rFonts w:ascii="Times New Roman" w:hAnsi="Times New Roman"/>
                <w:b/>
                <w:szCs w:val="20"/>
              </w:rPr>
            </w:pPr>
            <w:r w:rsidRPr="00836F7C">
              <w:rPr>
                <w:rFonts w:ascii="Times New Roman" w:hAnsi="Times New Roman"/>
                <w:b/>
                <w:szCs w:val="20"/>
              </w:rPr>
              <w:t>VI</w:t>
            </w: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Физика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Медијска писменост</w:t>
            </w:r>
          </w:p>
        </w:tc>
      </w:tr>
      <w:tr w:rsidR="00C459F7" w:rsidRPr="00836F7C" w:rsidTr="00CB4CFD">
        <w:trPr>
          <w:trHeight w:val="123"/>
        </w:trPr>
        <w:tc>
          <w:tcPr>
            <w:tcW w:w="107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91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Музичка култура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332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Свакодневни живот у</w:t>
            </w:r>
          </w:p>
        </w:tc>
      </w:tr>
      <w:tr w:rsidR="00C459F7" w:rsidRPr="00836F7C" w:rsidTr="00CB4CFD">
        <w:trPr>
          <w:trHeight w:val="124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91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33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</w:tr>
      <w:tr w:rsidR="00C459F7" w:rsidRPr="00836F7C" w:rsidTr="00CB4CFD">
        <w:trPr>
          <w:trHeight w:val="244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Ликовна култура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прошколсти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Техника и технологија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Чувари природе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Физичко и здравствано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васпитање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Информатика и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52"/>
        </w:trPr>
        <w:tc>
          <w:tcPr>
            <w:tcW w:w="1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рачунарство</w:t>
            </w:r>
          </w:p>
        </w:tc>
        <w:tc>
          <w:tcPr>
            <w:tcW w:w="278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31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1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2" w:lineRule="exac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Српски језик и књижевност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2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Грађанско васпитање</w:t>
            </w: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52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Хор и оркестар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Математика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Верска настава</w:t>
            </w: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Цртање сликање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Енглески језик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Немачки језик</w:t>
            </w: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вајање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Историја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Свакодневни живот у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Географија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прошколсти</w:t>
            </w:r>
          </w:p>
        </w:tc>
      </w:tr>
      <w:tr w:rsidR="00C459F7" w:rsidRPr="00836F7C" w:rsidTr="00CB4CFD">
        <w:trPr>
          <w:trHeight w:val="244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Биологија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Домаћинство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jc w:val="center"/>
              <w:rPr>
                <w:rFonts w:ascii="Times New Roman" w:hAnsi="Times New Roman"/>
                <w:b/>
                <w:w w:val="96"/>
                <w:szCs w:val="20"/>
              </w:rPr>
            </w:pPr>
            <w:r w:rsidRPr="00836F7C">
              <w:rPr>
                <w:rFonts w:ascii="Times New Roman" w:hAnsi="Times New Roman"/>
                <w:b/>
                <w:w w:val="96"/>
                <w:szCs w:val="20"/>
              </w:rPr>
              <w:t>VII</w:t>
            </w: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Физика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Моја животна</w:t>
            </w:r>
          </w:p>
        </w:tc>
      </w:tr>
      <w:tr w:rsidR="00C459F7" w:rsidRPr="00836F7C" w:rsidTr="00CB4CFD">
        <w:trPr>
          <w:trHeight w:val="123"/>
        </w:trPr>
        <w:tc>
          <w:tcPr>
            <w:tcW w:w="107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91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Хемија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332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средина</w:t>
            </w:r>
          </w:p>
        </w:tc>
      </w:tr>
      <w:tr w:rsidR="00C459F7" w:rsidRPr="00836F7C" w:rsidTr="00CB4CFD">
        <w:trPr>
          <w:trHeight w:val="123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91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33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Музичка култура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Предузетништво</w:t>
            </w: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Ликовна култура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Техничко и технологија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Физичко васпитање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47"/>
        </w:trPr>
        <w:tc>
          <w:tcPr>
            <w:tcW w:w="10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Информатика и</w:t>
            </w:r>
          </w:p>
        </w:tc>
        <w:tc>
          <w:tcPr>
            <w:tcW w:w="278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252"/>
        </w:trPr>
        <w:tc>
          <w:tcPr>
            <w:tcW w:w="1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6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рачунарство</w:t>
            </w:r>
          </w:p>
        </w:tc>
        <w:tc>
          <w:tcPr>
            <w:tcW w:w="278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692"/>
        </w:trPr>
        <w:tc>
          <w:tcPr>
            <w:tcW w:w="1074" w:type="dxa"/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0"/>
              </w:rPr>
            </w:pPr>
          </w:p>
        </w:tc>
        <w:tc>
          <w:tcPr>
            <w:tcW w:w="2912" w:type="dxa"/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0"/>
              </w:rPr>
            </w:pPr>
          </w:p>
        </w:tc>
        <w:tc>
          <w:tcPr>
            <w:tcW w:w="2788" w:type="dxa"/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440"/>
              <w:rPr>
                <w:rFonts w:ascii="Times New Roman" w:hAnsi="Times New Roman"/>
                <w:szCs w:val="20"/>
              </w:rPr>
            </w:pPr>
          </w:p>
        </w:tc>
        <w:tc>
          <w:tcPr>
            <w:tcW w:w="3327" w:type="dxa"/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0"/>
              </w:rPr>
            </w:pPr>
          </w:p>
        </w:tc>
      </w:tr>
    </w:tbl>
    <w:p w:rsidR="00C459F7" w:rsidRPr="00836F7C" w:rsidRDefault="00921788" w:rsidP="00C459F7">
      <w:pPr>
        <w:spacing w:after="0" w:line="20" w:lineRule="exact"/>
        <w:rPr>
          <w:rFonts w:ascii="Times New Roman" w:eastAsia="Times New Roman" w:hAnsi="Times New Roman"/>
          <w:sz w:val="20"/>
          <w:szCs w:val="20"/>
        </w:rPr>
      </w:pPr>
      <w:r w:rsidRPr="00921788">
        <w:rPr>
          <w:rFonts w:ascii="Times New Roman" w:eastAsia="Times New Roman" w:hAnsi="Times New Roman"/>
          <w:noProof/>
          <w:sz w:val="24"/>
          <w:szCs w:val="20"/>
        </w:rPr>
        <w:pict>
          <v:rect id="Rectangle 2" o:spid="_x0000_s1031" style="position:absolute;margin-left:453.45pt;margin-top:-227.35pt;width:.95pt;height:1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" fillcolor="black" strokecolor="white"/>
        </w:pict>
      </w:r>
      <w:r w:rsidRPr="00921788">
        <w:rPr>
          <w:rFonts w:ascii="Times New Roman" w:eastAsia="Times New Roman" w:hAnsi="Times New Roman"/>
          <w:noProof/>
          <w:sz w:val="24"/>
          <w:szCs w:val="20"/>
        </w:rPr>
        <w:pict>
          <v:rect id="Rectangle 1" o:spid="_x0000_s1030" style="position:absolute;margin-left:453.45pt;margin-top:-38.8pt;width:.95pt;height:.95pt;z-index:-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" fillcolor="black" strokecolor="white"/>
        </w:pict>
      </w:r>
    </w:p>
    <w:p w:rsidR="00C459F7" w:rsidRPr="00836F7C" w:rsidRDefault="00C459F7" w:rsidP="00C459F7">
      <w:pPr>
        <w:spacing w:after="0" w:line="20" w:lineRule="exact"/>
        <w:rPr>
          <w:rFonts w:ascii="Times New Roman" w:eastAsia="Times New Roman" w:hAnsi="Times New Roman"/>
          <w:sz w:val="20"/>
          <w:szCs w:val="20"/>
        </w:rPr>
        <w:sectPr w:rsidR="00C459F7" w:rsidRPr="00836F7C">
          <w:pgSz w:w="12240" w:h="15840"/>
          <w:pgMar w:top="831" w:right="1440" w:bottom="431" w:left="1440" w:header="0" w:footer="0" w:gutter="0"/>
          <w:cols w:space="0" w:equalWidth="0">
            <w:col w:w="9360"/>
          </w:cols>
          <w:docGrid w:linePitch="360"/>
        </w:sectPr>
      </w:pPr>
    </w:p>
    <w:tbl>
      <w:tblPr>
        <w:tblW w:w="0" w:type="auto"/>
        <w:tblInd w:w="-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8"/>
        <w:gridCol w:w="2903"/>
        <w:gridCol w:w="2780"/>
        <w:gridCol w:w="3389"/>
      </w:tblGrid>
      <w:tr w:rsidR="00C459F7" w:rsidRPr="00836F7C" w:rsidTr="00CB4CFD">
        <w:trPr>
          <w:trHeight w:val="163"/>
        </w:trPr>
        <w:tc>
          <w:tcPr>
            <w:tcW w:w="80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  <w:bookmarkStart w:id="4" w:name="page19"/>
            <w:bookmarkEnd w:id="4"/>
          </w:p>
        </w:tc>
        <w:tc>
          <w:tcPr>
            <w:tcW w:w="290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Српски језик и књижевност</w:t>
            </w: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Грађанско васпитање</w:t>
            </w:r>
          </w:p>
        </w:tc>
        <w:tc>
          <w:tcPr>
            <w:tcW w:w="338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Хор и оркестар</w:t>
            </w: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Математика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Верска настава</w:t>
            </w: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Свакодневни живот у</w:t>
            </w: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Енглески језик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Немачки језик</w:t>
            </w: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прошколсти</w:t>
            </w:r>
          </w:p>
        </w:tc>
      </w:tr>
      <w:tr w:rsidR="00C459F7" w:rsidRPr="00836F7C" w:rsidTr="00CB4CFD">
        <w:trPr>
          <w:trHeight w:val="160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Историја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Домаћинство</w:t>
            </w: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Географија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Моја животна</w:t>
            </w: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Биологија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средина</w:t>
            </w: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340"/>
              <w:rPr>
                <w:rFonts w:ascii="Times New Roman" w:hAnsi="Times New Roman"/>
                <w:b/>
                <w:szCs w:val="20"/>
              </w:rPr>
            </w:pPr>
            <w:r w:rsidRPr="00836F7C">
              <w:rPr>
                <w:rFonts w:ascii="Times New Roman" w:hAnsi="Times New Roman"/>
                <w:b/>
                <w:szCs w:val="20"/>
              </w:rPr>
              <w:t>VIII</w:t>
            </w: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Физика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Предузетништво</w:t>
            </w:r>
          </w:p>
        </w:tc>
      </w:tr>
      <w:tr w:rsidR="00C459F7" w:rsidRPr="00836F7C" w:rsidTr="00CB4CFD">
        <w:trPr>
          <w:trHeight w:val="81"/>
        </w:trPr>
        <w:tc>
          <w:tcPr>
            <w:tcW w:w="8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90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Хемија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338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Цртање сликање</w:t>
            </w:r>
          </w:p>
        </w:tc>
      </w:tr>
      <w:tr w:rsidR="00C459F7" w:rsidRPr="00836F7C" w:rsidTr="00CB4CFD">
        <w:trPr>
          <w:trHeight w:val="81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90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  <w:tc>
          <w:tcPr>
            <w:tcW w:w="338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11"/>
                <w:szCs w:val="20"/>
              </w:rPr>
            </w:pP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Музичка култура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10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вајање</w:t>
            </w: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Ликовна култура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Техника и технологија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Информатика и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162"/>
        </w:trPr>
        <w:tc>
          <w:tcPr>
            <w:tcW w:w="80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рачунарство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  <w:tr w:rsidR="00C459F7" w:rsidRPr="00836F7C" w:rsidTr="00CB4CFD">
        <w:trPr>
          <w:trHeight w:val="163"/>
        </w:trPr>
        <w:tc>
          <w:tcPr>
            <w:tcW w:w="8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290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267" w:lineRule="exact"/>
              <w:ind w:left="80"/>
              <w:rPr>
                <w:rFonts w:ascii="Times New Roman" w:hAnsi="Times New Roman"/>
                <w:szCs w:val="20"/>
              </w:rPr>
            </w:pPr>
            <w:r w:rsidRPr="00836F7C">
              <w:rPr>
                <w:rFonts w:ascii="Times New Roman" w:hAnsi="Times New Roman"/>
                <w:szCs w:val="20"/>
              </w:rPr>
              <w:t>Физичко васпитање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  <w:tc>
          <w:tcPr>
            <w:tcW w:w="33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59F7" w:rsidRPr="00836F7C" w:rsidRDefault="00C459F7" w:rsidP="00C459F7">
            <w:pPr>
              <w:spacing w:after="0" w:line="0" w:lineRule="atLeast"/>
              <w:rPr>
                <w:rFonts w:ascii="Times New Roman" w:eastAsia="Times New Roman" w:hAnsi="Times New Roman"/>
                <w:sz w:val="23"/>
                <w:szCs w:val="20"/>
              </w:rPr>
            </w:pPr>
          </w:p>
        </w:tc>
      </w:tr>
    </w:tbl>
    <w:p w:rsidR="003A0D96" w:rsidRPr="00CB4CFD" w:rsidRDefault="003A0D96" w:rsidP="00CB4CFD">
      <w:pPr>
        <w:rPr>
          <w:rFonts w:ascii="Times New Roman" w:hAnsi="Times New Roman"/>
          <w:sz w:val="24"/>
          <w:szCs w:val="24"/>
        </w:rPr>
      </w:pPr>
    </w:p>
    <w:p w:rsidR="00AE6C3C" w:rsidRPr="00CB4CFD" w:rsidRDefault="00AE6C3C" w:rsidP="00CB4CFD">
      <w:pPr>
        <w:spacing w:line="0" w:lineRule="atLeast"/>
        <w:ind w:right="-459"/>
        <w:jc w:val="center"/>
        <w:rPr>
          <w:rFonts w:ascii="Times New Roman" w:hAnsi="Times New Roman"/>
          <w:b/>
          <w:sz w:val="24"/>
          <w:szCs w:val="24"/>
        </w:rPr>
      </w:pPr>
      <w:r w:rsidRPr="000A489E">
        <w:rPr>
          <w:rFonts w:ascii="Times New Roman" w:hAnsi="Times New Roman"/>
          <w:b/>
          <w:sz w:val="24"/>
          <w:szCs w:val="24"/>
        </w:rPr>
        <w:t>ЛИСТА УЏБЕНИКА</w:t>
      </w:r>
    </w:p>
    <w:p w:rsidR="00AE6C3C" w:rsidRPr="00CB4CFD" w:rsidRDefault="00AE6C3C" w:rsidP="00CB4CFD">
      <w:pPr>
        <w:spacing w:line="0" w:lineRule="atLeast"/>
        <w:ind w:left="4400"/>
        <w:rPr>
          <w:rFonts w:ascii="Times New Roman" w:hAnsi="Times New Roman"/>
          <w:b/>
          <w:i/>
          <w:sz w:val="24"/>
          <w:szCs w:val="24"/>
        </w:rPr>
        <w:sectPr w:rsidR="00AE6C3C" w:rsidRPr="00CB4CFD">
          <w:pgSz w:w="12240" w:h="15840"/>
          <w:pgMar w:top="831" w:right="1420" w:bottom="431" w:left="960" w:header="0" w:footer="0" w:gutter="0"/>
          <w:cols w:space="0" w:equalWidth="0">
            <w:col w:w="9860"/>
          </w:cols>
          <w:docGrid w:linePitch="360"/>
        </w:sectPr>
      </w:pPr>
      <w:r w:rsidRPr="000A489E">
        <w:rPr>
          <w:rFonts w:ascii="Times New Roman" w:hAnsi="Times New Roman"/>
          <w:b/>
          <w:i/>
          <w:sz w:val="24"/>
          <w:szCs w:val="24"/>
        </w:rPr>
        <w:t>Први разред</w:t>
      </w:r>
    </w:p>
    <w:p w:rsidR="00AE6C3C" w:rsidRPr="00CB4CFD" w:rsidRDefault="00AE6C3C" w:rsidP="00AE6C3C">
      <w:pPr>
        <w:spacing w:line="0" w:lineRule="atLeast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429" w:type="dxa"/>
        <w:tblInd w:w="-40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2"/>
        <w:gridCol w:w="3811"/>
        <w:gridCol w:w="4186"/>
      </w:tblGrid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Наставни предмет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Аутор-и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Назив уџбеника, издавач и година издања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Српски језик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Наташа Станковић Шошо, Маја Костић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РЕЧ ПО РЕЧ, Читанка за српски језик за први разред основне школе,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Српски језик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Душка Милић, Татјана Митић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СЛОВАРИЦА уз Буквар, за први разред основне школе,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Ива Иванчевић Илић, Сенка Тахировић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Математика, уџбеник, за први разред, 3. део,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Енглески језик (1. страни језик)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Џени Дули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Smiles 1 уџбеник за први разред основне школе, Freska, 2018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Српски језик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Душка Милић, Татјана Митић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Буквар за први разред основне школе,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Српски језик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Татјана Митић, Душанка Милић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Наставни листови уз Буквар, за први разред основне школе,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Ива Иванчевић Илић, Сенка Тахировић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Математика, уџбеник, за први разред, 4. део,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Ива Иванчевић Илић, Сенка Тахировић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Математика, уџбеник, за први разред, 2. део,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Ива Иванчевић Илић, Сенка Тахировић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Математика, уџбеник, за први разред, 1. део,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Љиља Стокановић, Гордана Лукић, Гордана Субаков Симић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Ликовна култура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Милутин Мићић, Гордана Мићић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ЛИКОВНА КУЛТУРА, уџбеник,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Љиља Стокановић, Гордана Лукић, Гордана Субаков Симић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 , Радна свеска за први разред основне школе, ЛОГОС, 2022</w:t>
            </w:r>
          </w:p>
        </w:tc>
      </w:tr>
      <w:tr w:rsidR="00AE6C3C" w:rsidRPr="00AC4E90" w:rsidTr="003F6B08">
        <w:trPr>
          <w:trHeight w:val="332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Музичка култура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Др Гордана Илић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 xml:space="preserve">ЧАРОБНИ СВЕТ МУЗИКЕ, Музичка култура за први </w:t>
            </w: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lastRenderedPageBreak/>
              <w:t>разред основне школе, Фреска, 2022</w:t>
            </w:r>
          </w:p>
        </w:tc>
      </w:tr>
      <w:tr w:rsidR="00AE6C3C" w:rsidRPr="00AC4E90" w:rsidTr="003F6B08">
        <w:trPr>
          <w:trHeight w:val="327"/>
        </w:trPr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lastRenderedPageBreak/>
              <w:t>Дигитални свет</w:t>
            </w:r>
          </w:p>
        </w:tc>
        <w:tc>
          <w:tcPr>
            <w:tcW w:w="3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Наташа Анђелковић , Биљана Калафатић, Марина Игњац</w:t>
            </w:r>
          </w:p>
        </w:tc>
        <w:tc>
          <w:tcPr>
            <w:tcW w:w="41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Дигитални свет, ЛОГОС, 2022</w:t>
            </w:r>
          </w:p>
        </w:tc>
      </w:tr>
    </w:tbl>
    <w:p w:rsidR="00AE6C3C" w:rsidRPr="00CB4CFD" w:rsidRDefault="00AE6C3C" w:rsidP="00CB4CFD">
      <w:pPr>
        <w:spacing w:line="0" w:lineRule="atLeast"/>
        <w:rPr>
          <w:rFonts w:ascii="Times New Roman" w:hAnsi="Times New Roman"/>
          <w:b/>
          <w:i/>
          <w:sz w:val="24"/>
          <w:szCs w:val="24"/>
        </w:rPr>
      </w:pPr>
    </w:p>
    <w:p w:rsidR="00AE6C3C" w:rsidRPr="000A489E" w:rsidRDefault="00AE6C3C" w:rsidP="00AE6C3C">
      <w:pPr>
        <w:spacing w:line="0" w:lineRule="atLeast"/>
        <w:ind w:left="4340"/>
        <w:rPr>
          <w:rFonts w:ascii="Times New Roman" w:hAnsi="Times New Roman"/>
          <w:b/>
          <w:i/>
          <w:sz w:val="24"/>
          <w:szCs w:val="24"/>
        </w:rPr>
      </w:pPr>
      <w:r w:rsidRPr="000A489E">
        <w:rPr>
          <w:rFonts w:ascii="Times New Roman" w:hAnsi="Times New Roman"/>
          <w:b/>
          <w:i/>
          <w:sz w:val="24"/>
          <w:szCs w:val="24"/>
        </w:rPr>
        <w:t>Други разред</w:t>
      </w:r>
    </w:p>
    <w:p w:rsidR="00AE6C3C" w:rsidRPr="000A489E" w:rsidRDefault="00AE6C3C" w:rsidP="00AE6C3C">
      <w:pPr>
        <w:spacing w:line="116" w:lineRule="exact"/>
        <w:rPr>
          <w:rFonts w:ascii="Times New Roman" w:eastAsia="Times New Roman" w:hAnsi="Times New Roman"/>
          <w:sz w:val="24"/>
          <w:szCs w:val="24"/>
        </w:rPr>
      </w:pPr>
    </w:p>
    <w:tbl>
      <w:tblPr>
        <w:tblW w:w="10429" w:type="dxa"/>
        <w:tblInd w:w="-12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4"/>
        <w:gridCol w:w="4523"/>
        <w:gridCol w:w="3362"/>
      </w:tblGrid>
      <w:tr w:rsidR="00AE6C3C" w:rsidRPr="00AC4E90" w:rsidTr="003F6B08">
        <w:trPr>
          <w:trHeight w:val="169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9753D3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Наставни предмет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9753D3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Аутор-и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9753D3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Назив уџбеника, издавач и година издања</w:t>
            </w:r>
          </w:p>
        </w:tc>
      </w:tr>
      <w:tr w:rsidR="00AE6C3C" w:rsidRPr="00AC4E90" w:rsidTr="003F6B08">
        <w:trPr>
          <w:trHeight w:val="169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Српски језик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Душка Милић, Татјана Митић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Латиница, радни уџбеник за други разред основне школе, "Нови Логос", 2022</w:t>
            </w:r>
          </w:p>
        </w:tc>
      </w:tr>
      <w:tr w:rsidR="00AE6C3C" w:rsidRPr="00AC4E90" w:rsidTr="003F6B08">
        <w:trPr>
          <w:trHeight w:val="169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Српски језик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Јелена Срдић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Дар речи, граматика за српски језик за други разред основне школе, "Нови Логос", 2022</w:t>
            </w:r>
          </w:p>
        </w:tc>
      </w:tr>
      <w:tr w:rsidR="00AE6C3C" w:rsidRPr="00AC4E90" w:rsidTr="003F6B08">
        <w:trPr>
          <w:trHeight w:val="169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Српски језик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Наташа Станковић Шошо, Маја Костић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Уз речи растемо, читанка за српски језик за други разред основне школе, "Нови Логос", 2022</w:t>
            </w:r>
          </w:p>
        </w:tc>
      </w:tr>
      <w:tr w:rsidR="00AE6C3C" w:rsidRPr="00AC4E90" w:rsidTr="003F6B08">
        <w:trPr>
          <w:trHeight w:val="282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Српски језик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Наташа Станковић Шошо, Јелена Срдић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Радна свеска уз уџбенички комплет српског језика и књижевности за други разред основне школе, "Нови Логос", 2022</w:t>
            </w:r>
          </w:p>
        </w:tc>
      </w:tr>
      <w:tr w:rsidR="00AE6C3C" w:rsidRPr="00AC4E90" w:rsidTr="003F6B08">
        <w:trPr>
          <w:trHeight w:val="282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Енглески језик (1. страни језик)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Џени Дули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Smiles 2 , уџбеник за други разред основне школе, Freska, 2019</w:t>
            </w:r>
          </w:p>
        </w:tc>
      </w:tr>
      <w:tr w:rsidR="00AE6C3C" w:rsidRPr="00AC4E90" w:rsidTr="003F6B08">
        <w:trPr>
          <w:trHeight w:val="282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Ива Иванчевић Илић, Сенка Тахировић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Математика 2, уџбеник за други разред основне школе (први, други, трећи и четврти део ), "Нови Логос", 2022</w:t>
            </w:r>
          </w:p>
        </w:tc>
      </w:tr>
      <w:tr w:rsidR="00AE6C3C" w:rsidRPr="00AC4E90" w:rsidTr="003F6B08">
        <w:trPr>
          <w:trHeight w:val="169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Музичка култура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Драгана Михајловић Бокан, Марина Ињац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Музичка култура 2, уџбеник за други разред основне школе, "Нови Логос", 2021</w:t>
            </w:r>
          </w:p>
        </w:tc>
      </w:tr>
      <w:tr w:rsidR="00AE6C3C" w:rsidRPr="00AC4E90" w:rsidTr="003F6B08">
        <w:trPr>
          <w:trHeight w:val="169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Ликовна култура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Милутин Мићић, Гордана Мићић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Ликовна култура 2, уџбеник за други разред основне школе, "Нови Логос", 2022</w:t>
            </w:r>
          </w:p>
        </w:tc>
      </w:tr>
      <w:tr w:rsidR="00AE6C3C" w:rsidRPr="00AC4E90" w:rsidTr="003F6B08">
        <w:trPr>
          <w:trHeight w:val="282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Грађанско васпитање (изборни)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Наташа Марковић, Славица Вујић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Растимо 2, радна свеска за други разред основне школе, Едука, 2014</w:t>
            </w:r>
          </w:p>
        </w:tc>
      </w:tr>
      <w:tr w:rsidR="00AE6C3C" w:rsidRPr="00AC4E90" w:rsidTr="003F6B08">
        <w:trPr>
          <w:trHeight w:val="169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Дигитални свет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Марина Ињац, Јован Јовановић, Стефан Поповић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Дигитални свет 2 за други разред основне школе, "Нови Логос", 2022</w:t>
            </w:r>
          </w:p>
        </w:tc>
      </w:tr>
      <w:tr w:rsidR="00AE6C3C" w:rsidRPr="00AC4E90" w:rsidTr="003F6B08">
        <w:trPr>
          <w:trHeight w:val="282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Љиља Стокановић, Гордана Лукић, Гордана Субаков Симић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 2, уџбеник за други разред основне школе, "Нови Логос", 2022</w:t>
            </w:r>
          </w:p>
        </w:tc>
      </w:tr>
      <w:tr w:rsidR="00AE6C3C" w:rsidRPr="00AC4E90" w:rsidTr="003F6B08">
        <w:trPr>
          <w:trHeight w:val="282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Љиља Стокановић, Гордана Лукић, Гордана Субаков Симић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 2, уџбеник за други разред основне школе, "Нови Логос", 2022</w:t>
            </w:r>
          </w:p>
        </w:tc>
      </w:tr>
      <w:tr w:rsidR="00AE6C3C" w:rsidRPr="00AC4E90" w:rsidTr="003F6B08">
        <w:trPr>
          <w:trHeight w:val="278"/>
        </w:trPr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Љиља Стокановић, Гордана Лукић, Гордана Субаков Симић</w:t>
            </w:r>
          </w:p>
        </w:tc>
        <w:tc>
          <w:tcPr>
            <w:tcW w:w="3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E6C3C" w:rsidRPr="00AC4E90" w:rsidRDefault="00AE6C3C" w:rsidP="003F6B08">
            <w:pPr>
              <w:rPr>
                <w:rFonts w:ascii="Times New Roman" w:eastAsia="Times New Roman" w:hAnsi="Times New Roman"/>
                <w:sz w:val="15"/>
                <w:szCs w:val="15"/>
              </w:rPr>
            </w:pPr>
            <w:r w:rsidRPr="00AC4E90">
              <w:rPr>
                <w:rFonts w:ascii="Times New Roman" w:eastAsia="Times New Roman" w:hAnsi="Times New Roman"/>
                <w:sz w:val="15"/>
                <w:szCs w:val="15"/>
              </w:rPr>
              <w:t>Свет око нас 2, радна свеска за други разред основне школе, "Нови Логос", 2022</w:t>
            </w:r>
          </w:p>
        </w:tc>
      </w:tr>
    </w:tbl>
    <w:p w:rsidR="00AE6C3C" w:rsidRDefault="00AE6C3C" w:rsidP="00AE6C3C">
      <w:pPr>
        <w:spacing w:line="0" w:lineRule="atLeast"/>
        <w:ind w:right="-459"/>
      </w:pPr>
    </w:p>
    <w:p w:rsidR="00A22972" w:rsidRDefault="00A22972" w:rsidP="00AE6C3C">
      <w:pPr>
        <w:spacing w:line="0" w:lineRule="atLeast"/>
        <w:ind w:right="-459"/>
      </w:pPr>
    </w:p>
    <w:p w:rsidR="00A22972" w:rsidRDefault="00A22972" w:rsidP="00A22972">
      <w:pPr>
        <w:spacing w:line="0" w:lineRule="atLeast"/>
        <w:ind w:left="4340"/>
        <w:rPr>
          <w:b/>
          <w:i/>
          <w:szCs w:val="24"/>
        </w:rPr>
      </w:pPr>
      <w:r>
        <w:rPr>
          <w:b/>
          <w:i/>
          <w:szCs w:val="24"/>
        </w:rPr>
        <w:t>Трећи  разред</w:t>
      </w:r>
    </w:p>
    <w:p w:rsidR="00A22972" w:rsidRDefault="00A22972" w:rsidP="00A22972">
      <w:pPr>
        <w:spacing w:line="116" w:lineRule="exact"/>
        <w:rPr>
          <w:rFonts w:eastAsia="Times New Roman"/>
          <w:szCs w:val="24"/>
        </w:rPr>
      </w:pPr>
    </w:p>
    <w:tbl>
      <w:tblPr>
        <w:tblW w:w="10410" w:type="dxa"/>
        <w:tblInd w:w="-123" w:type="dxa"/>
        <w:shd w:val="clear" w:color="auto" w:fill="FFFFFF"/>
        <w:tblLayout w:type="fixed"/>
        <w:tblLook w:val="04A0"/>
      </w:tblPr>
      <w:tblGrid>
        <w:gridCol w:w="2539"/>
        <w:gridCol w:w="2131"/>
        <w:gridCol w:w="5740"/>
      </w:tblGrid>
      <w:tr w:rsidR="00A22972" w:rsidTr="00A22972">
        <w:trPr>
          <w:trHeight w:val="159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Наставни предмет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Аутор-и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Назив уџбеника, издавач и година издања</w:t>
            </w:r>
          </w:p>
        </w:tc>
      </w:tr>
      <w:tr w:rsidR="00A22972" w:rsidTr="00A22972">
        <w:trPr>
          <w:trHeight w:val="159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Српски језик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szCs w:val="24"/>
              </w:rPr>
              <w:t>Јелена Срдић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szCs w:val="24"/>
              </w:rPr>
              <w:t>Дар речи, Граматика српског језика за трећи разред основне школе; уџбеник у електронском облику; ћирилица НОВИ ЛОГОС”</w:t>
            </w:r>
          </w:p>
        </w:tc>
      </w:tr>
      <w:tr w:rsidR="00A22972" w:rsidTr="00A22972">
        <w:trPr>
          <w:trHeight w:val="159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Српски језик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Наташа Станковић Шошо, Маја Костић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szCs w:val="24"/>
              </w:rPr>
              <w:t>У свету речи, Читанка за српски језик за трећи разред основне школе; 2022.</w:t>
            </w:r>
          </w:p>
        </w:tc>
      </w:tr>
      <w:tr w:rsidR="00A22972" w:rsidTr="00A22972">
        <w:trPr>
          <w:trHeight w:val="266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Енглески језик (1. страни језик)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Џени Дули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Smiles 2 , уџбеник за трећи  разред основне школе, Freska, 2022</w:t>
            </w:r>
          </w:p>
        </w:tc>
      </w:tr>
      <w:tr w:rsidR="00A22972" w:rsidTr="00A22972">
        <w:trPr>
          <w:trHeight w:val="266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Математика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Ива Иванчевић Илић, Сенка Тахировић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Математика 2, уџбеник за други разред основне школе (први, други, трећи и четврти део ), "Нови Логос", 2022</w:t>
            </w:r>
          </w:p>
        </w:tc>
      </w:tr>
      <w:tr w:rsidR="00A22972" w:rsidTr="00A22972">
        <w:trPr>
          <w:trHeight w:val="159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Музичка култура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Драгана Михајловић Бокан, Марина Ињац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Музичка култура 2, уџбеник за други разред основне школе, "Нови Логос", 2022</w:t>
            </w:r>
          </w:p>
        </w:tc>
      </w:tr>
      <w:tr w:rsidR="00A22972" w:rsidTr="00A22972">
        <w:trPr>
          <w:trHeight w:val="159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Ликовна култура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Милутин Мићић, Гордана Мићић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Ликовна култура 3, уџбеник за тречиразред основне школе, "Нови Логос", 2022</w:t>
            </w:r>
          </w:p>
        </w:tc>
      </w:tr>
      <w:tr w:rsidR="00A22972" w:rsidTr="00A22972">
        <w:trPr>
          <w:trHeight w:val="266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Грађанско васпитање (изборни)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Наташа Марковић, Славица Вујић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Растимо 2, радна свеска за други разред основне школе, Едука, 2014</w:t>
            </w:r>
          </w:p>
        </w:tc>
      </w:tr>
      <w:tr w:rsidR="00A22972" w:rsidTr="00A22972">
        <w:trPr>
          <w:trHeight w:val="159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Дигитални свет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Марина Ињац, Јован Јелена Батањац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Cs w:val="24"/>
              </w:rPr>
              <w:t>Дигитални свет 3 за трећи  разред основне школе, "Нови Логос", 2022</w:t>
            </w:r>
          </w:p>
        </w:tc>
      </w:tr>
      <w:tr w:rsidR="00A22972" w:rsidTr="00A22972">
        <w:trPr>
          <w:trHeight w:val="266"/>
        </w:trPr>
        <w:tc>
          <w:tcPr>
            <w:tcW w:w="2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szCs w:val="24"/>
              </w:rPr>
              <w:t>Природа и друштво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szCs w:val="24"/>
              </w:rPr>
              <w:t>Андријана Шикл Ерски, Марина Мунитлак</w:t>
            </w:r>
          </w:p>
        </w:tc>
        <w:tc>
          <w:tcPr>
            <w:tcW w:w="57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54" w:type="dxa"/>
              <w:left w:w="161" w:type="dxa"/>
              <w:bottom w:w="54" w:type="dxa"/>
              <w:right w:w="161" w:type="dxa"/>
            </w:tcMar>
            <w:vAlign w:val="center"/>
            <w:hideMark/>
          </w:tcPr>
          <w:p w:rsidR="00A22972" w:rsidRDefault="00A22972">
            <w:pPr>
              <w:rPr>
                <w:rFonts w:eastAsia="Times New Roman"/>
                <w:sz w:val="24"/>
                <w:szCs w:val="24"/>
              </w:rPr>
            </w:pPr>
            <w:r>
              <w:rPr>
                <w:szCs w:val="24"/>
              </w:rPr>
              <w:t xml:space="preserve">Природа и друштво 3, уџбеник за трећи разред основне школе; </w:t>
            </w:r>
            <w:r>
              <w:rPr>
                <w:rFonts w:eastAsia="Times New Roman"/>
                <w:szCs w:val="24"/>
              </w:rPr>
              <w:t xml:space="preserve">"Нови Логос", </w:t>
            </w:r>
            <w:r>
              <w:rPr>
                <w:szCs w:val="24"/>
              </w:rPr>
              <w:t>2023</w:t>
            </w:r>
          </w:p>
        </w:tc>
      </w:tr>
    </w:tbl>
    <w:p w:rsidR="00A22972" w:rsidRPr="00A22972" w:rsidRDefault="00A22972" w:rsidP="00A22972">
      <w:pPr>
        <w:spacing w:after="0" w:line="240" w:lineRule="auto"/>
        <w:sectPr w:rsidR="00A22972" w:rsidRPr="00A22972" w:rsidSect="00A22972">
          <w:type w:val="continuous"/>
          <w:pgSz w:w="12240" w:h="15840"/>
          <w:pgMar w:top="831" w:right="1420" w:bottom="1701" w:left="960" w:header="0" w:footer="0" w:gutter="0"/>
          <w:cols w:space="720"/>
        </w:sectPr>
      </w:pPr>
    </w:p>
    <w:p w:rsidR="00A22972" w:rsidRPr="00A22972" w:rsidRDefault="00A22972" w:rsidP="00AE6C3C">
      <w:pPr>
        <w:spacing w:line="0" w:lineRule="atLeast"/>
        <w:ind w:right="-459"/>
        <w:sectPr w:rsidR="00A22972" w:rsidRPr="00A22972" w:rsidSect="003F6B08">
          <w:type w:val="continuous"/>
          <w:pgSz w:w="12240" w:h="15840"/>
          <w:pgMar w:top="831" w:right="1420" w:bottom="1701" w:left="960" w:header="0" w:footer="0" w:gutter="0"/>
          <w:cols w:space="0" w:equalWidth="0">
            <w:col w:w="9860"/>
          </w:cols>
          <w:docGrid w:linePitch="360"/>
        </w:sectPr>
      </w:pPr>
    </w:p>
    <w:tbl>
      <w:tblPr>
        <w:tblW w:w="3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20"/>
      </w:tblGrid>
      <w:tr w:rsidR="00CB4CFD" w:rsidTr="00CB4CFD">
        <w:trPr>
          <w:trHeight w:val="84"/>
        </w:trPr>
        <w:tc>
          <w:tcPr>
            <w:tcW w:w="3120" w:type="dxa"/>
            <w:shd w:val="clear" w:color="auto" w:fill="auto"/>
            <w:vAlign w:val="bottom"/>
          </w:tcPr>
          <w:p w:rsidR="00CB4CFD" w:rsidRPr="00A22972" w:rsidRDefault="00CB4CFD" w:rsidP="003F6B08">
            <w:pPr>
              <w:spacing w:after="160" w:line="259" w:lineRule="auto"/>
              <w:rPr>
                <w:rFonts w:ascii="Times New Roman" w:eastAsia="Times New Roman" w:hAnsi="Times New Roman"/>
                <w:sz w:val="7"/>
              </w:rPr>
            </w:pPr>
            <w:bookmarkStart w:id="5" w:name="page20"/>
            <w:bookmarkEnd w:id="5"/>
          </w:p>
        </w:tc>
      </w:tr>
    </w:tbl>
    <w:p w:rsidR="00AE6C3C" w:rsidRDefault="00AE6C3C" w:rsidP="00AE6C3C">
      <w:pPr>
        <w:rPr>
          <w:rFonts w:ascii="Times New Roman" w:eastAsia="Times New Roman" w:hAnsi="Times New Roman"/>
          <w:sz w:val="7"/>
        </w:rPr>
        <w:sectPr w:rsidR="00AE6C3C">
          <w:pgSz w:w="12240" w:h="15840"/>
          <w:pgMar w:top="818" w:right="1240" w:bottom="431" w:left="960" w:header="0" w:footer="0" w:gutter="0"/>
          <w:cols w:num="2" w:space="0" w:equalWidth="0">
            <w:col w:w="4540" w:space="260"/>
            <w:col w:w="5240"/>
          </w:cols>
          <w:docGrid w:linePitch="360"/>
        </w:sectPr>
      </w:pPr>
    </w:p>
    <w:p w:rsidR="00AE6C3C" w:rsidRDefault="00AE6C3C" w:rsidP="00AE6C3C">
      <w:pPr>
        <w:spacing w:line="200" w:lineRule="exact"/>
        <w:rPr>
          <w:rFonts w:ascii="Times New Roman" w:eastAsia="Times New Roman" w:hAnsi="Times New Roman"/>
        </w:rPr>
      </w:pPr>
    </w:p>
    <w:p w:rsidR="00AE6C3C" w:rsidRPr="009753D3" w:rsidRDefault="00AE6C3C" w:rsidP="00AE6C3C">
      <w:pPr>
        <w:spacing w:line="394" w:lineRule="exact"/>
        <w:rPr>
          <w:rFonts w:ascii="Times New Roman" w:eastAsia="Times New Roman" w:hAnsi="Times New Roman"/>
        </w:rPr>
        <w:sectPr w:rsidR="00AE6C3C" w:rsidRPr="009753D3">
          <w:type w:val="continuous"/>
          <w:pgSz w:w="12240" w:h="15840"/>
          <w:pgMar w:top="818" w:right="1240" w:bottom="431" w:left="960" w:header="0" w:footer="0" w:gutter="0"/>
          <w:cols w:num="2" w:space="0" w:equalWidth="0">
            <w:col w:w="520" w:space="520"/>
            <w:col w:w="9000"/>
          </w:cols>
          <w:docGrid w:linePitch="360"/>
        </w:sectPr>
      </w:pPr>
    </w:p>
    <w:p w:rsidR="00AE6C3C" w:rsidRPr="00973558" w:rsidRDefault="00AE6C3C" w:rsidP="00AE6C3C">
      <w:pPr>
        <w:spacing w:line="0" w:lineRule="atLeast"/>
        <w:jc w:val="center"/>
        <w:rPr>
          <w:b/>
          <w:i/>
          <w:sz w:val="28"/>
        </w:rPr>
        <w:sectPr w:rsidR="00AE6C3C" w:rsidRPr="00973558">
          <w:type w:val="continuous"/>
          <w:pgSz w:w="12240" w:h="15840"/>
          <w:pgMar w:top="903" w:right="1440" w:bottom="431" w:left="960" w:header="0" w:footer="0" w:gutter="0"/>
          <w:cols w:space="0" w:equalWidth="0">
            <w:col w:w="9840"/>
          </w:cols>
          <w:docGrid w:linePitch="360"/>
        </w:sectPr>
      </w:pPr>
      <w:bookmarkStart w:id="6" w:name="page21"/>
      <w:bookmarkEnd w:id="6"/>
      <w:r>
        <w:rPr>
          <w:b/>
          <w:i/>
          <w:sz w:val="28"/>
        </w:rPr>
        <w:lastRenderedPageBreak/>
        <w:t>Четврти разред</w:t>
      </w:r>
    </w:p>
    <w:p w:rsidR="00AE6C3C" w:rsidRPr="00973558" w:rsidRDefault="00AE6C3C" w:rsidP="00AE6C3C">
      <w:pPr>
        <w:spacing w:line="0" w:lineRule="atLeast"/>
      </w:pPr>
    </w:p>
    <w:p w:rsidR="00AE6C3C" w:rsidRDefault="00AE6C3C" w:rsidP="00AE6C3C">
      <w:pPr>
        <w:spacing w:line="385" w:lineRule="exact"/>
        <w:rPr>
          <w:rFonts w:ascii="Times New Roman" w:eastAsia="Times New Roman" w:hAnsi="Times New Roman"/>
        </w:rPr>
      </w:pPr>
      <w:r>
        <w:rPr>
          <w:sz w:val="21"/>
        </w:rPr>
        <w:br w:type="column"/>
      </w:r>
    </w:p>
    <w:p w:rsidR="00AE6C3C" w:rsidRDefault="00AE6C3C" w:rsidP="00AE6C3C">
      <w:pPr>
        <w:spacing w:line="0" w:lineRule="atLeast"/>
        <w:sectPr w:rsidR="00AE6C3C">
          <w:type w:val="continuous"/>
          <w:pgSz w:w="12240" w:h="15840"/>
          <w:pgMar w:top="903" w:right="1440" w:bottom="431" w:left="960" w:header="0" w:footer="0" w:gutter="0"/>
          <w:cols w:num="4" w:space="0" w:equalWidth="0">
            <w:col w:w="520" w:space="520"/>
            <w:col w:w="3520" w:space="240"/>
            <w:col w:w="2980" w:space="320"/>
            <w:col w:w="1740"/>
          </w:cols>
          <w:docGrid w:linePitch="360"/>
        </w:sectPr>
      </w:pPr>
    </w:p>
    <w:tbl>
      <w:tblPr>
        <w:tblW w:w="10369" w:type="dxa"/>
        <w:tblInd w:w="-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5"/>
        <w:gridCol w:w="4165"/>
        <w:gridCol w:w="3919"/>
      </w:tblGrid>
      <w:tr w:rsidR="00AE6C3C" w:rsidRPr="003D7E57" w:rsidTr="003F6B08">
        <w:trPr>
          <w:trHeight w:val="575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lastRenderedPageBreak/>
              <w:t>Наставни предмет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Аутор-и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Назив уџбеника, издавач и година издања</w:t>
            </w:r>
          </w:p>
        </w:tc>
      </w:tr>
      <w:tr w:rsidR="00AE6C3C" w:rsidRPr="003D7E57" w:rsidTr="003F6B08">
        <w:trPr>
          <w:trHeight w:val="575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Енглески језик (1. страни језик)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Џени Дули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Smiles 4 уџбеник за четврти разред основне школе, Freska, 2020</w:t>
            </w:r>
          </w:p>
        </w:tc>
      </w:tr>
      <w:tr w:rsidR="00AE6C3C" w:rsidRPr="003D7E57" w:rsidTr="003F6B08">
        <w:trPr>
          <w:trHeight w:val="575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Српски језик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Наташа Станковић Шошо, Јелена Срдић, Зорана Петковић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РАДНА СВЕСКА уз уџбенички комплет српског језика и књижевности за 4. разред основне школе, Логос, 2022</w:t>
            </w:r>
          </w:p>
        </w:tc>
      </w:tr>
      <w:tr w:rsidR="00AE6C3C" w:rsidRPr="003D7E57" w:rsidTr="003F6B08">
        <w:trPr>
          <w:trHeight w:val="346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Пројектна настава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Зоран Б Гаврић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Пројектна настава 4 -приручник за учитеље, Логос, 2022</w:t>
            </w:r>
          </w:p>
        </w:tc>
      </w:tr>
      <w:tr w:rsidR="00AE6C3C" w:rsidRPr="003D7E57" w:rsidTr="003F6B08">
        <w:trPr>
          <w:trHeight w:val="575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Природа и друштво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Александар Кандић, Гордана Субаков Симић, Жељко Васић, Ивана Петровић, Иван Матејић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ПРИРОДА И ДРУШТВО, уџбеник за 4. разред основне школе, Логос, 2022</w:t>
            </w:r>
          </w:p>
        </w:tc>
      </w:tr>
      <w:tr w:rsidR="00AE6C3C" w:rsidRPr="003D7E57" w:rsidTr="003F6B08">
        <w:trPr>
          <w:trHeight w:val="575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Природа и друштво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Александар Кандић, Гордана Субаков Симић, Жељко Васић, Ивана Петровић, Иван Матејић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ПРИРОДА И ДРУШТВО, радна свеска за 4. разред основне школе, Логос, 2022</w:t>
            </w:r>
          </w:p>
        </w:tc>
      </w:tr>
      <w:tr w:rsidR="00AE6C3C" w:rsidRPr="003D7E57" w:rsidTr="003F6B08">
        <w:trPr>
          <w:trHeight w:val="346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Музичка култура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Драгана Михајловић Бокан,Марина Ињац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МУЗИЧКА КУЛТУРА, уџбеник за 4. разред основне школе, Логос, 2022</w:t>
            </w:r>
          </w:p>
        </w:tc>
      </w:tr>
      <w:tr w:rsidR="00AE6C3C" w:rsidRPr="003D7E57" w:rsidTr="003F6B08">
        <w:trPr>
          <w:trHeight w:val="575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Сенка Тахировић Раковић, Ива Иванчевић Илић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МАТЕМАТИКА,уџбеник 1. део; 2. део; 3. део; 4. део за 4. разред основне школе, Логос, 2022</w:t>
            </w:r>
          </w:p>
        </w:tc>
      </w:tr>
      <w:tr w:rsidR="00AE6C3C" w:rsidRPr="003D7E57" w:rsidTr="003F6B08">
        <w:trPr>
          <w:trHeight w:val="346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Ликовна култура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Милутин Мићић, Гордана Мићић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ЛИКОВНА КУЛТУРА, уџбеник за 4. разред основне школе, Логос, 2022</w:t>
            </w:r>
          </w:p>
        </w:tc>
      </w:tr>
      <w:tr w:rsidR="00AE6C3C" w:rsidRPr="003D7E57" w:rsidTr="003F6B08">
        <w:trPr>
          <w:trHeight w:val="346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Српски језик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Јелена Срдић,Зорана Петковић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ДАР РЕЧИ, граматика за српски језик, за 4. разред основне школе, Логос, 2022</w:t>
            </w:r>
          </w:p>
        </w:tc>
      </w:tr>
      <w:tr w:rsidR="00AE6C3C" w:rsidRPr="003D7E57" w:rsidTr="003F6B08">
        <w:trPr>
          <w:trHeight w:val="340"/>
        </w:trPr>
        <w:tc>
          <w:tcPr>
            <w:tcW w:w="2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Српски језик</w:t>
            </w:r>
          </w:p>
        </w:tc>
        <w:tc>
          <w:tcPr>
            <w:tcW w:w="4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Наташа Станковић Шошо, Соња Чабрић</w:t>
            </w:r>
          </w:p>
        </w:tc>
        <w:tc>
          <w:tcPr>
            <w:tcW w:w="3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БЕСКРАЈНЕ РЕЧИ, читанка за 4.разред основне школе, Логос, 2022</w:t>
            </w:r>
          </w:p>
        </w:tc>
      </w:tr>
    </w:tbl>
    <w:p w:rsidR="00AE6C3C" w:rsidRDefault="00AE6C3C" w:rsidP="00AE6C3C">
      <w:pPr>
        <w:spacing w:line="200" w:lineRule="exact"/>
        <w:rPr>
          <w:rFonts w:ascii="Times New Roman" w:eastAsia="Times New Roman" w:hAnsi="Times New Roman"/>
        </w:rPr>
      </w:pPr>
    </w:p>
    <w:p w:rsidR="00AE6C3C" w:rsidRDefault="00AE6C3C" w:rsidP="00AE6C3C">
      <w:pPr>
        <w:spacing w:line="255" w:lineRule="exact"/>
        <w:rPr>
          <w:rFonts w:ascii="Times New Roman" w:eastAsia="Times New Roman" w:hAnsi="Times New Roman"/>
        </w:rPr>
      </w:pPr>
    </w:p>
    <w:p w:rsidR="00AE6C3C" w:rsidRDefault="00AE6C3C" w:rsidP="00AE6C3C">
      <w:pPr>
        <w:spacing w:line="0" w:lineRule="atLeast"/>
        <w:ind w:left="4360"/>
        <w:rPr>
          <w:b/>
          <w:i/>
          <w:sz w:val="28"/>
        </w:rPr>
      </w:pPr>
    </w:p>
    <w:p w:rsidR="00AE6C3C" w:rsidRDefault="00AE6C3C" w:rsidP="00AE6C3C">
      <w:pPr>
        <w:spacing w:line="0" w:lineRule="atLeast"/>
        <w:ind w:left="4360"/>
        <w:rPr>
          <w:b/>
          <w:i/>
          <w:sz w:val="28"/>
        </w:rPr>
      </w:pPr>
    </w:p>
    <w:p w:rsidR="00AE6C3C" w:rsidRDefault="00AE6C3C" w:rsidP="00AE6C3C">
      <w:pPr>
        <w:spacing w:line="0" w:lineRule="atLeast"/>
        <w:ind w:left="4360"/>
        <w:rPr>
          <w:b/>
          <w:i/>
          <w:sz w:val="28"/>
        </w:rPr>
      </w:pPr>
    </w:p>
    <w:p w:rsidR="00AE6C3C" w:rsidRDefault="00AE6C3C" w:rsidP="00AE6C3C">
      <w:pPr>
        <w:spacing w:line="0" w:lineRule="atLeast"/>
        <w:ind w:left="4360"/>
        <w:rPr>
          <w:b/>
          <w:i/>
          <w:sz w:val="28"/>
        </w:rPr>
      </w:pPr>
    </w:p>
    <w:p w:rsidR="00AE6C3C" w:rsidRDefault="00AE6C3C" w:rsidP="00AE6C3C">
      <w:pPr>
        <w:spacing w:line="0" w:lineRule="atLeast"/>
        <w:ind w:left="4360"/>
        <w:rPr>
          <w:b/>
          <w:i/>
          <w:sz w:val="28"/>
        </w:rPr>
      </w:pPr>
    </w:p>
    <w:p w:rsidR="00AE6C3C" w:rsidRPr="00CB4CFD" w:rsidRDefault="00AE6C3C" w:rsidP="00CB4CFD">
      <w:pPr>
        <w:spacing w:line="0" w:lineRule="atLeast"/>
        <w:rPr>
          <w:b/>
          <w:i/>
          <w:sz w:val="28"/>
        </w:rPr>
      </w:pPr>
    </w:p>
    <w:p w:rsidR="00AE6C3C" w:rsidRDefault="00AE6C3C" w:rsidP="00AE6C3C">
      <w:pPr>
        <w:spacing w:line="0" w:lineRule="atLeast"/>
        <w:ind w:left="4360"/>
        <w:rPr>
          <w:b/>
          <w:i/>
          <w:sz w:val="28"/>
        </w:rPr>
      </w:pPr>
      <w:r>
        <w:rPr>
          <w:b/>
          <w:i/>
          <w:sz w:val="28"/>
        </w:rPr>
        <w:t>Пети разред</w:t>
      </w:r>
    </w:p>
    <w:p w:rsidR="00AE6C3C" w:rsidRDefault="00AE6C3C" w:rsidP="00AE6C3C">
      <w:pPr>
        <w:spacing w:line="385" w:lineRule="exact"/>
        <w:rPr>
          <w:rFonts w:ascii="Times New Roman" w:eastAsia="Times New Roman" w:hAnsi="Times New Roman"/>
        </w:rPr>
      </w:pPr>
    </w:p>
    <w:tbl>
      <w:tblPr>
        <w:tblW w:w="105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2"/>
        <w:gridCol w:w="2765"/>
        <w:gridCol w:w="5441"/>
      </w:tblGrid>
      <w:tr w:rsidR="00AE6C3C" w:rsidRPr="003D7E57" w:rsidTr="003F6B08">
        <w:trPr>
          <w:trHeight w:val="407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Наставни предмет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Аутор-и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Назив уџбеника, издавач и година издања</w:t>
            </w:r>
          </w:p>
        </w:tc>
      </w:tr>
      <w:tr w:rsidR="00AE6C3C" w:rsidRPr="003D7E57" w:rsidTr="003F6B08">
        <w:trPr>
          <w:trHeight w:val="407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Српски језик и књижевност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Наташа Станковић Шошо, Бошко Сувајџић, Светлана Слијепчевић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,,Језичко благо" (граматика за пети разред), Логос, 2018</w:t>
            </w:r>
          </w:p>
        </w:tc>
      </w:tr>
      <w:tr w:rsidR="00AE6C3C" w:rsidRPr="003D7E57" w:rsidTr="003F6B08">
        <w:trPr>
          <w:trHeight w:val="407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Српски језик и књижевност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Наташа Станковић Шошо, Бошко Сувајџић, Светлана Слијепчевић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,,У потрази за језичким и књижевним благом" (радна свеска за пети разред), Логос, 2018</w:t>
            </w:r>
          </w:p>
        </w:tc>
      </w:tr>
      <w:tr w:rsidR="00AE6C3C" w:rsidRPr="003D7E57" w:rsidTr="003F6B08">
        <w:trPr>
          <w:trHeight w:val="407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Српски језик и књижевност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Наташа Станковић Шошо, Бошко Сувајџић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,,Чаролија стварања" (читанка за пети разред), Логос, 2018</w:t>
            </w:r>
          </w:p>
        </w:tc>
      </w:tr>
      <w:tr w:rsidR="00AE6C3C" w:rsidRPr="003D7E57" w:rsidTr="003F6B08">
        <w:trPr>
          <w:trHeight w:val="407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Енглески језик (1. страни језик)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Јелена Максимовић, Емина Јеремић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Eyes Open 1, радна свеска за пети разред основне школе, Klett, 2022</w:t>
            </w:r>
          </w:p>
        </w:tc>
      </w:tr>
      <w:tr w:rsidR="00AE6C3C" w:rsidRPr="003D7E57" w:rsidTr="003F6B08">
        <w:trPr>
          <w:trHeight w:val="407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Енглески језик (1. страни језик)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Јелена Максимовић, Емина Јеремић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Eyes Open 1, уџбеник за пети разред основне школе, Klett, 2022</w:t>
            </w:r>
          </w:p>
        </w:tc>
      </w:tr>
      <w:tr w:rsidR="00AE6C3C" w:rsidRPr="003D7E57" w:rsidTr="003F6B08">
        <w:trPr>
          <w:trHeight w:val="244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Историја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Душко Лопандић, Ивана Петровић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Историја 5 уџбеник историје за пети разред, Логос, 2018</w:t>
            </w:r>
          </w:p>
        </w:tc>
      </w:tr>
      <w:tr w:rsidR="00AE6C3C" w:rsidRPr="003D7E57" w:rsidTr="003F6B08">
        <w:trPr>
          <w:trHeight w:val="244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Географија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Марко Јоксимовић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Географија 5,уџбеник за 5. разред основне школе, Нови Логос, 2018</w:t>
            </w:r>
          </w:p>
        </w:tc>
      </w:tr>
      <w:tr w:rsidR="00AE6C3C" w:rsidRPr="003D7E57" w:rsidTr="003F6B08">
        <w:trPr>
          <w:trHeight w:val="244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Биологија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др Гордана Субаков Симић,Марина Дрндарски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Биологија 5-уџбеник за 5.р.основне школе(1.део и 2.део), Нови Логос, 2018</w:t>
            </w:r>
          </w:p>
        </w:tc>
      </w:tr>
      <w:tr w:rsidR="00AE6C3C" w:rsidRPr="003D7E57" w:rsidTr="003F6B08">
        <w:trPr>
          <w:trHeight w:val="244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Математика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др Небојша Икодиновић, др Слађана Димитријевић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Математика 5, уџбеник за пети разред, Клет, 2022</w:t>
            </w:r>
          </w:p>
        </w:tc>
      </w:tr>
      <w:tr w:rsidR="00AE6C3C" w:rsidRPr="003D7E57" w:rsidTr="003F6B08">
        <w:trPr>
          <w:trHeight w:val="407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Математика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др Бранислав Поповић, др Марија Станић, др Ненад Вуловић, Сања Милојевић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Математика 5, збирка задатака за пети разред, Клет, 2022</w:t>
            </w:r>
          </w:p>
        </w:tc>
      </w:tr>
      <w:tr w:rsidR="00AE6C3C" w:rsidRPr="003D7E57" w:rsidTr="003F6B08">
        <w:trPr>
          <w:trHeight w:val="407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Информатика и рачунарство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Erika Elevet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Informatika i računarstvo, Logos, 2021</w:t>
            </w:r>
          </w:p>
        </w:tc>
      </w:tr>
      <w:tr w:rsidR="00AE6C3C" w:rsidRPr="003D7E57" w:rsidTr="003F6B08">
        <w:trPr>
          <w:trHeight w:val="244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Техника и технологија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Željko Vasić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Tehnika i tehnologija, Logos, 2021</w:t>
            </w:r>
          </w:p>
        </w:tc>
      </w:tr>
      <w:tr w:rsidR="00AE6C3C" w:rsidRPr="003D7E57" w:rsidTr="003F6B08">
        <w:trPr>
          <w:trHeight w:val="244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Ликовна култура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др Сања Филиповић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Ликовна култура 5., "klett" д.о.о., 2018</w:t>
            </w:r>
          </w:p>
        </w:tc>
      </w:tr>
      <w:tr w:rsidR="00AE6C3C" w:rsidRPr="003D7E57" w:rsidTr="003F6B08">
        <w:trPr>
          <w:trHeight w:val="407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Музичка култура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Александра Паладин;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Драгана Михајловић Бокан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Музичка култура за пети разред основне школе, Логос, 2020</w:t>
            </w:r>
          </w:p>
        </w:tc>
      </w:tr>
      <w:tr w:rsidR="00AE6C3C" w:rsidRPr="003D7E57" w:rsidTr="003F6B08">
        <w:trPr>
          <w:trHeight w:val="2194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lastRenderedPageBreak/>
              <w:t>Грађанско васпитање (изборни)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мр Дејан Бошковић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Елеонора Влаховић (уредница)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др Тања Игњатовић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Марина Илеш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Љиљана Јовић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Тијана Јокић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Александар Маринковић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Мирко Марковић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др Саша Мишић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Радмила Радић Дудић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Мелита Ранђеловић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Тамара Томашевић</w:t>
            </w:r>
            <w:r w:rsidRPr="003D7E57">
              <w:rPr>
                <w:rFonts w:ascii="Arial" w:eastAsia="Times New Roman" w:hAnsi="Arial"/>
                <w:sz w:val="16"/>
                <w:szCs w:val="16"/>
              </w:rPr>
              <w:br/>
              <w:t>Лидија Шуица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Приручник за наставнике грађанског васпитања у другом циклусу основног образовања и васпитања, ЗУОВ, Мисија ОЕБС-а у Србији, 2021</w:t>
            </w:r>
          </w:p>
        </w:tc>
      </w:tr>
      <w:tr w:rsidR="00AE6C3C" w:rsidRPr="003D7E57" w:rsidTr="003F6B08">
        <w:trPr>
          <w:trHeight w:val="404"/>
        </w:trPr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Руски језик (2. страни језик)</w:t>
            </w:r>
          </w:p>
        </w:tc>
        <w:tc>
          <w:tcPr>
            <w:tcW w:w="2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Драгана Керкез,Јелена Гинић</w:t>
            </w:r>
          </w:p>
        </w:tc>
        <w:tc>
          <w:tcPr>
            <w:tcW w:w="5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3D7E57">
              <w:rPr>
                <w:rFonts w:ascii="Arial" w:eastAsia="Times New Roman" w:hAnsi="Arial"/>
                <w:sz w:val="16"/>
                <w:szCs w:val="16"/>
              </w:rPr>
              <w:t>Конечно 1 , уџбеник за пети разред основне школе, Клет, 2018</w:t>
            </w:r>
          </w:p>
        </w:tc>
      </w:tr>
    </w:tbl>
    <w:p w:rsidR="00AE6C3C" w:rsidRDefault="00AE6C3C" w:rsidP="00AE6C3C">
      <w:pPr>
        <w:spacing w:line="387" w:lineRule="exact"/>
        <w:rPr>
          <w:rFonts w:ascii="Times New Roman" w:eastAsia="Times New Roman" w:hAnsi="Times New Roman"/>
        </w:rPr>
      </w:pPr>
    </w:p>
    <w:p w:rsidR="00AE6C3C" w:rsidRPr="004C1D5B" w:rsidRDefault="00AE6C3C" w:rsidP="00AE6C3C">
      <w:pPr>
        <w:spacing w:line="0" w:lineRule="atLeast"/>
        <w:ind w:right="-479"/>
        <w:sectPr w:rsidR="00AE6C3C" w:rsidRPr="004C1D5B" w:rsidSect="003F6B08">
          <w:type w:val="continuous"/>
          <w:pgSz w:w="12240" w:h="15840"/>
          <w:pgMar w:top="903" w:right="1440" w:bottom="431" w:left="960" w:header="0" w:footer="0" w:gutter="0"/>
          <w:cols w:space="0" w:equalWidth="0">
            <w:col w:w="9840"/>
          </w:cols>
          <w:docGrid w:linePitch="360"/>
        </w:sectPr>
      </w:pPr>
    </w:p>
    <w:p w:rsidR="00AE6C3C" w:rsidRPr="004C1D5B" w:rsidRDefault="00AE6C3C" w:rsidP="00AE6C3C">
      <w:pPr>
        <w:spacing w:line="0" w:lineRule="atLeast"/>
        <w:rPr>
          <w:b/>
          <w:i/>
          <w:sz w:val="28"/>
        </w:rPr>
        <w:sectPr w:rsidR="00AE6C3C" w:rsidRPr="004C1D5B">
          <w:type w:val="continuous"/>
          <w:pgSz w:w="12240" w:h="15840"/>
          <w:pgMar w:top="758" w:right="1440" w:bottom="431" w:left="960" w:header="0" w:footer="0" w:gutter="0"/>
          <w:cols w:space="0" w:equalWidth="0">
            <w:col w:w="9840"/>
          </w:cols>
          <w:docGrid w:linePitch="360"/>
        </w:sectPr>
      </w:pPr>
      <w:bookmarkStart w:id="7" w:name="page22"/>
      <w:bookmarkEnd w:id="7"/>
    </w:p>
    <w:p w:rsidR="00AE6C3C" w:rsidRPr="004C1D5B" w:rsidRDefault="00AE6C3C" w:rsidP="00AE6C3C">
      <w:pPr>
        <w:spacing w:line="238" w:lineRule="auto"/>
        <w:sectPr w:rsidR="00AE6C3C" w:rsidRPr="004C1D5B">
          <w:type w:val="continuous"/>
          <w:pgSz w:w="12240" w:h="15840"/>
          <w:pgMar w:top="843" w:right="1440" w:bottom="431" w:left="1320" w:header="0" w:footer="0" w:gutter="0"/>
          <w:cols w:num="4" w:space="0" w:equalWidth="0">
            <w:col w:w="280" w:space="440"/>
            <w:col w:w="3440" w:space="540"/>
            <w:col w:w="2220" w:space="720"/>
            <w:col w:w="1840"/>
          </w:cols>
          <w:docGrid w:linePitch="360"/>
        </w:sectPr>
      </w:pPr>
      <w:bookmarkStart w:id="8" w:name="page23"/>
      <w:bookmarkEnd w:id="8"/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</w:tblGrid>
      <w:tr w:rsidR="00AE6C3C" w:rsidTr="003F6B08">
        <w:trPr>
          <w:trHeight w:val="161"/>
        </w:trPr>
        <w:tc>
          <w:tcPr>
            <w:tcW w:w="500" w:type="dxa"/>
            <w:shd w:val="clear" w:color="auto" w:fill="auto"/>
            <w:vAlign w:val="bottom"/>
          </w:tcPr>
          <w:p w:rsidR="00AE6C3C" w:rsidRPr="00AE6C3C" w:rsidRDefault="00AE6C3C" w:rsidP="003F6B08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bookmarkStart w:id="9" w:name="page24"/>
            <w:bookmarkEnd w:id="9"/>
          </w:p>
        </w:tc>
      </w:tr>
    </w:tbl>
    <w:p w:rsidR="00AE6C3C" w:rsidRDefault="00AE6C3C" w:rsidP="00AE6C3C">
      <w:pPr>
        <w:spacing w:line="0" w:lineRule="atLeast"/>
        <w:ind w:left="4320"/>
        <w:rPr>
          <w:b/>
          <w:i/>
          <w:sz w:val="28"/>
        </w:rPr>
        <w:sectPr w:rsidR="00AE6C3C">
          <w:pgSz w:w="12240" w:h="15840"/>
          <w:pgMar w:top="843" w:right="1440" w:bottom="431" w:left="960" w:header="0" w:footer="0" w:gutter="0"/>
          <w:cols w:space="0" w:equalWidth="0">
            <w:col w:w="9840"/>
          </w:cols>
          <w:docGrid w:linePitch="360"/>
        </w:sectPr>
      </w:pPr>
    </w:p>
    <w:p w:rsidR="00AE6C3C" w:rsidRPr="004C1D5B" w:rsidRDefault="00AE6C3C" w:rsidP="00AE6C3C">
      <w:pPr>
        <w:spacing w:line="200" w:lineRule="exact"/>
        <w:jc w:val="center"/>
        <w:rPr>
          <w:rFonts w:ascii="Times New Roman" w:eastAsia="Times New Roman" w:hAnsi="Times New Roman"/>
          <w:b/>
          <w:i/>
        </w:rPr>
      </w:pPr>
      <w:r w:rsidRPr="004C1D5B">
        <w:rPr>
          <w:rFonts w:ascii="Times New Roman" w:eastAsia="Times New Roman" w:hAnsi="Times New Roman"/>
          <w:b/>
          <w:i/>
        </w:rPr>
        <w:lastRenderedPageBreak/>
        <w:t>Шести разред</w:t>
      </w:r>
    </w:p>
    <w:p w:rsidR="00AE6C3C" w:rsidRDefault="00AE6C3C" w:rsidP="00AE6C3C">
      <w:pPr>
        <w:spacing w:line="200" w:lineRule="exact"/>
        <w:rPr>
          <w:rFonts w:ascii="Times New Roman" w:eastAsia="Times New Roman" w:hAnsi="Times New Roman"/>
        </w:rPr>
      </w:pPr>
    </w:p>
    <w:tbl>
      <w:tblPr>
        <w:tblW w:w="1111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30"/>
        <w:gridCol w:w="4127"/>
        <w:gridCol w:w="5162"/>
      </w:tblGrid>
      <w:tr w:rsidR="00AE6C3C" w:rsidRPr="003D7E57" w:rsidTr="003F6B08">
        <w:trPr>
          <w:trHeight w:val="609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4C1D5B" w:rsidRDefault="00AE6C3C" w:rsidP="003F6B08">
            <w:pPr>
              <w:rPr>
                <w:rFonts w:ascii="Arial" w:eastAsia="Times New Roman" w:hAnsi="Arial"/>
              </w:rPr>
            </w:pPr>
            <w:r w:rsidRPr="004C1D5B">
              <w:rPr>
                <w:rFonts w:ascii="Times New Roman" w:eastAsia="Times New Roman" w:hAnsi="Times New Roman"/>
                <w:sz w:val="15"/>
                <w:szCs w:val="15"/>
              </w:rPr>
              <w:t>Наставни предмет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4C1D5B" w:rsidRDefault="00AE6C3C" w:rsidP="003F6B08">
            <w:pPr>
              <w:rPr>
                <w:rFonts w:ascii="Arial" w:eastAsia="Times New Roman" w:hAnsi="Arial"/>
              </w:rPr>
            </w:pPr>
            <w:r w:rsidRPr="004C1D5B">
              <w:rPr>
                <w:rFonts w:ascii="Times New Roman" w:eastAsia="Times New Roman" w:hAnsi="Times New Roman"/>
                <w:sz w:val="15"/>
                <w:szCs w:val="15"/>
              </w:rPr>
              <w:t>Аутор-и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</w:rPr>
              <w:t>Назив уџбеника, издавач и година издања</w:t>
            </w:r>
          </w:p>
        </w:tc>
      </w:tr>
      <w:tr w:rsidR="00AE6C3C" w:rsidRPr="003D7E57" w:rsidTr="003F6B08">
        <w:trPr>
          <w:trHeight w:val="609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Српски језик и књижевност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Наташа Станковић Шошо, Бошко Сувајџић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,,Уметност речи" (читанка за шести разред), Логос, 2019</w:t>
            </w:r>
          </w:p>
        </w:tc>
      </w:tr>
      <w:tr w:rsidR="00AE6C3C" w:rsidRPr="003D7E57" w:rsidTr="003F6B08">
        <w:trPr>
          <w:trHeight w:val="609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Српски језик и књижевност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Слађана Савовић, Јелена Срдић, Драгана Ћећез Иљукић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,,Дар речи" (граматика за шести разред), Логос, 2019</w:t>
            </w:r>
          </w:p>
        </w:tc>
      </w:tr>
      <w:tr w:rsidR="00AE6C3C" w:rsidRPr="003D7E57" w:rsidTr="003F6B08">
        <w:trPr>
          <w:trHeight w:val="609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Српски језик и књижевност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Наташа Станковић Шошо, Бошко Сувајџић, Светлана Слијепчевић Бјеливук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,,У потрази за језичким и књижевним благом" (радна свеска за шести разред), Логос, 2019</w:t>
            </w:r>
          </w:p>
        </w:tc>
      </w:tr>
      <w:tr w:rsidR="00AE6C3C" w:rsidRPr="003D7E57" w:rsidTr="003F6B08">
        <w:trPr>
          <w:trHeight w:val="609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Енглески језик (1. страни језик)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Vicki Anderson, Eoin Higgins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Eyes Open 2, уџбеник за шести разред основне школе, Klett, 2022</w:t>
            </w:r>
          </w:p>
        </w:tc>
      </w:tr>
      <w:tr w:rsidR="00AE6C3C" w:rsidRPr="003D7E57" w:rsidTr="003F6B08">
        <w:trPr>
          <w:trHeight w:val="609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Енглески језик (1. страни језик)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Vicki Anderson, Eoin Higgins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Eyes Open 2, радна свеска за шести разред основне школе, Klett, 2022</w:t>
            </w:r>
          </w:p>
        </w:tc>
      </w:tr>
      <w:tr w:rsidR="00AE6C3C" w:rsidRPr="003D7E57" w:rsidTr="003F6B08">
        <w:trPr>
          <w:trHeight w:val="366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Историја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Душко Лопандић, Ивана Петровић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Историја уџбеник са одабраним историјским изворима за шести разред основне школе, Логос, 2020</w:t>
            </w:r>
          </w:p>
        </w:tc>
      </w:tr>
      <w:tr w:rsidR="00AE6C3C" w:rsidRPr="003D7E57" w:rsidTr="003F6B08">
        <w:trPr>
          <w:trHeight w:val="366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Географија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Снежана Вујадиновић,Рајко Голић,Дејан Шабић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Географија 6,уџбеник за 6.разред основне школе, Нови Логос, 2019</w:t>
            </w:r>
          </w:p>
        </w:tc>
      </w:tr>
      <w:tr w:rsidR="00AE6C3C" w:rsidRPr="003D7E57" w:rsidTr="003F6B08">
        <w:trPr>
          <w:trHeight w:val="366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Биологија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др Гордана Субаков Симић,Марина Дрндарски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Биологија 6-уџбеник за 6.р.основне школе(1.део и 2.део), Нови Логос, 2019</w:t>
            </w:r>
          </w:p>
        </w:tc>
      </w:tr>
      <w:tr w:rsidR="00AE6C3C" w:rsidRPr="003D7E57" w:rsidTr="003F6B08">
        <w:trPr>
          <w:trHeight w:val="609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Математика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Бранислав Поповић, Mарија Станић, Ненад Вуловић, Сања Милојевић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Математика 6, збирка задатака за шести разред, Клет, 2022</w:t>
            </w:r>
          </w:p>
        </w:tc>
      </w:tr>
      <w:tr w:rsidR="00AE6C3C" w:rsidRPr="003D7E57" w:rsidTr="003F6B08">
        <w:trPr>
          <w:trHeight w:val="366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Математика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Небојша Икодиновић, Слађана Димитријевић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Математика 6, уџбеник за шести разред, Клет, 2022</w:t>
            </w:r>
          </w:p>
        </w:tc>
      </w:tr>
      <w:tr w:rsidR="00AE6C3C" w:rsidRPr="003D7E57" w:rsidTr="003F6B08">
        <w:trPr>
          <w:trHeight w:val="366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Физика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Марина Радојевић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Физика 6,уџбеник за 6. разред основне школе, Kllet, 2020</w:t>
            </w:r>
          </w:p>
        </w:tc>
      </w:tr>
      <w:tr w:rsidR="00AE6C3C" w:rsidRPr="003D7E57" w:rsidTr="003F6B08">
        <w:trPr>
          <w:trHeight w:val="366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lastRenderedPageBreak/>
              <w:t>Физика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Марина Радојевић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Збирка зада за 6. разред основне школе, Kllet, 2020</w:t>
            </w:r>
          </w:p>
        </w:tc>
      </w:tr>
      <w:tr w:rsidR="00AE6C3C" w:rsidRPr="003D7E57" w:rsidTr="003F6B08">
        <w:trPr>
          <w:trHeight w:val="609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Информатика и рачунарство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Dijana Karuović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Informatika i računarstvo, Logos, 2021</w:t>
            </w:r>
          </w:p>
        </w:tc>
      </w:tr>
      <w:tr w:rsidR="00AE6C3C" w:rsidRPr="003D7E57" w:rsidTr="003F6B08">
        <w:trPr>
          <w:trHeight w:val="366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Техника и технологија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Željko Vasić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Tehnika i tehnologija, Logos, 2021</w:t>
            </w:r>
          </w:p>
        </w:tc>
      </w:tr>
      <w:tr w:rsidR="00AE6C3C" w:rsidRPr="003D7E57" w:rsidTr="003F6B08">
        <w:trPr>
          <w:trHeight w:val="366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Ликовна култура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др Сања Филиповић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Ликовна култура 6., "klett" д.о.о., 2019</w:t>
            </w:r>
          </w:p>
        </w:tc>
      </w:tr>
      <w:tr w:rsidR="00AE6C3C" w:rsidRPr="003D7E57" w:rsidTr="003F6B08">
        <w:trPr>
          <w:trHeight w:val="609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Музичка култура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Александра Паладин;</w:t>
            </w:r>
            <w:r w:rsidRPr="003D7E57">
              <w:rPr>
                <w:rFonts w:ascii="Arial" w:eastAsia="Times New Roman" w:hAnsi="Arial"/>
              </w:rPr>
              <w:br/>
              <w:t>Драгана Михајловић Бокан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Музичка култура за шести разред основне школе, Логос, 2020</w:t>
            </w:r>
          </w:p>
        </w:tc>
      </w:tr>
      <w:tr w:rsidR="00AE6C3C" w:rsidRPr="003D7E57" w:rsidTr="003F6B08">
        <w:trPr>
          <w:trHeight w:val="3277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Грађанско васпитање (изборни)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мр Дејан Бошковић</w:t>
            </w:r>
            <w:r w:rsidRPr="003D7E57">
              <w:rPr>
                <w:rFonts w:ascii="Arial" w:eastAsia="Times New Roman" w:hAnsi="Arial"/>
              </w:rPr>
              <w:br/>
              <w:t>Елеонора Влаховић (уредница)</w:t>
            </w:r>
            <w:r w:rsidRPr="003D7E57">
              <w:rPr>
                <w:rFonts w:ascii="Arial" w:eastAsia="Times New Roman" w:hAnsi="Arial"/>
              </w:rPr>
              <w:br/>
              <w:t>др Тања Игњатовић</w:t>
            </w:r>
            <w:r w:rsidRPr="003D7E57">
              <w:rPr>
                <w:rFonts w:ascii="Arial" w:eastAsia="Times New Roman" w:hAnsi="Arial"/>
              </w:rPr>
              <w:br/>
              <w:t>Марина Илеш</w:t>
            </w:r>
            <w:r w:rsidRPr="003D7E57">
              <w:rPr>
                <w:rFonts w:ascii="Arial" w:eastAsia="Times New Roman" w:hAnsi="Arial"/>
              </w:rPr>
              <w:br/>
              <w:t>Љиљана Јовић</w:t>
            </w:r>
            <w:r w:rsidRPr="003D7E57">
              <w:rPr>
                <w:rFonts w:ascii="Arial" w:eastAsia="Times New Roman" w:hAnsi="Arial"/>
              </w:rPr>
              <w:br/>
              <w:t>Тијана Јокић</w:t>
            </w:r>
            <w:r w:rsidRPr="003D7E57">
              <w:rPr>
                <w:rFonts w:ascii="Arial" w:eastAsia="Times New Roman" w:hAnsi="Arial"/>
              </w:rPr>
              <w:br/>
              <w:t>Александар Маринковић</w:t>
            </w:r>
            <w:r w:rsidRPr="003D7E57">
              <w:rPr>
                <w:rFonts w:ascii="Arial" w:eastAsia="Times New Roman" w:hAnsi="Arial"/>
              </w:rPr>
              <w:br/>
              <w:t>Мирко Марковић</w:t>
            </w:r>
            <w:r w:rsidRPr="003D7E57">
              <w:rPr>
                <w:rFonts w:ascii="Arial" w:eastAsia="Times New Roman" w:hAnsi="Arial"/>
              </w:rPr>
              <w:br/>
              <w:t>др Саша Мишић</w:t>
            </w:r>
            <w:r w:rsidRPr="003D7E57">
              <w:rPr>
                <w:rFonts w:ascii="Arial" w:eastAsia="Times New Roman" w:hAnsi="Arial"/>
              </w:rPr>
              <w:br/>
              <w:t>Радмила Радић Дудић</w:t>
            </w:r>
            <w:r w:rsidRPr="003D7E57">
              <w:rPr>
                <w:rFonts w:ascii="Arial" w:eastAsia="Times New Roman" w:hAnsi="Arial"/>
              </w:rPr>
              <w:br/>
              <w:t>Мелита Ранђеловић</w:t>
            </w:r>
            <w:r w:rsidRPr="003D7E57">
              <w:rPr>
                <w:rFonts w:ascii="Arial" w:eastAsia="Times New Roman" w:hAnsi="Arial"/>
              </w:rPr>
              <w:br/>
              <w:t>Тамара Томашевић</w:t>
            </w:r>
            <w:r w:rsidRPr="003D7E57">
              <w:rPr>
                <w:rFonts w:ascii="Arial" w:eastAsia="Times New Roman" w:hAnsi="Arial"/>
              </w:rPr>
              <w:br/>
              <w:t>Лидија Шуица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Приручник за наставнике грађанског васпитања у другом циклусу основног образовања и васпитања, ЗУОВ, Мисија ОЕБС-а у Србији, 2021</w:t>
            </w:r>
          </w:p>
        </w:tc>
      </w:tr>
      <w:tr w:rsidR="00AE6C3C" w:rsidRPr="003D7E57" w:rsidTr="003F6B08">
        <w:trPr>
          <w:trHeight w:val="603"/>
        </w:trPr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Руски језик (2. страни језик)</w:t>
            </w:r>
          </w:p>
        </w:tc>
        <w:tc>
          <w:tcPr>
            <w:tcW w:w="4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Драгана Керкез, Јелена Гинић, Евелин Валах, Моник Брош</w:t>
            </w:r>
          </w:p>
        </w:tc>
        <w:tc>
          <w:tcPr>
            <w:tcW w:w="5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Конечно 2, Клетт, 2015</w:t>
            </w:r>
          </w:p>
        </w:tc>
      </w:tr>
    </w:tbl>
    <w:p w:rsidR="00AE6C3C" w:rsidRPr="00CB4CFD" w:rsidRDefault="00AE6C3C" w:rsidP="00AE6C3C">
      <w:pPr>
        <w:spacing w:line="200" w:lineRule="exact"/>
        <w:rPr>
          <w:rFonts w:ascii="Times New Roman" w:eastAsia="Times New Roman" w:hAnsi="Times New Roman"/>
        </w:rPr>
      </w:pPr>
    </w:p>
    <w:p w:rsidR="00AE6C3C" w:rsidRDefault="00AE6C3C" w:rsidP="00AE6C3C">
      <w:pPr>
        <w:spacing w:line="207" w:lineRule="exact"/>
        <w:rPr>
          <w:rFonts w:ascii="Times New Roman" w:eastAsia="Times New Roman" w:hAnsi="Times New Roman"/>
        </w:rPr>
      </w:pPr>
    </w:p>
    <w:p w:rsidR="00AE6C3C" w:rsidRPr="00567589" w:rsidRDefault="00AE6C3C" w:rsidP="00AE6C3C">
      <w:pPr>
        <w:spacing w:line="0" w:lineRule="atLeast"/>
        <w:ind w:right="-499"/>
        <w:jc w:val="center"/>
        <w:rPr>
          <w:rFonts w:ascii="Times New Roman" w:hAnsi="Times New Roman"/>
          <w:b/>
          <w:i/>
          <w:sz w:val="21"/>
        </w:rPr>
      </w:pPr>
      <w:r w:rsidRPr="00567589">
        <w:rPr>
          <w:rFonts w:ascii="Times New Roman" w:hAnsi="Times New Roman"/>
          <w:b/>
          <w:i/>
          <w:sz w:val="21"/>
        </w:rPr>
        <w:t xml:space="preserve">Седми разред </w:t>
      </w:r>
    </w:p>
    <w:p w:rsidR="00AE6C3C" w:rsidRPr="004C1D5B" w:rsidRDefault="00AE6C3C" w:rsidP="00AE6C3C">
      <w:pPr>
        <w:spacing w:line="0" w:lineRule="atLeast"/>
        <w:ind w:right="-499"/>
        <w:jc w:val="both"/>
        <w:rPr>
          <w:sz w:val="21"/>
        </w:rPr>
      </w:pPr>
    </w:p>
    <w:tbl>
      <w:tblPr>
        <w:tblW w:w="1069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7"/>
        <w:gridCol w:w="4111"/>
        <w:gridCol w:w="4536"/>
      </w:tblGrid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4C1D5B" w:rsidRDefault="00AE6C3C" w:rsidP="003F6B08">
            <w:pPr>
              <w:rPr>
                <w:rFonts w:ascii="Arial" w:eastAsia="Times New Roman" w:hAnsi="Arial"/>
                <w:sz w:val="18"/>
                <w:szCs w:val="18"/>
              </w:rPr>
            </w:pPr>
            <w:r w:rsidRPr="004C1D5B">
              <w:rPr>
                <w:rFonts w:ascii="Times New Roman" w:eastAsia="Times New Roman" w:hAnsi="Times New Roman"/>
                <w:sz w:val="18"/>
                <w:szCs w:val="18"/>
              </w:rPr>
              <w:t>Наставни предмет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4C1D5B" w:rsidRDefault="00AE6C3C" w:rsidP="003F6B08">
            <w:pPr>
              <w:rPr>
                <w:rFonts w:ascii="Arial" w:eastAsia="Times New Roman" w:hAnsi="Arial"/>
                <w:sz w:val="18"/>
                <w:szCs w:val="18"/>
              </w:rPr>
            </w:pPr>
            <w:r w:rsidRPr="004C1D5B">
              <w:rPr>
                <w:rFonts w:ascii="Times New Roman" w:eastAsia="Times New Roman" w:hAnsi="Times New Roman"/>
                <w:sz w:val="18"/>
                <w:szCs w:val="18"/>
              </w:rPr>
              <w:t>Аутор-и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4C1D5B" w:rsidRDefault="00AE6C3C" w:rsidP="003F6B08">
            <w:pPr>
              <w:rPr>
                <w:rFonts w:ascii="Arial" w:eastAsia="Times New Roman" w:hAnsi="Arial"/>
                <w:sz w:val="18"/>
                <w:szCs w:val="18"/>
              </w:rPr>
            </w:pPr>
            <w:r w:rsidRPr="004C1D5B">
              <w:rPr>
                <w:rFonts w:ascii="Times New Roman" w:eastAsia="Times New Roman" w:hAnsi="Times New Roman"/>
                <w:sz w:val="18"/>
                <w:szCs w:val="18"/>
              </w:rPr>
              <w:t>Назив уџбеника, издавач и година издања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Српски језик и књижевност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Наташа Станковић Шошо, Бошко Сувајџић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,,Чаролија стварања" (читанка за седми разред), Логос, 2020</w:t>
            </w:r>
          </w:p>
        </w:tc>
      </w:tr>
      <w:tr w:rsidR="00AE6C3C" w:rsidRPr="003D7E57" w:rsidTr="003F6B08">
        <w:trPr>
          <w:trHeight w:val="560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lastRenderedPageBreak/>
              <w:t>Српски језик и књижевност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Светлана Слијепчевић Бјеливук, Бошко Сувајџић, Наташа Станковић Шошо ,,Језичко благо" (граматика за седми разред)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,,Језичко благо" (граматика за седми разред), Логос, 2020</w:t>
            </w:r>
          </w:p>
        </w:tc>
      </w:tr>
      <w:tr w:rsidR="00AE6C3C" w:rsidRPr="003D7E57" w:rsidTr="003F6B08">
        <w:trPr>
          <w:trHeight w:val="560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Српски језик и књижевност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Наташа Станковић Шошо, Бошко Сувајџић, Светлана Слијепчевић Бјеливук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,,У потрази за језичким и књижевним благом" (радна свеска за седми разред), Логос, 2020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Енглески језик (1. страни језик)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Vicki Anderson, Eoin Higgins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Eyes Open 3, уџбеник за седми разред основне школе, Klett, 2022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Енглески језик (1. страни језик)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Vicki Anderson, Eoin Higgins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Eyes Open 3, радна свеска за седми разред основне школе, Klett, 2022</w:t>
            </w:r>
          </w:p>
        </w:tc>
      </w:tr>
      <w:tr w:rsidR="00AE6C3C" w:rsidRPr="003D7E57" w:rsidTr="003F6B08">
        <w:trPr>
          <w:trHeight w:val="560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Историја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Чедомир Антић, Мања Милиновић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Историја 7 уџбеник са одабраним историјским изворима за седми разред основне школе, Логос, 2019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Географија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Дејан Шабић,Снежана Вујадиновић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Географија 7,уџбеник за 7. разред основне школе, Нови Логос, 2020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Биологија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др Гордана Субаков Симић,Марина Дрндарски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Биологија 7-уџбеник за 7.р.основне школе(1.део и 2.део), Нови Логос, 2020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Математика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Небојша Икодиновић, Слађана Димитријевић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Математика 7, уџбеник за седми разред, Клет, 2022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Математика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Бранислав Поповић, Марија Станић, Ненад Вуловић, Сања Милојевић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Математика 7, збирка задатака за седми разред, Клет, 2022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Физика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Марина Радојевић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Збирка зада за 7. разред основне школе, Kllet, 2020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Физика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Марина Радојевић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Физика 7,уџбеник за 7. разред основне школе, Kllet, 2020</w:t>
            </w:r>
          </w:p>
        </w:tc>
      </w:tr>
      <w:tr w:rsidR="00AE6C3C" w:rsidRPr="003D7E57" w:rsidTr="003F6B08">
        <w:trPr>
          <w:trHeight w:val="560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Хемија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Татјана Недељковић</w:t>
            </w:r>
            <w:r w:rsidRPr="003D7E57">
              <w:rPr>
                <w:rFonts w:ascii="Arial" w:eastAsia="Times New Roman" w:hAnsi="Arial"/>
              </w:rPr>
              <w:br/>
              <w:t>Драгана Анђелковић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Хемија - за седми разред основне школе, Логос, 2019</w:t>
            </w:r>
          </w:p>
        </w:tc>
      </w:tr>
      <w:tr w:rsidR="00AE6C3C" w:rsidRPr="003D7E57" w:rsidTr="003F6B08">
        <w:trPr>
          <w:trHeight w:val="560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Хемија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Татјана Недељковић</w:t>
            </w:r>
            <w:r w:rsidRPr="003D7E57">
              <w:rPr>
                <w:rFonts w:ascii="Arial" w:eastAsia="Times New Roman" w:hAnsi="Arial"/>
              </w:rPr>
              <w:br/>
              <w:t>Драгана Анђелковић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 xml:space="preserve">Збирка задатака за додатна вежбања и за оне који желе да знају вишенза </w:t>
            </w:r>
            <w:r w:rsidRPr="003D7E57">
              <w:rPr>
                <w:rFonts w:ascii="Arial" w:eastAsia="Times New Roman" w:hAnsi="Arial"/>
              </w:rPr>
              <w:lastRenderedPageBreak/>
              <w:t>седми разред основне школе, Логос, 2019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lastRenderedPageBreak/>
              <w:t>Информатика и рачунарство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Erika Eleven, Dijana Karuović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Informatika i računarstvo, Logos, 2021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Техника и технологија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Ivan Djisalov, Dijana Karuović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Tehnika i tehnologija, Logos, 2021</w:t>
            </w:r>
          </w:p>
        </w:tc>
      </w:tr>
      <w:tr w:rsidR="00AE6C3C" w:rsidRPr="003D7E57" w:rsidTr="003F6B08">
        <w:trPr>
          <w:trHeight w:val="337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Ликовна култура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Сања Филиповић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Ликовна култура 7., "klett" д.о.о., 2020</w:t>
            </w:r>
          </w:p>
        </w:tc>
      </w:tr>
      <w:tr w:rsidR="00AE6C3C" w:rsidRPr="003D7E57" w:rsidTr="003F6B08">
        <w:trPr>
          <w:trHeight w:val="560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Музичка култура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Александар Паладин;</w:t>
            </w:r>
            <w:r w:rsidRPr="003D7E57">
              <w:rPr>
                <w:rFonts w:ascii="Arial" w:eastAsia="Times New Roman" w:hAnsi="Arial"/>
              </w:rPr>
              <w:br/>
              <w:t>Драгана Михајловић Бокан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Музичка култура за седми разред основне школе, Логос, 2020</w:t>
            </w:r>
          </w:p>
        </w:tc>
      </w:tr>
      <w:tr w:rsidR="00AE6C3C" w:rsidRPr="003D7E57" w:rsidTr="003F6B08">
        <w:trPr>
          <w:trHeight w:val="3016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Грађанско васпитање (изборни)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мр Дејан Бошковић</w:t>
            </w:r>
            <w:r w:rsidRPr="003D7E57">
              <w:rPr>
                <w:rFonts w:ascii="Arial" w:eastAsia="Times New Roman" w:hAnsi="Arial"/>
              </w:rPr>
              <w:br/>
              <w:t>Елеонора Влаховић (уредница)</w:t>
            </w:r>
            <w:r w:rsidRPr="003D7E57">
              <w:rPr>
                <w:rFonts w:ascii="Arial" w:eastAsia="Times New Roman" w:hAnsi="Arial"/>
              </w:rPr>
              <w:br/>
              <w:t>др Тања Игњатовић</w:t>
            </w:r>
            <w:r w:rsidRPr="003D7E57">
              <w:rPr>
                <w:rFonts w:ascii="Arial" w:eastAsia="Times New Roman" w:hAnsi="Arial"/>
              </w:rPr>
              <w:br/>
              <w:t>Марина Илеш</w:t>
            </w:r>
            <w:r w:rsidRPr="003D7E57">
              <w:rPr>
                <w:rFonts w:ascii="Arial" w:eastAsia="Times New Roman" w:hAnsi="Arial"/>
              </w:rPr>
              <w:br/>
              <w:t>Љиљана Јовић</w:t>
            </w:r>
            <w:r w:rsidRPr="003D7E57">
              <w:rPr>
                <w:rFonts w:ascii="Arial" w:eastAsia="Times New Roman" w:hAnsi="Arial"/>
              </w:rPr>
              <w:br/>
              <w:t>Тијана Јокић</w:t>
            </w:r>
            <w:r w:rsidRPr="003D7E57">
              <w:rPr>
                <w:rFonts w:ascii="Arial" w:eastAsia="Times New Roman" w:hAnsi="Arial"/>
              </w:rPr>
              <w:br/>
              <w:t>Александар Маринковић</w:t>
            </w:r>
            <w:r w:rsidRPr="003D7E57">
              <w:rPr>
                <w:rFonts w:ascii="Arial" w:eastAsia="Times New Roman" w:hAnsi="Arial"/>
              </w:rPr>
              <w:br/>
              <w:t>Мирко Марковић</w:t>
            </w:r>
            <w:r w:rsidRPr="003D7E57">
              <w:rPr>
                <w:rFonts w:ascii="Arial" w:eastAsia="Times New Roman" w:hAnsi="Arial"/>
              </w:rPr>
              <w:br/>
              <w:t>др Саша Мишић</w:t>
            </w:r>
            <w:r w:rsidRPr="003D7E57">
              <w:rPr>
                <w:rFonts w:ascii="Arial" w:eastAsia="Times New Roman" w:hAnsi="Arial"/>
              </w:rPr>
              <w:br/>
              <w:t>Радмила Радић Дудић</w:t>
            </w:r>
            <w:r w:rsidRPr="003D7E57">
              <w:rPr>
                <w:rFonts w:ascii="Arial" w:eastAsia="Times New Roman" w:hAnsi="Arial"/>
              </w:rPr>
              <w:br/>
              <w:t>Мелита Ранђеловић</w:t>
            </w:r>
            <w:r w:rsidRPr="003D7E57">
              <w:rPr>
                <w:rFonts w:ascii="Arial" w:eastAsia="Times New Roman" w:hAnsi="Arial"/>
              </w:rPr>
              <w:br/>
              <w:t>Тамара Томашевић</w:t>
            </w:r>
            <w:r w:rsidRPr="003D7E57">
              <w:rPr>
                <w:rFonts w:ascii="Arial" w:eastAsia="Times New Roman" w:hAnsi="Arial"/>
              </w:rPr>
              <w:br/>
              <w:t>Лидија Шуица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Приручник за наставнике грађанског васпитања у другом циклусу основног образовања и васпитања, ЗУОВ, Мисија ОЕБС-а у Србији, 2021</w:t>
            </w:r>
          </w:p>
        </w:tc>
      </w:tr>
      <w:tr w:rsidR="00AE6C3C" w:rsidRPr="003D7E57" w:rsidTr="003F6B08">
        <w:trPr>
          <w:trHeight w:val="555"/>
        </w:trPr>
        <w:tc>
          <w:tcPr>
            <w:tcW w:w="20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Руски језик (2. страни језик) (обавезни изборни)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Драгана Керкез, Јелена Гинић, Евелин Валах, Моник Брош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68" w:type="dxa"/>
              <w:left w:w="204" w:type="dxa"/>
              <w:bottom w:w="68" w:type="dxa"/>
              <w:right w:w="204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</w:rPr>
            </w:pPr>
            <w:r w:rsidRPr="003D7E57">
              <w:rPr>
                <w:rFonts w:ascii="Arial" w:eastAsia="Times New Roman" w:hAnsi="Arial"/>
              </w:rPr>
              <w:t>Конечно 3, Клетт, 2015</w:t>
            </w:r>
          </w:p>
        </w:tc>
      </w:tr>
    </w:tbl>
    <w:p w:rsidR="00AE6C3C" w:rsidRDefault="00AE6C3C" w:rsidP="00AE6C3C">
      <w:pPr>
        <w:spacing w:line="0" w:lineRule="atLeast"/>
        <w:ind w:right="-499"/>
        <w:rPr>
          <w:sz w:val="21"/>
        </w:rPr>
      </w:pPr>
    </w:p>
    <w:p w:rsidR="00AE6C3C" w:rsidRDefault="00AE6C3C" w:rsidP="00AE6C3C">
      <w:pPr>
        <w:spacing w:line="0" w:lineRule="atLeast"/>
        <w:ind w:right="-499"/>
        <w:jc w:val="center"/>
        <w:rPr>
          <w:rFonts w:ascii="Times New Roman" w:hAnsi="Times New Roman"/>
          <w:b/>
          <w:i/>
          <w:sz w:val="28"/>
          <w:szCs w:val="28"/>
        </w:rPr>
      </w:pPr>
      <w:r w:rsidRPr="006F5D44">
        <w:rPr>
          <w:rFonts w:ascii="Times New Roman" w:hAnsi="Times New Roman"/>
          <w:b/>
          <w:i/>
          <w:sz w:val="28"/>
          <w:szCs w:val="28"/>
        </w:rPr>
        <w:t>Осми разред</w:t>
      </w:r>
    </w:p>
    <w:p w:rsidR="00AE6C3C" w:rsidRPr="006F5D44" w:rsidRDefault="00AE6C3C" w:rsidP="00AE6C3C">
      <w:pPr>
        <w:spacing w:line="0" w:lineRule="atLeast"/>
        <w:ind w:right="-499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61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83"/>
        <w:gridCol w:w="3201"/>
        <w:gridCol w:w="4733"/>
      </w:tblGrid>
      <w:tr w:rsidR="00AE6C3C" w:rsidRPr="003D7E57" w:rsidTr="003F6B08">
        <w:trPr>
          <w:trHeight w:val="474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4C1D5B">
              <w:rPr>
                <w:rFonts w:ascii="Times New Roman" w:eastAsia="Times New Roman" w:hAnsi="Times New Roman"/>
                <w:sz w:val="18"/>
                <w:szCs w:val="18"/>
              </w:rPr>
              <w:t>Наставни предмет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4C1D5B">
              <w:rPr>
                <w:rFonts w:ascii="Times New Roman" w:eastAsia="Times New Roman" w:hAnsi="Times New Roman"/>
                <w:sz w:val="18"/>
                <w:szCs w:val="18"/>
              </w:rPr>
              <w:t>Аутор-и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Arial" w:eastAsia="Times New Roman" w:hAnsi="Arial"/>
                <w:sz w:val="16"/>
                <w:szCs w:val="16"/>
              </w:rPr>
            </w:pPr>
            <w:r w:rsidRPr="004C1D5B">
              <w:rPr>
                <w:rFonts w:ascii="Times New Roman" w:eastAsia="Times New Roman" w:hAnsi="Times New Roman"/>
                <w:sz w:val="18"/>
                <w:szCs w:val="18"/>
              </w:rPr>
              <w:t>Назив уџбеника, издавач и година издања</w:t>
            </w:r>
          </w:p>
        </w:tc>
      </w:tr>
      <w:tr w:rsidR="00AE6C3C" w:rsidRPr="003D7E57" w:rsidTr="003F6B08">
        <w:trPr>
          <w:trHeight w:val="474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Српски језик и књижевност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Наташа Станковић Шошо, Бошко Сувајџић, Светлана Слијепчевић Бјеливук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,,У потрази за језичким и књижевним благом" (радна свеска за осми разред), Логос, 2021</w:t>
            </w:r>
          </w:p>
        </w:tc>
      </w:tr>
      <w:tr w:rsidR="00AE6C3C" w:rsidRPr="003D7E57" w:rsidTr="003F6B08">
        <w:trPr>
          <w:trHeight w:val="474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Српски језик и књижевност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Наташа Станковић Шошо, Бошко Сувајџић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,,Чаролија стварања" (читанка за осми разред), Логос, 2021</w:t>
            </w:r>
          </w:p>
        </w:tc>
      </w:tr>
      <w:tr w:rsidR="00AE6C3C" w:rsidRPr="003D7E57" w:rsidTr="003F6B08">
        <w:trPr>
          <w:trHeight w:val="474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Српски језик и књижевност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Светлана Слијепчевић Бјеливук, Бошко Сувајџић, Наташа Станковић Шошо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,,Језичко благо" (граматика за осми разред), Логос, 2021</w:t>
            </w:r>
          </w:p>
        </w:tc>
      </w:tr>
      <w:tr w:rsidR="00AE6C3C" w:rsidRPr="003D7E57" w:rsidTr="003F6B08">
        <w:trPr>
          <w:trHeight w:val="474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Енглески језик (1. страни језик)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Ben Goldstein, Ceri Jones, Vicki Anderson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Еуеs Open 4, уџбеник за осми разред основне школе, Klett, 2022</w:t>
            </w:r>
          </w:p>
        </w:tc>
      </w:tr>
      <w:tr w:rsidR="00AE6C3C" w:rsidRPr="003D7E57" w:rsidTr="003F6B08">
        <w:trPr>
          <w:trHeight w:val="474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Енглески језик (1. страни језик)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Ben Goldstein, Ceri Jones, Vicki Anderson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Eyes Open 4, радна свеска за осми разред основне школе, Klett, 2022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Историја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Ратомир Миликић, Ивана Петровић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Историја 7 уџбеник са одабраним историјским изворима за осми разред основне школе, Логос, 2019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Географија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Дејан Шабић,Снежана Вујадиновић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Географија 8,уџбеник за 8. разред основне школе, Нови Логос, 2021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Биологија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др Гордана Субаков Симић,Марина Дрндарски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Биологија 8-уџбеник за 8.р.основне школе(1.део и 2.део), Нови Логос, 2020</w:t>
            </w:r>
          </w:p>
        </w:tc>
      </w:tr>
      <w:tr w:rsidR="00AE6C3C" w:rsidRPr="003D7E57" w:rsidTr="003F6B08">
        <w:trPr>
          <w:trHeight w:val="474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др Бранислав Поповић, др Марија Станић, др Ненад Вуловић, Сања Милојевић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Математика 8, збирка задатака за осми разред, Клет, 2022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др Небојша Икодиновић, др Слађана Димитријевић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Математика 8, уџбеник за осми разред, Клет, 2022</w:t>
            </w:r>
          </w:p>
        </w:tc>
      </w:tr>
      <w:tr w:rsidR="00AE6C3C" w:rsidRPr="003D7E57" w:rsidTr="003F6B08">
        <w:trPr>
          <w:trHeight w:val="474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Информатика и рачунарство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Erika Eleven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Informatika i računarstvo, Logos, 2021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Техника и технологија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Željko Vasić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Tehnika i tehnologija, Logos, 2021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Ликовна култура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др Сања Филиповић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Ликовна култура 8., "klett" д.о.о., 2020</w:t>
            </w:r>
          </w:p>
        </w:tc>
      </w:tr>
      <w:tr w:rsidR="00AE6C3C" w:rsidRPr="003D7E57" w:rsidTr="003F6B08">
        <w:trPr>
          <w:trHeight w:val="474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Музичка култура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Александра Паладин;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Драгана Михајловић Бокан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Музичка култура за осми разред основне школе, Логос, 2020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Физика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Марина Радојевић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Физика 8,уџбеник за 8. разред основне школе, Kllet, 2020, Kllet, 2020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Физика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Марина Радојевић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Збирка зада за 8. разред основне школе, Kllet, 2020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Хемија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Татјана Недељковић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Уџбеник хемије за седми разред основне школе, Логос, 2021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Хемија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Татјана Недељковић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Хемија - лабораторијске вежбе са задацима за осми разред основне школе, Логос, 2021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Хемија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Татјана Недељковић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Хемија - уџбеник за осми разред основне школе, Логос, 2021</w:t>
            </w:r>
          </w:p>
        </w:tc>
      </w:tr>
      <w:tr w:rsidR="00AE6C3C" w:rsidRPr="003D7E57" w:rsidTr="003F6B08">
        <w:trPr>
          <w:trHeight w:val="285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Хемија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Татјана Недељковић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Хемија - лабораторијске вежбе са задацима за осми разред основне школе, Логос, 2021</w:t>
            </w:r>
          </w:p>
        </w:tc>
      </w:tr>
      <w:tr w:rsidR="00AE6C3C" w:rsidRPr="003D7E57" w:rsidTr="003F6B08">
        <w:trPr>
          <w:trHeight w:val="2552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Грађанско васпитање (изборни)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мр Дејан Бошковић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Елеонора Влаховић (уредница)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др Тања Игњатовић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Марина Илеш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Љиљана Јовић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Тијана Јокић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Александар Маринковић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Мирко Марковић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др Саша Мишић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Радмила Радић Дудић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Мелита Ранђеловић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Тамара Томашевић</w:t>
            </w: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br/>
              <w:t>Лидија Шуица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Приручник за наставнике грађанског васпитања у другом циклусу основног образовања и васпитања, ЗУОВ, Мисија ОЕБС-а у Србији, 2021</w:t>
            </w:r>
          </w:p>
        </w:tc>
      </w:tr>
      <w:tr w:rsidR="00AE6C3C" w:rsidRPr="003D7E57" w:rsidTr="003F6B08">
        <w:trPr>
          <w:trHeight w:val="470"/>
        </w:trPr>
        <w:tc>
          <w:tcPr>
            <w:tcW w:w="26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Руски језик (2. страни језик)</w:t>
            </w:r>
          </w:p>
        </w:tc>
        <w:tc>
          <w:tcPr>
            <w:tcW w:w="3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Драгана Керкез, Јелена Гинић, Евелин Валах, Моник Брош</w:t>
            </w:r>
          </w:p>
        </w:tc>
        <w:tc>
          <w:tcPr>
            <w:tcW w:w="4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07" w:type="dxa"/>
              <w:left w:w="322" w:type="dxa"/>
              <w:bottom w:w="107" w:type="dxa"/>
              <w:right w:w="322" w:type="dxa"/>
            </w:tcMar>
            <w:vAlign w:val="center"/>
            <w:hideMark/>
          </w:tcPr>
          <w:p w:rsidR="00AE6C3C" w:rsidRPr="003D7E57" w:rsidRDefault="00AE6C3C" w:rsidP="003F6B0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D7E57">
              <w:rPr>
                <w:rFonts w:ascii="Times New Roman" w:eastAsia="Times New Roman" w:hAnsi="Times New Roman"/>
                <w:sz w:val="16"/>
                <w:szCs w:val="16"/>
              </w:rPr>
              <w:t>Конечно 3, Клетт, 2015</w:t>
            </w:r>
          </w:p>
        </w:tc>
      </w:tr>
    </w:tbl>
    <w:p w:rsidR="00AE6C3C" w:rsidRPr="00BC53CA" w:rsidRDefault="00AE6C3C" w:rsidP="00AE6C3C">
      <w:pPr>
        <w:spacing w:line="0" w:lineRule="atLeast"/>
        <w:ind w:right="-499"/>
        <w:rPr>
          <w:sz w:val="21"/>
        </w:rPr>
        <w:sectPr w:rsidR="00AE6C3C" w:rsidRPr="00BC53CA">
          <w:type w:val="continuous"/>
          <w:pgSz w:w="12240" w:h="15840"/>
          <w:pgMar w:top="843" w:right="1440" w:bottom="431" w:left="960" w:header="0" w:footer="0" w:gutter="0"/>
          <w:cols w:space="0" w:equalWidth="0">
            <w:col w:w="9840"/>
          </w:cols>
          <w:docGrid w:linePitch="360"/>
        </w:sectPr>
      </w:pPr>
    </w:p>
    <w:p w:rsidR="00AE6C3C" w:rsidRPr="00BC53CA" w:rsidRDefault="00AE6C3C" w:rsidP="00AE6C3C">
      <w:pPr>
        <w:spacing w:line="132" w:lineRule="exact"/>
        <w:rPr>
          <w:rFonts w:ascii="Times New Roman" w:eastAsia="Times New Roman" w:hAnsi="Times New Roman"/>
        </w:rPr>
        <w:sectPr w:rsidR="00AE6C3C" w:rsidRPr="00BC53CA">
          <w:type w:val="continuous"/>
          <w:pgSz w:w="12240" w:h="15840"/>
          <w:pgMar w:top="903" w:right="1100" w:bottom="431" w:left="1320" w:header="0" w:footer="0" w:gutter="0"/>
          <w:cols w:num="3" w:space="0" w:equalWidth="0">
            <w:col w:w="4480" w:space="220"/>
            <w:col w:w="2440" w:space="500"/>
            <w:col w:w="2180"/>
          </w:cols>
          <w:docGrid w:linePitch="360"/>
        </w:sectPr>
      </w:pPr>
      <w:bookmarkStart w:id="10" w:name="page25"/>
      <w:bookmarkEnd w:id="10"/>
    </w:p>
    <w:p w:rsidR="003A0D96" w:rsidRPr="00BC53CA" w:rsidRDefault="003A0D96" w:rsidP="00BC53CA">
      <w:pPr>
        <w:rPr>
          <w:rFonts w:ascii="Times New Roman" w:hAnsi="Times New Roman"/>
          <w:sz w:val="24"/>
          <w:szCs w:val="24"/>
        </w:rPr>
      </w:pPr>
      <w:bookmarkStart w:id="11" w:name="page27"/>
      <w:bookmarkEnd w:id="11"/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Pr="00465B78" w:rsidRDefault="00465B78" w:rsidP="00465B78">
      <w:pPr>
        <w:spacing w:after="0" w:line="276" w:lineRule="exact"/>
        <w:rPr>
          <w:rFonts w:ascii="Times New Roman" w:eastAsia="Times New Roman" w:hAnsi="Times New Roman" w:cs="Arial"/>
          <w:sz w:val="20"/>
          <w:szCs w:val="20"/>
        </w:rPr>
      </w:pPr>
    </w:p>
    <w:p w:rsidR="00465B78" w:rsidRPr="00465B78" w:rsidRDefault="00465B78" w:rsidP="00BC53CA">
      <w:pPr>
        <w:spacing w:after="0" w:line="0" w:lineRule="atLeast"/>
        <w:ind w:left="1440"/>
        <w:rPr>
          <w:rFonts w:ascii="Times New Roman" w:hAnsi="Times New Roman"/>
          <w:b/>
          <w:sz w:val="72"/>
          <w:szCs w:val="20"/>
        </w:rPr>
      </w:pPr>
      <w:r w:rsidRPr="00465B78">
        <w:rPr>
          <w:rFonts w:ascii="Times New Roman" w:hAnsi="Times New Roman"/>
          <w:b/>
          <w:sz w:val="72"/>
          <w:szCs w:val="20"/>
        </w:rPr>
        <w:t>ОБАВЕЗНИ НАСТАВНИ</w:t>
      </w:r>
    </w:p>
    <w:p w:rsidR="00465B78" w:rsidRPr="00465B78" w:rsidRDefault="00465B78" w:rsidP="00BC53CA">
      <w:pPr>
        <w:spacing w:after="0" w:line="0" w:lineRule="atLeast"/>
        <w:ind w:left="2940"/>
        <w:rPr>
          <w:rFonts w:ascii="Times New Roman" w:hAnsi="Times New Roman"/>
          <w:b/>
          <w:sz w:val="72"/>
          <w:szCs w:val="20"/>
        </w:rPr>
      </w:pPr>
      <w:r w:rsidRPr="00465B78">
        <w:rPr>
          <w:rFonts w:ascii="Times New Roman" w:hAnsi="Times New Roman"/>
          <w:b/>
          <w:sz w:val="72"/>
          <w:szCs w:val="20"/>
        </w:rPr>
        <w:t>ПРЕДМЕТИ</w:t>
      </w:r>
    </w:p>
    <w:p w:rsidR="00465B78" w:rsidRPr="00465B78" w:rsidRDefault="00465B78" w:rsidP="004E121B">
      <w:pPr>
        <w:spacing w:after="0" w:line="2" w:lineRule="exact"/>
        <w:jc w:val="center"/>
        <w:rPr>
          <w:rFonts w:ascii="Times New Roman" w:eastAsia="Times New Roman" w:hAnsi="Times New Roman"/>
          <w:sz w:val="20"/>
          <w:szCs w:val="20"/>
        </w:rPr>
      </w:pPr>
    </w:p>
    <w:p w:rsidR="00465B78" w:rsidRPr="00465B78" w:rsidRDefault="00465B78" w:rsidP="00BC53CA">
      <w:pPr>
        <w:spacing w:after="0" w:line="0" w:lineRule="atLeast"/>
        <w:ind w:left="2900"/>
        <w:rPr>
          <w:rFonts w:ascii="Times New Roman" w:hAnsi="Times New Roman"/>
          <w:b/>
          <w:sz w:val="72"/>
          <w:szCs w:val="20"/>
        </w:rPr>
      </w:pPr>
      <w:r w:rsidRPr="00465B78">
        <w:rPr>
          <w:rFonts w:ascii="Times New Roman" w:hAnsi="Times New Roman"/>
          <w:b/>
          <w:sz w:val="72"/>
          <w:szCs w:val="20"/>
        </w:rPr>
        <w:t>I-IV РАЗРЕД</w:t>
      </w: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465B78" w:rsidRDefault="00465B78" w:rsidP="003A0D96">
      <w:pPr>
        <w:rPr>
          <w:rFonts w:ascii="Times New Roman" w:hAnsi="Times New Roman"/>
          <w:sz w:val="24"/>
          <w:szCs w:val="24"/>
        </w:rPr>
      </w:pPr>
    </w:p>
    <w:p w:rsidR="003A0D96" w:rsidRDefault="003A0D96" w:rsidP="00C02571">
      <w:pPr>
        <w:rPr>
          <w:rFonts w:ascii="Times New Roman" w:hAnsi="Times New Roman"/>
          <w:sz w:val="24"/>
          <w:szCs w:val="24"/>
        </w:rPr>
      </w:pPr>
    </w:p>
    <w:p w:rsidR="003A0D96" w:rsidRDefault="003A0D96" w:rsidP="003A0D96">
      <w:pPr>
        <w:jc w:val="center"/>
        <w:rPr>
          <w:rFonts w:ascii="Times New Roman" w:hAnsi="Times New Roman"/>
          <w:sz w:val="24"/>
          <w:szCs w:val="24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92178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06.35pt;margin-top:5.4pt;width:448.8pt;height:272.25pt;z-index:251668480">
            <v:textbox>
              <w:txbxContent>
                <w:p w:rsidR="00757FE1" w:rsidRDefault="00757FE1" w:rsidP="007A6F28">
                  <w:pPr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</w:p>
                <w:p w:rsidR="00757FE1" w:rsidRPr="008136C0" w:rsidRDefault="00757FE1" w:rsidP="007A6F28">
                  <w:pPr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1</w:t>
                  </w:r>
                  <w:r w:rsidRPr="008136C0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. разред</w:t>
                  </w:r>
                </w:p>
              </w:txbxContent>
            </v:textbox>
          </v:shape>
        </w:pict>
      </w: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7A6F28" w:rsidRDefault="007A6F28" w:rsidP="003A0D9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8E0D84" w:rsidRDefault="008E0D84" w:rsidP="003A0D96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3A0D96" w:rsidRPr="008F4DD7" w:rsidRDefault="003A0D96" w:rsidP="003A0D96">
      <w:pPr>
        <w:pStyle w:val="NoSpacing"/>
        <w:rPr>
          <w:rFonts w:ascii="Times New Roman" w:hAnsi="Times New Roman"/>
          <w:sz w:val="20"/>
          <w:szCs w:val="20"/>
        </w:rPr>
      </w:pPr>
      <w:r w:rsidRPr="008F4DD7">
        <w:rPr>
          <w:rFonts w:ascii="Times New Roman" w:hAnsi="Times New Roman"/>
          <w:b/>
          <w:sz w:val="20"/>
          <w:szCs w:val="20"/>
        </w:rPr>
        <w:t>ШкНаставни предмет</w:t>
      </w:r>
      <w:r w:rsidRPr="008F4DD7">
        <w:rPr>
          <w:rFonts w:ascii="Times New Roman" w:hAnsi="Times New Roman"/>
          <w:sz w:val="20"/>
          <w:szCs w:val="20"/>
        </w:rPr>
        <w:t xml:space="preserve">: СРПСКИ ЈЕЗИК  </w:t>
      </w:r>
    </w:p>
    <w:p w:rsidR="003A0D96" w:rsidRPr="0076414D" w:rsidRDefault="003A0D96" w:rsidP="003A0D96">
      <w:pPr>
        <w:pStyle w:val="NoSpacing"/>
        <w:rPr>
          <w:rFonts w:ascii="Times New Roman" w:hAnsi="Times New Roman"/>
          <w:sz w:val="20"/>
          <w:szCs w:val="20"/>
        </w:rPr>
      </w:pPr>
      <w:r w:rsidRPr="008F4DD7">
        <w:rPr>
          <w:rFonts w:ascii="Times New Roman" w:hAnsi="Times New Roman"/>
          <w:b/>
          <w:sz w:val="20"/>
          <w:szCs w:val="20"/>
        </w:rPr>
        <w:t>Недељни фонд часова</w:t>
      </w:r>
      <w:r w:rsidRPr="008F4DD7">
        <w:rPr>
          <w:rFonts w:ascii="Times New Roman" w:hAnsi="Times New Roman"/>
          <w:sz w:val="20"/>
          <w:szCs w:val="20"/>
        </w:rPr>
        <w:t>:  5</w:t>
      </w:r>
    </w:p>
    <w:p w:rsidR="003A0D96" w:rsidRPr="008F4DD7" w:rsidRDefault="003A0D96" w:rsidP="003A0D96">
      <w:pPr>
        <w:rPr>
          <w:b/>
          <w:sz w:val="20"/>
          <w:szCs w:val="20"/>
        </w:rPr>
      </w:pPr>
    </w:p>
    <w:tbl>
      <w:tblPr>
        <w:tblW w:w="120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7"/>
        <w:gridCol w:w="1313"/>
        <w:gridCol w:w="437"/>
        <w:gridCol w:w="550"/>
        <w:gridCol w:w="549"/>
        <w:gridCol w:w="550"/>
        <w:gridCol w:w="550"/>
        <w:gridCol w:w="658"/>
        <w:gridCol w:w="550"/>
        <w:gridCol w:w="659"/>
        <w:gridCol w:w="549"/>
        <w:gridCol w:w="437"/>
        <w:gridCol w:w="767"/>
        <w:gridCol w:w="646"/>
        <w:gridCol w:w="6"/>
        <w:gridCol w:w="1273"/>
        <w:gridCol w:w="877"/>
        <w:gridCol w:w="1212"/>
      </w:tblGrid>
      <w:tr w:rsidR="00606908" w:rsidRPr="008F4DD7" w:rsidTr="00606908">
        <w:trPr>
          <w:trHeight w:val="251"/>
        </w:trPr>
        <w:tc>
          <w:tcPr>
            <w:tcW w:w="1750" w:type="dxa"/>
            <w:gridSpan w:val="2"/>
            <w:vMerge w:val="restart"/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Област / тема / модул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489" w:type="dxa"/>
            <w:gridSpan w:val="10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Месец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Обрада</w:t>
            </w:r>
          </w:p>
        </w:tc>
        <w:tc>
          <w:tcPr>
            <w:tcW w:w="646" w:type="dxa"/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Утврђивање</w:t>
            </w:r>
          </w:p>
        </w:tc>
        <w:tc>
          <w:tcPr>
            <w:tcW w:w="1279" w:type="dxa"/>
            <w:gridSpan w:val="2"/>
            <w:tcBorders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E80F58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Системат.</w:t>
            </w: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606908">
            <w:pPr>
              <w:spacing w:after="0" w:line="240" w:lineRule="auto"/>
              <w:ind w:left="25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Провера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Свега</w:t>
            </w:r>
          </w:p>
        </w:tc>
      </w:tr>
      <w:tr w:rsidR="00606908" w:rsidRPr="008F4DD7" w:rsidTr="00606908">
        <w:trPr>
          <w:trHeight w:val="287"/>
        </w:trPr>
        <w:tc>
          <w:tcPr>
            <w:tcW w:w="1750" w:type="dxa"/>
            <w:gridSpan w:val="2"/>
            <w:vMerge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IX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XI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XII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I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II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III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IV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V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VI</w:t>
            </w:r>
          </w:p>
          <w:p w:rsidR="003A0D96" w:rsidRPr="00EB164F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2" w:type="dxa"/>
            <w:gridSpan w:val="2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A0D96" w:rsidRPr="008F4DD7" w:rsidRDefault="003A0D96" w:rsidP="004E121B">
            <w:pPr>
              <w:spacing w:after="0" w:line="240" w:lineRule="auto"/>
              <w:ind w:left="-792" w:firstLine="79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06908" w:rsidRPr="008F4DD7" w:rsidTr="00606908">
        <w:trPr>
          <w:trHeight w:val="456"/>
        </w:trPr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Почетно читање и писање</w:t>
            </w:r>
          </w:p>
        </w:tc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4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50" w:type="dxa"/>
            <w:tcBorders>
              <w:right w:val="single" w:sz="4" w:space="0" w:color="auto"/>
            </w:tcBorders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58" w:type="dxa"/>
            <w:tcBorders>
              <w:left w:val="single" w:sz="4" w:space="0" w:color="auto"/>
            </w:tcBorders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59" w:type="dxa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9" w:type="dxa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7" w:type="dxa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652" w:type="dxa"/>
            <w:gridSpan w:val="2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90</w:t>
            </w:r>
          </w:p>
        </w:tc>
      </w:tr>
      <w:tr w:rsidR="00606908" w:rsidRPr="008F4DD7" w:rsidTr="00606908">
        <w:trPr>
          <w:trHeight w:val="472"/>
        </w:trPr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Књижевност</w:t>
            </w:r>
          </w:p>
        </w:tc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58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5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4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67" w:type="dxa"/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52" w:type="dxa"/>
            <w:gridSpan w:val="2"/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3</w:t>
            </w:r>
          </w:p>
        </w:tc>
        <w:tc>
          <w:tcPr>
            <w:tcW w:w="1273" w:type="dxa"/>
            <w:tcBorders>
              <w:right w:val="single" w:sz="4" w:space="0" w:color="auto"/>
            </w:tcBorders>
            <w:shd w:val="clear" w:color="auto" w:fill="auto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45</w:t>
            </w:r>
          </w:p>
        </w:tc>
      </w:tr>
      <w:tr w:rsidR="00606908" w:rsidRPr="008F4DD7" w:rsidTr="00606908">
        <w:trPr>
          <w:trHeight w:val="456"/>
        </w:trPr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Језик</w:t>
            </w:r>
          </w:p>
        </w:tc>
        <w:tc>
          <w:tcPr>
            <w:tcW w:w="437" w:type="dxa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50" w:type="dxa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58" w:type="dxa"/>
          </w:tcPr>
          <w:p w:rsidR="003A0D96" w:rsidRPr="00F34A7A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7" w:type="dxa"/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2" w:type="dxa"/>
            <w:gridSpan w:val="2"/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3" w:type="dxa"/>
            <w:tcBorders>
              <w:right w:val="single" w:sz="4" w:space="0" w:color="auto"/>
            </w:tcBorders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</w:tr>
      <w:tr w:rsidR="00606908" w:rsidRPr="008F4DD7" w:rsidTr="00606908">
        <w:trPr>
          <w:trHeight w:val="472"/>
        </w:trPr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4.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13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Језичка култура</w:t>
            </w:r>
          </w:p>
        </w:tc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8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5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67" w:type="dxa"/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52" w:type="dxa"/>
            <w:gridSpan w:val="2"/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73" w:type="dxa"/>
            <w:tcBorders>
              <w:right w:val="single" w:sz="4" w:space="0" w:color="auto"/>
            </w:tcBorders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shd w:val="clear" w:color="auto" w:fill="auto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35</w:t>
            </w:r>
          </w:p>
        </w:tc>
      </w:tr>
      <w:tr w:rsidR="00606908" w:rsidRPr="008F4DD7" w:rsidTr="00606908">
        <w:trPr>
          <w:trHeight w:val="456"/>
        </w:trPr>
        <w:tc>
          <w:tcPr>
            <w:tcW w:w="1750" w:type="dxa"/>
            <w:gridSpan w:val="2"/>
          </w:tcPr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УКУПНО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4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658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550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65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549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43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767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97</w:t>
            </w:r>
          </w:p>
        </w:tc>
        <w:tc>
          <w:tcPr>
            <w:tcW w:w="652" w:type="dxa"/>
            <w:gridSpan w:val="2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1273" w:type="dxa"/>
            <w:tcBorders>
              <w:right w:val="single" w:sz="4" w:space="0" w:color="auto"/>
            </w:tcBorders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</w:tcPr>
          <w:p w:rsidR="003A0D96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180</w:t>
            </w:r>
          </w:p>
        </w:tc>
      </w:tr>
    </w:tbl>
    <w:p w:rsidR="003A0D96" w:rsidRPr="008F4DD7" w:rsidRDefault="003A0D96" w:rsidP="003A0D96">
      <w:pPr>
        <w:rPr>
          <w:sz w:val="20"/>
          <w:szCs w:val="20"/>
        </w:rPr>
      </w:pPr>
    </w:p>
    <w:p w:rsidR="003A0D96" w:rsidRDefault="003A0D96" w:rsidP="003A0D96">
      <w:pPr>
        <w:rPr>
          <w:sz w:val="20"/>
          <w:szCs w:val="20"/>
        </w:rPr>
      </w:pPr>
    </w:p>
    <w:p w:rsidR="003A0D96" w:rsidRPr="008F4DD7" w:rsidRDefault="003A0D96" w:rsidP="003A0D96">
      <w:pPr>
        <w:rPr>
          <w:sz w:val="20"/>
          <w:szCs w:val="20"/>
        </w:rPr>
      </w:pPr>
    </w:p>
    <w:tbl>
      <w:tblPr>
        <w:tblW w:w="12926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6"/>
        <w:gridCol w:w="1771"/>
        <w:gridCol w:w="3048"/>
        <w:gridCol w:w="2552"/>
        <w:gridCol w:w="4629"/>
      </w:tblGrid>
      <w:tr w:rsidR="003A0D96" w:rsidRPr="008F4DD7" w:rsidTr="004E121B">
        <w:tc>
          <w:tcPr>
            <w:tcW w:w="926" w:type="dxa"/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Редни број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Област / тема / модул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3048" w:type="dxa"/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Међупредметне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компетенције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Стандарди постигнућа ученика</w:t>
            </w:r>
          </w:p>
        </w:tc>
        <w:tc>
          <w:tcPr>
            <w:tcW w:w="4629" w:type="dxa"/>
            <w:shd w:val="clear" w:color="auto" w:fill="DEEAF6" w:themeFill="accent1" w:themeFillTint="33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4E121B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  <w:r w:rsidR="003A0D96"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Исходи</w:t>
            </w:r>
          </w:p>
        </w:tc>
      </w:tr>
      <w:tr w:rsidR="003A0D96" w:rsidRPr="008F4DD7" w:rsidTr="004E121B">
        <w:tc>
          <w:tcPr>
            <w:tcW w:w="926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ПОЧЕТНО ЧИТАЊЕ И ПИСАЊЕ</w:t>
            </w:r>
          </w:p>
        </w:tc>
        <w:tc>
          <w:tcPr>
            <w:tcW w:w="3048" w:type="dxa"/>
          </w:tcPr>
          <w:p w:rsidR="003A0D96" w:rsidRPr="008F4DD7" w:rsidRDefault="003A0D96" w:rsidP="00221D3F">
            <w:pPr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en-GB"/>
              </w:rPr>
            </w:pPr>
          </w:p>
          <w:p w:rsidR="003A0D96" w:rsidRPr="008F4DD7" w:rsidRDefault="003A0D96" w:rsidP="00221D3F">
            <w:pPr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en-GB"/>
              </w:rPr>
            </w:pPr>
            <w:r w:rsidRPr="008F4DD7">
              <w:rPr>
                <w:rFonts w:ascii="Times New Roman" w:hAnsi="Times New Roman"/>
                <w:color w:val="000000"/>
                <w:sz w:val="20"/>
                <w:szCs w:val="20"/>
                <w:lang w:eastAsia="en-GB"/>
              </w:rPr>
              <w:t>Комуникативнакомпетенција, компетенција за учење, компетенцијазасарадњу, естетскакомпетенција, дигиталнакомпетенција, одговоранодноспремаоколини, решавањепроблема.</w:t>
            </w:r>
          </w:p>
          <w:p w:rsidR="003A0D96" w:rsidRPr="008F4DD7" w:rsidRDefault="003A0D96" w:rsidP="00221D3F">
            <w:pPr>
              <w:spacing w:after="0" w:line="240" w:lineRule="auto"/>
              <w:ind w:left="162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</w:tcPr>
          <w:p w:rsidR="003A0D96" w:rsidRPr="008F4DD7" w:rsidRDefault="003A0D96" w:rsidP="00221D3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:rsidR="003A0D96" w:rsidRPr="008F4DD7" w:rsidRDefault="003A0D96" w:rsidP="00221D3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1СЈ.1.2.1; 1СЈ.1.3.5; 1СЈ.1.2.2; 1СЈ.1.3.1; 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 xml:space="preserve">1СЈ.1.3.10; 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 xml:space="preserve">1СЈ.1.2.5; 1СЈ.1.2.6; 1СЈ.1.2.8; 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 xml:space="preserve">1СЈ.1.3.2; 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>1СЈ.2.2.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 xml:space="preserve">; 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 xml:space="preserve">1СЈ.2.2.2; 1СЈ. 2.2.3; 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>1СЈ.2.2.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>7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>; 1СЈ.2.2.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>8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>; 1СЈ.2.2.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>9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 xml:space="preserve">; 1СЈ.2.2.10; 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1СЈ.2.3.2; 1СЈ. 2.3.9;</w:t>
            </w:r>
          </w:p>
        </w:tc>
        <w:tc>
          <w:tcPr>
            <w:tcW w:w="4629" w:type="dxa"/>
          </w:tcPr>
          <w:p w:rsidR="003A0D96" w:rsidRPr="008F4DD7" w:rsidRDefault="003A0D96" w:rsidP="00221D3F">
            <w:pPr>
              <w:spacing w:after="160" w:line="259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160" w:line="25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F4DD7">
              <w:rPr>
                <w:rFonts w:ascii="Times New Roman" w:hAnsi="Times New Roman"/>
                <w:bCs/>
                <w:sz w:val="20"/>
                <w:szCs w:val="20"/>
              </w:rPr>
              <w:t>Ученик ће бити у стању да: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разликујеизговорениглас и написанослово;изговоренеи написанеречии реченице;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влада основном техникомчитања и писања ћириличког текста;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разумеоно што прочита;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активнослушаи разумесадржајкњижевноуметничкогтекста којиму се чита;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обликујеусменупорукуслужећисе одговарајућим речима;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примењује основна правописна правила;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пише читко и уредно;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писмено одговара на постављена питања;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спаја више реченица у краћу целину;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пише реченице по диктату примењујући основна правописна правила;</w:t>
            </w:r>
          </w:p>
          <w:p w:rsidR="003A0D96" w:rsidRPr="008F4DD7" w:rsidRDefault="003A0D96" w:rsidP="00221D3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гласно чита, правилно и са разумевањем;</w:t>
            </w:r>
          </w:p>
          <w:p w:rsidR="003A0D96" w:rsidRPr="008F4DD7" w:rsidRDefault="003A0D96" w:rsidP="00221D3F">
            <w:pPr>
              <w:autoSpaceDE w:val="0"/>
              <w:autoSpaceDN w:val="0"/>
              <w:adjustRightInd w:val="0"/>
              <w:spacing w:after="0" w:line="240" w:lineRule="auto"/>
              <w:ind w:left="360"/>
              <w:textAlignment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 xml:space="preserve">пронађе информације експлицитно изнете у тексту. </w:t>
            </w:r>
          </w:p>
          <w:p w:rsidR="003A0D96" w:rsidRPr="008F4DD7" w:rsidRDefault="003A0D96" w:rsidP="00221D3F">
            <w:pPr>
              <w:autoSpaceDE w:val="0"/>
              <w:autoSpaceDN w:val="0"/>
              <w:adjustRightInd w:val="0"/>
              <w:spacing w:after="0" w:line="240" w:lineRule="auto"/>
              <w:ind w:left="360"/>
              <w:textAlignment w:val="center"/>
              <w:rPr>
                <w:rFonts w:ascii="Times New Roman" w:eastAsia="Times New Roman" w:hAnsi="Times New Roman"/>
                <w:b/>
                <w:color w:val="33CC33"/>
                <w:sz w:val="20"/>
                <w:szCs w:val="20"/>
              </w:rPr>
            </w:pPr>
          </w:p>
        </w:tc>
      </w:tr>
      <w:tr w:rsidR="003A0D96" w:rsidRPr="008F4DD7" w:rsidTr="004E121B">
        <w:tc>
          <w:tcPr>
            <w:tcW w:w="926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КЊИЖЕВНОСТ</w:t>
            </w:r>
          </w:p>
        </w:tc>
        <w:tc>
          <w:tcPr>
            <w:tcW w:w="3048" w:type="dxa"/>
          </w:tcPr>
          <w:p w:rsidR="003A0D96" w:rsidRPr="008F4DD7" w:rsidRDefault="003A0D96" w:rsidP="00221D3F">
            <w:pPr>
              <w:spacing w:after="0" w:line="240" w:lineRule="auto"/>
              <w:ind w:left="162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F4DD7">
              <w:rPr>
                <w:rFonts w:ascii="Times New Roman" w:hAnsi="Times New Roman"/>
                <w:color w:val="000000"/>
                <w:sz w:val="20"/>
                <w:szCs w:val="20"/>
                <w:lang w:eastAsia="en-GB"/>
              </w:rPr>
              <w:t xml:space="preserve">Комуникативнакомпетенција, компетенција за учење, компетенцијазасарадњу, </w:t>
            </w:r>
            <w:r w:rsidRPr="008F4DD7">
              <w:rPr>
                <w:rFonts w:ascii="Times New Roman" w:hAnsi="Times New Roman"/>
                <w:color w:val="000000"/>
                <w:sz w:val="20"/>
                <w:szCs w:val="20"/>
                <w:lang w:eastAsia="en-GB"/>
              </w:rPr>
              <w:lastRenderedPageBreak/>
              <w:t>естетскакомпетенција, дигиталнакомпетенција, решавањепроблема.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lastRenderedPageBreak/>
              <w:t>1СЈ.1.5.3; 1СЈ.1.5.4;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>1СЈ.2.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>5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>.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 xml:space="preserve">4; 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>1СЈ.2.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>5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hr-HR" w:eastAsia="en-GB"/>
              </w:rPr>
              <w:t>.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 xml:space="preserve">5; 1СЈ.3.5.1; 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lastRenderedPageBreak/>
              <w:t xml:space="preserve">1СЈ.3.5.2; 1СЈ.3.5.3; 1СЈ.2.5.2. </w:t>
            </w:r>
          </w:p>
        </w:tc>
        <w:tc>
          <w:tcPr>
            <w:tcW w:w="4629" w:type="dxa"/>
          </w:tcPr>
          <w:p w:rsidR="003A0D96" w:rsidRPr="008F4DD7" w:rsidRDefault="003A0D96" w:rsidP="00221D3F">
            <w:pPr>
              <w:spacing w:after="160" w:line="25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F4DD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Ученик ће бити у стању да: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 xml:space="preserve">активнослушаи 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разумесадржајкњижевноуметничкогтекста којиму се чита;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препознапесму,причуи драмскитекст;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одредиглавнидогађај,време(редоследдогађаја)и местодешавањау вези са прочитанимтекстом;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уочи ликовеи правиразлику измеђуњихових позитивнихи негативних особина;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изразисвојемишљењео понашањуликоваукњижевномделу;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препозназагонеткуи разуме њенозначење;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препознабаснуи разумењенозначење;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учтивоучествујеу вођеноми слободномразговору;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обликујеусменупорукуслужећисе одговарајућим речима;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усменоописујестварииз непосредногокружења;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напамет говори краће књижевне текстове;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учествује у сценском извођењу текста;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пажљиво и културно слуша саговорнике;</w:t>
            </w:r>
          </w:p>
          <w:p w:rsidR="003A0D96" w:rsidRPr="008F4DD7" w:rsidRDefault="003A0D96" w:rsidP="00221D3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слуша интерпретативно читање и казивање књижевних текстова ради.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A0D96" w:rsidRPr="008F4DD7" w:rsidTr="004E121B">
        <w:tc>
          <w:tcPr>
            <w:tcW w:w="926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ЈЕЗИК</w:t>
            </w:r>
          </w:p>
        </w:tc>
        <w:tc>
          <w:tcPr>
            <w:tcW w:w="3048" w:type="dxa"/>
          </w:tcPr>
          <w:p w:rsidR="003A0D96" w:rsidRPr="008F4DD7" w:rsidRDefault="003A0D96" w:rsidP="00221D3F">
            <w:pPr>
              <w:spacing w:after="0" w:line="240" w:lineRule="auto"/>
              <w:ind w:left="162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F4DD7">
              <w:rPr>
                <w:rFonts w:ascii="Times New Roman" w:hAnsi="Times New Roman"/>
                <w:color w:val="000000"/>
                <w:sz w:val="20"/>
                <w:szCs w:val="20"/>
                <w:lang w:eastAsia="en-GB"/>
              </w:rPr>
              <w:t>Комуникативнакомпетенција, компетенција за учење, компетенцијазасарадњу, дигиталнакомпетенција, решавањепроблема.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1СЈ.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1.3.3; 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 xml:space="preserve">1СЈ.1.3.4; 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 xml:space="preserve">1СЈ.1.3.5; </w:t>
            </w: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 xml:space="preserve">1СЈ. 1.3.8; </w:t>
            </w:r>
          </w:p>
        </w:tc>
        <w:tc>
          <w:tcPr>
            <w:tcW w:w="4629" w:type="dxa"/>
          </w:tcPr>
          <w:p w:rsidR="003A0D96" w:rsidRPr="008F4DD7" w:rsidRDefault="003A0D96" w:rsidP="00221D3F">
            <w:pPr>
              <w:spacing w:after="160" w:line="25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F4DD7">
              <w:rPr>
                <w:rFonts w:ascii="Times New Roman" w:hAnsi="Times New Roman"/>
                <w:bCs/>
                <w:sz w:val="20"/>
                <w:szCs w:val="20"/>
              </w:rPr>
              <w:t>Ученик ће бити у стању да:</w:t>
            </w:r>
          </w:p>
          <w:p w:rsidR="003A0D96" w:rsidRPr="008F4DD7" w:rsidRDefault="003A0D96" w:rsidP="00221D3F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правилноизговории напише краткуипотпунуреченицуједноставнеструктуреса одговарајућоминтонацијом, односноинтерпункцијским знакомна крају;</w:t>
            </w:r>
          </w:p>
          <w:p w:rsidR="003A0D96" w:rsidRPr="008F4DD7" w:rsidRDefault="003A0D96" w:rsidP="00221D3F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правилноупотребивелико слово;</w:t>
            </w:r>
          </w:p>
          <w:p w:rsidR="003A0D96" w:rsidRPr="008F4DD7" w:rsidRDefault="003A0D96" w:rsidP="00221D3F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пише читко и уредно;</w:t>
            </w:r>
          </w:p>
          <w:p w:rsidR="003A0D96" w:rsidRPr="008F4DD7" w:rsidRDefault="003A0D96" w:rsidP="00221D3F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пише реченице по диктату примењујући основна правописна правила;</w:t>
            </w:r>
          </w:p>
          <w:p w:rsidR="003A0D96" w:rsidRPr="008F4DD7" w:rsidRDefault="003A0D96" w:rsidP="00221D3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тихо чита (у себи) са разумевањем прочитаног.</w:t>
            </w:r>
          </w:p>
        </w:tc>
      </w:tr>
      <w:tr w:rsidR="003A0D96" w:rsidRPr="008F4DD7" w:rsidTr="004E121B">
        <w:tc>
          <w:tcPr>
            <w:tcW w:w="926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4.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/>
                <w:sz w:val="20"/>
                <w:szCs w:val="20"/>
              </w:rPr>
              <w:t>ЈЕЗИЧКА КУЛТУРА</w:t>
            </w:r>
          </w:p>
        </w:tc>
        <w:tc>
          <w:tcPr>
            <w:tcW w:w="3048" w:type="dxa"/>
          </w:tcPr>
          <w:p w:rsidR="003A0D96" w:rsidRPr="008F4DD7" w:rsidRDefault="003A0D96" w:rsidP="00221D3F">
            <w:pPr>
              <w:spacing w:after="0" w:line="240" w:lineRule="auto"/>
              <w:ind w:left="162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F4DD7">
              <w:rPr>
                <w:rFonts w:ascii="Times New Roman" w:hAnsi="Times New Roman"/>
                <w:color w:val="000000"/>
                <w:sz w:val="20"/>
                <w:szCs w:val="20"/>
                <w:lang w:eastAsia="en-GB"/>
              </w:rPr>
              <w:t>Комуникативнакомпетенција, компетенција за учење, компетенцијазасарадњу, естетскакомпетенција, дигиталнакомпетенција, одговоранодноспремаоколини, решавањепроблема.</w:t>
            </w:r>
          </w:p>
          <w:p w:rsidR="003A0D96" w:rsidRPr="008F4DD7" w:rsidRDefault="003A0D96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1СЈ.0.1.1; 1СЈ.0.1.2; 1СЈ.0.1.6; 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 xml:space="preserve">1СЈ. 0.1.3; 1СЈ.0.1.4; 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1СЈ.0.1.5; 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1СЈ.0.1.6; 1.СЈ. 0.1.7; 1СЈ.0.1.8; 1СЈ. 2.3.4, 1СЈ.2.3.5; 1СЈ.2.3.8;</w:t>
            </w:r>
          </w:p>
          <w:p w:rsidR="003A0D96" w:rsidRPr="008F4DD7" w:rsidRDefault="003A0D96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en-GB"/>
              </w:rPr>
              <w:t xml:space="preserve">1СЈ.1.3.7; 1СЈ.1.3.9; </w:t>
            </w:r>
          </w:p>
        </w:tc>
        <w:tc>
          <w:tcPr>
            <w:tcW w:w="4629" w:type="dxa"/>
          </w:tcPr>
          <w:p w:rsidR="003A0D96" w:rsidRPr="008F4DD7" w:rsidRDefault="003A0D96" w:rsidP="00221D3F">
            <w:pPr>
              <w:spacing w:after="160" w:line="25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F4DD7">
              <w:rPr>
                <w:rFonts w:ascii="Times New Roman" w:hAnsi="Times New Roman"/>
                <w:bCs/>
                <w:sz w:val="20"/>
                <w:szCs w:val="20"/>
              </w:rPr>
              <w:t>Ученик ће бити у стању да: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влада основном техникомчитања и писања ћириличког текста;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активнослушаи разумесадржајкњижевноуметничкогтекста којиму се чита;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препознапесму,причуи драмскитекст;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 xml:space="preserve">одредиглавнидогађај,време(редоследдогађаја)и 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местодешавањау вези са прочитанимтекстом;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уочи ликовеи правиразлику измеђуњихових позитивнихи негативних особина;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изразисвојемишљењео понашањуликоваукњижевномделу;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правилноизговории напише краткуипотпунуреченицуједноставнеструктуреса одговарајућоминтонацијом, односноинтерпункцијским знакомна крају;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hAnsi="Times New Roman"/>
                <w:sz w:val="20"/>
                <w:szCs w:val="20"/>
              </w:rPr>
              <w:t>учтивоучествујеу вођеноми слободномразговору;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обликујеусменупорукуслужећисе одговарајућим речима;</w:t>
            </w:r>
          </w:p>
          <w:p w:rsidR="003A0D96" w:rsidRPr="008F4DD7" w:rsidRDefault="003A0D96" w:rsidP="00221D3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  <w:t>усменопрепричава</w:t>
            </w: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;усмено причапремаслици/сликамаи о доживљајима;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усменоописујестварииз непосредногокружења;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бираи користиодговарајуће речиу говору;на правилан начинкористи нове речи у свакодневном говору;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напамет говори краће књижевне текстове;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учествује у сценском извођењу текста;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пажљиво и културно слуша саговорнике;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слуша, разуме и парафразира поруку;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слуша интерпретативно читање и казивање књижевних текстова ради разумевања и доживљавања;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hAnsi="Times New Roman"/>
                <w:sz w:val="20"/>
                <w:szCs w:val="20"/>
              </w:rPr>
              <w:t>примењује основна правописна правила;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hAnsi="Times New Roman"/>
                <w:sz w:val="20"/>
                <w:szCs w:val="20"/>
              </w:rPr>
              <w:t>писмено одговара на постављена питања;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спаја више реченица у краћу целину;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hAnsi="Times New Roman"/>
                <w:sz w:val="20"/>
                <w:szCs w:val="20"/>
              </w:rPr>
              <w:t>гласно чита, правилно и са разумевањем;</w:t>
            </w:r>
          </w:p>
          <w:p w:rsidR="003A0D96" w:rsidRPr="008F4DD7" w:rsidRDefault="003A0D96" w:rsidP="00221D3F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F4DD7">
              <w:rPr>
                <w:rFonts w:ascii="Times New Roman" w:eastAsia="Times New Roman" w:hAnsi="Times New Roman"/>
                <w:sz w:val="20"/>
                <w:szCs w:val="20"/>
              </w:rPr>
              <w:t>пронађе информације</w:t>
            </w:r>
            <w:r w:rsidRPr="008F4DD7">
              <w:rPr>
                <w:rFonts w:ascii="Times New Roman" w:hAnsi="Times New Roman"/>
                <w:sz w:val="20"/>
                <w:szCs w:val="20"/>
              </w:rPr>
              <w:t>експлицитно изнете у тексту.</w:t>
            </w:r>
          </w:p>
          <w:p w:rsidR="003A0D96" w:rsidRPr="008F4DD7" w:rsidRDefault="003A0D96" w:rsidP="00221D3F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EA12CF" w:rsidRDefault="00EA12CF" w:rsidP="00EA12CF"/>
    <w:p w:rsidR="00EA12CF" w:rsidRDefault="00EA12CF" w:rsidP="00EA12CF"/>
    <w:p w:rsidR="00EA12CF" w:rsidRDefault="00EA12CF" w:rsidP="00EA12CF"/>
    <w:p w:rsidR="008E0D84" w:rsidRDefault="008E0D84" w:rsidP="00EA12CF"/>
    <w:p w:rsidR="008C3F3C" w:rsidRDefault="008C3F3C" w:rsidP="008C3F3C">
      <w:pPr>
        <w:pStyle w:val="NoSpacing"/>
        <w:rPr>
          <w:rFonts w:ascii="Times New Roman" w:hAnsi="Times New Roman"/>
        </w:rPr>
      </w:pPr>
      <w:r w:rsidRPr="002251A2">
        <w:rPr>
          <w:rFonts w:ascii="Times New Roman" w:hAnsi="Times New Roman"/>
          <w:b/>
        </w:rPr>
        <w:lastRenderedPageBreak/>
        <w:t>Наставни предмет</w:t>
      </w:r>
      <w:r>
        <w:rPr>
          <w:rFonts w:ascii="Times New Roman" w:hAnsi="Times New Roman"/>
        </w:rPr>
        <w:t>: МАТЕМАТИКА</w:t>
      </w:r>
    </w:p>
    <w:p w:rsidR="008C3F3C" w:rsidRPr="00836F7C" w:rsidRDefault="008C3F3C" w:rsidP="008C3F3C">
      <w:pPr>
        <w:pStyle w:val="NoSpacing"/>
        <w:rPr>
          <w:rFonts w:ascii="Times New Roman" w:hAnsi="Times New Roman"/>
        </w:rPr>
      </w:pPr>
      <w:r w:rsidRPr="00DF6AE0">
        <w:rPr>
          <w:rFonts w:ascii="Times New Roman" w:hAnsi="Times New Roman"/>
          <w:b/>
        </w:rPr>
        <w:t>Недељни фонд часова</w:t>
      </w:r>
      <w:r>
        <w:rPr>
          <w:rFonts w:ascii="Times New Roman" w:hAnsi="Times New Roman"/>
        </w:rPr>
        <w:t>:  5</w:t>
      </w:r>
    </w:p>
    <w:p w:rsidR="00EA12CF" w:rsidRDefault="00EA12CF" w:rsidP="00EA12CF"/>
    <w:tbl>
      <w:tblPr>
        <w:tblStyle w:val="TableGrid"/>
        <w:tblpPr w:leftFromText="180" w:rightFromText="180" w:vertAnchor="page" w:horzAnchor="margin" w:tblpX="-604" w:tblpY="1921"/>
        <w:tblW w:w="13858" w:type="dxa"/>
        <w:tblLayout w:type="fixed"/>
        <w:tblLook w:val="04A0"/>
      </w:tblPr>
      <w:tblGrid>
        <w:gridCol w:w="785"/>
        <w:gridCol w:w="1242"/>
        <w:gridCol w:w="1170"/>
        <w:gridCol w:w="544"/>
        <w:gridCol w:w="544"/>
        <w:gridCol w:w="544"/>
        <w:gridCol w:w="507"/>
        <w:gridCol w:w="429"/>
        <w:gridCol w:w="439"/>
        <w:gridCol w:w="544"/>
        <w:gridCol w:w="544"/>
        <w:gridCol w:w="544"/>
        <w:gridCol w:w="552"/>
        <w:gridCol w:w="961"/>
        <w:gridCol w:w="1374"/>
        <w:gridCol w:w="1577"/>
        <w:gridCol w:w="1008"/>
        <w:gridCol w:w="550"/>
      </w:tblGrid>
      <w:tr w:rsidR="00EA12CF" w:rsidRPr="00022304" w:rsidTr="008C3F3C">
        <w:trPr>
          <w:trHeight w:val="222"/>
        </w:trPr>
        <w:tc>
          <w:tcPr>
            <w:tcW w:w="13858" w:type="dxa"/>
            <w:gridSpan w:val="18"/>
            <w:shd w:val="clear" w:color="auto" w:fill="D5DCE4" w:themeFill="text2" w:themeFillTint="33"/>
          </w:tcPr>
          <w:p w:rsidR="00EA12CF" w:rsidRPr="00022304" w:rsidRDefault="00EA12CF" w:rsidP="008C3F3C">
            <w:pPr>
              <w:shd w:val="clear" w:color="auto" w:fill="D5DCE4" w:themeFill="text2" w:themeFillTint="33"/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EA12CF" w:rsidRPr="00022304" w:rsidRDefault="00EA12CF" w:rsidP="008C3F3C">
            <w:pPr>
              <w:shd w:val="clear" w:color="auto" w:fill="D5DCE4" w:themeFill="text2" w:themeFillTint="33"/>
              <w:jc w:val="center"/>
              <w:rPr>
                <w:rFonts w:asciiTheme="minorHAnsi" w:eastAsiaTheme="minorHAnsi" w:hAnsiTheme="minorHAnsi" w:cstheme="minorBidi"/>
                <w:b/>
              </w:rPr>
            </w:pPr>
            <w:r w:rsidRPr="00022304">
              <w:rPr>
                <w:rFonts w:asciiTheme="minorHAnsi" w:eastAsiaTheme="minorHAnsi" w:hAnsiTheme="minorHAnsi" w:cstheme="minorBidi"/>
                <w:b/>
              </w:rPr>
              <w:t>МАТЕМАТИКА</w:t>
            </w:r>
          </w:p>
          <w:p w:rsidR="00EA12CF" w:rsidRPr="00022304" w:rsidRDefault="00EA12CF" w:rsidP="008C3F3C">
            <w:pPr>
              <w:shd w:val="clear" w:color="auto" w:fill="D5DCE4" w:themeFill="text2" w:themeFillTint="33"/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</w:tc>
      </w:tr>
      <w:tr w:rsidR="00EA12CF" w:rsidRPr="005D4213" w:rsidTr="008C3F3C">
        <w:trPr>
          <w:trHeight w:val="371"/>
        </w:trPr>
        <w:tc>
          <w:tcPr>
            <w:tcW w:w="785" w:type="dxa"/>
            <w:vMerge w:val="restart"/>
            <w:shd w:val="clear" w:color="auto" w:fill="FFFFFF" w:themeFill="background1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Број наст.</w:t>
            </w: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 xml:space="preserve"> теме</w:t>
            </w:r>
          </w:p>
        </w:tc>
        <w:tc>
          <w:tcPr>
            <w:tcW w:w="2412" w:type="dxa"/>
            <w:gridSpan w:val="2"/>
            <w:vMerge w:val="restart"/>
            <w:shd w:val="clear" w:color="auto" w:fill="FFFFFF" w:themeFill="background1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Наставне теме</w:t>
            </w:r>
          </w:p>
        </w:tc>
        <w:tc>
          <w:tcPr>
            <w:tcW w:w="5191" w:type="dxa"/>
            <w:gridSpan w:val="10"/>
            <w:shd w:val="clear" w:color="auto" w:fill="FFFFFF" w:themeFill="background1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Месец</w:t>
            </w:r>
          </w:p>
        </w:tc>
        <w:tc>
          <w:tcPr>
            <w:tcW w:w="5470" w:type="dxa"/>
            <w:gridSpan w:val="5"/>
            <w:shd w:val="clear" w:color="auto" w:fill="FFFFFF" w:themeFill="background1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Број часова</w:t>
            </w:r>
          </w:p>
        </w:tc>
      </w:tr>
      <w:tr w:rsidR="00EA12CF" w:rsidRPr="005D4213" w:rsidTr="008C3F3C">
        <w:trPr>
          <w:trHeight w:val="180"/>
        </w:trPr>
        <w:tc>
          <w:tcPr>
            <w:tcW w:w="785" w:type="dxa"/>
            <w:vMerge/>
            <w:shd w:val="clear" w:color="auto" w:fill="FFFFFF" w:themeFill="background1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2412" w:type="dxa"/>
            <w:gridSpan w:val="2"/>
            <w:vMerge/>
            <w:shd w:val="clear" w:color="auto" w:fill="FFFFFF" w:themeFill="background1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544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IX</w:t>
            </w:r>
          </w:p>
        </w:tc>
        <w:tc>
          <w:tcPr>
            <w:tcW w:w="544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X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544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XI</w:t>
            </w:r>
          </w:p>
        </w:tc>
        <w:tc>
          <w:tcPr>
            <w:tcW w:w="507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XII</w:t>
            </w:r>
          </w:p>
        </w:tc>
        <w:tc>
          <w:tcPr>
            <w:tcW w:w="429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I</w:t>
            </w:r>
          </w:p>
        </w:tc>
        <w:tc>
          <w:tcPr>
            <w:tcW w:w="439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II</w:t>
            </w:r>
          </w:p>
        </w:tc>
        <w:tc>
          <w:tcPr>
            <w:tcW w:w="544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III</w:t>
            </w:r>
          </w:p>
        </w:tc>
        <w:tc>
          <w:tcPr>
            <w:tcW w:w="544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IV</w:t>
            </w:r>
          </w:p>
        </w:tc>
        <w:tc>
          <w:tcPr>
            <w:tcW w:w="544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V</w:t>
            </w:r>
          </w:p>
        </w:tc>
        <w:tc>
          <w:tcPr>
            <w:tcW w:w="552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VI</w:t>
            </w:r>
          </w:p>
        </w:tc>
        <w:tc>
          <w:tcPr>
            <w:tcW w:w="961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Oбрада</w:t>
            </w:r>
          </w:p>
        </w:tc>
        <w:tc>
          <w:tcPr>
            <w:tcW w:w="1374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Утврђивање</w:t>
            </w:r>
          </w:p>
        </w:tc>
        <w:tc>
          <w:tcPr>
            <w:tcW w:w="1577" w:type="dxa"/>
            <w:shd w:val="clear" w:color="auto" w:fill="FFFFFF" w:themeFill="background1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Систематизација</w:t>
            </w:r>
          </w:p>
        </w:tc>
        <w:tc>
          <w:tcPr>
            <w:tcW w:w="1008" w:type="dxa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Провера</w:t>
            </w:r>
          </w:p>
        </w:tc>
        <w:tc>
          <w:tcPr>
            <w:tcW w:w="550" w:type="dxa"/>
          </w:tcPr>
          <w:p w:rsidR="00EA12CF" w:rsidRPr="005D4213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Укупно</w:t>
            </w:r>
          </w:p>
        </w:tc>
      </w:tr>
      <w:tr w:rsidR="00EA12CF" w:rsidRPr="005D4213" w:rsidTr="008C3F3C">
        <w:trPr>
          <w:trHeight w:val="251"/>
        </w:trPr>
        <w:tc>
          <w:tcPr>
            <w:tcW w:w="785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1.</w:t>
            </w:r>
          </w:p>
        </w:tc>
        <w:tc>
          <w:tcPr>
            <w:tcW w:w="2412" w:type="dxa"/>
            <w:gridSpan w:val="2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Геометрија - предмети у простору и односи међу њима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11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0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42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43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52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961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137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157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12</w:t>
            </w:r>
          </w:p>
        </w:tc>
      </w:tr>
      <w:tr w:rsidR="00EA12CF" w:rsidRPr="005D4213" w:rsidTr="008C3F3C">
        <w:trPr>
          <w:trHeight w:val="237"/>
        </w:trPr>
        <w:tc>
          <w:tcPr>
            <w:tcW w:w="785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2.</w:t>
            </w:r>
          </w:p>
        </w:tc>
        <w:tc>
          <w:tcPr>
            <w:tcW w:w="2412" w:type="dxa"/>
            <w:gridSpan w:val="2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Геометрија –</w:t>
            </w:r>
            <w:r w:rsidRPr="005D4213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 xml:space="preserve"> линија и о</w:t>
            </w: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бласт</w:t>
            </w: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9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0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42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43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52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961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137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157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10</w:t>
            </w:r>
          </w:p>
        </w:tc>
      </w:tr>
      <w:tr w:rsidR="00EA12CF" w:rsidRPr="005D4213" w:rsidTr="008C3F3C">
        <w:trPr>
          <w:trHeight w:val="251"/>
        </w:trPr>
        <w:tc>
          <w:tcPr>
            <w:tcW w:w="785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3.</w:t>
            </w:r>
          </w:p>
        </w:tc>
        <w:tc>
          <w:tcPr>
            <w:tcW w:w="2412" w:type="dxa"/>
            <w:gridSpan w:val="2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 xml:space="preserve">Геометрија – класификација предмета према </w:t>
            </w: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lastRenderedPageBreak/>
              <w:t>својствима</w:t>
            </w: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2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5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0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42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43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552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961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137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157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</w:tc>
        <w:tc>
          <w:tcPr>
            <w:tcW w:w="1008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550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7</w:t>
            </w:r>
          </w:p>
        </w:tc>
      </w:tr>
      <w:tr w:rsidR="00EA12CF" w:rsidRPr="005D4213" w:rsidTr="008C3F3C">
        <w:trPr>
          <w:trHeight w:val="237"/>
        </w:trPr>
        <w:tc>
          <w:tcPr>
            <w:tcW w:w="785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2412" w:type="dxa"/>
            <w:gridSpan w:val="2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  <w:t>Природни бројевидо 100</w:t>
            </w: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16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21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0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17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2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11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43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17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23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13</w:t>
            </w: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21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52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5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961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54</w:t>
            </w:r>
          </w:p>
        </w:tc>
        <w:tc>
          <w:tcPr>
            <w:tcW w:w="137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77</w:t>
            </w:r>
          </w:p>
        </w:tc>
        <w:tc>
          <w:tcPr>
            <w:tcW w:w="157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4</w:t>
            </w:r>
          </w:p>
        </w:tc>
        <w:tc>
          <w:tcPr>
            <w:tcW w:w="1008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9</w:t>
            </w:r>
          </w:p>
        </w:tc>
        <w:tc>
          <w:tcPr>
            <w:tcW w:w="550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022304">
              <w:rPr>
                <w:rFonts w:asciiTheme="minorHAnsi" w:eastAsiaTheme="minorHAnsi" w:hAnsiTheme="minorHAnsi" w:cstheme="minorBidi"/>
                <w:sz w:val="20"/>
                <w:szCs w:val="20"/>
              </w:rPr>
              <w:t>144</w:t>
            </w:r>
          </w:p>
        </w:tc>
      </w:tr>
      <w:tr w:rsidR="00EA12CF" w:rsidRPr="00EA21B3" w:rsidTr="008C3F3C">
        <w:trPr>
          <w:trHeight w:val="237"/>
        </w:trPr>
        <w:tc>
          <w:tcPr>
            <w:tcW w:w="785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</w:rPr>
            </w:pPr>
            <w:r w:rsidRPr="00022304">
              <w:rPr>
                <w:rFonts w:asciiTheme="minorHAnsi" w:eastAsiaTheme="minorHAnsi" w:hAnsiTheme="minorHAnsi" w:cstheme="minorBidi"/>
                <w:b/>
              </w:rPr>
              <w:t>5.</w:t>
            </w:r>
          </w:p>
        </w:tc>
        <w:tc>
          <w:tcPr>
            <w:tcW w:w="2412" w:type="dxa"/>
            <w:gridSpan w:val="2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</w:rPr>
            </w:pPr>
            <w:r w:rsidRPr="00022304">
              <w:rPr>
                <w:rFonts w:asciiTheme="minorHAnsi" w:eastAsiaTheme="minorHAnsi" w:hAnsiTheme="minorHAnsi" w:cstheme="minorBidi"/>
                <w:b/>
              </w:rPr>
              <w:t>Мерење и мере</w:t>
            </w: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0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2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3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52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7</w:t>
            </w: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961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2</w:t>
            </w:r>
          </w:p>
        </w:tc>
        <w:tc>
          <w:tcPr>
            <w:tcW w:w="137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4</w:t>
            </w:r>
          </w:p>
        </w:tc>
        <w:tc>
          <w:tcPr>
            <w:tcW w:w="157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-</w:t>
            </w:r>
          </w:p>
        </w:tc>
        <w:tc>
          <w:tcPr>
            <w:tcW w:w="1008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1</w:t>
            </w:r>
          </w:p>
        </w:tc>
        <w:tc>
          <w:tcPr>
            <w:tcW w:w="550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7</w:t>
            </w:r>
          </w:p>
        </w:tc>
      </w:tr>
      <w:tr w:rsidR="00EA12CF" w:rsidRPr="00EA21B3" w:rsidTr="008C3F3C">
        <w:trPr>
          <w:trHeight w:val="1335"/>
        </w:trPr>
        <w:tc>
          <w:tcPr>
            <w:tcW w:w="3197" w:type="dxa"/>
            <w:gridSpan w:val="3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  <w:r w:rsidRPr="00022304">
              <w:rPr>
                <w:rFonts w:asciiTheme="minorHAnsi" w:eastAsiaTheme="minorHAnsi" w:hAnsiTheme="minorHAnsi" w:cstheme="minorBidi"/>
                <w:b/>
              </w:rPr>
              <w:t>Укупно</w:t>
            </w:r>
          </w:p>
          <w:p w:rsidR="00EA12CF" w:rsidRPr="00022304" w:rsidRDefault="00EA12CF" w:rsidP="008C3F3C">
            <w:pPr>
              <w:jc w:val="right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22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21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21</w:t>
            </w:r>
          </w:p>
        </w:tc>
        <w:tc>
          <w:tcPr>
            <w:tcW w:w="50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17</w:t>
            </w:r>
          </w:p>
        </w:tc>
        <w:tc>
          <w:tcPr>
            <w:tcW w:w="42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11</w:t>
            </w:r>
          </w:p>
        </w:tc>
        <w:tc>
          <w:tcPr>
            <w:tcW w:w="439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17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23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13</w:t>
            </w:r>
          </w:p>
        </w:tc>
        <w:tc>
          <w:tcPr>
            <w:tcW w:w="54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21</w:t>
            </w:r>
          </w:p>
        </w:tc>
        <w:tc>
          <w:tcPr>
            <w:tcW w:w="552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14</w:t>
            </w:r>
          </w:p>
        </w:tc>
        <w:tc>
          <w:tcPr>
            <w:tcW w:w="961" w:type="dxa"/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68</w:t>
            </w:r>
          </w:p>
        </w:tc>
        <w:tc>
          <w:tcPr>
            <w:tcW w:w="1374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93</w:t>
            </w:r>
          </w:p>
        </w:tc>
        <w:tc>
          <w:tcPr>
            <w:tcW w:w="1577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6</w:t>
            </w:r>
          </w:p>
        </w:tc>
        <w:tc>
          <w:tcPr>
            <w:tcW w:w="1008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022304">
              <w:rPr>
                <w:rFonts w:asciiTheme="minorHAnsi" w:eastAsiaTheme="minorHAnsi" w:hAnsiTheme="minorHAnsi" w:cstheme="minorBidi"/>
              </w:rPr>
              <w:t>13</w:t>
            </w:r>
          </w:p>
        </w:tc>
        <w:tc>
          <w:tcPr>
            <w:tcW w:w="550" w:type="dxa"/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  <w:r w:rsidRPr="00022304">
              <w:rPr>
                <w:rFonts w:asciiTheme="minorHAnsi" w:eastAsiaTheme="minorHAnsi" w:hAnsiTheme="minorHAnsi" w:cstheme="minorBidi"/>
                <w:b/>
              </w:rPr>
              <w:t>180</w:t>
            </w:r>
          </w:p>
        </w:tc>
      </w:tr>
      <w:tr w:rsidR="00EA12CF" w:rsidRPr="00022304" w:rsidTr="008C3F3C">
        <w:trPr>
          <w:trHeight w:val="251"/>
        </w:trPr>
        <w:tc>
          <w:tcPr>
            <w:tcW w:w="2027" w:type="dxa"/>
            <w:gridSpan w:val="2"/>
            <w:tcBorders>
              <w:left w:val="nil"/>
              <w:bottom w:val="nil"/>
              <w:right w:val="nil"/>
            </w:tcBorders>
          </w:tcPr>
          <w:p w:rsidR="00EA12CF" w:rsidRPr="00022304" w:rsidRDefault="00EA12CF" w:rsidP="008C3F3C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1831" w:type="dxa"/>
            <w:gridSpan w:val="16"/>
            <w:tcBorders>
              <w:left w:val="nil"/>
              <w:bottom w:val="nil"/>
              <w:right w:val="nil"/>
            </w:tcBorders>
          </w:tcPr>
          <w:p w:rsidR="00EA12CF" w:rsidRPr="00022304" w:rsidRDefault="00EA12CF" w:rsidP="008C3F3C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EA12CF" w:rsidRPr="00022304" w:rsidRDefault="00EA12CF" w:rsidP="00EA12CF">
      <w:pPr>
        <w:rPr>
          <w:sz w:val="24"/>
          <w:szCs w:val="24"/>
        </w:rPr>
      </w:pPr>
    </w:p>
    <w:p w:rsidR="00F3450E" w:rsidRDefault="00F3450E" w:rsidP="00F3450E"/>
    <w:p w:rsidR="00F3450E" w:rsidRDefault="00F3450E" w:rsidP="00F3450E"/>
    <w:p w:rsidR="00F3450E" w:rsidRPr="00022304" w:rsidRDefault="00F3450E" w:rsidP="00F3450E">
      <w:pPr>
        <w:rPr>
          <w:sz w:val="24"/>
          <w:szCs w:val="24"/>
        </w:rPr>
      </w:pPr>
    </w:p>
    <w:p w:rsidR="00F3450E" w:rsidRPr="00022304" w:rsidRDefault="00F3450E" w:rsidP="00F3450E">
      <w:pPr>
        <w:rPr>
          <w:sz w:val="24"/>
          <w:szCs w:val="24"/>
        </w:rPr>
      </w:pPr>
    </w:p>
    <w:p w:rsidR="00F3450E" w:rsidRPr="002007FF" w:rsidRDefault="00F3450E" w:rsidP="00F3450E">
      <w:pPr>
        <w:rPr>
          <w:sz w:val="24"/>
          <w:szCs w:val="24"/>
        </w:rPr>
      </w:pPr>
    </w:p>
    <w:p w:rsidR="00F3450E" w:rsidRPr="00022304" w:rsidRDefault="00F3450E" w:rsidP="00F3450E">
      <w:pPr>
        <w:rPr>
          <w:sz w:val="24"/>
          <w:szCs w:val="24"/>
        </w:rPr>
      </w:pPr>
    </w:p>
    <w:tbl>
      <w:tblPr>
        <w:tblW w:w="126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58"/>
        <w:gridCol w:w="2583"/>
        <w:gridCol w:w="2976"/>
        <w:gridCol w:w="1985"/>
        <w:gridCol w:w="3789"/>
      </w:tblGrid>
      <w:tr w:rsidR="00F3450E" w:rsidRPr="004F75D9" w:rsidTr="00836F7C">
        <w:trPr>
          <w:trHeight w:val="828"/>
        </w:trPr>
        <w:tc>
          <w:tcPr>
            <w:tcW w:w="1358" w:type="dxa"/>
            <w:shd w:val="clear" w:color="auto" w:fill="DEEAF6" w:themeFill="accent1" w:themeFillTint="33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3450E" w:rsidRPr="004F75D9" w:rsidRDefault="00F3450E" w:rsidP="00221D3F">
            <w:pPr>
              <w:spacing w:after="0" w:line="240" w:lineRule="auto"/>
              <w:ind w:right="-168"/>
              <w:jc w:val="center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Редни број</w:t>
            </w: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83" w:type="dxa"/>
            <w:shd w:val="clear" w:color="auto" w:fill="DEEAF6" w:themeFill="accent1" w:themeFillTint="33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Област/ тема / модул</w:t>
            </w: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6" w:type="dxa"/>
            <w:shd w:val="clear" w:color="auto" w:fill="DEEAF6" w:themeFill="accent1" w:themeFillTint="33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Међупредметне компетенције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Стандарди постигнућа ученика</w:t>
            </w:r>
          </w:p>
        </w:tc>
        <w:tc>
          <w:tcPr>
            <w:tcW w:w="3789" w:type="dxa"/>
            <w:shd w:val="clear" w:color="auto" w:fill="DEEAF6" w:themeFill="accent1" w:themeFillTint="33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ИСХОДИ</w:t>
            </w: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По завршетку разреда ученик ће бити у стању да:</w:t>
            </w:r>
          </w:p>
        </w:tc>
      </w:tr>
      <w:tr w:rsidR="00F3450E" w:rsidRPr="004F75D9" w:rsidTr="00836F7C">
        <w:trPr>
          <w:trHeight w:val="2389"/>
        </w:trPr>
        <w:tc>
          <w:tcPr>
            <w:tcW w:w="1358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1.</w:t>
            </w: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3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Геометрија – предмети у простору и односи међу њима</w:t>
            </w:r>
          </w:p>
        </w:tc>
        <w:tc>
          <w:tcPr>
            <w:tcW w:w="2976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</w:rPr>
              <w:t>-</w:t>
            </w:r>
            <w:r w:rsidRPr="004F75D9">
              <w:rPr>
                <w:rFonts w:ascii="Times New Roman" w:hAnsi="Times New Roman"/>
                <w:lang w:eastAsia="en-GB"/>
              </w:rPr>
              <w:t xml:space="preserve"> K</w:t>
            </w:r>
            <w:r w:rsidRPr="004F75D9">
              <w:rPr>
                <w:rFonts w:ascii="Times New Roman" w:hAnsi="Times New Roman"/>
                <w:lang w:val="ru-RU" w:eastAsia="en-GB"/>
              </w:rPr>
              <w:t>омуникација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Компетенција за учење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Рад са подацима и информацијама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-Решавање проблема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  <w:r w:rsidRPr="004F75D9">
              <w:rPr>
                <w:rFonts w:ascii="Times New Roman" w:hAnsi="Times New Roman"/>
              </w:rPr>
              <w:t>-Дигитална компетенција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-Одговорно учешће у демократском друштву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-Естетичка компетенција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-Сарадња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>-Предузетничка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 xml:space="preserve">-За одговоран однос према здрављу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  <w:r w:rsidRPr="004F75D9">
              <w:rPr>
                <w:rFonts w:ascii="Times New Roman" w:hAnsi="Times New Roman"/>
                <w:lang w:eastAsia="en-GB"/>
              </w:rPr>
              <w:t>-За одговоран однос</w:t>
            </w:r>
            <w:r w:rsidRPr="004F75D9">
              <w:rPr>
                <w:rFonts w:ascii="Times New Roman" w:hAnsi="Times New Roman"/>
                <w:lang w:val="ru-RU" w:eastAsia="en-GB"/>
              </w:rPr>
              <w:t xml:space="preserve"> према околини</w:t>
            </w:r>
          </w:p>
        </w:tc>
        <w:tc>
          <w:tcPr>
            <w:tcW w:w="1985" w:type="dxa"/>
            <w:shd w:val="clear" w:color="auto" w:fill="auto"/>
          </w:tcPr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1.МА.1.2.1. </w:t>
            </w:r>
            <w:r w:rsidRPr="004F75D9">
              <w:rPr>
                <w:rFonts w:ascii="Times New Roman" w:hAnsi="Times New Roman"/>
                <w:lang w:val="sr-Cyrl-CS"/>
              </w:rPr>
              <w:t>уме да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именује геометријске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објекте у равни (квадрат,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круг, правоугаоник, тачка, дуж);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1.МА.2.2.1. </w:t>
            </w:r>
            <w:r w:rsidRPr="004F75D9">
              <w:rPr>
                <w:rFonts w:ascii="Times New Roman" w:hAnsi="Times New Roman"/>
                <w:lang w:val="sr-Cyrl-CS"/>
              </w:rPr>
              <w:t>уочава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међусобне односе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геометријских објеката у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равни</w:t>
            </w:r>
          </w:p>
          <w:p w:rsidR="00F3450E" w:rsidRPr="004F75D9" w:rsidRDefault="00F3450E" w:rsidP="00836F7C">
            <w:pPr>
              <w:spacing w:after="0" w:line="240" w:lineRule="auto"/>
              <w:ind w:right="788"/>
              <w:rPr>
                <w:rFonts w:ascii="Times New Roman" w:hAnsi="Times New Roman"/>
              </w:rPr>
            </w:pPr>
          </w:p>
        </w:tc>
        <w:tc>
          <w:tcPr>
            <w:tcW w:w="3789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одреди међусобни положај предмета и бића и њихов положај у односу на тло;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уочи и именује  геометријске облике предмета из непосредне околине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именује геометријска тела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уме да сложи/разложи фигуру која се састоји од познатих облика.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color w:val="231F20"/>
              </w:rPr>
            </w:pPr>
            <w:r w:rsidRPr="004F75D9">
              <w:rPr>
                <w:rFonts w:ascii="Times New Roman" w:hAnsi="Times New Roman"/>
              </w:rPr>
              <w:t>-</w:t>
            </w:r>
            <w:r w:rsidRPr="004F75D9">
              <w:rPr>
                <w:rFonts w:ascii="Times New Roman" w:hAnsi="Times New Roman"/>
                <w:color w:val="231F20"/>
              </w:rPr>
              <w:t xml:space="preserve"> разликује унутрашњост и спољашњост;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color w:val="231F20"/>
              </w:rPr>
              <w:t xml:space="preserve"> - разликује у, на и ван</w:t>
            </w:r>
          </w:p>
        </w:tc>
      </w:tr>
      <w:tr w:rsidR="00F3450E" w:rsidRPr="004F75D9" w:rsidTr="00836F7C">
        <w:trPr>
          <w:trHeight w:val="2019"/>
        </w:trPr>
        <w:tc>
          <w:tcPr>
            <w:tcW w:w="1358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2.</w:t>
            </w: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3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Геометрија – линија и област</w:t>
            </w:r>
          </w:p>
        </w:tc>
        <w:tc>
          <w:tcPr>
            <w:tcW w:w="2976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</w:rPr>
              <w:t>-</w:t>
            </w:r>
            <w:r w:rsidRPr="004F75D9">
              <w:rPr>
                <w:rFonts w:ascii="Times New Roman" w:hAnsi="Times New Roman"/>
                <w:lang w:eastAsia="en-GB"/>
              </w:rPr>
              <w:t xml:space="preserve"> K</w:t>
            </w:r>
            <w:r w:rsidRPr="004F75D9">
              <w:rPr>
                <w:rFonts w:ascii="Times New Roman" w:hAnsi="Times New Roman"/>
                <w:lang w:val="ru-RU" w:eastAsia="en-GB"/>
              </w:rPr>
              <w:t>омуникација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Компетенција за учење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Рад са подацима и информацијама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-Решавање проблема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  <w:r w:rsidRPr="004F75D9">
              <w:rPr>
                <w:rFonts w:ascii="Times New Roman" w:hAnsi="Times New Roman"/>
              </w:rPr>
              <w:t>-Дигитална компетенција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-Одговорно учешће у демократском друштву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-Естетичка компетенција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-Сарадња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>-Предузетничка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 xml:space="preserve">-За одговоран однос према здрављу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  <w:lang w:eastAsia="en-GB"/>
              </w:rPr>
              <w:t>-За одговоран однос</w:t>
            </w:r>
            <w:r w:rsidRPr="004F75D9">
              <w:rPr>
                <w:rFonts w:ascii="Times New Roman" w:hAnsi="Times New Roman"/>
                <w:lang w:val="ru-RU" w:eastAsia="en-GB"/>
              </w:rPr>
              <w:t xml:space="preserve"> према околини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1985" w:type="dxa"/>
            <w:shd w:val="clear" w:color="auto" w:fill="auto"/>
          </w:tcPr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1.МА.1.2.1. </w:t>
            </w:r>
            <w:r w:rsidRPr="004F75D9">
              <w:rPr>
                <w:rFonts w:ascii="Times New Roman" w:hAnsi="Times New Roman"/>
                <w:lang w:val="sr-Cyrl-CS"/>
              </w:rPr>
              <w:t>уме да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именује геометријске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објекте у равни (квадрат,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круг, правоугаоник, тачка, дуж);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1.МА.2.2.1. </w:t>
            </w:r>
            <w:r w:rsidRPr="004F75D9">
              <w:rPr>
                <w:rFonts w:ascii="Times New Roman" w:hAnsi="Times New Roman"/>
                <w:lang w:val="sr-Cyrl-CS"/>
              </w:rPr>
              <w:t>уочава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међусобне односе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геометријских објеката у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равни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89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color w:val="231F20"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color w:val="231F20"/>
              </w:rPr>
            </w:pPr>
            <w:r w:rsidRPr="004F75D9">
              <w:rPr>
                <w:rFonts w:ascii="Times New Roman" w:hAnsi="Times New Roman"/>
                <w:color w:val="231F20"/>
              </w:rPr>
              <w:t>- разликује праву, криву, изломљену, отворену и затворену линију;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color w:val="231F20"/>
              </w:rPr>
              <w:t>-</w:t>
            </w:r>
            <w:r w:rsidRPr="004F75D9">
              <w:rPr>
                <w:rFonts w:ascii="Times New Roman" w:hAnsi="Times New Roman"/>
              </w:rPr>
              <w:t xml:space="preserve"> уочава тачку;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-спаја тачке правим и кривим линијама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црта праву линију и дуж помоћу лењира</w:t>
            </w:r>
          </w:p>
        </w:tc>
      </w:tr>
      <w:tr w:rsidR="00F3450E" w:rsidRPr="004F75D9" w:rsidTr="00836F7C">
        <w:trPr>
          <w:trHeight w:val="1553"/>
        </w:trPr>
        <w:tc>
          <w:tcPr>
            <w:tcW w:w="1358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3.</w:t>
            </w: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3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Геометрија – класификација предмета према својствима</w:t>
            </w:r>
          </w:p>
        </w:tc>
        <w:tc>
          <w:tcPr>
            <w:tcW w:w="2976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</w:rPr>
              <w:t>-</w:t>
            </w:r>
            <w:r w:rsidRPr="004F75D9">
              <w:rPr>
                <w:rFonts w:ascii="Times New Roman" w:hAnsi="Times New Roman"/>
                <w:lang w:eastAsia="en-GB"/>
              </w:rPr>
              <w:t xml:space="preserve"> K</w:t>
            </w:r>
            <w:r w:rsidRPr="004F75D9">
              <w:rPr>
                <w:rFonts w:ascii="Times New Roman" w:hAnsi="Times New Roman"/>
                <w:lang w:val="ru-RU" w:eastAsia="en-GB"/>
              </w:rPr>
              <w:t>омуникација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Компетенција за учење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Рад са подацима и информацијама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-Решавање проблема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  <w:r w:rsidRPr="004F75D9">
              <w:rPr>
                <w:rFonts w:ascii="Times New Roman" w:hAnsi="Times New Roman"/>
              </w:rPr>
              <w:t>-Дигитална компетенција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-Одговорно учешће у демократском друштву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-Естетичка компетенција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-Сарадња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>-Предузетничка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 xml:space="preserve">-За одговоран однос према здрављу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  <w:r w:rsidRPr="004F75D9">
              <w:rPr>
                <w:rFonts w:ascii="Times New Roman" w:hAnsi="Times New Roman"/>
                <w:lang w:eastAsia="en-GB"/>
              </w:rPr>
              <w:t>-За одговоран однос</w:t>
            </w:r>
            <w:r w:rsidRPr="004F75D9">
              <w:rPr>
                <w:rFonts w:ascii="Times New Roman" w:hAnsi="Times New Roman"/>
                <w:lang w:val="ru-RU" w:eastAsia="en-GB"/>
              </w:rPr>
              <w:t xml:space="preserve"> према околини</w:t>
            </w:r>
          </w:p>
        </w:tc>
        <w:tc>
          <w:tcPr>
            <w:tcW w:w="1985" w:type="dxa"/>
            <w:shd w:val="clear" w:color="auto" w:fill="auto"/>
          </w:tcPr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1.МА.1.2.1. </w:t>
            </w:r>
            <w:r w:rsidRPr="004F75D9">
              <w:rPr>
                <w:rFonts w:ascii="Times New Roman" w:hAnsi="Times New Roman"/>
                <w:lang w:val="sr-Cyrl-CS"/>
              </w:rPr>
              <w:t>уме да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именује геометријске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објекте у равни (квадрат,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круг, правоугаоник, тачка, дуж);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1.МА.2.2.1. </w:t>
            </w:r>
            <w:r w:rsidRPr="004F75D9">
              <w:rPr>
                <w:rFonts w:ascii="Times New Roman" w:hAnsi="Times New Roman"/>
                <w:lang w:val="sr-Cyrl-CS"/>
              </w:rPr>
              <w:t>уочава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међусобне односе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геометријских објеката у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равни</w:t>
            </w: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89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групише предмете и бића са заједничким својствима;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color w:val="231F20"/>
              </w:rPr>
            </w:pPr>
            <w:r w:rsidRPr="004F75D9">
              <w:rPr>
                <w:rFonts w:ascii="Times New Roman" w:hAnsi="Times New Roman"/>
              </w:rPr>
              <w:t xml:space="preserve">- упореди предмете и бића по </w:t>
            </w:r>
            <w:r w:rsidRPr="004F75D9">
              <w:rPr>
                <w:rFonts w:ascii="Times New Roman" w:hAnsi="Times New Roman"/>
                <w:color w:val="231F20"/>
              </w:rPr>
              <w:t>висини и дужини;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color w:val="231F20"/>
              </w:rPr>
              <w:t>-</w:t>
            </w:r>
            <w:r w:rsidRPr="004F75D9">
              <w:rPr>
                <w:rFonts w:ascii="Times New Roman" w:hAnsi="Times New Roman"/>
              </w:rPr>
              <w:t xml:space="preserve"> упореди предмете и бића по ширини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450E" w:rsidRPr="004F75D9" w:rsidTr="00836F7C">
        <w:trPr>
          <w:trHeight w:val="68"/>
        </w:trPr>
        <w:tc>
          <w:tcPr>
            <w:tcW w:w="1358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4.</w:t>
            </w: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3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t>Природни бројеви до 100</w:t>
            </w:r>
          </w:p>
        </w:tc>
        <w:tc>
          <w:tcPr>
            <w:tcW w:w="2976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</w:rPr>
              <w:t>-</w:t>
            </w:r>
            <w:r w:rsidRPr="004F75D9">
              <w:rPr>
                <w:rFonts w:ascii="Times New Roman" w:hAnsi="Times New Roman"/>
                <w:lang w:eastAsia="en-GB"/>
              </w:rPr>
              <w:t xml:space="preserve"> K</w:t>
            </w:r>
            <w:r w:rsidRPr="004F75D9">
              <w:rPr>
                <w:rFonts w:ascii="Times New Roman" w:hAnsi="Times New Roman"/>
                <w:lang w:val="ru-RU" w:eastAsia="en-GB"/>
              </w:rPr>
              <w:t>омуникација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Компетенција за учење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Рад са подацима и информацијама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-Решавање проблема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  <w:r w:rsidRPr="004F75D9">
              <w:rPr>
                <w:rFonts w:ascii="Times New Roman" w:hAnsi="Times New Roman"/>
              </w:rPr>
              <w:t>-Дигитална компетенција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-Одговорно учешће у демократском друштву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-Естетичка компетенција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-Сарадња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>-Предузетничка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 xml:space="preserve">-За одговоран однос према здрављу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  <w:r w:rsidRPr="004F75D9">
              <w:rPr>
                <w:rFonts w:ascii="Times New Roman" w:hAnsi="Times New Roman"/>
                <w:lang w:eastAsia="en-GB"/>
              </w:rPr>
              <w:t>-За одговоран однос</w:t>
            </w:r>
            <w:r w:rsidRPr="004F75D9">
              <w:rPr>
                <w:rFonts w:ascii="Times New Roman" w:hAnsi="Times New Roman"/>
                <w:lang w:val="ru-RU" w:eastAsia="en-GB"/>
              </w:rPr>
              <w:t xml:space="preserve"> према околини</w:t>
            </w:r>
          </w:p>
        </w:tc>
        <w:tc>
          <w:tcPr>
            <w:tcW w:w="1985" w:type="dxa"/>
            <w:shd w:val="clear" w:color="auto" w:fill="auto"/>
          </w:tcPr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lang w:val="sr-Cyrl-CS"/>
              </w:rPr>
            </w:pP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1.МА.1.1.1. </w:t>
            </w:r>
            <w:r w:rsidRPr="004F75D9">
              <w:rPr>
                <w:rFonts w:ascii="Times New Roman" w:hAnsi="Times New Roman"/>
                <w:lang w:val="sr-Cyrl-CS"/>
              </w:rPr>
              <w:t>зна да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прочита и запише дати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број, уме да упореди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бројеве по величини и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да прикаже број на датој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sr-Cyrl-CS"/>
              </w:rPr>
              <w:t>бројевној полуправој;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1.МА.1.1.2. </w:t>
            </w:r>
            <w:r w:rsidRPr="004F75D9">
              <w:rPr>
                <w:rFonts w:ascii="Times New Roman" w:hAnsi="Times New Roman"/>
                <w:lang w:val="sr-Cyrl-CS"/>
              </w:rPr>
              <w:t>рачуна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вредност бројевног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израза са највише две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операције сабирања и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одузимања у оквиру прве стотине;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1.МА.1.1.4. </w:t>
            </w:r>
            <w:r w:rsidRPr="004F75D9">
              <w:rPr>
                <w:rFonts w:ascii="Times New Roman" w:hAnsi="Times New Roman"/>
                <w:lang w:val="sr-Cyrl-CS"/>
              </w:rPr>
              <w:t xml:space="preserve">уме да </w:t>
            </w:r>
            <w:r w:rsidRPr="004F75D9">
              <w:rPr>
                <w:rFonts w:ascii="Times New Roman" w:hAnsi="Times New Roman"/>
                <w:lang w:val="sr-Cyrl-CS"/>
              </w:rPr>
              <w:lastRenderedPageBreak/>
              <w:t>на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основу текста правилно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постави израз с једном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sr-Cyrl-CS"/>
              </w:rPr>
              <w:t>рачунском операцијом;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1.МА.1.1.5. </w:t>
            </w:r>
            <w:r w:rsidRPr="004F75D9">
              <w:rPr>
                <w:rFonts w:ascii="Times New Roman" w:hAnsi="Times New Roman"/>
                <w:lang w:val="sr-Cyrl-CS"/>
              </w:rPr>
              <w:t>уме да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решава једноставне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једначине у оквиру прве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sr-Cyrl-CS"/>
              </w:rPr>
              <w:t>стотине;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1.МА.2.1.1. </w:t>
            </w:r>
            <w:r w:rsidRPr="004F75D9">
              <w:rPr>
                <w:rFonts w:ascii="Times New Roman" w:hAnsi="Times New Roman"/>
                <w:lang w:val="sr-Cyrl-CS"/>
              </w:rPr>
              <w:t>уме да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примени својства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природних бројева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(паран, непаран, највећи,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најмањи, претходни,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следећи број) и разуме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sr-Cyrl-CS"/>
              </w:rPr>
              <w:t>декадни бројевни систем;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1.МА.2.1.2. </w:t>
            </w:r>
            <w:r w:rsidRPr="004F75D9">
              <w:rPr>
                <w:rFonts w:ascii="Times New Roman" w:hAnsi="Times New Roman"/>
                <w:lang w:val="sr-Cyrl-CS"/>
              </w:rPr>
              <w:t>уме да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одреди редни број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sr-Cyrl-CS"/>
              </w:rPr>
              <w:t>десетице у оквиру прве стотине;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1.МА.2.1.3. </w:t>
            </w:r>
            <w:r w:rsidRPr="004F75D9">
              <w:rPr>
                <w:rFonts w:ascii="Times New Roman" w:hAnsi="Times New Roman"/>
                <w:lang w:val="sr-Cyrl-CS"/>
              </w:rPr>
              <w:t>сабира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и одузима, рачуна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sr-Cyrl-CS"/>
              </w:rPr>
              <w:t>вредност израза;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t xml:space="preserve">1.МА.3.1.4. </w:t>
            </w:r>
            <w:r w:rsidRPr="004F75D9">
              <w:rPr>
                <w:rFonts w:ascii="Times New Roman" w:hAnsi="Times New Roman"/>
                <w:lang w:val="sr-Cyrl-CS"/>
              </w:rPr>
              <w:t>уме да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решава сложеније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проблемске задатке дате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sr-Cyrl-CS"/>
              </w:rPr>
              <w:t>у текстуалној форми</w:t>
            </w:r>
          </w:p>
        </w:tc>
        <w:tc>
          <w:tcPr>
            <w:tcW w:w="3789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разуме појам скупа и елемента скупа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препознаје скупове са истим бројем елемената; 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 препознаје скупове са различитим бројем елемената;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пребројава елементе датог скупа;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развија појам броја преко појма скупа;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броји, упоређује бројеве у блоку бројева до 5;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-користи знаке плус, минус и једнако;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користи појмове сабирање, сабирак, збир;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користи појмове одузимање, умањеник, умањилац, разлика;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одређује претходнике и следбенике;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усваја појам једноцифреног броја;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чита, записује, упоређује и броји једноцифрене бројеве;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пише и чита бројеве од 0 до 10;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сабира и одузима бројеве од 0 до 10;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lastRenderedPageBreak/>
              <w:t>- усваја појам десетице и јединице;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одређује број десетица и јединица у датим бројевима;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користи бројевну праву приликом приказивања бројева, сабирања и одузимања;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користи редне бројеве;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користи својство замене места сабирака;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користи својство здруживања сабирака;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-користи својства сабирања као олакшицу приликом рачунања;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одређује за толико већи број;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одређује за толико мањи број;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одређује непознати број погађањем;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развија појам двоцифреног броја;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усваја појам прве и друге десетице;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разликује парне и непарне бројеве;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сабира и одузима бројеве датог облика;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чита,записује и упоређује десетице прве стотине;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сабира и одузима десетице;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чита и записује бројеве прве стотине;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упоређује бројеве прве стотине;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сабира и одузима бројеве до 100 без прелаза преко десетице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уочава правило и одређује следећи члан започетог низа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решава текстуалне задатке с једном операцијом</w:t>
            </w:r>
          </w:p>
        </w:tc>
      </w:tr>
      <w:tr w:rsidR="00F3450E" w:rsidRPr="004F75D9" w:rsidTr="00836F7C">
        <w:trPr>
          <w:trHeight w:val="68"/>
        </w:trPr>
        <w:tc>
          <w:tcPr>
            <w:tcW w:w="1358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lastRenderedPageBreak/>
              <w:t>5.</w:t>
            </w:r>
          </w:p>
          <w:p w:rsidR="00F3450E" w:rsidRPr="004F75D9" w:rsidRDefault="00F3450E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3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F75D9">
              <w:rPr>
                <w:rFonts w:ascii="Times New Roman" w:hAnsi="Times New Roman"/>
                <w:b/>
              </w:rPr>
              <w:lastRenderedPageBreak/>
              <w:t>Мерење и мере</w:t>
            </w:r>
          </w:p>
        </w:tc>
        <w:tc>
          <w:tcPr>
            <w:tcW w:w="2976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</w:rPr>
              <w:t>-</w:t>
            </w:r>
            <w:r w:rsidRPr="004F75D9">
              <w:rPr>
                <w:rFonts w:ascii="Times New Roman" w:hAnsi="Times New Roman"/>
                <w:lang w:eastAsia="en-GB"/>
              </w:rPr>
              <w:t xml:space="preserve"> K</w:t>
            </w:r>
            <w:r w:rsidRPr="004F75D9">
              <w:rPr>
                <w:rFonts w:ascii="Times New Roman" w:hAnsi="Times New Roman"/>
                <w:lang w:val="ru-RU" w:eastAsia="en-GB"/>
              </w:rPr>
              <w:t>омуникација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lastRenderedPageBreak/>
              <w:t xml:space="preserve">- Компетенција за учење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- Рад са подацима и информацијама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-Решавање проблема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  <w:r w:rsidRPr="004F75D9">
              <w:rPr>
                <w:rFonts w:ascii="Times New Roman" w:hAnsi="Times New Roman"/>
              </w:rPr>
              <w:t>-Дигитална компетенција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-Одговорно учешће у демократском друштву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 -Естетичка компетенција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-Сарадња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>-Предузетничка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ru-RU" w:eastAsia="en-GB"/>
              </w:rPr>
            </w:pPr>
            <w:r w:rsidRPr="004F75D9">
              <w:rPr>
                <w:rFonts w:ascii="Times New Roman" w:hAnsi="Times New Roman"/>
                <w:lang w:val="ru-RU" w:eastAsia="en-GB"/>
              </w:rPr>
              <w:t xml:space="preserve">-За одговоран однос према здрављу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eastAsia="en-GB"/>
              </w:rPr>
            </w:pPr>
            <w:r w:rsidRPr="004F75D9">
              <w:rPr>
                <w:rFonts w:ascii="Times New Roman" w:hAnsi="Times New Roman"/>
                <w:lang w:eastAsia="en-GB"/>
              </w:rPr>
              <w:t>-За одговоран однос</w:t>
            </w:r>
            <w:r w:rsidRPr="004F75D9">
              <w:rPr>
                <w:rFonts w:ascii="Times New Roman" w:hAnsi="Times New Roman"/>
                <w:lang w:val="ru-RU" w:eastAsia="en-GB"/>
              </w:rPr>
              <w:t xml:space="preserve"> према околини</w:t>
            </w:r>
          </w:p>
        </w:tc>
        <w:tc>
          <w:tcPr>
            <w:tcW w:w="1985" w:type="dxa"/>
            <w:shd w:val="clear" w:color="auto" w:fill="auto"/>
          </w:tcPr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bCs/>
                <w:lang w:val="sr-Cyrl-CS"/>
              </w:rPr>
              <w:lastRenderedPageBreak/>
              <w:t xml:space="preserve">1.МА.1.2.2. </w:t>
            </w:r>
            <w:r w:rsidRPr="004F75D9">
              <w:rPr>
                <w:rFonts w:ascii="Times New Roman" w:hAnsi="Times New Roman"/>
                <w:lang w:val="sr-Cyrl-CS"/>
              </w:rPr>
              <w:t xml:space="preserve">зна </w:t>
            </w:r>
            <w:r w:rsidRPr="004F75D9">
              <w:rPr>
                <w:rFonts w:ascii="Times New Roman" w:hAnsi="Times New Roman"/>
                <w:lang w:val="sr-Cyrl-CS"/>
              </w:rPr>
              <w:lastRenderedPageBreak/>
              <w:t>јединице</w:t>
            </w:r>
          </w:p>
          <w:p w:rsidR="00F3450E" w:rsidRPr="004F75D9" w:rsidRDefault="00F3450E" w:rsidP="00221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за мерење дужине и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4F75D9">
              <w:rPr>
                <w:rFonts w:ascii="Times New Roman" w:hAnsi="Times New Roman"/>
                <w:lang w:val="sr-Cyrl-CS"/>
              </w:rPr>
              <w:t>њихове односе;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 xml:space="preserve">1 MA.1.4.1. уме да изрази одређену суму новца преко различитих апоена и рачуна са новцем у једноставним ситуацијама; </w:t>
            </w:r>
          </w:p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1 MA.2.4.1. уме да изрази одређену суму новца преко различитих апоена и рачуна са новцем у сложенијим ситуацијама</w:t>
            </w:r>
          </w:p>
        </w:tc>
        <w:tc>
          <w:tcPr>
            <w:tcW w:w="3789" w:type="dxa"/>
            <w:shd w:val="clear" w:color="auto" w:fill="auto"/>
          </w:tcPr>
          <w:p w:rsidR="00F3450E" w:rsidRPr="004F75D9" w:rsidRDefault="00F3450E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lastRenderedPageBreak/>
              <w:t xml:space="preserve">- мери дужину задатом, </w:t>
            </w:r>
            <w:r w:rsidRPr="004F75D9">
              <w:rPr>
                <w:rFonts w:ascii="Times New Roman" w:hAnsi="Times New Roman"/>
              </w:rPr>
              <w:lastRenderedPageBreak/>
              <w:t>нестандардном јединицом мере ;</w:t>
            </w:r>
          </w:p>
          <w:p w:rsidR="00F3450E" w:rsidRPr="004F75D9" w:rsidRDefault="00F3450E" w:rsidP="00221D3F">
            <w:pPr>
              <w:spacing w:after="0" w:line="240" w:lineRule="auto"/>
              <w:ind w:right="318"/>
              <w:rPr>
                <w:rFonts w:ascii="Times New Roman" w:hAnsi="Times New Roman"/>
              </w:rPr>
            </w:pPr>
            <w:r w:rsidRPr="004F75D9">
              <w:rPr>
                <w:rFonts w:ascii="Times New Roman" w:hAnsi="Times New Roman"/>
              </w:rPr>
              <w:t>- разликује новчане апоене до 100 динара и упоређује њихову вредност</w:t>
            </w:r>
          </w:p>
        </w:tc>
      </w:tr>
    </w:tbl>
    <w:p w:rsidR="00F3450E" w:rsidRPr="0057613F" w:rsidRDefault="00F3450E" w:rsidP="00F3450E"/>
    <w:p w:rsidR="00F3450E" w:rsidRPr="00D9447B" w:rsidRDefault="00F3450E" w:rsidP="00F3450E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:rsidR="00BB66C9" w:rsidRPr="006A01B0" w:rsidRDefault="00BB66C9" w:rsidP="00BB66C9">
      <w:pPr>
        <w:rPr>
          <w:rFonts w:ascii="Times New Roman" w:hAnsi="Times New Roman"/>
          <w:b/>
          <w:sz w:val="28"/>
          <w:szCs w:val="28"/>
        </w:rPr>
      </w:pPr>
      <w:r w:rsidRPr="006A01B0">
        <w:rPr>
          <w:rFonts w:ascii="Times New Roman" w:hAnsi="Times New Roman"/>
          <w:b/>
          <w:sz w:val="28"/>
          <w:szCs w:val="28"/>
        </w:rPr>
        <w:t xml:space="preserve">ПРЕДМЕТ: </w:t>
      </w:r>
      <w:r w:rsidRPr="006A01B0">
        <w:rPr>
          <w:rFonts w:ascii="Times New Roman" w:hAnsi="Times New Roman"/>
          <w:b/>
          <w:bCs/>
          <w:sz w:val="28"/>
          <w:szCs w:val="28"/>
        </w:rPr>
        <w:t>ЕНГЛЕСКИ ЈЕЗИК</w:t>
      </w:r>
    </w:p>
    <w:p w:rsidR="00BB66C9" w:rsidRPr="006A01B0" w:rsidRDefault="00BB66C9" w:rsidP="00BB66C9">
      <w:pPr>
        <w:rPr>
          <w:rFonts w:ascii="Times New Roman" w:hAnsi="Times New Roman"/>
          <w:b/>
          <w:sz w:val="28"/>
          <w:szCs w:val="28"/>
        </w:rPr>
      </w:pPr>
      <w:r w:rsidRPr="006A01B0">
        <w:rPr>
          <w:rFonts w:ascii="Times New Roman" w:hAnsi="Times New Roman"/>
          <w:b/>
          <w:sz w:val="28"/>
          <w:szCs w:val="28"/>
        </w:rPr>
        <w:t>РАЗРЕД:</w:t>
      </w:r>
      <w:r w:rsidRPr="006A01B0">
        <w:rPr>
          <w:rFonts w:ascii="Times New Roman" w:hAnsi="Times New Roman"/>
          <w:b/>
          <w:bCs/>
          <w:sz w:val="28"/>
          <w:szCs w:val="28"/>
        </w:rPr>
        <w:t>ПРВИ</w:t>
      </w:r>
    </w:p>
    <w:tbl>
      <w:tblPr>
        <w:tblStyle w:val="TableGrid"/>
        <w:tblW w:w="13899" w:type="dxa"/>
        <w:tblInd w:w="-885" w:type="dxa"/>
        <w:tblLook w:val="04A0"/>
      </w:tblPr>
      <w:tblGrid>
        <w:gridCol w:w="530"/>
        <w:gridCol w:w="3108"/>
        <w:gridCol w:w="732"/>
        <w:gridCol w:w="8"/>
        <w:gridCol w:w="747"/>
        <w:gridCol w:w="737"/>
        <w:gridCol w:w="10"/>
        <w:gridCol w:w="748"/>
        <w:gridCol w:w="747"/>
        <w:gridCol w:w="6"/>
        <w:gridCol w:w="742"/>
        <w:gridCol w:w="758"/>
        <w:gridCol w:w="747"/>
        <w:gridCol w:w="6"/>
        <w:gridCol w:w="741"/>
        <w:gridCol w:w="760"/>
        <w:gridCol w:w="990"/>
        <w:gridCol w:w="905"/>
        <w:gridCol w:w="877"/>
      </w:tblGrid>
      <w:tr w:rsidR="00BB66C9" w:rsidTr="00BB66C9">
        <w:trPr>
          <w:trHeight w:val="368"/>
        </w:trPr>
        <w:tc>
          <w:tcPr>
            <w:tcW w:w="3638" w:type="dxa"/>
            <w:gridSpan w:val="2"/>
            <w:vMerge w:val="restart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ОБЛАСТ / ТЕМА / МОДУЛ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89" w:type="dxa"/>
            <w:gridSpan w:val="14"/>
            <w:tcBorders>
              <w:bottom w:val="single" w:sz="4" w:space="0" w:color="auto"/>
            </w:tcBorders>
          </w:tcPr>
          <w:p w:rsidR="00BB66C9" w:rsidRDefault="00BB66C9" w:rsidP="006443D0">
            <w:pPr>
              <w:jc w:val="center"/>
            </w:pPr>
            <w:r>
              <w:t>МЕСЕЦ</w:t>
            </w:r>
          </w:p>
        </w:tc>
        <w:tc>
          <w:tcPr>
            <w:tcW w:w="990" w:type="dxa"/>
            <w:vMerge w:val="restart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ОБРАДА</w:t>
            </w:r>
          </w:p>
        </w:tc>
        <w:tc>
          <w:tcPr>
            <w:tcW w:w="905" w:type="dxa"/>
            <w:vMerge w:val="restart"/>
          </w:tcPr>
          <w:p w:rsidR="00BB66C9" w:rsidRDefault="00BB66C9" w:rsidP="006443D0">
            <w:pPr>
              <w:jc w:val="center"/>
            </w:pPr>
            <w:r>
              <w:t>УТВРЂ</w:t>
            </w:r>
          </w:p>
          <w:p w:rsidR="00BB66C9" w:rsidRDefault="00BB66C9" w:rsidP="006443D0">
            <w:pPr>
              <w:jc w:val="center"/>
            </w:pPr>
            <w:r>
              <w:t>ИВАЊЕ</w:t>
            </w:r>
          </w:p>
        </w:tc>
        <w:tc>
          <w:tcPr>
            <w:tcW w:w="877" w:type="dxa"/>
            <w:vMerge w:val="restart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СВЕГА</w:t>
            </w:r>
          </w:p>
        </w:tc>
      </w:tr>
      <w:tr w:rsidR="00BB66C9" w:rsidTr="00BB66C9">
        <w:trPr>
          <w:trHeight w:val="419"/>
        </w:trPr>
        <w:tc>
          <w:tcPr>
            <w:tcW w:w="3638" w:type="dxa"/>
            <w:gridSpan w:val="2"/>
            <w:vMerge/>
          </w:tcPr>
          <w:p w:rsidR="00BB66C9" w:rsidRDefault="00BB66C9" w:rsidP="006443D0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IX</w:t>
            </w:r>
          </w:p>
        </w:tc>
        <w:tc>
          <w:tcPr>
            <w:tcW w:w="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XI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XII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IV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V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VI</w:t>
            </w:r>
          </w:p>
        </w:tc>
        <w:tc>
          <w:tcPr>
            <w:tcW w:w="990" w:type="dxa"/>
            <w:vMerge/>
          </w:tcPr>
          <w:p w:rsidR="00BB66C9" w:rsidRDefault="00BB66C9" w:rsidP="006443D0">
            <w:pPr>
              <w:jc w:val="center"/>
            </w:pPr>
          </w:p>
        </w:tc>
        <w:tc>
          <w:tcPr>
            <w:tcW w:w="905" w:type="dxa"/>
            <w:vMerge/>
          </w:tcPr>
          <w:p w:rsidR="00BB66C9" w:rsidRDefault="00BB66C9" w:rsidP="006443D0">
            <w:pPr>
              <w:jc w:val="center"/>
            </w:pPr>
          </w:p>
        </w:tc>
        <w:tc>
          <w:tcPr>
            <w:tcW w:w="877" w:type="dxa"/>
            <w:vMerge/>
          </w:tcPr>
          <w:p w:rsidR="00BB66C9" w:rsidRDefault="00BB66C9" w:rsidP="006443D0">
            <w:pPr>
              <w:jc w:val="center"/>
            </w:pP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1.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r w:rsidRPr="005C33A7">
              <w:rPr>
                <w:b/>
              </w:rPr>
              <w:t>Let’s start!</w:t>
            </w:r>
          </w:p>
        </w:tc>
        <w:tc>
          <w:tcPr>
            <w:tcW w:w="740" w:type="dxa"/>
            <w:gridSpan w:val="2"/>
          </w:tcPr>
          <w:p w:rsidR="00BB66C9" w:rsidRDefault="00BB66C9" w:rsidP="006443D0"/>
          <w:p w:rsidR="00BB66C9" w:rsidRPr="00345BE3" w:rsidRDefault="00BB66C9" w:rsidP="006443D0"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  <w:tcBorders>
              <w:left w:val="single" w:sz="4" w:space="0" w:color="auto"/>
            </w:tcBorders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905" w:type="dxa"/>
          </w:tcPr>
          <w:p w:rsidR="00BB66C9" w:rsidRPr="00AF20F0" w:rsidRDefault="00BB66C9" w:rsidP="006443D0">
            <w:pPr>
              <w:jc w:val="center"/>
            </w:pPr>
            <w:r>
              <w:t>0</w:t>
            </w:r>
          </w:p>
        </w:tc>
        <w:tc>
          <w:tcPr>
            <w:tcW w:w="877" w:type="dxa"/>
          </w:tcPr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r>
              <w:t>2.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r w:rsidRPr="005C33A7">
              <w:rPr>
                <w:b/>
              </w:rPr>
              <w:t>Module 1 My Family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Pr="00AF20F0" w:rsidRDefault="00BB66C9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</w:tcPr>
          <w:p w:rsidR="00BB66C9" w:rsidRPr="00AF20F0" w:rsidRDefault="00BB66C9" w:rsidP="006443D0">
            <w:pPr>
              <w:jc w:val="center"/>
            </w:pPr>
            <w:r>
              <w:t>5</w:t>
            </w:r>
          </w:p>
        </w:tc>
        <w:tc>
          <w:tcPr>
            <w:tcW w:w="877" w:type="dxa"/>
          </w:tcPr>
          <w:p w:rsidR="00BB66C9" w:rsidRPr="00AF20F0" w:rsidRDefault="00BB66C9" w:rsidP="006443D0">
            <w:pPr>
              <w:jc w:val="center"/>
            </w:pPr>
            <w:r>
              <w:t>8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3.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r w:rsidRPr="005C33A7">
              <w:rPr>
                <w:b/>
              </w:rPr>
              <w:t>Smiles Magazine I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905" w:type="dxa"/>
          </w:tcPr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4.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r w:rsidRPr="005C33A7">
              <w:rPr>
                <w:b/>
              </w:rPr>
              <w:t>Module 2 My School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Pr="0023616B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  <w:tc>
          <w:tcPr>
            <w:tcW w:w="905" w:type="dxa"/>
          </w:tcPr>
          <w:p w:rsidR="00BB66C9" w:rsidRPr="00AF20F0" w:rsidRDefault="00BB66C9" w:rsidP="006443D0">
            <w:pPr>
              <w:jc w:val="center"/>
            </w:pPr>
            <w:r>
              <w:t>6</w:t>
            </w:r>
          </w:p>
        </w:tc>
        <w:tc>
          <w:tcPr>
            <w:tcW w:w="877" w:type="dxa"/>
          </w:tcPr>
          <w:p w:rsidR="00BB66C9" w:rsidRPr="00AF20F0" w:rsidRDefault="00BB66C9" w:rsidP="006443D0">
            <w:pPr>
              <w:jc w:val="center"/>
            </w:pPr>
            <w:r>
              <w:t>8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5.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r w:rsidRPr="005C33A7">
              <w:rPr>
                <w:b/>
              </w:rPr>
              <w:t>Smiles Magazine II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905" w:type="dxa"/>
          </w:tcPr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6.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r w:rsidRPr="005C33A7">
              <w:rPr>
                <w:b/>
              </w:rPr>
              <w:t>Module 3 My Room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Pr="00AF20F0" w:rsidRDefault="00BB66C9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</w:tcPr>
          <w:p w:rsidR="00BB66C9" w:rsidRPr="00AF20F0" w:rsidRDefault="00BB66C9" w:rsidP="006443D0">
            <w:pPr>
              <w:jc w:val="center"/>
            </w:pPr>
            <w:r>
              <w:t>6</w:t>
            </w:r>
          </w:p>
        </w:tc>
        <w:tc>
          <w:tcPr>
            <w:tcW w:w="877" w:type="dxa"/>
          </w:tcPr>
          <w:p w:rsidR="00BB66C9" w:rsidRPr="00AF20F0" w:rsidRDefault="00BB66C9" w:rsidP="006443D0">
            <w:pPr>
              <w:jc w:val="center"/>
            </w:pPr>
            <w:r>
              <w:t>9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7.</w:t>
            </w:r>
          </w:p>
        </w:tc>
        <w:tc>
          <w:tcPr>
            <w:tcW w:w="3108" w:type="dxa"/>
          </w:tcPr>
          <w:p w:rsidR="00BB66C9" w:rsidRDefault="00BB66C9" w:rsidP="006443D0">
            <w:r w:rsidRPr="005C33A7">
              <w:rPr>
                <w:b/>
              </w:rPr>
              <w:t>Smiles Magazine III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r>
              <w:t>X</w:t>
            </w:r>
          </w:p>
          <w:p w:rsidR="00BB66C9" w:rsidRDefault="00BB66C9" w:rsidP="006443D0"/>
          <w:p w:rsidR="00BB66C9" w:rsidRDefault="00BB66C9" w:rsidP="006443D0"/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Pr="00AF20F0" w:rsidRDefault="00BB66C9" w:rsidP="006443D0">
            <w:pPr>
              <w:jc w:val="center"/>
            </w:pPr>
            <w:r>
              <w:t>1</w:t>
            </w:r>
          </w:p>
          <w:p w:rsidR="00BB66C9" w:rsidRPr="00F34164" w:rsidRDefault="00BB66C9" w:rsidP="006443D0">
            <w:pPr>
              <w:jc w:val="center"/>
            </w:pPr>
          </w:p>
        </w:tc>
        <w:tc>
          <w:tcPr>
            <w:tcW w:w="905" w:type="dxa"/>
          </w:tcPr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8.</w:t>
            </w:r>
          </w:p>
        </w:tc>
        <w:tc>
          <w:tcPr>
            <w:tcW w:w="3108" w:type="dxa"/>
          </w:tcPr>
          <w:p w:rsidR="00BB66C9" w:rsidRDefault="00BB66C9" w:rsidP="006443D0">
            <w:r w:rsidRPr="005C33A7">
              <w:rPr>
                <w:b/>
              </w:rPr>
              <w:t>Christmas Day!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lastRenderedPageBreak/>
              <w:t>1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lastRenderedPageBreak/>
              <w:t>1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lastRenderedPageBreak/>
              <w:t>2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lastRenderedPageBreak/>
              <w:t>9.</w:t>
            </w:r>
          </w:p>
        </w:tc>
        <w:tc>
          <w:tcPr>
            <w:tcW w:w="3108" w:type="dxa"/>
          </w:tcPr>
          <w:p w:rsidR="00BB66C9" w:rsidRDefault="00BB66C9" w:rsidP="006443D0">
            <w:r w:rsidRPr="005C33A7">
              <w:rPr>
                <w:b/>
              </w:rPr>
              <w:t>My Green Passport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0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4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4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10.</w:t>
            </w:r>
          </w:p>
        </w:tc>
        <w:tc>
          <w:tcPr>
            <w:tcW w:w="3108" w:type="dxa"/>
          </w:tcPr>
          <w:p w:rsidR="00BB66C9" w:rsidRDefault="00BB66C9" w:rsidP="006443D0">
            <w:r w:rsidRPr="00D35429">
              <w:rPr>
                <w:b/>
              </w:rPr>
              <w:t>Module 4 My Pets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6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8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11.</w:t>
            </w:r>
          </w:p>
        </w:tc>
        <w:tc>
          <w:tcPr>
            <w:tcW w:w="3108" w:type="dxa"/>
          </w:tcPr>
          <w:p w:rsidR="00BB66C9" w:rsidRDefault="00BB66C9" w:rsidP="006443D0">
            <w:r w:rsidRPr="00D35429">
              <w:rPr>
                <w:b/>
              </w:rPr>
              <w:t>Smiles Magazine IV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12.</w:t>
            </w:r>
          </w:p>
        </w:tc>
        <w:tc>
          <w:tcPr>
            <w:tcW w:w="3108" w:type="dxa"/>
          </w:tcPr>
          <w:p w:rsidR="00BB66C9" w:rsidRDefault="00BB66C9" w:rsidP="006443D0">
            <w:r w:rsidRPr="00D35429">
              <w:rPr>
                <w:b/>
              </w:rPr>
              <w:t>Module 5 My Food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6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8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13.</w:t>
            </w:r>
          </w:p>
        </w:tc>
        <w:tc>
          <w:tcPr>
            <w:tcW w:w="3108" w:type="dxa"/>
          </w:tcPr>
          <w:p w:rsidR="00BB66C9" w:rsidRDefault="00BB66C9" w:rsidP="006443D0">
            <w:r w:rsidRPr="00D35429">
              <w:rPr>
                <w:b/>
              </w:rPr>
              <w:t>Smiles Magazine V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14.</w:t>
            </w:r>
          </w:p>
        </w:tc>
        <w:tc>
          <w:tcPr>
            <w:tcW w:w="3108" w:type="dxa"/>
          </w:tcPr>
          <w:p w:rsidR="00BB66C9" w:rsidRDefault="00BB66C9" w:rsidP="006443D0">
            <w:r w:rsidRPr="00D35429">
              <w:rPr>
                <w:b/>
              </w:rPr>
              <w:t>Easter is Here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15.</w:t>
            </w:r>
          </w:p>
        </w:tc>
        <w:tc>
          <w:tcPr>
            <w:tcW w:w="3108" w:type="dxa"/>
          </w:tcPr>
          <w:p w:rsidR="00BB66C9" w:rsidRDefault="00BB66C9" w:rsidP="006443D0">
            <w:r w:rsidRPr="00D35429">
              <w:rPr>
                <w:b/>
              </w:rPr>
              <w:t>Module 6 My Music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7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10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16.</w:t>
            </w:r>
          </w:p>
        </w:tc>
        <w:tc>
          <w:tcPr>
            <w:tcW w:w="3108" w:type="dxa"/>
          </w:tcPr>
          <w:p w:rsidR="00BB66C9" w:rsidRDefault="00BB66C9" w:rsidP="006443D0">
            <w:r w:rsidRPr="00D35429">
              <w:rPr>
                <w:b/>
              </w:rPr>
              <w:t>Smiles Magazine VI</w:t>
            </w: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AF20F0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3638" w:type="dxa"/>
            <w:gridSpan w:val="2"/>
          </w:tcPr>
          <w:p w:rsidR="00BB66C9" w:rsidRDefault="00BB66C9" w:rsidP="006443D0"/>
          <w:p w:rsidR="00BB66C9" w:rsidRDefault="00BB66C9" w:rsidP="006443D0">
            <w:pPr>
              <w:jc w:val="center"/>
            </w:pPr>
            <w:r>
              <w:t>УКУПНО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9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8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9</w:t>
            </w: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7</w:t>
            </w:r>
          </w:p>
          <w:p w:rsidR="00BB66C9" w:rsidRPr="00235D7D" w:rsidRDefault="00BB66C9" w:rsidP="006443D0"/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Pr="009A251A" w:rsidRDefault="00BB66C9" w:rsidP="006443D0">
            <w:pPr>
              <w:jc w:val="center"/>
            </w:pPr>
            <w:r>
              <w:t>4</w:t>
            </w:r>
          </w:p>
          <w:p w:rsidR="00BB66C9" w:rsidRPr="00235D7D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Pr="009A251A" w:rsidRDefault="00BB66C9" w:rsidP="006443D0">
            <w:pPr>
              <w:jc w:val="center"/>
            </w:pPr>
            <w:r>
              <w:t>7</w:t>
            </w: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9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5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8</w:t>
            </w: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6</w:t>
            </w: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  <w:rPr>
                <w:b/>
                <w:bCs/>
              </w:rPr>
            </w:pPr>
          </w:p>
          <w:p w:rsidR="00BB66C9" w:rsidRPr="00ED4CB0" w:rsidRDefault="00BB66C9" w:rsidP="006443D0">
            <w:pPr>
              <w:jc w:val="center"/>
              <w:rPr>
                <w:b/>
                <w:bCs/>
              </w:rPr>
            </w:pPr>
            <w:r w:rsidRPr="00ED4CB0">
              <w:rPr>
                <w:b/>
                <w:bCs/>
              </w:rPr>
              <w:t>24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  <w:rPr>
                <w:b/>
                <w:bCs/>
              </w:rPr>
            </w:pPr>
          </w:p>
          <w:p w:rsidR="00BB66C9" w:rsidRPr="00ED4CB0" w:rsidRDefault="00BB66C9" w:rsidP="006443D0">
            <w:pPr>
              <w:jc w:val="center"/>
              <w:rPr>
                <w:b/>
                <w:bCs/>
              </w:rPr>
            </w:pPr>
            <w:r w:rsidRPr="00ED4CB0">
              <w:rPr>
                <w:b/>
                <w:bCs/>
              </w:rPr>
              <w:t>48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  <w:rPr>
                <w:b/>
                <w:bCs/>
              </w:rPr>
            </w:pPr>
          </w:p>
          <w:p w:rsidR="00BB66C9" w:rsidRPr="00ED4CB0" w:rsidRDefault="00BB66C9" w:rsidP="006443D0">
            <w:pPr>
              <w:jc w:val="center"/>
              <w:rPr>
                <w:b/>
                <w:bCs/>
              </w:rPr>
            </w:pPr>
            <w:r w:rsidRPr="00ED4CB0">
              <w:rPr>
                <w:b/>
                <w:bCs/>
              </w:rPr>
              <w:t>72</w:t>
            </w:r>
          </w:p>
        </w:tc>
      </w:tr>
    </w:tbl>
    <w:p w:rsidR="00BB66C9" w:rsidRDefault="00BB66C9" w:rsidP="00BB66C9"/>
    <w:p w:rsidR="00BB66C9" w:rsidRDefault="00BB66C9" w:rsidP="00BB66C9"/>
    <w:tbl>
      <w:tblPr>
        <w:tblStyle w:val="TableGrid"/>
        <w:tblW w:w="0" w:type="auto"/>
        <w:tblLook w:val="04A0"/>
      </w:tblPr>
      <w:tblGrid>
        <w:gridCol w:w="673"/>
        <w:gridCol w:w="1944"/>
        <w:gridCol w:w="2916"/>
        <w:gridCol w:w="2155"/>
        <w:gridCol w:w="5427"/>
      </w:tblGrid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Р.БР.</w:t>
            </w:r>
          </w:p>
          <w:p w:rsidR="00BB66C9" w:rsidRPr="00150A69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ОБЛАСТ / ТЕМА / МОДУЛ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Default="00BB66C9" w:rsidP="006443D0">
            <w:pPr>
              <w:jc w:val="center"/>
            </w:pPr>
          </w:p>
          <w:p w:rsidR="00BB66C9" w:rsidRPr="007F3921" w:rsidRDefault="00BB66C9" w:rsidP="006443D0">
            <w:pPr>
              <w:jc w:val="center"/>
            </w:pPr>
            <w:r>
              <w:t>МЕЂУПРЕДМЕТНЕ КОМПЕТЕНЦИЈЕ</w:t>
            </w:r>
          </w:p>
        </w:tc>
        <w:tc>
          <w:tcPr>
            <w:tcW w:w="3128" w:type="dxa"/>
          </w:tcPr>
          <w:p w:rsidR="00BB66C9" w:rsidRDefault="00BB66C9" w:rsidP="006443D0">
            <w:pPr>
              <w:jc w:val="center"/>
            </w:pPr>
          </w:p>
          <w:p w:rsidR="00BB66C9" w:rsidRPr="007F3921" w:rsidRDefault="00BB66C9" w:rsidP="006443D0">
            <w:pPr>
              <w:jc w:val="center"/>
            </w:pPr>
            <w:r>
              <w:t>СТАНДАРДИ ПОСТИГНУЋА УЧЕНИКА</w:t>
            </w:r>
          </w:p>
        </w:tc>
        <w:tc>
          <w:tcPr>
            <w:tcW w:w="312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ИСХОДИ</w:t>
            </w:r>
          </w:p>
          <w:p w:rsidR="00BB66C9" w:rsidRPr="00E37AFA" w:rsidRDefault="00BB66C9" w:rsidP="006443D0">
            <w:pPr>
              <w:jc w:val="center"/>
            </w:pPr>
            <w:r w:rsidRPr="00E37AFA">
              <w:rPr>
                <w:lang w:val="hr-HR"/>
              </w:rPr>
              <w:t>Позавршеткуразредаучени</w:t>
            </w:r>
            <w:r>
              <w:t>ци</w:t>
            </w:r>
            <w:r w:rsidRPr="00E37AFA">
              <w:rPr>
                <w:lang w:val="hr-HR"/>
              </w:rPr>
              <w:t>ћебити у стањуда: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1.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r w:rsidRPr="005C33A7">
              <w:rPr>
                <w:b/>
              </w:rPr>
              <w:t>Let’s start!</w:t>
            </w:r>
          </w:p>
        </w:tc>
        <w:tc>
          <w:tcPr>
            <w:tcW w:w="3137" w:type="dxa"/>
          </w:tcPr>
          <w:p w:rsidR="00BB66C9" w:rsidRDefault="00BB66C9" w:rsidP="006443D0">
            <w:r>
              <w:t>Комуникација</w:t>
            </w:r>
            <w:r w:rsidRPr="00677EA5">
              <w:t>, естетичка, компетенција за учење, сарадња</w:t>
            </w:r>
            <w:r>
              <w:t>.</w:t>
            </w:r>
          </w:p>
          <w:p w:rsidR="00BB66C9" w:rsidRPr="00677EA5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>1.1.1.  1.1.2.  1.1.3.  1.1.4.  1.1.10. 1.1.11. 1.1.15. 1.2.1.  1.2.4.   1.3.1.</w:t>
            </w:r>
          </w:p>
        </w:tc>
        <w:tc>
          <w:tcPr>
            <w:tcW w:w="3120" w:type="dxa"/>
          </w:tcPr>
          <w:p w:rsidR="00BB66C9" w:rsidRPr="00971EBB" w:rsidRDefault="00BB66C9" w:rsidP="006443D0">
            <w:r w:rsidRPr="00971EBB">
              <w:rPr>
                <w:lang w:val="sr-Cyrl-CS"/>
              </w:rPr>
              <w:t>Разумеју и именују бића и предмете који се односе на тему;</w:t>
            </w:r>
          </w:p>
          <w:p w:rsidR="00BB66C9" w:rsidRPr="00971EBB" w:rsidRDefault="00BB66C9" w:rsidP="006443D0">
            <w:r w:rsidRPr="00971EBB">
              <w:t>- поздраве и отпоздравекористећинајједноставнијајезичкасредства;</w:t>
            </w:r>
          </w:p>
          <w:p w:rsidR="00BB66C9" w:rsidRDefault="00BB66C9" w:rsidP="006443D0"/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2.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r w:rsidRPr="005C33A7">
              <w:rPr>
                <w:b/>
              </w:rPr>
              <w:t>Module 1 My Family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 xml:space="preserve">естетичка, компетенција за учење, одговоран однос према околини, одговорно учешће у демократском друштву, </w:t>
            </w:r>
            <w:r>
              <w:t>одговоран однос према здрављу</w:t>
            </w:r>
            <w:r w:rsidRPr="00677EA5">
              <w:t>,решавање проблема,сарадња</w:t>
            </w:r>
            <w:r>
              <w:t>.</w:t>
            </w:r>
          </w:p>
          <w:p w:rsidR="00BB66C9" w:rsidRPr="00677EA5" w:rsidRDefault="00BB66C9" w:rsidP="006443D0"/>
        </w:tc>
        <w:tc>
          <w:tcPr>
            <w:tcW w:w="3128" w:type="dxa"/>
          </w:tcPr>
          <w:p w:rsidR="00BB66C9" w:rsidRPr="00971EBB" w:rsidRDefault="00BB66C9" w:rsidP="006443D0">
            <w:r w:rsidRPr="00971EBB">
              <w:t xml:space="preserve">1.1.1.  1.1.2.  1.1.3. 1.1.4.  1.1.10. 1.1.11.  1.1.12. 1.1.14. 1.1.15. 1.1.20. 1.1.21. 1.1.22.  1.2.1.  1.2.4. 1.3.1. 1.3.1. 2.1.1.  2.1.3. 2.1.12.  </w:t>
            </w:r>
          </w:p>
          <w:p w:rsidR="00BB66C9" w:rsidRDefault="00BB66C9" w:rsidP="006443D0"/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 xml:space="preserve">Разумеју и именују бића и предмете који се односе на тему; разумеју једноставне исказе који се односе на поздрављање и представљање; поздрављају, отпоздрављају, размењују информације личне природе (питају и кажу како се зову);  </w:t>
            </w:r>
            <w:r w:rsidRPr="00971EBB">
              <w:t>п</w:t>
            </w:r>
            <w:r w:rsidRPr="00971EBB">
              <w:rPr>
                <w:lang w:val="sr-Cyrl-CS"/>
              </w:rPr>
              <w:t>репознају и именују чланове породице; представе чланове своје породице;уоче сличности и разлике у породичним односима у Великој Британији и код нас; разумеју једноставна упутства и налоге и реагују на њих; поштују правила учтиве комуникације.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3.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r w:rsidRPr="005C33A7">
              <w:rPr>
                <w:b/>
              </w:rPr>
              <w:lastRenderedPageBreak/>
              <w:t>Smiles Magazine I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 xml:space="preserve">естетичка, компетенција за учење, решавање </w:t>
            </w:r>
            <w:r w:rsidRPr="00677EA5">
              <w:lastRenderedPageBreak/>
              <w:t>проблема,сарадња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lastRenderedPageBreak/>
              <w:t xml:space="preserve">1.1.1.  1.1.2.  1.1.3.  1.1.4.  1.1.5. 1.1.10. 1.1.11. 1.1.15. 1.1.21. </w:t>
            </w:r>
            <w:r w:rsidRPr="00971EBB">
              <w:lastRenderedPageBreak/>
              <w:t>1.1.22.  1.2.1. 1.2.3. 1.2.4.  1.3.1.  2.1.1.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lastRenderedPageBreak/>
              <w:t xml:space="preserve">Препознају и именују боје; описују предметекористећи најједноставнија језичка средства; уоче сличности и разлике у начину забаве вршњака у </w:t>
            </w:r>
            <w:r w:rsidRPr="00971EBB">
              <w:rPr>
                <w:lang w:val="sr-Cyrl-CS"/>
              </w:rPr>
              <w:lastRenderedPageBreak/>
              <w:t>циљној култури и код нас;разумеју једноставне исказе који се односе на поздрављање и представљање; поздрављају, отпоздрављају</w:t>
            </w:r>
            <w:r w:rsidRPr="00971EBB">
              <w:t xml:space="preserve">; </w:t>
            </w:r>
            <w:r w:rsidRPr="00971EBB">
              <w:rPr>
                <w:lang w:val="sr-Cyrl-CS"/>
              </w:rPr>
              <w:t>поштују правила учтиве комуникације.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4.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r w:rsidRPr="005C33A7">
              <w:rPr>
                <w:b/>
              </w:rPr>
              <w:t>Module 2 My School</w:t>
            </w:r>
          </w:p>
        </w:tc>
        <w:tc>
          <w:tcPr>
            <w:tcW w:w="3137" w:type="dxa"/>
          </w:tcPr>
          <w:p w:rsidR="00BB66C9" w:rsidRPr="00622ED9" w:rsidRDefault="00BB66C9" w:rsidP="006443D0">
            <w:r w:rsidRPr="00622ED9">
              <w:t xml:space="preserve">Комуникација, дигитална, </w:t>
            </w:r>
          </w:p>
          <w:p w:rsidR="00BB66C9" w:rsidRPr="00622ED9" w:rsidRDefault="00BB66C9" w:rsidP="006443D0">
            <w:r w:rsidRPr="00622ED9">
              <w:t>естетичка,  компетенција за учење,  рад с подацима и информацијама, решавање проблема, сарадња.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>1.1.1.  1.1.2.  1.1.3. 1.1.4.  1.1.5.  1.1.10. 1.1.11. 1.1.12. 1.1.13. 1.1.15. 1.1.21. 1.1.22. 1.2.1. 1.2.4. 1.3.1. 2.1.1.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>Препознају и именују школске предмете и бројеве до 10; разумеју једноставан опис предмета; описују предмете користећи најједноставнија језичка средства; разумеју једноставне исказе који се односе на количине и изражавају количине једноставним језичким средствима</w:t>
            </w:r>
            <w:r w:rsidRPr="00971EBB">
              <w:t xml:space="preserve">. 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5.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r w:rsidRPr="005C33A7">
              <w:rPr>
                <w:b/>
              </w:rPr>
              <w:t>Smiles Magazine II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решавање проблема,сарадња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>1.1.1.  1.1.2.  1.1.3. 1.1.4.  1.1.5.  1.1.10. 1.1.11. 1.1.12. 1.1.13. 1.1.15. 1.1.21. 1.1.22. 1.2.1. 1.2.4. 1.3.1. 2.1.1.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>Препознају и именују школске предмете и бројеве до 10; разумеју једноставан опис предмета; описују предмете користећи најједноставнија језичка средства; разумеју једноставне исказе који се односе на количине и изражавају количине једноставним језичким средствима; уоче сличности и разлике у изгледу школског простора у циљној култури и код нас.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6.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r w:rsidRPr="005C33A7">
              <w:rPr>
                <w:b/>
              </w:rPr>
              <w:t>Module 3 My Room</w:t>
            </w:r>
          </w:p>
        </w:tc>
        <w:tc>
          <w:tcPr>
            <w:tcW w:w="3137" w:type="dxa"/>
          </w:tcPr>
          <w:p w:rsidR="00BB66C9" w:rsidRPr="00B115F0" w:rsidRDefault="00BB66C9" w:rsidP="006443D0">
            <w:r w:rsidRPr="00B115F0">
              <w:t xml:space="preserve">Комуникација, дигитална, </w:t>
            </w:r>
          </w:p>
          <w:p w:rsidR="00BB66C9" w:rsidRPr="00B115F0" w:rsidRDefault="00BB66C9" w:rsidP="006443D0">
            <w:r w:rsidRPr="00B115F0">
              <w:t>естетичка,  компетенција за учење, одговорно учешће у демократском друштву,  сарадња.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 xml:space="preserve">1.1.1.  1.1.2.  1.1.3. 1.1.4.  1.1.5.  1.1.10. 1.1.11. 1.1.12. 1.1.14. 1.1.15. 1.1.14. 1.1.15. 1.1.20. 1.1.21. 1.1.22. 1.2.1.  1.2.4.  1.3.1. 2.1.1.  2.1.3. 2.1.12.  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>Препознају и именују речи које се односе на тему; разумеју једноставна обавештења о положају у простору и реагују на њих; траже и пруже кратка и једноставна обавештења о положају у простору; разумеју једноставна упутства и налоге и реагују на њих; уоче сличности разлике у начину живота у циљној култури и код нас.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7.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r w:rsidRPr="005C33A7">
              <w:rPr>
                <w:b/>
              </w:rPr>
              <w:lastRenderedPageBreak/>
              <w:t>Smiles Magazine III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 xml:space="preserve">естетичка, компетенција за </w:t>
            </w:r>
            <w:r w:rsidRPr="00677EA5">
              <w:lastRenderedPageBreak/>
              <w:t>учење, решавање проблема,сарадња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lastRenderedPageBreak/>
              <w:t xml:space="preserve">1.1.1.  1.1.2.  1.1.3. 1.1.4.  1.1.5.  1.1.10. 1.1.11. 1.1.12. 1.1.14. </w:t>
            </w:r>
            <w:r w:rsidRPr="00971EBB">
              <w:lastRenderedPageBreak/>
              <w:t xml:space="preserve">1.1.15. 1.1.14. 1.1.15. 1.1.20. 1.1.21. 1.1.22. 1.2.1.  1.2.4.  1.3.1. 2.1.1.  2.1.3. 2.1.12.  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lastRenderedPageBreak/>
              <w:t xml:space="preserve">Препознају и именују речи које се односе на тему; разумеју једноставна обавештења о положају у простору и реагују на њих; траже и пруже кратка и </w:t>
            </w:r>
            <w:r w:rsidRPr="00971EBB">
              <w:rPr>
                <w:lang w:val="sr-Cyrl-CS"/>
              </w:rPr>
              <w:lastRenderedPageBreak/>
              <w:t>једноставна обавештења о положају у простору.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lastRenderedPageBreak/>
              <w:t>8.</w:t>
            </w:r>
          </w:p>
        </w:tc>
        <w:tc>
          <w:tcPr>
            <w:tcW w:w="3118" w:type="dxa"/>
          </w:tcPr>
          <w:p w:rsidR="00BB66C9" w:rsidRDefault="00BB66C9" w:rsidP="006443D0">
            <w:r w:rsidRPr="005C33A7">
              <w:rPr>
                <w:b/>
              </w:rPr>
              <w:t>Christmas Day!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одговорно учешће у демократском друштву, 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>1.1.1.  1.1.2.  1.1.3. 1.1.4.  1.1.5.  1.1.10. 1.1.11. 1.1.12. 1.1.13. 1.1.15. 1.1.21. 1.1.22. 1.2.1.  1.2.4.  1.3.1. 2.1.1. 2.1.2.  2.1.3. 2.1.12.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>Разумеју једноставне честитке и одговоре на њих; упуте једноставне честитке; уоче сличности и разлике у начину прославе Божића код нас и у Великој Британији.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t>9.</w:t>
            </w:r>
          </w:p>
        </w:tc>
        <w:tc>
          <w:tcPr>
            <w:tcW w:w="3118" w:type="dxa"/>
          </w:tcPr>
          <w:p w:rsidR="00BB66C9" w:rsidRDefault="00BB66C9" w:rsidP="006443D0">
            <w:r w:rsidRPr="005C33A7">
              <w:rPr>
                <w:b/>
              </w:rPr>
              <w:t>My Green Passport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одговоран однос према околини,одговоран однос према</w:t>
            </w:r>
            <w:r>
              <w:t xml:space="preserve"> здрављу,</w:t>
            </w:r>
            <w:r w:rsidRPr="00677EA5">
              <w:t>одговорно учешће у демократском друштву, решавање проблема,сарадња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 xml:space="preserve">1.1.1.  1.1.2.  1.1.3. 1.1.4.  1.1.5.  1.1.10. 1.1.11. 1.1.12. 1.1.14. 1.1.15. 1.1.14. 1.1.15. 1.1.20. 1.1.21. 1.1.22. 1.2.1.  1.2.4.  1.3.1. 2.1.1.  2.1.3. 2.1.12.  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>Препознају и именују речи које се односе на тему; опишу биљке и животиње користећи најједноставнија језичка средства; разумеју једноставан опис предмета и места; описују предмете и места користећи најједноставнија језичка средства; разумеју позив и реагују на њега; упућују позив на заједничку активност; разумеју и поштују правила учтиве комуникације.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t>10.</w:t>
            </w:r>
          </w:p>
        </w:tc>
        <w:tc>
          <w:tcPr>
            <w:tcW w:w="3118" w:type="dxa"/>
          </w:tcPr>
          <w:p w:rsidR="00BB66C9" w:rsidRDefault="00BB66C9" w:rsidP="006443D0">
            <w:r w:rsidRPr="00D35429">
              <w:rPr>
                <w:b/>
              </w:rPr>
              <w:t>Module 4 My Pets</w:t>
            </w:r>
          </w:p>
        </w:tc>
        <w:tc>
          <w:tcPr>
            <w:tcW w:w="3137" w:type="dxa"/>
          </w:tcPr>
          <w:p w:rsidR="00BB66C9" w:rsidRPr="000A2F2C" w:rsidRDefault="00BB66C9" w:rsidP="006443D0">
            <w:r w:rsidRPr="000A2F2C">
              <w:t xml:space="preserve">Комуникација, дигитална, </w:t>
            </w:r>
          </w:p>
          <w:p w:rsidR="00BB66C9" w:rsidRPr="000A2F2C" w:rsidRDefault="00BB66C9" w:rsidP="006443D0">
            <w:r w:rsidRPr="000A2F2C">
              <w:t xml:space="preserve">естетичка,  компетенција за учење,  одговоран однос према околини,  одговорно учешће у демократском друштву,  решавање </w:t>
            </w:r>
            <w:r w:rsidRPr="000A2F2C">
              <w:lastRenderedPageBreak/>
              <w:t>проблема, сарадња.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lastRenderedPageBreak/>
              <w:t xml:space="preserve">1.1.1.  1.1.2.  1.1.3.  1.1.4.  1.1.5.  1.1.10. 1.1.11. 1.1.12. 1.1.13. 1.1.15.  1.1.20. 1.1.21. 1.1.22. 1.2.1.  1.2.3. 1.2.4.  1.3.1. 1.3.2. 2.1.1. 2.1.2.  </w:t>
            </w:r>
            <w:r w:rsidRPr="00971EBB">
              <w:lastRenderedPageBreak/>
              <w:t>2.1.3.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lastRenderedPageBreak/>
              <w:t>Препознају и именују кућне љубимце и појмове који се односе на животиње; разумеју једноставан опис предмета; описују жива бића користећи најједноставнија језичка средства; разумеју и поштују правила учтиве комуникације.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lastRenderedPageBreak/>
              <w:t>11.</w:t>
            </w:r>
          </w:p>
        </w:tc>
        <w:tc>
          <w:tcPr>
            <w:tcW w:w="3118" w:type="dxa"/>
          </w:tcPr>
          <w:p w:rsidR="00BB66C9" w:rsidRDefault="00BB66C9" w:rsidP="006443D0">
            <w:r w:rsidRPr="00D35429">
              <w:rPr>
                <w:b/>
              </w:rPr>
              <w:t>Smiles Magazine IV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одговоран однос према околини, одговорно учешће у демократском друштву</w:t>
            </w:r>
            <w:r>
              <w:t xml:space="preserve">, </w:t>
            </w:r>
            <w:r w:rsidRPr="00677EA5">
              <w:t>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>1.1.1.  1.1.2.  1.1.3.  1.1.4.  1.1.5.  1.1.10. 1.1.11. 1.1.12. 1.1.13. 1.1.15.  1.1.20. 1.1.21. 1.1.22. 1.2.1.  1.2.3. 1.2.4.  1.3.1. 1.3.2. 2.1.1. 2.1.2.  2.1.3.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>Препознају и именују кућне љубимце и појмове који се односе на животиње; разумеју једноставан опис места; описују жива бића користећи најједноставнија језичка средства; уоче сличности разлике између кућних љубимаца и дивљих животиња.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t>12.</w:t>
            </w:r>
          </w:p>
        </w:tc>
        <w:tc>
          <w:tcPr>
            <w:tcW w:w="3118" w:type="dxa"/>
          </w:tcPr>
          <w:p w:rsidR="00BB66C9" w:rsidRDefault="00BB66C9" w:rsidP="006443D0">
            <w:r w:rsidRPr="00D35429">
              <w:rPr>
                <w:b/>
              </w:rPr>
              <w:t>Module 5 My Food</w:t>
            </w:r>
          </w:p>
        </w:tc>
        <w:tc>
          <w:tcPr>
            <w:tcW w:w="3137" w:type="dxa"/>
          </w:tcPr>
          <w:p w:rsidR="00BB66C9" w:rsidRPr="003F7177" w:rsidRDefault="00BB66C9" w:rsidP="006443D0">
            <w:r w:rsidRPr="003F7177">
              <w:t xml:space="preserve">Комуникација, дигитална, </w:t>
            </w:r>
          </w:p>
          <w:p w:rsidR="00BB66C9" w:rsidRPr="003F7177" w:rsidRDefault="00BB66C9" w:rsidP="006443D0">
            <w:r w:rsidRPr="003F7177">
              <w:t>естетичка,  компетенција за учење,  одговоран однос према здрављу,  одговорно учешће у демократском друштву,  решавање проблема, сарадња.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>1.1.1. 1.1.2. 1.1.3. 1.1.4. 1.1.5. 1.1.10. 1.1.11. 1.1.12. 1.1.14. 1.1.15. 1.1.15. 1.1.20. 1.1.21. 1.1.22. 1.2.1. 1.2.4.  1.3.1. 2.1.1.  2.1.3. 2.1.12.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 xml:space="preserve">Препознају и именују храну и пиће; разумеју једноставне исказе за изражавање допадања/ недопадања и реагују на њих; траже мишљење и изражавају допадање/недопадање једноставним језичким средствима; разумеју и поштују правила учтиве комуникације; разумеју свакодневне исказе у вези сa непосредним потребама и реагују на њих; изразе основне потребе кратким и једноставним  језичким средствима; 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t>13.</w:t>
            </w:r>
          </w:p>
        </w:tc>
        <w:tc>
          <w:tcPr>
            <w:tcW w:w="3118" w:type="dxa"/>
          </w:tcPr>
          <w:p w:rsidR="00BB66C9" w:rsidRDefault="00BB66C9" w:rsidP="006443D0">
            <w:r w:rsidRPr="00D35429">
              <w:rPr>
                <w:b/>
              </w:rPr>
              <w:t>Smiles Magazine V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 xml:space="preserve">естетичка, компетенција за учење, одговоран однос према </w:t>
            </w:r>
            <w:r>
              <w:t>здрављу</w:t>
            </w:r>
            <w:r w:rsidRPr="00677EA5">
              <w:t>, одговорно учешће у демократском друштву, 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>1.1.1. 1.1.2. 1.1.3. 1.1.4. 1.1.5. 1.1.10. 1.1.11. 1.1.12. 1.1.14. 1.1.15. 1.1.15. 1.1.20. 1.1.21. 1.1.22. 1.2.1. 1.2.4.  1.3.1. 2.1.1.  2.1.3. 2.1.12.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 xml:space="preserve">Препознају и именују храну и пиће; разумеју једноставне исказе за изражавање допадања/ недопадања и реагују на њих; траже мишљење и изражавају допадање/недопадање једноставним језичким средствима; разумеју и поштују правила учтиве комуникације; разумеју свакодневне исказе у вези сa непосредним потребама и реагују на њих; изразе основне потребе кратким и једноставним  језичким средствима; уоче сличности и разлике у </w:t>
            </w:r>
            <w:r w:rsidRPr="00971EBB">
              <w:rPr>
                <w:lang w:val="sr-Cyrl-CS"/>
              </w:rPr>
              <w:lastRenderedPageBreak/>
              <w:t>начину исхране у Великој Британији и код нас.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lastRenderedPageBreak/>
              <w:t>14.</w:t>
            </w:r>
          </w:p>
        </w:tc>
        <w:tc>
          <w:tcPr>
            <w:tcW w:w="3118" w:type="dxa"/>
          </w:tcPr>
          <w:p w:rsidR="00BB66C9" w:rsidRDefault="00BB66C9" w:rsidP="006443D0">
            <w:r w:rsidRPr="00D35429">
              <w:rPr>
                <w:b/>
              </w:rPr>
              <w:t>Easter is Here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одговорно учешће у демократском друштву, 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>1.1.1. 1.1.2. 1.1.3. 1.1.4. 1.1.5. 1.1.10. 1.1.11. 1.1.12. 1.1.14. 1.1.15. 1.1.15. 1.1.20. 1.1.21. 1.1.22. 1.2.1. 1.2.4.  1.3.1. 2.1.1.  2.1.3. 2.1.12.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>Разумеју једноставне честитке и одговоре на њих; упуте једноставне честитке; уоче сличности и разлике у начину прославе Ускрса код нас и у Великој Британији.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t>15.</w:t>
            </w:r>
          </w:p>
        </w:tc>
        <w:tc>
          <w:tcPr>
            <w:tcW w:w="3118" w:type="dxa"/>
          </w:tcPr>
          <w:p w:rsidR="00BB66C9" w:rsidRDefault="00BB66C9" w:rsidP="006443D0">
            <w:r w:rsidRPr="00D35429">
              <w:rPr>
                <w:b/>
              </w:rPr>
              <w:t>Module 6 My Music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одговоран однос према околини, одговорно учешће у демократском друштву, предузимљивост и оријентација према предузетништву, рад с подацима и информацијама,решавање проблема,сарадња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t>1.1.1.  1.1.2.  1.1.3. 1.1.4.  1.1.5.  1.1.10. 1.1.11. 1.1.12. 1.1.13 1.1.15. 1.120. 1.1.21. 1.1.22. 1.2.1.  1.2.4.  1.3.1. 2.1.1.  2.1.2. 2.1.3. 2.1.12.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>Препознају и именују делове тела; разумеју једноставан опис људи; описују себе користећи најједноставнија језичка средства; уоче сличности разлике у начину забаве и учења у циљној култури и код нас.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t>16.</w:t>
            </w:r>
          </w:p>
        </w:tc>
        <w:tc>
          <w:tcPr>
            <w:tcW w:w="3118" w:type="dxa"/>
          </w:tcPr>
          <w:p w:rsidR="00BB66C9" w:rsidRDefault="00BB66C9" w:rsidP="006443D0">
            <w:r w:rsidRPr="00D35429">
              <w:rPr>
                <w:b/>
              </w:rPr>
              <w:t>Smiles Magazine VI</w:t>
            </w: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 xml:space="preserve">естетичка, компетенција за учење, одговоран однос према </w:t>
            </w:r>
            <w:r>
              <w:t>здрављу</w:t>
            </w:r>
            <w:r w:rsidRPr="00677EA5">
              <w:t>, одговорно учешће у демократском друштву, решавање проблема,сарадња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Default="00BB66C9" w:rsidP="006443D0">
            <w:r w:rsidRPr="00971EBB">
              <w:lastRenderedPageBreak/>
              <w:t>1.1.1.  1.1.2.  1.1.3. 1.1.4.  1.1.5.  1.1.10. 1.1.11. 1.1.12. 1.1.13 1.1.15. 1.120. 1.1.21. 1.1.22. 1.2.1.  1.2.4.  1.3.1. 2.1.1.  2.1.2. 2.1.3. 2.1.12.</w:t>
            </w:r>
          </w:p>
        </w:tc>
        <w:tc>
          <w:tcPr>
            <w:tcW w:w="3120" w:type="dxa"/>
          </w:tcPr>
          <w:p w:rsidR="00BB66C9" w:rsidRDefault="00BB66C9" w:rsidP="006443D0">
            <w:r w:rsidRPr="00971EBB">
              <w:rPr>
                <w:lang w:val="sr-Cyrl-CS"/>
              </w:rPr>
              <w:t>Препознају и именују делове тела; разумеју једноставан опис људи; описују себе користећи најједноставнија језичка средства; уоче сличности разлике у начину забаве и учења у циљној култури и код нас.</w:t>
            </w:r>
          </w:p>
        </w:tc>
      </w:tr>
    </w:tbl>
    <w:p w:rsidR="00F3450E" w:rsidRDefault="00F3450E" w:rsidP="00F3450E">
      <w:pPr>
        <w:pStyle w:val="NoSpacing"/>
        <w:rPr>
          <w:rFonts w:ascii="Times New Roman" w:hAnsi="Times New Roman"/>
          <w:sz w:val="20"/>
          <w:szCs w:val="20"/>
        </w:rPr>
      </w:pPr>
    </w:p>
    <w:p w:rsidR="00BB66C9" w:rsidRPr="00BB66C9" w:rsidRDefault="00BB66C9" w:rsidP="00F3450E">
      <w:pPr>
        <w:pStyle w:val="NoSpacing"/>
        <w:rPr>
          <w:rFonts w:ascii="Times New Roman" w:hAnsi="Times New Roman"/>
          <w:sz w:val="20"/>
          <w:szCs w:val="20"/>
        </w:rPr>
      </w:pPr>
    </w:p>
    <w:p w:rsidR="00F3450E" w:rsidRPr="00D9447B" w:rsidRDefault="00F3450E" w:rsidP="00F3450E">
      <w:pPr>
        <w:pStyle w:val="NoSpacing"/>
        <w:rPr>
          <w:rFonts w:ascii="Times New Roman" w:hAnsi="Times New Roman"/>
          <w:sz w:val="20"/>
          <w:szCs w:val="20"/>
        </w:rPr>
      </w:pPr>
      <w:r w:rsidRPr="00D9447B">
        <w:rPr>
          <w:rFonts w:ascii="Times New Roman" w:hAnsi="Times New Roman"/>
          <w:sz w:val="20"/>
          <w:szCs w:val="20"/>
        </w:rPr>
        <w:t>.</w:t>
      </w:r>
      <w:r w:rsidRPr="00D9447B">
        <w:rPr>
          <w:rFonts w:ascii="Times New Roman" w:hAnsi="Times New Roman"/>
          <w:b/>
          <w:sz w:val="20"/>
          <w:szCs w:val="20"/>
        </w:rPr>
        <w:t>Наставни предмет</w:t>
      </w:r>
      <w:r w:rsidRPr="00D9447B">
        <w:rPr>
          <w:rFonts w:ascii="Times New Roman" w:hAnsi="Times New Roman"/>
          <w:sz w:val="20"/>
          <w:szCs w:val="20"/>
        </w:rPr>
        <w:t>: СВЕТ ОКО НАС</w:t>
      </w:r>
    </w:p>
    <w:p w:rsidR="00F3450E" w:rsidRPr="00D9447B" w:rsidRDefault="00F3450E" w:rsidP="00F3450E">
      <w:pPr>
        <w:pStyle w:val="NoSpacing"/>
        <w:rPr>
          <w:rFonts w:ascii="Times New Roman" w:hAnsi="Times New Roman"/>
          <w:sz w:val="20"/>
          <w:szCs w:val="20"/>
        </w:rPr>
      </w:pPr>
      <w:r w:rsidRPr="00D9447B">
        <w:rPr>
          <w:rFonts w:ascii="Times New Roman" w:hAnsi="Times New Roman"/>
          <w:b/>
          <w:sz w:val="20"/>
          <w:szCs w:val="20"/>
        </w:rPr>
        <w:t>Недељни фонд часова</w:t>
      </w:r>
      <w:r w:rsidRPr="00D9447B">
        <w:rPr>
          <w:rFonts w:ascii="Times New Roman" w:hAnsi="Times New Roman"/>
          <w:sz w:val="20"/>
          <w:szCs w:val="20"/>
        </w:rPr>
        <w:t>:  2</w:t>
      </w:r>
    </w:p>
    <w:p w:rsidR="00F3450E" w:rsidRPr="00D9447B" w:rsidRDefault="00F3450E" w:rsidP="00F3450E">
      <w:pPr>
        <w:autoSpaceDE w:val="0"/>
        <w:autoSpaceDN w:val="0"/>
        <w:adjustRightInd w:val="0"/>
        <w:spacing w:before="240" w:after="113" w:line="336" w:lineRule="auto"/>
        <w:jc w:val="both"/>
        <w:textAlignment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362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5"/>
        <w:gridCol w:w="2722"/>
        <w:gridCol w:w="664"/>
        <w:gridCol w:w="9"/>
        <w:gridCol w:w="654"/>
        <w:gridCol w:w="667"/>
        <w:gridCol w:w="10"/>
        <w:gridCol w:w="692"/>
        <w:gridCol w:w="642"/>
        <w:gridCol w:w="6"/>
        <w:gridCol w:w="654"/>
        <w:gridCol w:w="685"/>
        <w:gridCol w:w="673"/>
        <w:gridCol w:w="6"/>
        <w:gridCol w:w="650"/>
        <w:gridCol w:w="683"/>
        <w:gridCol w:w="1057"/>
        <w:gridCol w:w="1360"/>
        <w:gridCol w:w="1136"/>
        <w:gridCol w:w="394"/>
      </w:tblGrid>
      <w:tr w:rsidR="00F3450E" w:rsidRPr="007F43CC" w:rsidTr="008868EF">
        <w:trPr>
          <w:trHeight w:val="368"/>
        </w:trPr>
        <w:tc>
          <w:tcPr>
            <w:tcW w:w="2987" w:type="dxa"/>
            <w:gridSpan w:val="2"/>
            <w:vMerge w:val="restart"/>
            <w:shd w:val="clear" w:color="auto" w:fill="D5DCE4" w:themeFill="text2" w:themeFillTint="33"/>
            <w:vAlign w:val="center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Област / тема/ модул</w:t>
            </w: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6695" w:type="dxa"/>
            <w:gridSpan w:val="14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МЕСЕЦ</w:t>
            </w:r>
          </w:p>
          <w:p w:rsidR="00F3450E" w:rsidRPr="00643174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57" w:type="dxa"/>
            <w:vMerge w:val="restart"/>
            <w:shd w:val="clear" w:color="auto" w:fill="D5DCE4" w:themeFill="text2" w:themeFillTint="33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Обрада</w:t>
            </w:r>
          </w:p>
        </w:tc>
        <w:tc>
          <w:tcPr>
            <w:tcW w:w="1360" w:type="dxa"/>
            <w:vMerge w:val="restart"/>
            <w:tcBorders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Утврђивање</w:t>
            </w:r>
          </w:p>
        </w:tc>
        <w:tc>
          <w:tcPr>
            <w:tcW w:w="1136" w:type="dxa"/>
            <w:vMerge w:val="restart"/>
            <w:tcBorders>
              <w:lef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Системат.</w:t>
            </w:r>
          </w:p>
        </w:tc>
        <w:tc>
          <w:tcPr>
            <w:tcW w:w="394" w:type="dxa"/>
            <w:vMerge w:val="restart"/>
            <w:shd w:val="clear" w:color="auto" w:fill="D5DCE4" w:themeFill="text2" w:themeFillTint="33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Свега</w:t>
            </w:r>
          </w:p>
        </w:tc>
      </w:tr>
      <w:tr w:rsidR="00F3450E" w:rsidRPr="007F43CC" w:rsidTr="008868EF">
        <w:trPr>
          <w:trHeight w:val="419"/>
        </w:trPr>
        <w:tc>
          <w:tcPr>
            <w:tcW w:w="2987" w:type="dxa"/>
            <w:gridSpan w:val="2"/>
            <w:vMerge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IX</w:t>
            </w:r>
          </w:p>
        </w:tc>
        <w:tc>
          <w:tcPr>
            <w:tcW w:w="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XI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XII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I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II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III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IV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V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b/>
                <w:sz w:val="20"/>
                <w:szCs w:val="20"/>
              </w:rPr>
              <w:t>VI</w:t>
            </w:r>
          </w:p>
          <w:p w:rsidR="00F3450E" w:rsidRPr="00643174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4" w:type="dxa"/>
            <w:vMerge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3450E" w:rsidRPr="007F43CC" w:rsidTr="008868EF">
        <w:tc>
          <w:tcPr>
            <w:tcW w:w="265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Ја и други</w:t>
            </w:r>
          </w:p>
        </w:tc>
        <w:tc>
          <w:tcPr>
            <w:tcW w:w="673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54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7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92" w:type="dxa"/>
            <w:tcBorders>
              <w:righ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5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56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60" w:type="dxa"/>
            <w:tcBorders>
              <w:right w:val="single" w:sz="4" w:space="0" w:color="auto"/>
            </w:tcBorders>
            <w:shd w:val="clear" w:color="auto" w:fill="auto"/>
          </w:tcPr>
          <w:p w:rsidR="00F3450E" w:rsidRPr="00C1752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1752B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</w:tr>
      <w:tr w:rsidR="00F3450E" w:rsidRPr="007F43CC" w:rsidTr="008868EF">
        <w:tc>
          <w:tcPr>
            <w:tcW w:w="265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Разноврсност природе</w:t>
            </w:r>
          </w:p>
        </w:tc>
        <w:tc>
          <w:tcPr>
            <w:tcW w:w="673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54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7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9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4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60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85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6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360" w:type="dxa"/>
            <w:tcBorders>
              <w:right w:val="single" w:sz="4" w:space="0" w:color="auto"/>
            </w:tcBorders>
            <w:shd w:val="clear" w:color="auto" w:fill="auto"/>
          </w:tcPr>
          <w:p w:rsidR="00F3450E" w:rsidRPr="00C1752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1752B">
              <w:rPr>
                <w:rFonts w:ascii="Times New Roman" w:eastAsia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94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38</w:t>
            </w:r>
          </w:p>
        </w:tc>
      </w:tr>
      <w:tr w:rsidR="00F3450E" w:rsidRPr="007F43CC" w:rsidTr="008868EF">
        <w:tc>
          <w:tcPr>
            <w:tcW w:w="265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Човек ствара</w:t>
            </w:r>
          </w:p>
        </w:tc>
        <w:tc>
          <w:tcPr>
            <w:tcW w:w="673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54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7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9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5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6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right w:val="single" w:sz="4" w:space="0" w:color="auto"/>
            </w:tcBorders>
            <w:shd w:val="clear" w:color="auto" w:fill="auto"/>
          </w:tcPr>
          <w:p w:rsidR="00F3450E" w:rsidRPr="00C1752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1752B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  <w:p w:rsidR="00F3450E" w:rsidRPr="007F43CC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3450E" w:rsidRPr="007F43CC" w:rsidTr="008868EF">
        <w:tc>
          <w:tcPr>
            <w:tcW w:w="265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4.</w:t>
            </w: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Сналажење у простору и времену</w:t>
            </w:r>
          </w:p>
        </w:tc>
        <w:tc>
          <w:tcPr>
            <w:tcW w:w="673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54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7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9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5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56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57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0" w:type="dxa"/>
            <w:tcBorders>
              <w:right w:val="single" w:sz="4" w:space="0" w:color="auto"/>
            </w:tcBorders>
            <w:shd w:val="clear" w:color="auto" w:fill="auto"/>
          </w:tcPr>
          <w:p w:rsidR="00F3450E" w:rsidRPr="00C1752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1752B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94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</w:tr>
      <w:tr w:rsidR="00F3450E" w:rsidRPr="007F43CC" w:rsidTr="008868EF">
        <w:tc>
          <w:tcPr>
            <w:tcW w:w="2987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УКУПНО</w:t>
            </w:r>
          </w:p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54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7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9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42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60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85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6" w:type="dxa"/>
            <w:gridSpan w:val="2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83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57" w:type="dxa"/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F43CC">
              <w:rPr>
                <w:rFonts w:ascii="Times New Roman" w:eastAsia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360" w:type="dxa"/>
            <w:tcBorders>
              <w:right w:val="single" w:sz="4" w:space="0" w:color="auto"/>
            </w:tcBorders>
            <w:shd w:val="clear" w:color="auto" w:fill="auto"/>
          </w:tcPr>
          <w:p w:rsidR="00F3450E" w:rsidRPr="00C1752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1752B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</w:tcPr>
          <w:p w:rsidR="00F3450E" w:rsidRPr="007F43CC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94" w:type="dxa"/>
            <w:shd w:val="clear" w:color="auto" w:fill="auto"/>
          </w:tcPr>
          <w:p w:rsidR="00F3450E" w:rsidRPr="00C1752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1752B">
              <w:rPr>
                <w:rFonts w:ascii="Times New Roman" w:eastAsia="Times New Roman" w:hAnsi="Times New Roman"/>
                <w:b/>
                <w:sz w:val="20"/>
                <w:szCs w:val="20"/>
              </w:rPr>
              <w:t>72</w:t>
            </w:r>
          </w:p>
        </w:tc>
      </w:tr>
    </w:tbl>
    <w:p w:rsidR="00F3450E" w:rsidRDefault="00F3450E" w:rsidP="00F3450E"/>
    <w:p w:rsidR="00F3450E" w:rsidRDefault="00F3450E" w:rsidP="00F3450E"/>
    <w:tbl>
      <w:tblPr>
        <w:tblW w:w="1377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2551"/>
        <w:gridCol w:w="3954"/>
        <w:gridCol w:w="3074"/>
        <w:gridCol w:w="3198"/>
      </w:tblGrid>
      <w:tr w:rsidR="00F3450E" w:rsidRPr="00EB4022" w:rsidTr="008868EF">
        <w:tc>
          <w:tcPr>
            <w:tcW w:w="993" w:type="dxa"/>
            <w:shd w:val="clear" w:color="auto" w:fill="D5DCE4" w:themeFill="text2" w:themeFillTint="33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b/>
                <w:sz w:val="20"/>
                <w:szCs w:val="20"/>
              </w:rPr>
              <w:t>Редни број</w:t>
            </w: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b/>
                <w:sz w:val="20"/>
                <w:szCs w:val="20"/>
              </w:rPr>
              <w:t>Област / тема/ модул</w:t>
            </w: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3954" w:type="dxa"/>
            <w:shd w:val="clear" w:color="auto" w:fill="D5DCE4" w:themeFill="text2" w:themeFillTint="33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b/>
                <w:sz w:val="20"/>
                <w:szCs w:val="20"/>
              </w:rPr>
              <w:t>Међупредметне компетенције</w:t>
            </w:r>
          </w:p>
        </w:tc>
        <w:tc>
          <w:tcPr>
            <w:tcW w:w="3074" w:type="dxa"/>
            <w:shd w:val="clear" w:color="auto" w:fill="D5DCE4" w:themeFill="text2" w:themeFillTint="33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b/>
                <w:sz w:val="20"/>
                <w:szCs w:val="20"/>
              </w:rPr>
              <w:t>Стандарди постигнућа ученика</w:t>
            </w:r>
          </w:p>
        </w:tc>
        <w:tc>
          <w:tcPr>
            <w:tcW w:w="3198" w:type="dxa"/>
            <w:shd w:val="clear" w:color="auto" w:fill="D5DCE4" w:themeFill="text2" w:themeFillTint="33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b/>
                <w:sz w:val="20"/>
                <w:szCs w:val="20"/>
              </w:rPr>
              <w:t>Исходи</w:t>
            </w:r>
          </w:p>
        </w:tc>
      </w:tr>
      <w:tr w:rsidR="00F3450E" w:rsidRPr="00EB4022" w:rsidTr="008868EF">
        <w:tc>
          <w:tcPr>
            <w:tcW w:w="993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07119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7119B">
              <w:rPr>
                <w:rFonts w:ascii="Times New Roman" w:eastAsia="Times New Roman" w:hAnsi="Times New Roman"/>
                <w:b/>
                <w:sz w:val="20"/>
                <w:szCs w:val="20"/>
              </w:rPr>
              <w:t>Ја и други</w:t>
            </w:r>
          </w:p>
        </w:tc>
        <w:tc>
          <w:tcPr>
            <w:tcW w:w="3954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K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>омуникативна компетенција,компетенција за учење, дигитална компетенција, компетенција за сарадњу, за одговорно учешће у демократском друштву,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за одговоран однос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 xml:space="preserve"> према околини, компетенција за решавање проблема, за сарадњу, естетичка компетенција, компетенција за одговоран однос према здрављу, за рад са подацима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.</w:t>
            </w: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</w:pP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4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GB"/>
              </w:rPr>
              <w:t>1ПД.1.5.1, 1ПД.1.5.2,</w:t>
            </w:r>
            <w:r w:rsidRPr="00EB402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sr-Cyrl-CS" w:eastAsia="sr-Cyrl-CS"/>
              </w:rPr>
              <w:t xml:space="preserve"> 1ПД.2.5.1, 1ПД.2.5.2, 1ПД.3.5.2</w:t>
            </w:r>
            <w:r w:rsidRPr="00EB402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r-Cyrl-CS"/>
              </w:rPr>
              <w:t xml:space="preserve">, </w:t>
            </w:r>
            <w:r w:rsidRPr="00EB402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GB"/>
              </w:rPr>
              <w:t xml:space="preserve">1ПД.1.5.3, </w:t>
            </w:r>
            <w:r w:rsidRPr="00EB4022">
              <w:rPr>
                <w:rFonts w:ascii="Times New Roman" w:eastAsia="Times New Roman" w:hAnsi="Times New Roman"/>
                <w:color w:val="1F1E21"/>
                <w:sz w:val="20"/>
                <w:szCs w:val="20"/>
              </w:rPr>
              <w:t xml:space="preserve">1ПД.1.5.5, </w:t>
            </w:r>
            <w:r w:rsidRPr="00EB4022">
              <w:rPr>
                <w:rFonts w:ascii="Times New Roman" w:eastAsia="Times New Roman" w:hAnsi="Times New Roman"/>
                <w:color w:val="231F20"/>
                <w:sz w:val="20"/>
                <w:szCs w:val="20"/>
              </w:rPr>
              <w:t>1ПД.1.5.4.</w:t>
            </w:r>
          </w:p>
        </w:tc>
        <w:tc>
          <w:tcPr>
            <w:tcW w:w="3198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</w:rPr>
              <w:t>По завршетку разреда ученик ће бити у стању</w:t>
            </w: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</w:rPr>
              <w:t>да:</w:t>
            </w:r>
          </w:p>
          <w:p w:rsidR="00F3450E" w:rsidRPr="00EB4022" w:rsidRDefault="00F3450E" w:rsidP="00F3450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препозна и искаже радост, страх, тугу и бес, уважавајући себе и друге;</w:t>
            </w:r>
          </w:p>
          <w:p w:rsidR="00F3450E" w:rsidRPr="00EB4022" w:rsidRDefault="00F3450E" w:rsidP="00F3450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правовремено и примерено ситуацији искаже своје основне животне потребе за храном, водом и одласком у тоалет;</w:t>
            </w:r>
          </w:p>
          <w:p w:rsidR="00F3450E" w:rsidRPr="00EB4022" w:rsidRDefault="00F3450E" w:rsidP="00F3450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уважава различитости својих вршњака и других људи;</w:t>
            </w:r>
          </w:p>
          <w:p w:rsidR="00F3450E" w:rsidRPr="00EB4022" w:rsidRDefault="00F3450E" w:rsidP="00F3450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придржава се договорених правила понашања у школи и прихвата последице ако их прекрши;</w:t>
            </w:r>
          </w:p>
          <w:p w:rsidR="00F3450E" w:rsidRPr="00EB4022" w:rsidRDefault="00F3450E" w:rsidP="00F3450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сарађује са вршњацима у заједничким активностима;</w:t>
            </w:r>
          </w:p>
          <w:p w:rsidR="00F3450E" w:rsidRPr="00EB4022" w:rsidRDefault="00F3450E" w:rsidP="00F3450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одржава личну хигијену и адекватно се одева ради очувања здравља;</w:t>
            </w:r>
          </w:p>
          <w:p w:rsidR="00F3450E" w:rsidRPr="00EB4022" w:rsidRDefault="00F3450E" w:rsidP="00F3450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чува своју, школску и имовину других;</w:t>
            </w:r>
          </w:p>
          <w:p w:rsidR="00F3450E" w:rsidRPr="00EB4022" w:rsidRDefault="00F3450E" w:rsidP="00F3450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</w:rPr>
              <w:t>примењује правила безбедног понашања на путу од куће до школе приликом кретања улицом са тротоаром и без њега и приликом преласка улице.</w:t>
            </w:r>
          </w:p>
        </w:tc>
      </w:tr>
      <w:tr w:rsidR="00F3450E" w:rsidRPr="00EB4022" w:rsidTr="008868EF">
        <w:tc>
          <w:tcPr>
            <w:tcW w:w="993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07119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7119B">
              <w:rPr>
                <w:rFonts w:ascii="Times New Roman" w:eastAsia="Times New Roman" w:hAnsi="Times New Roman"/>
                <w:b/>
                <w:sz w:val="20"/>
                <w:szCs w:val="20"/>
              </w:rPr>
              <w:t>Разноврсност природе</w:t>
            </w:r>
          </w:p>
        </w:tc>
        <w:tc>
          <w:tcPr>
            <w:tcW w:w="3954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K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>омуникативна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 компетенција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>,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 компетенција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 xml:space="preserve"> за учење, за рад са подацима, дигитална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 компетенција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 xml:space="preserve">, 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компетенција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 xml:space="preserve"> за решавање проблема, за сарадњу, за одговорно учешће у демократском друштву,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за одговоран однос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 xml:space="preserve"> према околини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, 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>за одговоран однос према здрављу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, 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>предузетничка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 компетенција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>, естетичка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 компетенција.</w:t>
            </w: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4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color w:val="1F1E21"/>
                <w:sz w:val="20"/>
                <w:szCs w:val="20"/>
              </w:rPr>
              <w:t xml:space="preserve">1ПД.1.1.1, 1ПД.1.1.2, 1ПД.1.1.3, 1ПД.2.1.1, 1ПД.1.2.3, 1ПД.1.3.1, </w:t>
            </w:r>
            <w:r w:rsidRPr="00EB4022">
              <w:rPr>
                <w:rFonts w:ascii="Times New Roman" w:eastAsia="Times New Roman" w:hAnsi="Times New Roman"/>
                <w:color w:val="231F20"/>
                <w:sz w:val="20"/>
                <w:szCs w:val="20"/>
              </w:rPr>
              <w:t xml:space="preserve">1ПД.1.5.5, </w:t>
            </w:r>
            <w:r w:rsidRPr="00EB4022">
              <w:rPr>
                <w:rFonts w:ascii="Times New Roman" w:eastAsia="Times New Roman" w:hAnsi="Times New Roman"/>
                <w:color w:val="1F1E21"/>
                <w:sz w:val="20"/>
                <w:szCs w:val="20"/>
              </w:rPr>
              <w:t xml:space="preserve">1ПД.2.2.3, </w:t>
            </w:r>
            <w:r w:rsidRPr="00EB402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1ПД.1.1.6, 1ПД.2.1.6, 1ПД.2.1.5, </w:t>
            </w:r>
            <w:r w:rsidRPr="00EB4022">
              <w:rPr>
                <w:rFonts w:ascii="Times New Roman" w:eastAsia="Times New Roman" w:hAnsi="Times New Roman"/>
                <w:color w:val="231F20"/>
                <w:sz w:val="20"/>
                <w:szCs w:val="20"/>
              </w:rPr>
              <w:t>1ПД.1.1.4,</w:t>
            </w:r>
            <w:r w:rsidRPr="00EB402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1ПД.2.1.4, 1ПД.2.1.2, 1ПД.1.1.5,</w:t>
            </w:r>
            <w:r w:rsidRPr="00EB4022">
              <w:rPr>
                <w:rFonts w:ascii="Times New Roman" w:eastAsia="Times New Roman" w:hAnsi="Times New Roman"/>
                <w:color w:val="231F20"/>
                <w:sz w:val="20"/>
                <w:szCs w:val="20"/>
              </w:rPr>
              <w:t xml:space="preserve">1ПД.1.2.2, 1ПД.2.1.3, </w:t>
            </w:r>
            <w:r w:rsidRPr="00EB4022">
              <w:rPr>
                <w:rFonts w:ascii="Times New Roman" w:eastAsia="Times New Roman" w:hAnsi="Times New Roman"/>
                <w:color w:val="1F1E21"/>
                <w:sz w:val="20"/>
                <w:szCs w:val="20"/>
              </w:rPr>
              <w:t>1ПД.1.5.4.</w:t>
            </w: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color w:val="1F1E21"/>
                <w:sz w:val="20"/>
                <w:szCs w:val="20"/>
              </w:rPr>
            </w:pPr>
          </w:p>
        </w:tc>
        <w:tc>
          <w:tcPr>
            <w:tcW w:w="3198" w:type="dxa"/>
            <w:shd w:val="clear" w:color="auto" w:fill="auto"/>
          </w:tcPr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</w:rPr>
              <w:t>прати инструкције одраслих у опасним ситуацијама: поплава, земљотрес, пожар;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</w:rPr>
              <w:t>својим речима опише пример неке опасне ситуације из свог непосредног окружења;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препознаје облике појављивања воде у непосредном окружењу: потоци, реке, баре, језера;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препознаје изглед земљишта у непосредном окружењу: равница, брдо, планина;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идентификује биљке и животиње из непосредног окружења на основу њиховог спољашњег изгледа;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уочава разноврсност биљака и животиња на основу спољашњег изгледа;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препознаје главу, труп, руке и ноге као делове тела и њихову улогу у свом свакодневном животу;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препознаје улогу чула вида, слуха, мириса, укуса и додира у свом свакодневном функционисању и сазнавању окружења;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штеди воду и одлаже отпад на предвиђена места;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не угрожава биљке и животиње у непосредном окружењу;</w:t>
            </w:r>
          </w:p>
          <w:p w:rsidR="00F3450E" w:rsidRPr="00EB4022" w:rsidRDefault="00F3450E" w:rsidP="00F3450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учествује у извођењу једноставних огледа којима испитује природне феномене.</w:t>
            </w:r>
          </w:p>
        </w:tc>
      </w:tr>
      <w:tr w:rsidR="00F3450E" w:rsidRPr="00EB4022" w:rsidTr="008868EF">
        <w:tc>
          <w:tcPr>
            <w:tcW w:w="993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07119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7119B">
              <w:rPr>
                <w:rFonts w:ascii="Times New Roman" w:eastAsia="Times New Roman" w:hAnsi="Times New Roman"/>
                <w:b/>
                <w:sz w:val="20"/>
                <w:szCs w:val="20"/>
              </w:rPr>
              <w:t>Човек ствара</w:t>
            </w:r>
          </w:p>
        </w:tc>
        <w:tc>
          <w:tcPr>
            <w:tcW w:w="3954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K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>омуникативна компетенција, компетенцијаза учење, за рад са подацима, дигитална компетенција, компетенција за решавање проблема, за сарадњу, естетичка компетенција, компетенција за одговоран однос према здрављу, за одговорно учешће у демократском друштву,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за одговоран однос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 xml:space="preserve"> према околини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3074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color w:val="231F20"/>
                <w:sz w:val="20"/>
                <w:szCs w:val="20"/>
              </w:rPr>
              <w:t>1ПД.1.1.1,</w:t>
            </w:r>
            <w:r w:rsidRPr="00EB4022">
              <w:rPr>
                <w:rFonts w:ascii="Times New Roman" w:eastAsia="Times New Roman" w:hAnsi="Times New Roman"/>
                <w:color w:val="1F1E21"/>
                <w:sz w:val="20"/>
                <w:szCs w:val="20"/>
              </w:rPr>
              <w:t xml:space="preserve">1ПД.1.3.5, </w:t>
            </w:r>
            <w:r w:rsidRPr="00EB4022">
              <w:rPr>
                <w:rFonts w:ascii="Times New Roman" w:eastAsia="Times New Roman" w:hAnsi="Times New Roman"/>
                <w:color w:val="231F20"/>
                <w:sz w:val="20"/>
                <w:szCs w:val="20"/>
              </w:rPr>
              <w:t>1ПД.1.3.4, 1ПД.1.3.6.</w:t>
            </w: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98" w:type="dxa"/>
            <w:shd w:val="clear" w:color="auto" w:fill="auto"/>
          </w:tcPr>
          <w:p w:rsidR="00F3450E" w:rsidRPr="00EB4022" w:rsidRDefault="00F3450E" w:rsidP="00F3450E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посматрањем и опипавањем предмета одреди својства материјала: тврдо-меко, провидно-непровидно, храпаво-глатко;</w:t>
            </w:r>
          </w:p>
          <w:p w:rsidR="00F3450E" w:rsidRPr="00EB4022" w:rsidRDefault="00F3450E" w:rsidP="00F3450E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разликује природу од производа људског рада на примерима из непосредног окружења.</w:t>
            </w:r>
          </w:p>
        </w:tc>
      </w:tr>
      <w:tr w:rsidR="00F3450E" w:rsidRPr="00EB4022" w:rsidTr="008868EF">
        <w:tc>
          <w:tcPr>
            <w:tcW w:w="993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</w:rPr>
              <w:t>4.</w:t>
            </w:r>
          </w:p>
          <w:p w:rsidR="00F3450E" w:rsidRPr="00EB4022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07119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7119B">
              <w:rPr>
                <w:rFonts w:ascii="Times New Roman" w:eastAsia="Times New Roman" w:hAnsi="Times New Roman"/>
                <w:b/>
                <w:sz w:val="20"/>
                <w:szCs w:val="20"/>
              </w:rPr>
              <w:t>Сналажење у простору и времену</w:t>
            </w:r>
          </w:p>
        </w:tc>
        <w:tc>
          <w:tcPr>
            <w:tcW w:w="3954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K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>омуникативна компетенција, компетенцијаза учење, за рад са подацима, дигитална компетенција, компетенција за решавање проблема, за сарадњу, естетичка компетенција, компетенција за одговорно учешће у демократском друштву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, 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ru-RU" w:eastAsia="en-GB"/>
              </w:rPr>
              <w:t>естетичка компетенција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.</w:t>
            </w: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4" w:type="dxa"/>
            <w:shd w:val="clear" w:color="auto" w:fill="auto"/>
          </w:tcPr>
          <w:p w:rsidR="00F3450E" w:rsidRPr="00EB4022" w:rsidRDefault="00F3450E" w:rsidP="00221D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22">
              <w:rPr>
                <w:rFonts w:ascii="Times New Roman" w:eastAsia="Times New Roman" w:hAnsi="Times New Roman"/>
                <w:color w:val="231F20"/>
                <w:sz w:val="20"/>
                <w:szCs w:val="20"/>
              </w:rPr>
              <w:t>1ПД.1.4.2, 1ПД.1.4.4, 1ПД.1.5.4, 1ПД.2.1.1.</w:t>
            </w:r>
          </w:p>
        </w:tc>
        <w:tc>
          <w:tcPr>
            <w:tcW w:w="3198" w:type="dxa"/>
            <w:shd w:val="clear" w:color="auto" w:fill="auto"/>
          </w:tcPr>
          <w:p w:rsidR="00F3450E" w:rsidRPr="00EB4022" w:rsidRDefault="00F3450E" w:rsidP="00F3450E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снађе се у простору помоћу просторних одредница: напред-назад, лево-десно, горе-доле и карактеристичних објеката;</w:t>
            </w:r>
          </w:p>
          <w:p w:rsidR="00F3450E" w:rsidRPr="00EB4022" w:rsidRDefault="00F3450E" w:rsidP="00F3450E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одреди време својих активности помоћу временских одредница: делови дана, обданица и ноћ, дани у недељи, пре, сада, </w:t>
            </w:r>
            <w:r w:rsidRPr="00EB4022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после, јуче, данас, сутра, прекјуче, прекосутра.</w:t>
            </w:r>
          </w:p>
        </w:tc>
      </w:tr>
    </w:tbl>
    <w:p w:rsidR="00F3450E" w:rsidRPr="00EB4022" w:rsidRDefault="00F3450E" w:rsidP="00F3450E"/>
    <w:p w:rsidR="00F3450E" w:rsidRPr="000F0336" w:rsidRDefault="00F3450E" w:rsidP="00F3450E">
      <w:pPr>
        <w:pStyle w:val="NoSpacing"/>
        <w:rPr>
          <w:rFonts w:ascii="Times New Roman" w:hAnsi="Times New Roman"/>
          <w:sz w:val="20"/>
          <w:szCs w:val="20"/>
        </w:rPr>
      </w:pPr>
      <w:r w:rsidRPr="000F0336">
        <w:rPr>
          <w:rFonts w:ascii="Times New Roman" w:hAnsi="Times New Roman"/>
          <w:sz w:val="20"/>
          <w:szCs w:val="20"/>
        </w:rPr>
        <w:t>.</w:t>
      </w:r>
      <w:r w:rsidRPr="000F0336">
        <w:rPr>
          <w:rFonts w:ascii="Times New Roman" w:hAnsi="Times New Roman"/>
          <w:b/>
          <w:sz w:val="20"/>
          <w:szCs w:val="20"/>
        </w:rPr>
        <w:t>Наставни предмет</w:t>
      </w:r>
      <w:r w:rsidRPr="000F0336">
        <w:rPr>
          <w:rFonts w:ascii="Times New Roman" w:hAnsi="Times New Roman"/>
          <w:sz w:val="20"/>
          <w:szCs w:val="20"/>
        </w:rPr>
        <w:t>: ФИЗИЧКО ВАСПИТАЊЕ</w:t>
      </w:r>
    </w:p>
    <w:p w:rsidR="00F3450E" w:rsidRPr="000F0336" w:rsidRDefault="00F3450E" w:rsidP="00F3450E">
      <w:pPr>
        <w:pStyle w:val="NoSpacing"/>
        <w:rPr>
          <w:rFonts w:ascii="Times New Roman" w:hAnsi="Times New Roman"/>
          <w:sz w:val="20"/>
          <w:szCs w:val="20"/>
          <w:lang w:val="sr-Cyrl-CS"/>
        </w:rPr>
      </w:pPr>
      <w:r w:rsidRPr="000F0336">
        <w:rPr>
          <w:rFonts w:ascii="Times New Roman" w:hAnsi="Times New Roman"/>
          <w:b/>
          <w:sz w:val="20"/>
          <w:szCs w:val="20"/>
        </w:rPr>
        <w:t>Недељни фонд часова</w:t>
      </w:r>
      <w:r w:rsidRPr="000F0336">
        <w:rPr>
          <w:rFonts w:ascii="Times New Roman" w:hAnsi="Times New Roman"/>
          <w:sz w:val="20"/>
          <w:szCs w:val="20"/>
        </w:rPr>
        <w:t>:  3</w:t>
      </w:r>
    </w:p>
    <w:p w:rsidR="00F3450E" w:rsidRPr="000F0336" w:rsidRDefault="00F3450E" w:rsidP="00F3450E">
      <w:pPr>
        <w:rPr>
          <w:sz w:val="20"/>
          <w:szCs w:val="20"/>
        </w:rPr>
      </w:pPr>
    </w:p>
    <w:p w:rsidR="00F3450E" w:rsidRPr="000F0336" w:rsidRDefault="00F3450E" w:rsidP="00F3450E">
      <w:pPr>
        <w:spacing w:line="240" w:lineRule="auto"/>
        <w:rPr>
          <w:b/>
          <w:sz w:val="20"/>
          <w:szCs w:val="20"/>
        </w:rPr>
      </w:pPr>
    </w:p>
    <w:tbl>
      <w:tblPr>
        <w:tblW w:w="1339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5387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617"/>
        <w:gridCol w:w="974"/>
        <w:gridCol w:w="946"/>
        <w:gridCol w:w="566"/>
      </w:tblGrid>
      <w:tr w:rsidR="00F3450E" w:rsidRPr="000F0336" w:rsidTr="008868EF">
        <w:trPr>
          <w:trHeight w:val="107"/>
        </w:trPr>
        <w:tc>
          <w:tcPr>
            <w:tcW w:w="5812" w:type="dxa"/>
            <w:gridSpan w:val="2"/>
            <w:vMerge w:val="restart"/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ОБЛАСТ/ТЕМА/МОДУЛ</w:t>
            </w:r>
          </w:p>
        </w:tc>
        <w:tc>
          <w:tcPr>
            <w:tcW w:w="5099" w:type="dxa"/>
            <w:gridSpan w:val="10"/>
            <w:shd w:val="clear" w:color="auto" w:fill="D5DCE4" w:themeFill="text2" w:themeFillTint="33"/>
          </w:tcPr>
          <w:p w:rsidR="00F3450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F3450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МЕСЕЦ</w:t>
            </w: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4" w:type="dxa"/>
            <w:vMerge w:val="restart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ОБУЧАВАЊЕ</w:t>
            </w:r>
          </w:p>
        </w:tc>
        <w:tc>
          <w:tcPr>
            <w:tcW w:w="946" w:type="dxa"/>
            <w:vMerge w:val="restart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УВЕЖБАВАЊЕ</w:t>
            </w:r>
          </w:p>
        </w:tc>
        <w:tc>
          <w:tcPr>
            <w:tcW w:w="566" w:type="dxa"/>
            <w:vMerge w:val="restart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СВЕГА</w:t>
            </w:r>
          </w:p>
        </w:tc>
      </w:tr>
      <w:tr w:rsidR="00EA12CF" w:rsidRPr="000F0336" w:rsidTr="008868EF">
        <w:trPr>
          <w:trHeight w:val="65"/>
        </w:trPr>
        <w:tc>
          <w:tcPr>
            <w:tcW w:w="5812" w:type="dxa"/>
            <w:gridSpan w:val="2"/>
            <w:vMerge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IX</w:t>
            </w:r>
          </w:p>
        </w:tc>
        <w:tc>
          <w:tcPr>
            <w:tcW w:w="498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498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XI</w:t>
            </w:r>
          </w:p>
        </w:tc>
        <w:tc>
          <w:tcPr>
            <w:tcW w:w="498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XII</w:t>
            </w:r>
          </w:p>
        </w:tc>
        <w:tc>
          <w:tcPr>
            <w:tcW w:w="498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I</w:t>
            </w:r>
          </w:p>
        </w:tc>
        <w:tc>
          <w:tcPr>
            <w:tcW w:w="498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498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III</w:t>
            </w:r>
          </w:p>
        </w:tc>
        <w:tc>
          <w:tcPr>
            <w:tcW w:w="498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498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617" w:type="dxa"/>
            <w:shd w:val="clear" w:color="auto" w:fill="D5DCE4" w:themeFill="text2" w:themeFillTint="33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F0336"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974" w:type="dxa"/>
            <w:vMerge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6" w:type="dxa"/>
            <w:vMerge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450E" w:rsidRPr="000F0336" w:rsidTr="008868EF">
        <w:trPr>
          <w:trHeight w:val="129"/>
        </w:trPr>
        <w:tc>
          <w:tcPr>
            <w:tcW w:w="425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1.</w:t>
            </w: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ФИЗИЧКЕ СПОСОБНОСТИ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2486" w:type="dxa"/>
            <w:gridSpan w:val="3"/>
            <w:shd w:val="clear" w:color="auto" w:fill="auto"/>
            <w:vAlign w:val="center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НА СВИМ ЧАСОВИМА</w:t>
            </w:r>
          </w:p>
        </w:tc>
      </w:tr>
      <w:tr w:rsidR="00F3450E" w:rsidRPr="000F0336" w:rsidTr="008868EF">
        <w:trPr>
          <w:trHeight w:val="1095"/>
        </w:trPr>
        <w:tc>
          <w:tcPr>
            <w:tcW w:w="425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2.</w:t>
            </w: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МОТОРИЧКЕ ВЕШТИНЕ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1. Ходање и трчање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2. Скакања и прескакања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3. Бацања и хватања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4. Пузања, вишења, упори и пењања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5. Вежбе на тлу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6. Вежбе равнотеже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7. Вежбе са реквизитима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8. Плес и ритмика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9. Полигони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5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4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4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4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4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6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</w:tc>
        <w:tc>
          <w:tcPr>
            <w:tcW w:w="617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4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7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7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6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5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6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7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6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-</w:t>
            </w:r>
          </w:p>
        </w:tc>
        <w:tc>
          <w:tcPr>
            <w:tcW w:w="946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9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7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5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5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5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9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6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18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16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13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10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11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8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16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12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4</w:t>
            </w:r>
          </w:p>
        </w:tc>
      </w:tr>
      <w:tr w:rsidR="00F3450E" w:rsidRPr="000F0336" w:rsidTr="008868EF">
        <w:trPr>
          <w:trHeight w:val="322"/>
        </w:trPr>
        <w:tc>
          <w:tcPr>
            <w:tcW w:w="425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3.</w:t>
            </w: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ФИЗИЧКА И ЗДРАВСТВЕНА КУЛТУРА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1. Култура вежбања и играња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2. Здравствена култура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49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617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х</w:t>
            </w:r>
          </w:p>
        </w:tc>
        <w:tc>
          <w:tcPr>
            <w:tcW w:w="2486" w:type="dxa"/>
            <w:gridSpan w:val="3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НА СВИМ ЧАСОВИМА</w:t>
            </w:r>
          </w:p>
        </w:tc>
      </w:tr>
      <w:tr w:rsidR="00F3450E" w:rsidRPr="000F0336" w:rsidTr="008868EF">
        <w:trPr>
          <w:trHeight w:val="114"/>
        </w:trPr>
        <w:tc>
          <w:tcPr>
            <w:tcW w:w="5812" w:type="dxa"/>
            <w:gridSpan w:val="2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F3450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7DDE">
              <w:rPr>
                <w:b/>
                <w:sz w:val="20"/>
                <w:szCs w:val="20"/>
              </w:rPr>
              <w:t>УКУПНО</w:t>
            </w:r>
          </w:p>
          <w:p w:rsidR="00F3450E" w:rsidRPr="00AC4437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98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98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98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98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98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8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98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8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17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74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47</w:t>
            </w:r>
          </w:p>
        </w:tc>
        <w:tc>
          <w:tcPr>
            <w:tcW w:w="946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F3450E" w:rsidRPr="000F0336" w:rsidRDefault="00F3450E" w:rsidP="00221D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55</w:t>
            </w:r>
          </w:p>
        </w:tc>
        <w:tc>
          <w:tcPr>
            <w:tcW w:w="566" w:type="dxa"/>
            <w:shd w:val="clear" w:color="auto" w:fill="auto"/>
          </w:tcPr>
          <w:p w:rsidR="00F3450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F3450E" w:rsidRPr="00AC4437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C4437">
              <w:rPr>
                <w:b/>
                <w:sz w:val="20"/>
                <w:szCs w:val="20"/>
              </w:rPr>
              <w:t>108</w:t>
            </w:r>
          </w:p>
        </w:tc>
      </w:tr>
    </w:tbl>
    <w:p w:rsidR="00F3450E" w:rsidRPr="000F0336" w:rsidRDefault="00F3450E" w:rsidP="00F3450E">
      <w:pPr>
        <w:spacing w:after="0" w:line="240" w:lineRule="auto"/>
        <w:rPr>
          <w:sz w:val="20"/>
          <w:szCs w:val="20"/>
        </w:rPr>
      </w:pPr>
    </w:p>
    <w:p w:rsidR="00F3450E" w:rsidRPr="000F0336" w:rsidRDefault="00F3450E" w:rsidP="00F3450E">
      <w:pPr>
        <w:spacing w:after="0" w:line="240" w:lineRule="auto"/>
        <w:rPr>
          <w:sz w:val="20"/>
          <w:szCs w:val="20"/>
        </w:rPr>
      </w:pPr>
    </w:p>
    <w:p w:rsidR="00F3450E" w:rsidRPr="000F0336" w:rsidRDefault="00F3450E" w:rsidP="00F3450E">
      <w:pPr>
        <w:spacing w:after="0" w:line="240" w:lineRule="auto"/>
        <w:rPr>
          <w:sz w:val="20"/>
          <w:szCs w:val="20"/>
        </w:rPr>
      </w:pPr>
    </w:p>
    <w:p w:rsidR="00F3450E" w:rsidRPr="00687DDE" w:rsidRDefault="00F3450E" w:rsidP="00F3450E">
      <w:pPr>
        <w:spacing w:after="0" w:line="240" w:lineRule="auto"/>
        <w:rPr>
          <w:sz w:val="20"/>
          <w:szCs w:val="20"/>
        </w:rPr>
      </w:pPr>
    </w:p>
    <w:tbl>
      <w:tblPr>
        <w:tblW w:w="1427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2828"/>
        <w:gridCol w:w="2430"/>
        <w:gridCol w:w="3420"/>
        <w:gridCol w:w="4747"/>
      </w:tblGrid>
      <w:tr w:rsidR="00F3450E" w:rsidRPr="000F0336" w:rsidTr="008868EF">
        <w:tc>
          <w:tcPr>
            <w:tcW w:w="851" w:type="dxa"/>
            <w:shd w:val="clear" w:color="auto" w:fill="D5DCE4" w:themeFill="text2" w:themeFillTint="33"/>
            <w:vAlign w:val="center"/>
          </w:tcPr>
          <w:p w:rsidR="00F3450E" w:rsidRPr="00687DD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7DDE">
              <w:rPr>
                <w:b/>
                <w:sz w:val="20"/>
                <w:szCs w:val="20"/>
              </w:rPr>
              <w:t>Редни број</w:t>
            </w:r>
          </w:p>
        </w:tc>
        <w:tc>
          <w:tcPr>
            <w:tcW w:w="2828" w:type="dxa"/>
            <w:shd w:val="clear" w:color="auto" w:fill="D5DCE4" w:themeFill="text2" w:themeFillTint="33"/>
            <w:vAlign w:val="center"/>
          </w:tcPr>
          <w:p w:rsidR="00F3450E" w:rsidRPr="00687DD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7DDE">
              <w:rPr>
                <w:b/>
                <w:sz w:val="20"/>
                <w:szCs w:val="20"/>
              </w:rPr>
              <w:t>Област/тема /модул</w:t>
            </w:r>
          </w:p>
        </w:tc>
        <w:tc>
          <w:tcPr>
            <w:tcW w:w="2430" w:type="dxa"/>
            <w:shd w:val="clear" w:color="auto" w:fill="D5DCE4" w:themeFill="text2" w:themeFillTint="33"/>
            <w:vAlign w:val="center"/>
          </w:tcPr>
          <w:p w:rsidR="00F3450E" w:rsidRPr="00687DD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7DDE">
              <w:rPr>
                <w:b/>
                <w:sz w:val="20"/>
                <w:szCs w:val="20"/>
              </w:rPr>
              <w:t>Међупредметне компетенције</w:t>
            </w:r>
          </w:p>
          <w:p w:rsidR="00F3450E" w:rsidRPr="00687DD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D5DCE4" w:themeFill="text2" w:themeFillTint="33"/>
            <w:vAlign w:val="center"/>
          </w:tcPr>
          <w:p w:rsidR="00F3450E" w:rsidRPr="00687DD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7DDE">
              <w:rPr>
                <w:b/>
                <w:sz w:val="20"/>
                <w:szCs w:val="20"/>
              </w:rPr>
              <w:t xml:space="preserve">Стандарди постигнућа ученика </w:t>
            </w:r>
          </w:p>
        </w:tc>
        <w:tc>
          <w:tcPr>
            <w:tcW w:w="4747" w:type="dxa"/>
            <w:shd w:val="clear" w:color="auto" w:fill="D5DCE4" w:themeFill="text2" w:themeFillTint="33"/>
            <w:vAlign w:val="center"/>
          </w:tcPr>
          <w:p w:rsidR="00F3450E" w:rsidRPr="00687DDE" w:rsidRDefault="00F3450E" w:rsidP="00221D3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7DDE">
              <w:rPr>
                <w:b/>
                <w:sz w:val="20"/>
                <w:szCs w:val="20"/>
              </w:rPr>
              <w:t>Исходи</w:t>
            </w:r>
          </w:p>
        </w:tc>
      </w:tr>
      <w:tr w:rsidR="00F3450E" w:rsidRPr="000F0336" w:rsidTr="008868EF">
        <w:tc>
          <w:tcPr>
            <w:tcW w:w="851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1.</w:t>
            </w:r>
          </w:p>
        </w:tc>
        <w:tc>
          <w:tcPr>
            <w:tcW w:w="282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ФИЗИЧКЕ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СПОСОБНОСТИ</w:t>
            </w:r>
          </w:p>
        </w:tc>
        <w:tc>
          <w:tcPr>
            <w:tcW w:w="2430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- КОМПЕТЕНЦИЈА ЗА ЦЕЛОЖИВОТНО УЧЕЊЕ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lastRenderedPageBreak/>
              <w:t xml:space="preserve">- ЕСТЕТСКА КОМПЕТЕНЦИЈА </w:t>
            </w:r>
          </w:p>
        </w:tc>
        <w:tc>
          <w:tcPr>
            <w:tcW w:w="3420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lastRenderedPageBreak/>
              <w:t>ФВ.1.1.1.Изводи покрете у задатом смеру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lastRenderedPageBreak/>
              <w:t>ФВ.2.1.1.Остварује напредак у развоју моторичких способности у складу са индивидуално постављеним нормама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>ФВ.2.1.1.Правилно изводи вежбе обликовања са реквизитима ФВ.3.1.1.Примењује научени комплекс јутарње гимнастике уз подршку одраслих</w:t>
            </w:r>
          </w:p>
        </w:tc>
        <w:tc>
          <w:tcPr>
            <w:tcW w:w="4747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lastRenderedPageBreak/>
              <w:t xml:space="preserve">- примени једноставне двоставне општеприпремне вежбе (вежбе обликовања);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lastRenderedPageBreak/>
              <w:t>- примењује правилну технику дисања приликом вежбања;</w:t>
            </w:r>
          </w:p>
        </w:tc>
      </w:tr>
      <w:tr w:rsidR="00F3450E" w:rsidRPr="000F0336" w:rsidTr="008868EF">
        <w:tc>
          <w:tcPr>
            <w:tcW w:w="851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82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МОТОРИЧКЕ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ВЕШТИНЕ</w:t>
            </w:r>
          </w:p>
        </w:tc>
        <w:tc>
          <w:tcPr>
            <w:tcW w:w="2430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- КОМПЕТЕНЦИЈА ЗА ЦЕЛОЖИВОТНО УЧЕЊЕ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- ВЕШТИНА КОМУНИКАЦИЈЕ 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- РЕШАВАЊЕ ПРОБЛЕМА 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- ЕСТЕТСКА КОМПЕТЕНЦИЈА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- ВЕШТИНА САРАДЊЕ  </w:t>
            </w:r>
          </w:p>
        </w:tc>
        <w:tc>
          <w:tcPr>
            <w:tcW w:w="3420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>ФВ.1.2.1.Разликује правилно од неправилног држања тела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 xml:space="preserve">ФВ.1.2.2.Разликује различите форме природних облика кретања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 xml:space="preserve">ФВ.1.2.3.Изводи најједноставније гимнастичке елементе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 xml:space="preserve">ФВ.1.2.4.Усклађује своје кретање са кретањем реквизита у једноставним кретним задацима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 xml:space="preserve">ФВ.1.2.5.Познаје основна правила у извођењу елементарних и штафетних игара </w:t>
            </w:r>
          </w:p>
          <w:p w:rsidR="00F3450E" w:rsidRPr="000F0336" w:rsidRDefault="00F3450E" w:rsidP="00221D3F">
            <w:pPr>
              <w:spacing w:after="0" w:line="240" w:lineRule="auto"/>
              <w:rPr>
                <w:b/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>ФВ.2.2.1.Памтомимом и покретом приказује појаве и ситуације из свакодневног искуства</w:t>
            </w:r>
          </w:p>
          <w:p w:rsidR="00F3450E" w:rsidRPr="000F0336" w:rsidRDefault="00F3450E" w:rsidP="00221D3F">
            <w:pPr>
              <w:spacing w:after="0" w:line="240" w:lineRule="auto"/>
              <w:rPr>
                <w:b/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>ФВ.2.2.2.Влада изабраним умењима из вежби на справама и тлу</w:t>
            </w:r>
          </w:p>
          <w:p w:rsidR="00F3450E" w:rsidRPr="000F0336" w:rsidRDefault="00F3450E" w:rsidP="00221D3F">
            <w:pPr>
              <w:spacing w:after="0" w:line="240" w:lineRule="auto"/>
              <w:rPr>
                <w:b/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>ФВ.2.2.3.Правилно хода по правој линији</w:t>
            </w:r>
          </w:p>
          <w:p w:rsidR="00F3450E" w:rsidRPr="000F0336" w:rsidRDefault="00F3450E" w:rsidP="00221D3F">
            <w:pPr>
              <w:spacing w:after="0" w:line="240" w:lineRule="auto"/>
              <w:rPr>
                <w:b/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>ФВ.2.2.4.Изводи различите облике кретања по  линији, обрнутој шведској клупи,  или ниској греди, суножни окрет у чучњу и успону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>ФВ.3.2.1.Усклађује једноставне покрете уз музику у игри ФВ.3.2.2.Вешто изводи једноставне форме природних облика кретања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747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правилно изведе вежбе, разноврсна природна и изведена кретања;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комбинује и користи усвојене моторичке вештине у игри и свакодневном животу;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одржава равнотежу у различитим кретањима;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разликује правилно од неправилног држања тела и правилно држи тело;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 xml:space="preserve"> - изведе кретања, вежбе и кратке саставе уз музичку пратњу;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игра дечји и народни плес;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450E" w:rsidRPr="000F0336" w:rsidTr="008868EF">
        <w:tc>
          <w:tcPr>
            <w:tcW w:w="851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3.</w:t>
            </w:r>
          </w:p>
        </w:tc>
        <w:tc>
          <w:tcPr>
            <w:tcW w:w="2828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ФИЗИЧКА И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ЗДРАВСТВЕНА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КУЛТУРА</w:t>
            </w:r>
          </w:p>
        </w:tc>
        <w:tc>
          <w:tcPr>
            <w:tcW w:w="2430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- ВЕШТИНА КОМУНИКАЦИЈЕ 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 xml:space="preserve">- ВЕШТИНА ЗА ЖИВОТ У ДЕМОКРАТСКОМ </w:t>
            </w:r>
            <w:r w:rsidRPr="000F0336">
              <w:rPr>
                <w:sz w:val="20"/>
                <w:szCs w:val="20"/>
              </w:rPr>
              <w:lastRenderedPageBreak/>
              <w:t xml:space="preserve">ДРУШТВУ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- ЕСТЕТСКА КОМПЕТЕНЦИЈА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- ВЕШТИНА САРАДЊЕ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  <w:r w:rsidRPr="000F0336">
              <w:rPr>
                <w:sz w:val="20"/>
                <w:szCs w:val="20"/>
              </w:rPr>
              <w:t>- БРИГА ЗА ЗДРАВЉЕ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lastRenderedPageBreak/>
              <w:t>ФВ.1.3.1.Током вежбања и игре, пријатељски комуницира и сарађује са вршњацима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 xml:space="preserve">ФВ.2.3.1.Ни на који начин у игри не </w:t>
            </w:r>
            <w:r w:rsidRPr="000F0336">
              <w:rPr>
                <w:sz w:val="20"/>
                <w:szCs w:val="20"/>
                <w:lang w:val="sr-Cyrl-CS"/>
              </w:rPr>
              <w:lastRenderedPageBreak/>
              <w:t xml:space="preserve">угрожава оне који се од њега разликују 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 xml:space="preserve">ФВ.2.3.2.Примењује здравствено-хигијенске мере ФВ.3.3.1.Позитивно вреднује успешне потезе и уложени труд свих учесника у игри, уз подстицање свих учесника у игри </w:t>
            </w:r>
          </w:p>
          <w:p w:rsidR="00F3450E" w:rsidRPr="000F0336" w:rsidRDefault="00F3450E" w:rsidP="00221D3F">
            <w:pPr>
              <w:spacing w:after="0" w:line="240" w:lineRule="auto"/>
              <w:rPr>
                <w:b/>
                <w:sz w:val="20"/>
                <w:szCs w:val="20"/>
                <w:lang w:val="sr-Cyrl-CS"/>
              </w:rPr>
            </w:pPr>
            <w:r w:rsidRPr="000F0336">
              <w:rPr>
                <w:sz w:val="20"/>
                <w:szCs w:val="20"/>
                <w:lang w:val="sr-Cyrl-CS"/>
              </w:rPr>
              <w:t xml:space="preserve">ФВ.3.3.2.Уочава своје моторичке и друге способности и особине и сличности и разлике међу вршњацима </w:t>
            </w:r>
          </w:p>
          <w:p w:rsidR="00F3450E" w:rsidRPr="000F0336" w:rsidRDefault="00F3450E" w:rsidP="00221D3F">
            <w:pPr>
              <w:spacing w:after="0" w:line="240" w:lineRule="auto"/>
              <w:rPr>
                <w:b/>
                <w:sz w:val="20"/>
                <w:szCs w:val="20"/>
                <w:lang w:val="sr-Cyrl-CS"/>
              </w:rPr>
            </w:pP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47" w:type="dxa"/>
            <w:shd w:val="clear" w:color="auto" w:fill="auto"/>
          </w:tcPr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lastRenderedPageBreak/>
              <w:t>- користи основну терминологију вежбања;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одговорно се односи према објектима, справама и реквизитима у просторима за вежбање;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поштује правила игре;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lastRenderedPageBreak/>
              <w:t>- навија фер и бодри учеснике у игри;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прихвати сопствену победу и пораз;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уредно одлаже своје ствари пре и након вежбања;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наведе делове свога тела и препозна њихову улогу;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уочи промене у расту код себе и други;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уочи разлику између здравог и болесног стања;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примењује здравствено -  хигијенске мере пре, у току и након вежбања;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одржава личну хигијену;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учествује у одржавању простора у коме живи и борави;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схвати значај коришћења воћа у исхрани;</w:t>
            </w:r>
          </w:p>
          <w:p w:rsidR="00F3450E" w:rsidRPr="000F0336" w:rsidRDefault="00F3450E" w:rsidP="00221D3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F0336">
              <w:rPr>
                <w:sz w:val="20"/>
                <w:szCs w:val="20"/>
                <w:lang w:val="ru-RU"/>
              </w:rPr>
              <w:t>- правилно се понаша за столом.</w:t>
            </w:r>
          </w:p>
        </w:tc>
      </w:tr>
    </w:tbl>
    <w:p w:rsidR="00F3450E" w:rsidRPr="000F0336" w:rsidRDefault="00F3450E" w:rsidP="00F3450E">
      <w:pPr>
        <w:spacing w:after="0" w:line="240" w:lineRule="auto"/>
        <w:rPr>
          <w:sz w:val="20"/>
          <w:szCs w:val="20"/>
        </w:rPr>
      </w:pPr>
    </w:p>
    <w:p w:rsidR="00F3450E" w:rsidRPr="000F0336" w:rsidRDefault="00F3450E" w:rsidP="00F3450E">
      <w:pPr>
        <w:rPr>
          <w:sz w:val="20"/>
          <w:szCs w:val="20"/>
        </w:rPr>
      </w:pPr>
    </w:p>
    <w:p w:rsidR="008868EF" w:rsidRDefault="008868EF" w:rsidP="00F3450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868EF" w:rsidRDefault="008868EF" w:rsidP="00F3450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868EF" w:rsidRDefault="008868EF" w:rsidP="00F3450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450E" w:rsidRPr="00046BCB" w:rsidRDefault="00F3450E" w:rsidP="00F3450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46BCB">
        <w:rPr>
          <w:rFonts w:ascii="Times New Roman" w:hAnsi="Times New Roman"/>
          <w:sz w:val="20"/>
          <w:szCs w:val="20"/>
        </w:rPr>
        <w:t>.</w:t>
      </w:r>
      <w:r w:rsidRPr="00046BCB">
        <w:rPr>
          <w:rFonts w:ascii="Times New Roman" w:hAnsi="Times New Roman"/>
          <w:b/>
          <w:sz w:val="20"/>
          <w:szCs w:val="20"/>
        </w:rPr>
        <w:t>Наставни предмет</w:t>
      </w:r>
      <w:r w:rsidRPr="00046BCB">
        <w:rPr>
          <w:rFonts w:ascii="Times New Roman" w:hAnsi="Times New Roman"/>
          <w:sz w:val="20"/>
          <w:szCs w:val="20"/>
        </w:rPr>
        <w:t>: Дигитални свет</w:t>
      </w:r>
    </w:p>
    <w:p w:rsidR="00F3450E" w:rsidRPr="004E121B" w:rsidRDefault="00F3450E" w:rsidP="004E121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46BCB">
        <w:rPr>
          <w:rFonts w:ascii="Times New Roman" w:hAnsi="Times New Roman"/>
          <w:b/>
          <w:sz w:val="20"/>
          <w:szCs w:val="20"/>
        </w:rPr>
        <w:t>Недељни фонд часова</w:t>
      </w:r>
      <w:r w:rsidRPr="00046BCB">
        <w:rPr>
          <w:rFonts w:ascii="Times New Roman" w:hAnsi="Times New Roman"/>
          <w:sz w:val="20"/>
          <w:szCs w:val="20"/>
        </w:rPr>
        <w:t>:  1</w:t>
      </w:r>
    </w:p>
    <w:p w:rsidR="00F3450E" w:rsidRPr="00046BCB" w:rsidRDefault="00F3450E" w:rsidP="00F3450E">
      <w:pPr>
        <w:rPr>
          <w:rFonts w:ascii="Times New Roman" w:eastAsia="Times New Roman" w:hAnsi="Times New Roman"/>
          <w:sz w:val="20"/>
          <w:szCs w:val="20"/>
        </w:rPr>
      </w:pPr>
    </w:p>
    <w:tbl>
      <w:tblPr>
        <w:tblW w:w="1411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2"/>
        <w:gridCol w:w="1986"/>
        <w:gridCol w:w="1255"/>
        <w:gridCol w:w="682"/>
        <w:gridCol w:w="679"/>
        <w:gridCol w:w="689"/>
        <w:gridCol w:w="657"/>
        <w:gridCol w:w="716"/>
        <w:gridCol w:w="709"/>
        <w:gridCol w:w="708"/>
        <w:gridCol w:w="709"/>
        <w:gridCol w:w="456"/>
        <w:gridCol w:w="737"/>
        <w:gridCol w:w="1984"/>
        <w:gridCol w:w="879"/>
      </w:tblGrid>
      <w:tr w:rsidR="00F3450E" w:rsidRPr="00046BCB" w:rsidTr="008868EF">
        <w:tc>
          <w:tcPr>
            <w:tcW w:w="3258" w:type="dxa"/>
            <w:gridSpan w:val="2"/>
            <w:vMerge w:val="restart"/>
            <w:shd w:val="clear" w:color="auto" w:fill="D5DCE4" w:themeFill="text2" w:themeFillTint="33"/>
            <w:vAlign w:val="center"/>
          </w:tcPr>
          <w:p w:rsidR="00F3450E" w:rsidRPr="00046BC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бласт</w:t>
            </w: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тема</w:t>
            </w: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/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модул</w:t>
            </w:r>
          </w:p>
        </w:tc>
        <w:tc>
          <w:tcPr>
            <w:tcW w:w="7260" w:type="dxa"/>
            <w:gridSpan w:val="10"/>
            <w:shd w:val="clear" w:color="auto" w:fill="D5DCE4" w:themeFill="text2" w:themeFillTint="33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есец</w:t>
            </w:r>
          </w:p>
        </w:tc>
        <w:tc>
          <w:tcPr>
            <w:tcW w:w="737" w:type="dxa"/>
            <w:vMerge w:val="restart"/>
            <w:shd w:val="clear" w:color="auto" w:fill="D5DCE4" w:themeFill="text2" w:themeFillTint="33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брада</w:t>
            </w:r>
          </w:p>
        </w:tc>
        <w:tc>
          <w:tcPr>
            <w:tcW w:w="1984" w:type="dxa"/>
            <w:vMerge w:val="restart"/>
            <w:shd w:val="clear" w:color="auto" w:fill="D5DCE4" w:themeFill="text2" w:themeFillTint="33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тврђивање</w:t>
            </w:r>
          </w:p>
        </w:tc>
        <w:tc>
          <w:tcPr>
            <w:tcW w:w="879" w:type="dxa"/>
            <w:vMerge w:val="restart"/>
            <w:shd w:val="clear" w:color="auto" w:fill="D5DCE4" w:themeFill="text2" w:themeFillTint="33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вега</w:t>
            </w:r>
          </w:p>
        </w:tc>
      </w:tr>
      <w:tr w:rsidR="00F3450E" w:rsidRPr="00046BCB" w:rsidTr="008868EF">
        <w:tc>
          <w:tcPr>
            <w:tcW w:w="3258" w:type="dxa"/>
            <w:gridSpan w:val="2"/>
            <w:vMerge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55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V</w:t>
            </w:r>
          </w:p>
        </w:tc>
        <w:tc>
          <w:tcPr>
            <w:tcW w:w="456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VI</w:t>
            </w:r>
          </w:p>
        </w:tc>
        <w:tc>
          <w:tcPr>
            <w:tcW w:w="737" w:type="dxa"/>
            <w:vMerge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F3450E" w:rsidRPr="00046BCB" w:rsidRDefault="00F3450E" w:rsidP="00221D3F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vMerge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3450E" w:rsidRPr="00046BCB" w:rsidTr="008868EF">
        <w:tc>
          <w:tcPr>
            <w:tcW w:w="1272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Arial" w:hAnsi="Times New Roman"/>
                <w:color w:val="000000"/>
                <w:sz w:val="20"/>
                <w:szCs w:val="20"/>
              </w:rPr>
              <w:t>Дигитално друштво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F3450E" w:rsidRPr="00782211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F3450E" w:rsidRPr="00782211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F3450E" w:rsidRPr="00782211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</w:tr>
      <w:tr w:rsidR="00F3450E" w:rsidRPr="00046BCB" w:rsidTr="008868EF">
        <w:tc>
          <w:tcPr>
            <w:tcW w:w="1272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Безбедно коришћење дигиталних уређаја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F3450E" w:rsidRPr="00782211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3450E" w:rsidRPr="00782211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</w:tr>
      <w:tr w:rsidR="00F3450E" w:rsidRPr="00046BCB" w:rsidTr="008868EF">
        <w:tc>
          <w:tcPr>
            <w:tcW w:w="1272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Arial" w:hAnsi="Times New Roman"/>
                <w:color w:val="000000"/>
                <w:sz w:val="20"/>
                <w:szCs w:val="20"/>
              </w:rPr>
              <w:t>Алгоритамски начин размишљања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3450E" w:rsidRPr="00782211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3450E" w:rsidRPr="00782211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F3450E" w:rsidRPr="00782211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before="2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</w:tr>
      <w:tr w:rsidR="00F3450E" w:rsidRPr="00046BCB" w:rsidTr="008868EF">
        <w:tc>
          <w:tcPr>
            <w:tcW w:w="3258" w:type="dxa"/>
            <w:gridSpan w:val="2"/>
            <w:shd w:val="clear" w:color="auto" w:fill="auto"/>
            <w:vAlign w:val="center"/>
          </w:tcPr>
          <w:p w:rsidR="00F3450E" w:rsidRPr="00046BC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УКУПНО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F3450E" w:rsidRPr="00782211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F3450E" w:rsidRPr="00782211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3450E" w:rsidRPr="00782211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36</w:t>
            </w:r>
          </w:p>
        </w:tc>
      </w:tr>
    </w:tbl>
    <w:p w:rsidR="00F3450E" w:rsidRPr="00046BCB" w:rsidRDefault="00F3450E" w:rsidP="00F3450E">
      <w:pPr>
        <w:rPr>
          <w:rFonts w:ascii="Times New Roman" w:hAnsi="Times New Roman"/>
          <w:sz w:val="20"/>
          <w:szCs w:val="20"/>
        </w:rPr>
      </w:pPr>
    </w:p>
    <w:p w:rsidR="00F3450E" w:rsidRPr="00046BCB" w:rsidRDefault="00F3450E" w:rsidP="00F3450E">
      <w:pPr>
        <w:rPr>
          <w:rFonts w:ascii="Times New Roman" w:hAnsi="Times New Roman"/>
          <w:sz w:val="20"/>
          <w:szCs w:val="20"/>
        </w:rPr>
      </w:pPr>
      <w:r w:rsidRPr="00046BCB">
        <w:rPr>
          <w:rFonts w:ascii="Times New Roman" w:hAnsi="Times New Roman"/>
          <w:sz w:val="20"/>
          <w:szCs w:val="20"/>
        </w:rPr>
        <w:br w:type="page"/>
      </w:r>
    </w:p>
    <w:tbl>
      <w:tblPr>
        <w:tblW w:w="13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2126"/>
        <w:gridCol w:w="3969"/>
        <w:gridCol w:w="6970"/>
      </w:tblGrid>
      <w:tr w:rsidR="00F3450E" w:rsidRPr="00046BCB" w:rsidTr="008868EF">
        <w:tc>
          <w:tcPr>
            <w:tcW w:w="851" w:type="dxa"/>
            <w:shd w:val="clear" w:color="auto" w:fill="D5DCE4" w:themeFill="text2" w:themeFillTint="33"/>
            <w:vAlign w:val="center"/>
          </w:tcPr>
          <w:p w:rsidR="00F3450E" w:rsidRPr="00046BC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Редни број</w:t>
            </w:r>
          </w:p>
        </w:tc>
        <w:tc>
          <w:tcPr>
            <w:tcW w:w="2126" w:type="dxa"/>
            <w:shd w:val="clear" w:color="auto" w:fill="D5DCE4" w:themeFill="text2" w:themeFillTint="33"/>
            <w:vAlign w:val="center"/>
          </w:tcPr>
          <w:p w:rsidR="00F3450E" w:rsidRPr="00046BC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бласт</w:t>
            </w: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тема</w:t>
            </w: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/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модул</w:t>
            </w:r>
          </w:p>
        </w:tc>
        <w:tc>
          <w:tcPr>
            <w:tcW w:w="3969" w:type="dxa"/>
            <w:shd w:val="clear" w:color="auto" w:fill="D5DCE4" w:themeFill="text2" w:themeFillTint="33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Међупредметне компетенције</w:t>
            </w:r>
          </w:p>
        </w:tc>
        <w:tc>
          <w:tcPr>
            <w:tcW w:w="6970" w:type="dxa"/>
            <w:shd w:val="clear" w:color="auto" w:fill="D5DCE4" w:themeFill="text2" w:themeFillTint="33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b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сходи</w:t>
            </w:r>
          </w:p>
        </w:tc>
      </w:tr>
      <w:tr w:rsidR="00F3450E" w:rsidRPr="00046BCB" w:rsidTr="008868EF">
        <w:tc>
          <w:tcPr>
            <w:tcW w:w="851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after="120" w:line="240" w:lineRule="auto"/>
              <w:contextualSpacing/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</w:pPr>
            <w:r w:rsidRPr="00046BCB"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t>ДИГИТАЛНО ДРУШТВО</w:t>
            </w:r>
          </w:p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bookmarkStart w:id="12" w:name="_Toc296774756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Компетенција за учење</w:t>
            </w:r>
            <w:bookmarkStart w:id="13" w:name="_Toc296774766"/>
            <w:bookmarkStart w:id="14" w:name="_Toc296774758"/>
            <w:bookmarkEnd w:id="12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Дигитална компетенција</w:t>
            </w:r>
            <w:bookmarkEnd w:id="13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Естетичка компетенција</w:t>
            </w:r>
            <w:bookmarkEnd w:id="14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bookmarkStart w:id="15" w:name="_Toc296774763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Рад с подацима и информацијама</w:t>
            </w:r>
            <w:bookmarkEnd w:id="15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bookmarkStart w:id="16" w:name="_Toc296774765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Сарадња</w:t>
            </w:r>
            <w:bookmarkEnd w:id="16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.</w:t>
            </w:r>
          </w:p>
          <w:p w:rsidR="00F3450E" w:rsidRPr="00046BCB" w:rsidRDefault="00F3450E" w:rsidP="00221D3F">
            <w:pPr>
              <w:keepNext/>
              <w:keepLines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0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По завршетку разреда ученик ће бити у стањуда: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препозна дигиталн</w:t>
            </w:r>
            <w:r w:rsidRPr="00046BC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е </w:t>
            </w:r>
            <w:r w:rsidRPr="00046BCB">
              <w:rPr>
                <w:rFonts w:ascii="Times New Roman" w:hAnsi="Times New Roman"/>
                <w:sz w:val="20"/>
                <w:szCs w:val="20"/>
              </w:rPr>
              <w:t>уређаје из окружењаи именује неке од</w:t>
            </w:r>
            <w:r w:rsidRPr="00046BC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њих;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наведе неке од животних ситуација у којима дигитални уређаји олакшавају обављање послова;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упореди начине рада и живота људи пре и после појаве дигиталних уређаја;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bookmarkStart w:id="17" w:name="_Hlk30580660"/>
            <w:r w:rsidRPr="00046BCB">
              <w:rPr>
                <w:rFonts w:ascii="Times New Roman" w:hAnsi="Times New Roman"/>
                <w:sz w:val="20"/>
                <w:szCs w:val="20"/>
              </w:rPr>
              <w:t xml:space="preserve">упореди начине </w:t>
            </w:r>
            <w:r w:rsidRPr="00046BCB">
              <w:rPr>
                <w:rFonts w:ascii="Times New Roman" w:hAnsi="Times New Roman"/>
                <w:sz w:val="20"/>
                <w:szCs w:val="20"/>
                <w:lang w:val="sr-Cyrl-CS"/>
              </w:rPr>
              <w:t>креативног изражавањаса дигиталним уређајима и без њих</w:t>
            </w:r>
            <w:r w:rsidRPr="00046BCB">
              <w:rPr>
                <w:rFonts w:ascii="Times New Roman" w:hAnsi="Times New Roman"/>
                <w:sz w:val="20"/>
                <w:szCs w:val="20"/>
              </w:rPr>
              <w:t>;</w:t>
            </w:r>
          </w:p>
          <w:bookmarkEnd w:id="17"/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користи дигиталне уџбенике за учење (самостално и/или уз помоћ наставника);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упореди дигитални и папирни уџбеник;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упореди традиционалне видове комуникације са комуникацијом</w:t>
            </w:r>
            <w:r w:rsidRPr="00046BCB">
              <w:rPr>
                <w:rFonts w:ascii="Times New Roman" w:hAnsi="Times New Roman"/>
                <w:sz w:val="20"/>
                <w:szCs w:val="20"/>
                <w:lang w:val="sr-Cyrl-CS"/>
              </w:rPr>
              <w:t>посредством</w:t>
            </w:r>
            <w:r w:rsidRPr="00046BCB">
              <w:rPr>
                <w:rFonts w:ascii="Times New Roman" w:hAnsi="Times New Roman"/>
                <w:sz w:val="20"/>
                <w:szCs w:val="20"/>
              </w:rPr>
              <w:t xml:space="preserve"> дигиталних уређаја;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наведе неке од карактеристика „паметног” дигиталног уређаја;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наведе на који начин дигитални уређаји могу да допринесу упознавању културне баштине.</w:t>
            </w:r>
          </w:p>
        </w:tc>
      </w:tr>
      <w:tr w:rsidR="00F3450E" w:rsidRPr="00046BCB" w:rsidTr="008868EF">
        <w:tc>
          <w:tcPr>
            <w:tcW w:w="851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b/>
                <w:sz w:val="20"/>
                <w:szCs w:val="20"/>
              </w:rPr>
              <w:t>БЕЗБЕДНО КОРИШЋЕЊЕ ДИГИТАЛНИХ УРЕЂАЈА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Компетенција за учење;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Дигитална компетенција;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bookmarkStart w:id="18" w:name="_Toc296774761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Одговоран однос према здрављу</w:t>
            </w:r>
            <w:bookmarkEnd w:id="18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bookmarkStart w:id="19" w:name="_Toc296774760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Одговоран однос према околини</w:t>
            </w:r>
            <w:bookmarkEnd w:id="19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Рад с подацима и информацијама;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Сарадња.</w:t>
            </w:r>
          </w:p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0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t>По завршетку разреда ученик ће бити у стањуда: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 xml:space="preserve">наведе основна правила за коришћење дигиталних уређаја како не би угрозио здравље; 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наведе неке од здравствених ризика везаних за прекомерно или неправилно коришћење дигиталних уређаја;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before="60" w:after="60" w:line="285" w:lineRule="atLeast"/>
              <w:ind w:left="245" w:hanging="24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доведе у везу начин одлагања електронског отпада са загађењем животне средине;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наброји основне податкео личности;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before="60" w:after="60" w:line="285" w:lineRule="atLeast"/>
              <w:ind w:left="245" w:hanging="24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 xml:space="preserve">објасни зашто </w:t>
            </w:r>
            <w:r w:rsidRPr="00046BCB">
              <w:rPr>
                <w:rFonts w:ascii="Times New Roman" w:hAnsi="Times New Roman"/>
                <w:sz w:val="20"/>
                <w:szCs w:val="20"/>
                <w:lang w:val="sr-Cyrl-CS"/>
              </w:rPr>
              <w:t>саопштавање</w:t>
            </w:r>
            <w:r w:rsidRPr="00046BCB">
              <w:rPr>
                <w:rFonts w:ascii="Times New Roman" w:hAnsi="Times New Roman"/>
                <w:sz w:val="20"/>
                <w:szCs w:val="20"/>
              </w:rPr>
              <w:t xml:space="preserve"> података о личности представља ризично понашање при комуникацији помоћу дигиталних уређаја;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before="60" w:after="60" w:line="285" w:lineRule="atLeast"/>
              <w:ind w:left="245" w:hanging="245"/>
              <w:rPr>
                <w:rFonts w:ascii="Times New Roman" w:eastAsia="Noto Serif CJK SC" w:hAnsi="Times New Roman"/>
                <w:b/>
                <w:kern w:val="2"/>
                <w:sz w:val="20"/>
                <w:szCs w:val="20"/>
                <w:lang w:eastAsia="zh-CN" w:bidi="hi-IN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именује особе или институцијекојима се треба обратити за помоћ у случају контакта са непримереним дигиталним садржајем, непознатим, злонамерним особамаили особама које комуницирају на неприхватљив начин;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наведе основне препоруке за руковање дигиталним уређајем на одговоран начин (примена мера физичке заштите)и објасни зашто је важно примењивати их.</w:t>
            </w:r>
          </w:p>
        </w:tc>
      </w:tr>
      <w:tr w:rsidR="00F3450E" w:rsidRPr="00046BCB" w:rsidTr="008868EF">
        <w:tc>
          <w:tcPr>
            <w:tcW w:w="851" w:type="dxa"/>
            <w:shd w:val="clear" w:color="auto" w:fill="F2F2F2"/>
            <w:vAlign w:val="center"/>
          </w:tcPr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046BCB"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t>АЛГОРИТАМСКИ НАЧИН РАЗМИШЉАЊА</w:t>
            </w:r>
          </w:p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Компетенција за учење;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Дигитална компетенција;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bookmarkStart w:id="20" w:name="_Toc296774764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Решавање проблема</w:t>
            </w:r>
            <w:bookmarkEnd w:id="20"/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Рад с подацима и информацијама;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t>Естетичка компетенција;</w:t>
            </w:r>
          </w:p>
          <w:p w:rsidR="00F3450E" w:rsidRPr="00046BCB" w:rsidRDefault="00F3450E" w:rsidP="00F3450E">
            <w:pPr>
              <w:numPr>
                <w:ilvl w:val="0"/>
                <w:numId w:val="11"/>
              </w:numPr>
              <w:spacing w:after="0" w:line="259" w:lineRule="auto"/>
              <w:ind w:left="360"/>
              <w:rPr>
                <w:rFonts w:ascii="Times New Roman" w:hAnsi="Times New Roman"/>
                <w:sz w:val="20"/>
                <w:szCs w:val="20"/>
                <w:lang w:eastAsia="en-GB"/>
              </w:rPr>
            </w:pPr>
            <w:r w:rsidRPr="00046BCB">
              <w:rPr>
                <w:rFonts w:ascii="Times New Roman" w:hAnsi="Times New Roman"/>
                <w:sz w:val="20"/>
                <w:szCs w:val="20"/>
                <w:lang w:eastAsia="en-GB"/>
              </w:rPr>
              <w:lastRenderedPageBreak/>
              <w:t>Сарадња.</w:t>
            </w:r>
          </w:p>
          <w:p w:rsidR="00F3450E" w:rsidRPr="00046BCB" w:rsidRDefault="00F3450E" w:rsidP="00221D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0" w:type="dxa"/>
            <w:shd w:val="clear" w:color="auto" w:fill="auto"/>
            <w:vAlign w:val="center"/>
          </w:tcPr>
          <w:p w:rsidR="00F3450E" w:rsidRPr="00046BCB" w:rsidRDefault="00F3450E" w:rsidP="00221D3F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По завршетку разреда ученик ће бити у стањуда: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>анализира једноставан познатипоступак/активност и предлаже кораке за његово спровођење;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t xml:space="preserve">протумачи симболе </w:t>
            </w:r>
            <w:r w:rsidRPr="00046BCB">
              <w:rPr>
                <w:rFonts w:ascii="Times New Roman" w:hAnsi="Times New Roman"/>
                <w:sz w:val="20"/>
                <w:szCs w:val="20"/>
                <w:lang w:val="sr-Cyrl-CS"/>
              </w:rPr>
              <w:t>познатог/</w:t>
            </w:r>
            <w:r w:rsidRPr="00046BCB">
              <w:rPr>
                <w:rFonts w:ascii="Times New Roman" w:hAnsi="Times New Roman"/>
                <w:sz w:val="20"/>
                <w:szCs w:val="20"/>
              </w:rPr>
              <w:t>договореног значења и спроведе поступак описан њима;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hAnsi="Times New Roman"/>
                <w:sz w:val="20"/>
                <w:szCs w:val="20"/>
              </w:rPr>
              <w:lastRenderedPageBreak/>
              <w:t>уочи и исправи грешку у симболима израженом упутству (алгоритму), провери ваљаност свог решења и по потреби га поправи (самостално или сараднички)</w:t>
            </w:r>
            <w:r w:rsidRPr="00046BCB">
              <w:rPr>
                <w:rFonts w:ascii="Times New Roman" w:hAnsi="Times New Roman"/>
                <w:sz w:val="20"/>
                <w:szCs w:val="20"/>
                <w:lang w:val="sr-Cyrl-CS"/>
              </w:rPr>
              <w:t>;</w:t>
            </w:r>
          </w:p>
          <w:p w:rsidR="00F3450E" w:rsidRPr="00046BCB" w:rsidRDefault="00F3450E" w:rsidP="00F3450E">
            <w:pPr>
              <w:numPr>
                <w:ilvl w:val="0"/>
                <w:numId w:val="10"/>
              </w:numPr>
              <w:spacing w:before="60" w:after="60" w:line="240" w:lineRule="auto"/>
              <w:ind w:left="245" w:hanging="245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46BCB">
              <w:rPr>
                <w:rFonts w:ascii="Times New Roman" w:eastAsia="Arial" w:hAnsi="Times New Roman"/>
                <w:color w:val="000000"/>
                <w:sz w:val="20"/>
                <w:szCs w:val="20"/>
                <w:lang w:val="sr-Cyrl-CS"/>
              </w:rPr>
              <w:t>доведе у везу алгоритам и понашање дигиталног уређаја.</w:t>
            </w:r>
          </w:p>
        </w:tc>
      </w:tr>
    </w:tbl>
    <w:p w:rsidR="00F3450E" w:rsidRPr="00046BCB" w:rsidRDefault="00F3450E" w:rsidP="00F3450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450E" w:rsidRPr="00046BCB" w:rsidRDefault="00F3450E" w:rsidP="00F3450E">
      <w:pPr>
        <w:rPr>
          <w:sz w:val="20"/>
          <w:szCs w:val="20"/>
        </w:rPr>
      </w:pPr>
    </w:p>
    <w:p w:rsidR="00F3450E" w:rsidRPr="009C5889" w:rsidRDefault="00F3450E" w:rsidP="00F3450E">
      <w:pPr>
        <w:pStyle w:val="NoSpacing"/>
        <w:rPr>
          <w:rFonts w:ascii="Times New Roman" w:hAnsi="Times New Roman"/>
          <w:sz w:val="20"/>
          <w:szCs w:val="20"/>
        </w:rPr>
      </w:pPr>
      <w:r w:rsidRPr="009C5889">
        <w:rPr>
          <w:rFonts w:ascii="Times New Roman" w:hAnsi="Times New Roman"/>
          <w:sz w:val="20"/>
          <w:szCs w:val="20"/>
        </w:rPr>
        <w:t>.</w:t>
      </w:r>
      <w:r w:rsidRPr="009C5889">
        <w:rPr>
          <w:rFonts w:ascii="Times New Roman" w:hAnsi="Times New Roman"/>
          <w:b/>
          <w:sz w:val="20"/>
          <w:szCs w:val="20"/>
        </w:rPr>
        <w:t>Наставни предмет</w:t>
      </w:r>
      <w:r w:rsidRPr="009C5889">
        <w:rPr>
          <w:rFonts w:ascii="Times New Roman" w:hAnsi="Times New Roman"/>
          <w:sz w:val="20"/>
          <w:szCs w:val="20"/>
        </w:rPr>
        <w:t>: ЛИКОВНА КУЛТУРА</w:t>
      </w:r>
    </w:p>
    <w:p w:rsidR="00F3450E" w:rsidRPr="009C5889" w:rsidRDefault="00F3450E" w:rsidP="00F3450E">
      <w:pPr>
        <w:pStyle w:val="NoSpacing"/>
        <w:rPr>
          <w:rFonts w:ascii="Times New Roman" w:hAnsi="Times New Roman"/>
          <w:sz w:val="20"/>
          <w:szCs w:val="20"/>
        </w:rPr>
      </w:pPr>
      <w:r w:rsidRPr="009C5889">
        <w:rPr>
          <w:rFonts w:ascii="Times New Roman" w:hAnsi="Times New Roman"/>
          <w:b/>
          <w:sz w:val="20"/>
          <w:szCs w:val="20"/>
        </w:rPr>
        <w:t>Недељни фонд часова</w:t>
      </w:r>
      <w:r w:rsidRPr="009C5889">
        <w:rPr>
          <w:rFonts w:ascii="Times New Roman" w:hAnsi="Times New Roman"/>
          <w:sz w:val="20"/>
          <w:szCs w:val="20"/>
        </w:rPr>
        <w:t>:  1</w:t>
      </w:r>
    </w:p>
    <w:p w:rsidR="00F3450E" w:rsidRPr="00E9362D" w:rsidRDefault="00F3450E" w:rsidP="00F3450E">
      <w:pPr>
        <w:pStyle w:val="NoSpacing"/>
        <w:rPr>
          <w:rFonts w:ascii="Times New Roman" w:hAnsi="Times New Roman"/>
          <w:sz w:val="20"/>
          <w:szCs w:val="20"/>
          <w:lang w:val="sr-Cyrl-CS"/>
        </w:rPr>
      </w:pPr>
    </w:p>
    <w:tbl>
      <w:tblPr>
        <w:tblW w:w="1333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"/>
        <w:gridCol w:w="2969"/>
        <w:gridCol w:w="703"/>
        <w:gridCol w:w="9"/>
        <w:gridCol w:w="707"/>
        <w:gridCol w:w="707"/>
        <w:gridCol w:w="11"/>
        <w:gridCol w:w="726"/>
        <w:gridCol w:w="706"/>
        <w:gridCol w:w="707"/>
        <w:gridCol w:w="725"/>
        <w:gridCol w:w="721"/>
        <w:gridCol w:w="707"/>
        <w:gridCol w:w="439"/>
        <w:gridCol w:w="1169"/>
        <w:gridCol w:w="1046"/>
        <w:gridCol w:w="772"/>
      </w:tblGrid>
      <w:tr w:rsidR="00F3450E" w:rsidRPr="009C5889" w:rsidTr="008868EF">
        <w:trPr>
          <w:trHeight w:val="254"/>
        </w:trPr>
        <w:tc>
          <w:tcPr>
            <w:tcW w:w="3482" w:type="dxa"/>
            <w:gridSpan w:val="2"/>
            <w:vMerge w:val="restart"/>
            <w:shd w:val="clear" w:color="auto" w:fill="D5DCE4" w:themeFill="text2" w:themeFillTint="33"/>
          </w:tcPr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Област / тема/ модул</w:t>
            </w: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868" w:type="dxa"/>
            <w:gridSpan w:val="12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Месец</w:t>
            </w:r>
          </w:p>
        </w:tc>
        <w:tc>
          <w:tcPr>
            <w:tcW w:w="1169" w:type="dxa"/>
            <w:vMerge w:val="restart"/>
            <w:shd w:val="clear" w:color="auto" w:fill="D5DCE4" w:themeFill="text2" w:themeFillTint="33"/>
          </w:tcPr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Обрада</w:t>
            </w:r>
          </w:p>
        </w:tc>
        <w:tc>
          <w:tcPr>
            <w:tcW w:w="1046" w:type="dxa"/>
            <w:vMerge w:val="restart"/>
            <w:shd w:val="clear" w:color="auto" w:fill="D5DCE4" w:themeFill="text2" w:themeFillTint="33"/>
          </w:tcPr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Вежба</w:t>
            </w:r>
          </w:p>
        </w:tc>
        <w:tc>
          <w:tcPr>
            <w:tcW w:w="772" w:type="dxa"/>
            <w:vMerge w:val="restart"/>
            <w:shd w:val="clear" w:color="auto" w:fill="D5DCE4" w:themeFill="text2" w:themeFillTint="33"/>
          </w:tcPr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Свега</w:t>
            </w:r>
          </w:p>
        </w:tc>
      </w:tr>
      <w:tr w:rsidR="00F3450E" w:rsidRPr="009C5889" w:rsidTr="008868EF">
        <w:trPr>
          <w:trHeight w:val="614"/>
        </w:trPr>
        <w:tc>
          <w:tcPr>
            <w:tcW w:w="3482" w:type="dxa"/>
            <w:gridSpan w:val="2"/>
            <w:vMerge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IX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XI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XII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I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II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III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IV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V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</w:tcBorders>
            <w:shd w:val="clear" w:color="auto" w:fill="D5DCE4" w:themeFill="text2" w:themeFillTint="33"/>
          </w:tcPr>
          <w:p w:rsidR="00F3450E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752A0D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752A0D">
              <w:rPr>
                <w:rFonts w:ascii="Times New Roman" w:hAnsi="Times New Roman"/>
                <w:b/>
                <w:noProof/>
                <w:sz w:val="20"/>
                <w:szCs w:val="20"/>
              </w:rPr>
              <w:t>VI</w:t>
            </w:r>
          </w:p>
        </w:tc>
        <w:tc>
          <w:tcPr>
            <w:tcW w:w="1169" w:type="dxa"/>
            <w:vMerge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046" w:type="dxa"/>
            <w:vMerge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72" w:type="dxa"/>
            <w:vMerge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F3450E" w:rsidRPr="009C5889" w:rsidTr="008868EF">
        <w:trPr>
          <w:trHeight w:val="625"/>
        </w:trPr>
        <w:tc>
          <w:tcPr>
            <w:tcW w:w="513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296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Облици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F3450E" w:rsidRPr="006A7CBF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F3450E" w:rsidRPr="006A7CBF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25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21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10</w:t>
            </w:r>
          </w:p>
        </w:tc>
        <w:tc>
          <w:tcPr>
            <w:tcW w:w="104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772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16</w:t>
            </w:r>
          </w:p>
        </w:tc>
      </w:tr>
      <w:tr w:rsidR="00F3450E" w:rsidRPr="009C5889" w:rsidTr="008868EF">
        <w:trPr>
          <w:trHeight w:val="642"/>
        </w:trPr>
        <w:tc>
          <w:tcPr>
            <w:tcW w:w="513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296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Линије и облици око нас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2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6" w:type="dxa"/>
            <w:shd w:val="clear" w:color="auto" w:fill="auto"/>
          </w:tcPr>
          <w:p w:rsidR="00F3450E" w:rsidRPr="006A7CBF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F3450E" w:rsidRPr="006A7CBF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725" w:type="dxa"/>
            <w:shd w:val="clear" w:color="auto" w:fill="auto"/>
          </w:tcPr>
          <w:p w:rsidR="00F3450E" w:rsidRPr="006A7CBF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721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104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7</w:t>
            </w:r>
          </w:p>
        </w:tc>
        <w:tc>
          <w:tcPr>
            <w:tcW w:w="772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10</w:t>
            </w:r>
          </w:p>
        </w:tc>
      </w:tr>
      <w:tr w:rsidR="00F3450E" w:rsidRPr="009C5889" w:rsidTr="008868EF">
        <w:trPr>
          <w:trHeight w:val="642"/>
        </w:trPr>
        <w:tc>
          <w:tcPr>
            <w:tcW w:w="513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296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Споразумевање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2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25" w:type="dxa"/>
            <w:shd w:val="clear" w:color="auto" w:fill="auto"/>
          </w:tcPr>
          <w:p w:rsidR="00F3450E" w:rsidRPr="006A7CBF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21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F3450E" w:rsidRPr="006A7CBF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16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104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772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6</w:t>
            </w:r>
          </w:p>
        </w:tc>
      </w:tr>
      <w:tr w:rsidR="00F3450E" w:rsidRPr="009C5889" w:rsidTr="008868EF">
        <w:trPr>
          <w:trHeight w:val="632"/>
        </w:trPr>
        <w:tc>
          <w:tcPr>
            <w:tcW w:w="513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296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Простор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18" w:type="dxa"/>
            <w:gridSpan w:val="2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2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25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21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116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104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4</w:t>
            </w:r>
          </w:p>
        </w:tc>
      </w:tr>
      <w:tr w:rsidR="00F3450E" w:rsidRPr="009C5889" w:rsidTr="008868EF">
        <w:trPr>
          <w:trHeight w:val="566"/>
        </w:trPr>
        <w:tc>
          <w:tcPr>
            <w:tcW w:w="3482" w:type="dxa"/>
            <w:gridSpan w:val="2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УКУПНО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718" w:type="dxa"/>
            <w:gridSpan w:val="2"/>
            <w:shd w:val="clear" w:color="auto" w:fill="auto"/>
          </w:tcPr>
          <w:p w:rsidR="00F3450E" w:rsidRPr="00157F64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72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706" w:type="dxa"/>
            <w:shd w:val="clear" w:color="auto" w:fill="auto"/>
          </w:tcPr>
          <w:p w:rsidR="00F3450E" w:rsidRPr="00157F64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F3450E" w:rsidRPr="00157F64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725" w:type="dxa"/>
            <w:shd w:val="clear" w:color="auto" w:fill="auto"/>
          </w:tcPr>
          <w:p w:rsidR="00F3450E" w:rsidRPr="00157F64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721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F3450E" w:rsidRPr="00157F64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43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1169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18</w:t>
            </w:r>
          </w:p>
        </w:tc>
        <w:tc>
          <w:tcPr>
            <w:tcW w:w="1046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18</w:t>
            </w:r>
          </w:p>
        </w:tc>
        <w:tc>
          <w:tcPr>
            <w:tcW w:w="772" w:type="dxa"/>
            <w:shd w:val="clear" w:color="auto" w:fill="auto"/>
          </w:tcPr>
          <w:p w:rsidR="00F3450E" w:rsidRPr="005815C6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5815C6">
              <w:rPr>
                <w:rFonts w:ascii="Times New Roman" w:hAnsi="Times New Roman"/>
                <w:b/>
                <w:noProof/>
                <w:sz w:val="20"/>
                <w:szCs w:val="20"/>
              </w:rPr>
              <w:t>36</w:t>
            </w:r>
          </w:p>
        </w:tc>
      </w:tr>
    </w:tbl>
    <w:p w:rsidR="00F3450E" w:rsidRPr="009C5889" w:rsidRDefault="00F3450E" w:rsidP="00F3450E">
      <w:pPr>
        <w:spacing w:after="160" w:line="259" w:lineRule="auto"/>
        <w:rPr>
          <w:rFonts w:ascii="Times New Roman" w:hAnsi="Times New Roman"/>
          <w:noProof/>
          <w:sz w:val="20"/>
          <w:szCs w:val="20"/>
        </w:rPr>
      </w:pPr>
      <w:r w:rsidRPr="009C5889">
        <w:rPr>
          <w:rFonts w:ascii="Times New Roman" w:hAnsi="Times New Roman"/>
          <w:noProof/>
          <w:sz w:val="20"/>
          <w:szCs w:val="20"/>
        </w:rPr>
        <w:br w:type="page"/>
      </w:r>
    </w:p>
    <w:tbl>
      <w:tblPr>
        <w:tblW w:w="10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17"/>
        <w:gridCol w:w="1793"/>
        <w:gridCol w:w="2880"/>
        <w:gridCol w:w="1567"/>
        <w:gridCol w:w="2843"/>
      </w:tblGrid>
      <w:tr w:rsidR="00F3450E" w:rsidRPr="009C5889" w:rsidTr="007247E6">
        <w:trPr>
          <w:trHeight w:val="1445"/>
        </w:trPr>
        <w:tc>
          <w:tcPr>
            <w:tcW w:w="1717" w:type="dxa"/>
            <w:shd w:val="clear" w:color="auto" w:fill="D5DCE4" w:themeFill="text2" w:themeFillTint="33"/>
          </w:tcPr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0C38A7">
              <w:rPr>
                <w:rFonts w:ascii="Times New Roman" w:hAnsi="Times New Roman"/>
                <w:b/>
                <w:noProof/>
                <w:sz w:val="20"/>
                <w:szCs w:val="20"/>
              </w:rPr>
              <w:lastRenderedPageBreak/>
              <w:br w:type="page"/>
            </w:r>
            <w:r w:rsidRPr="000C38A7">
              <w:rPr>
                <w:rFonts w:ascii="Times New Roman" w:hAnsi="Times New Roman"/>
                <w:b/>
                <w:noProof/>
                <w:sz w:val="20"/>
                <w:szCs w:val="20"/>
              </w:rPr>
              <w:br w:type="page"/>
            </w:r>
          </w:p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Рeдни број</w:t>
            </w:r>
          </w:p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D5DCE4" w:themeFill="text2" w:themeFillTint="33"/>
          </w:tcPr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Област / тема/ модул</w:t>
            </w:r>
          </w:p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D5DCE4" w:themeFill="text2" w:themeFillTint="33"/>
          </w:tcPr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0C38A7">
              <w:rPr>
                <w:rFonts w:ascii="Times New Roman" w:hAnsi="Times New Roman"/>
                <w:b/>
                <w:noProof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еђупредметне компетенције</w:t>
            </w:r>
          </w:p>
        </w:tc>
        <w:tc>
          <w:tcPr>
            <w:tcW w:w="1567" w:type="dxa"/>
            <w:shd w:val="clear" w:color="auto" w:fill="D5DCE4" w:themeFill="text2" w:themeFillTint="33"/>
          </w:tcPr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Стандарди постигнућа ученика</w:t>
            </w:r>
          </w:p>
        </w:tc>
        <w:tc>
          <w:tcPr>
            <w:tcW w:w="2843" w:type="dxa"/>
            <w:shd w:val="clear" w:color="auto" w:fill="D5DCE4" w:themeFill="text2" w:themeFillTint="33"/>
          </w:tcPr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  <w:p w:rsidR="00F3450E" w:rsidRPr="000C38A7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t>Исходи</w:t>
            </w:r>
          </w:p>
        </w:tc>
      </w:tr>
      <w:tr w:rsidR="00F3450E" w:rsidRPr="009C5889" w:rsidTr="007247E6">
        <w:trPr>
          <w:trHeight w:val="1290"/>
        </w:trPr>
        <w:tc>
          <w:tcPr>
            <w:tcW w:w="171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1.</w:t>
            </w:r>
          </w:p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F3450E" w:rsidRPr="00BF54D4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BF54D4">
              <w:rPr>
                <w:rFonts w:ascii="Times New Roman" w:hAnsi="Times New Roman"/>
                <w:b/>
                <w:noProof/>
                <w:sz w:val="20"/>
                <w:szCs w:val="20"/>
              </w:rPr>
              <w:t>Облици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Рад с подацима и информацијама</w:t>
            </w:r>
          </w:p>
          <w:p w:rsidR="00F3450E" w:rsidRPr="009C5889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Решавање проблема</w:t>
            </w:r>
          </w:p>
          <w:p w:rsidR="00F3450E" w:rsidRPr="009C5889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 xml:space="preserve">Сарадња </w:t>
            </w:r>
          </w:p>
          <w:p w:rsidR="00F3450E" w:rsidRPr="009C5889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Компетенција за учење</w:t>
            </w:r>
          </w:p>
          <w:p w:rsidR="00F3450E" w:rsidRPr="009C5889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 xml:space="preserve">Естетичка компетенција </w:t>
            </w:r>
          </w:p>
          <w:p w:rsidR="00F3450E" w:rsidRPr="009C5889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Комуникација</w:t>
            </w:r>
          </w:p>
          <w:p w:rsidR="00F3450E" w:rsidRPr="009C5889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Default="00F3450E" w:rsidP="00221D3F">
            <w:pPr>
              <w:spacing w:after="0"/>
              <w:ind w:left="360"/>
              <w:rPr>
                <w:rFonts w:ascii="Times New Roman" w:hAnsi="Times New Roman"/>
                <w:bCs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bCs/>
                <w:noProof/>
                <w:sz w:val="20"/>
                <w:szCs w:val="20"/>
              </w:rPr>
              <w:t>Одговоран однос према здрављу</w:t>
            </w:r>
          </w:p>
          <w:p w:rsidR="00F3450E" w:rsidRPr="009C5889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3450E" w:rsidRPr="009C5889" w:rsidRDefault="00F3450E" w:rsidP="00221D3F">
            <w:pPr>
              <w:spacing w:after="0"/>
              <w:ind w:left="36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bCs/>
                <w:noProof/>
                <w:sz w:val="20"/>
                <w:szCs w:val="20"/>
              </w:rPr>
              <w:t xml:space="preserve">Одговорно учешће у демократском друштву </w:t>
            </w:r>
          </w:p>
        </w:tc>
        <w:tc>
          <w:tcPr>
            <w:tcW w:w="1567" w:type="dxa"/>
            <w:vMerge w:val="restart"/>
            <w:shd w:val="clear" w:color="auto" w:fill="auto"/>
          </w:tcPr>
          <w:p w:rsidR="00F3450E" w:rsidRPr="009C5889" w:rsidRDefault="00F3450E" w:rsidP="00221D3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843" w:type="dxa"/>
            <w:shd w:val="clear" w:color="auto" w:fill="auto"/>
          </w:tcPr>
          <w:p w:rsidR="00F3450E" w:rsidRPr="009C5889" w:rsidRDefault="00F3450E" w:rsidP="00221D3F">
            <w:pPr>
              <w:pStyle w:val="Pa5"/>
              <w:rPr>
                <w:rStyle w:val="A22"/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9C5889">
              <w:rPr>
                <w:rStyle w:val="A22"/>
                <w:rFonts w:ascii="Times New Roman" w:hAnsi="Times New Roman"/>
                <w:b/>
                <w:bCs/>
                <w:noProof/>
                <w:sz w:val="20"/>
                <w:szCs w:val="20"/>
              </w:rPr>
              <w:t xml:space="preserve">По завршетку активности ученик ће бити у стању да: </w:t>
            </w:r>
          </w:p>
          <w:p w:rsidR="00F3450E" w:rsidRPr="009C5889" w:rsidRDefault="00F3450E" w:rsidP="00221D3F">
            <w:pPr>
              <w:pStyle w:val="Default"/>
              <w:rPr>
                <w:sz w:val="20"/>
                <w:szCs w:val="20"/>
              </w:rPr>
            </w:pPr>
          </w:p>
          <w:p w:rsidR="00F3450E" w:rsidRPr="009C5889" w:rsidRDefault="00F3450E" w:rsidP="00F3450E">
            <w:pPr>
              <w:pStyle w:val="Default"/>
              <w:numPr>
                <w:ilvl w:val="0"/>
                <w:numId w:val="13"/>
              </w:numPr>
              <w:spacing w:after="240"/>
              <w:ind w:left="357"/>
              <w:rPr>
                <w:rStyle w:val="A22"/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C5889">
              <w:rPr>
                <w:rStyle w:val="A22"/>
                <w:rFonts w:ascii="Times New Roman" w:hAnsi="Times New Roman" w:cs="Times New Roman"/>
                <w:noProof/>
                <w:sz w:val="20"/>
                <w:szCs w:val="20"/>
              </w:rPr>
              <w:t>да пореди своје утиске и утиске других о уметничким делима, изгледу предмета и објеката и облицима и окружења;</w:t>
            </w:r>
          </w:p>
          <w:p w:rsidR="00F3450E" w:rsidRPr="009C5889" w:rsidRDefault="00F3450E" w:rsidP="00F3450E">
            <w:pPr>
              <w:pStyle w:val="Default"/>
              <w:numPr>
                <w:ilvl w:val="0"/>
                <w:numId w:val="13"/>
              </w:numPr>
              <w:spacing w:after="240"/>
              <w:ind w:left="35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 w:cs="Times New Roman"/>
                <w:noProof/>
                <w:sz w:val="20"/>
                <w:szCs w:val="20"/>
              </w:rPr>
              <w:t>да опише својим речима визуелне карактеристике по којима препознаје облике;</w:t>
            </w:r>
          </w:p>
          <w:p w:rsidR="00F3450E" w:rsidRPr="009C5889" w:rsidRDefault="00F3450E" w:rsidP="00F3450E">
            <w:pPr>
              <w:pStyle w:val="Default"/>
              <w:numPr>
                <w:ilvl w:val="0"/>
                <w:numId w:val="13"/>
              </w:numPr>
              <w:spacing w:after="240"/>
              <w:ind w:left="35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 w:cs="Times New Roman"/>
                <w:noProof/>
                <w:sz w:val="20"/>
                <w:szCs w:val="20"/>
              </w:rPr>
              <w:t>да разуме односе део – целина, велико – мало;</w:t>
            </w:r>
          </w:p>
          <w:p w:rsidR="00F3450E" w:rsidRPr="009C5889" w:rsidRDefault="00F3450E" w:rsidP="00F3450E">
            <w:pPr>
              <w:pStyle w:val="Default"/>
              <w:numPr>
                <w:ilvl w:val="0"/>
                <w:numId w:val="13"/>
              </w:numPr>
              <w:spacing w:after="240"/>
              <w:ind w:left="35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 w:cs="Times New Roman"/>
                <w:noProof/>
                <w:sz w:val="20"/>
                <w:szCs w:val="20"/>
              </w:rPr>
              <w:t>да разуме односе високо – ниско, широко – уско, дуго – кратко и примени их у раду;</w:t>
            </w:r>
          </w:p>
          <w:p w:rsidR="00F3450E" w:rsidRPr="009C5889" w:rsidRDefault="00F3450E" w:rsidP="00F3450E">
            <w:pPr>
              <w:pStyle w:val="Default"/>
              <w:numPr>
                <w:ilvl w:val="0"/>
                <w:numId w:val="13"/>
              </w:numPr>
              <w:spacing w:after="240"/>
              <w:ind w:left="35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 w:cs="Times New Roman"/>
                <w:noProof/>
                <w:sz w:val="20"/>
                <w:szCs w:val="20"/>
              </w:rPr>
              <w:t>да разуме односе светло – тамно и примени их у раду;</w:t>
            </w:r>
          </w:p>
          <w:p w:rsidR="00F3450E" w:rsidRPr="009C5889" w:rsidRDefault="00F3450E" w:rsidP="00F3450E">
            <w:pPr>
              <w:pStyle w:val="Default"/>
              <w:numPr>
                <w:ilvl w:val="0"/>
                <w:numId w:val="13"/>
              </w:numPr>
              <w:spacing w:after="240"/>
              <w:ind w:left="35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 w:cs="Times New Roman"/>
                <w:noProof/>
                <w:sz w:val="20"/>
                <w:szCs w:val="20"/>
              </w:rPr>
              <w:t>да разликује природне и вештачке изворе</w:t>
            </w: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 xml:space="preserve">светлости и разуме настанак сенке, променљивост њеног облика и величине; 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 xml:space="preserve">да разликује појмове обојено, необојено и </w:t>
            </w: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примењује ово својство облика у раду;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чулима вида и додира разликујекарактеристике облика (меко, тврдо, глатко, храпаво) користећипретходно искуство и да уочена својства примени у ликовномраду изражавајући материјалом и техником своје замисли;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одреди, самостално или у сарадњи садругима, положај облика у простору и у равни;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разликује кретање и покретљивост, даповеже појмове о врсти кретања бића и предмета и користи тазнања у ликовном изражавању;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разуме илузију величине обликау односу на удаљеност од посматрача и да је примени усвакодневном животу;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изрази материјалом и техником поизбору своје замисли, доживљаје, утиске и опажања.</w:t>
            </w:r>
          </w:p>
        </w:tc>
      </w:tr>
      <w:tr w:rsidR="00F3450E" w:rsidRPr="009C5889" w:rsidTr="007247E6">
        <w:trPr>
          <w:trHeight w:val="1314"/>
        </w:trPr>
        <w:tc>
          <w:tcPr>
            <w:tcW w:w="171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2.</w:t>
            </w:r>
          </w:p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F3450E" w:rsidRPr="00BF54D4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BF54D4">
              <w:rPr>
                <w:rFonts w:ascii="Times New Roman" w:hAnsi="Times New Roman"/>
                <w:b/>
                <w:noProof/>
                <w:sz w:val="20"/>
                <w:szCs w:val="20"/>
              </w:rPr>
              <w:t>Линије и облици око нас</w:t>
            </w:r>
          </w:p>
        </w:tc>
        <w:tc>
          <w:tcPr>
            <w:tcW w:w="2880" w:type="dxa"/>
            <w:vMerge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567" w:type="dxa"/>
            <w:vMerge/>
            <w:shd w:val="clear" w:color="auto" w:fill="auto"/>
          </w:tcPr>
          <w:p w:rsidR="00F3450E" w:rsidRPr="009C5889" w:rsidRDefault="00F3450E" w:rsidP="00221D3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843" w:type="dxa"/>
            <w:shd w:val="clear" w:color="auto" w:fill="auto"/>
          </w:tcPr>
          <w:p w:rsidR="00F3450E" w:rsidRPr="009C5889" w:rsidRDefault="00F3450E" w:rsidP="00221D3F">
            <w:pPr>
              <w:pStyle w:val="Pa5"/>
              <w:rPr>
                <w:rStyle w:val="A22"/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9C5889">
              <w:rPr>
                <w:rStyle w:val="A22"/>
                <w:rFonts w:ascii="Times New Roman" w:hAnsi="Times New Roman"/>
                <w:b/>
                <w:bCs/>
                <w:noProof/>
                <w:sz w:val="20"/>
                <w:szCs w:val="20"/>
              </w:rPr>
              <w:t xml:space="preserve">По завршетку активности ученик ће бити у стању да: </w:t>
            </w:r>
          </w:p>
          <w:p w:rsidR="00F3450E" w:rsidRPr="009C5889" w:rsidRDefault="00F3450E" w:rsidP="00221D3F">
            <w:pPr>
              <w:pStyle w:val="Default"/>
              <w:rPr>
                <w:sz w:val="20"/>
                <w:szCs w:val="20"/>
              </w:rPr>
            </w:pP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препозна и употребљава различитеврсте линија;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 xml:space="preserve">усвоји основне појмове везане за цртање и биће устању да црта на различитим подлогама и </w:t>
            </w: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форматима папиракористећи материјал и прибор у складу са инструкцијама;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усвоји основне појмове везане за сликање иупознаће изражајна својства боје у односу на материјал и прибор;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обликује тродимензионалне облике одабраним материјалом и поступком и да их спаја правећи нове;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схвати да од старих и одбачених предмета спајањем, обликовањем и лепљењем може добитинове, који могу имати другачији облик и функцију и поново сеупотребљавати;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примeни стечено знање о линијама (врстама линија) и комбинује линије стварајући облике;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наслика реалне облике у простору, самосталномешајући боје да би добио/ла жељени тон;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комбинује различите облике и спаја различитематеријале у оригиналну тродимензионалну скулптуру.</w:t>
            </w:r>
          </w:p>
        </w:tc>
      </w:tr>
      <w:tr w:rsidR="00F3450E" w:rsidRPr="009C5889" w:rsidTr="007247E6">
        <w:trPr>
          <w:trHeight w:val="1290"/>
        </w:trPr>
        <w:tc>
          <w:tcPr>
            <w:tcW w:w="1717" w:type="dxa"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3.</w:t>
            </w:r>
          </w:p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F3450E" w:rsidRPr="00BF54D4" w:rsidRDefault="00F3450E" w:rsidP="00221D3F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BF54D4">
              <w:rPr>
                <w:rFonts w:ascii="Times New Roman" w:hAnsi="Times New Roman"/>
                <w:b/>
                <w:noProof/>
                <w:sz w:val="20"/>
                <w:szCs w:val="20"/>
              </w:rPr>
              <w:t xml:space="preserve">Споразумевање </w:t>
            </w:r>
          </w:p>
        </w:tc>
        <w:tc>
          <w:tcPr>
            <w:tcW w:w="2880" w:type="dxa"/>
            <w:vMerge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567" w:type="dxa"/>
            <w:vMerge/>
            <w:shd w:val="clear" w:color="auto" w:fill="auto"/>
          </w:tcPr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843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421"/>
            </w:tblGrid>
            <w:tr w:rsidR="00F3450E" w:rsidRPr="009C5889" w:rsidTr="007247E6">
              <w:trPr>
                <w:trHeight w:val="7543"/>
              </w:trPr>
              <w:tc>
                <w:tcPr>
                  <w:tcW w:w="3421" w:type="dxa"/>
                </w:tcPr>
                <w:p w:rsidR="00F3450E" w:rsidRPr="009C5889" w:rsidRDefault="00F3450E" w:rsidP="00221D3F">
                  <w:pPr>
                    <w:pStyle w:val="Pa5"/>
                    <w:rPr>
                      <w:rStyle w:val="A6"/>
                      <w:rFonts w:ascii="Times New Roman" w:hAnsi="Times New Roman"/>
                      <w:b/>
                      <w:bCs/>
                      <w:noProof/>
                    </w:rPr>
                  </w:pPr>
                  <w:r w:rsidRPr="009C5889">
                    <w:rPr>
                      <w:rStyle w:val="A6"/>
                      <w:rFonts w:ascii="Times New Roman" w:hAnsi="Times New Roman"/>
                      <w:b/>
                      <w:bCs/>
                      <w:noProof/>
                    </w:rPr>
                    <w:t>По завршетку активности ученик ће бити у стању да:</w:t>
                  </w:r>
                </w:p>
                <w:p w:rsidR="00F3450E" w:rsidRPr="009C5889" w:rsidRDefault="00F3450E" w:rsidP="00221D3F">
                  <w:pPr>
                    <w:pStyle w:val="Pa5"/>
                    <w:rPr>
                      <w:rFonts w:ascii="Times New Roman" w:hAnsi="Times New Roman"/>
                      <w:noProof/>
                      <w:color w:val="000000"/>
                      <w:sz w:val="20"/>
                      <w:szCs w:val="20"/>
                    </w:rPr>
                  </w:pPr>
                </w:p>
                <w:p w:rsidR="00F3450E" w:rsidRPr="009C5889" w:rsidRDefault="00F3450E" w:rsidP="00F3450E">
                  <w:pPr>
                    <w:pStyle w:val="ListParagraph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40" w:lineRule="auto"/>
                    <w:ind w:left="357"/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</w:pPr>
                  <w:r w:rsidRPr="009C5889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 xml:space="preserve">да препозна, објасни и користи различите начине </w:t>
                  </w:r>
                  <w:r w:rsidRPr="009C5889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lastRenderedPageBreak/>
                    <w:t>споразумевања;</w:t>
                  </w:r>
                </w:p>
                <w:p w:rsidR="00F3450E" w:rsidRPr="009C5889" w:rsidRDefault="00F3450E" w:rsidP="00F3450E">
                  <w:pPr>
                    <w:pStyle w:val="ListParagraph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40" w:lineRule="auto"/>
                    <w:ind w:left="357"/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</w:pPr>
                  <w:r w:rsidRPr="009C5889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>да протумачи и разуме поруку илустрације;</w:t>
                  </w:r>
                </w:p>
                <w:p w:rsidR="00F3450E" w:rsidRPr="009C5889" w:rsidRDefault="00F3450E" w:rsidP="00F3450E">
                  <w:pPr>
                    <w:pStyle w:val="ListParagraph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40" w:lineRule="auto"/>
                    <w:ind w:left="357"/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</w:pPr>
                  <w:r w:rsidRPr="009C5889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>да препозна стрип и усвоји елементарназнања технике стрипа;</w:t>
                  </w:r>
                </w:p>
                <w:p w:rsidR="00F3450E" w:rsidRPr="009C5889" w:rsidRDefault="00F3450E" w:rsidP="00F3450E">
                  <w:pPr>
                    <w:pStyle w:val="ListParagraph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40" w:lineRule="auto"/>
                    <w:ind w:left="357"/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</w:pPr>
                  <w:r w:rsidRPr="009C5889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>да протумачи визуелну поруку на правиначин и да се служи различитим знаковима у споразумевању;</w:t>
                  </w:r>
                </w:p>
                <w:p w:rsidR="00F3450E" w:rsidRPr="009C5889" w:rsidRDefault="00F3450E" w:rsidP="00F3450E">
                  <w:pPr>
                    <w:pStyle w:val="ListParagraph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40" w:lineRule="auto"/>
                    <w:ind w:left="357"/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</w:pPr>
                  <w:r w:rsidRPr="009C5889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>да препозна елементе народне ношње ипоједине традиционалне обичаје;</w:t>
                  </w:r>
                </w:p>
                <w:p w:rsidR="00F3450E" w:rsidRPr="009C5889" w:rsidRDefault="00F3450E" w:rsidP="00F3450E">
                  <w:pPr>
                    <w:pStyle w:val="ListParagraph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40" w:lineRule="auto"/>
                    <w:ind w:left="357"/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</w:pPr>
                  <w:r w:rsidRPr="009C5889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>да објасни шта значи појамспоразумевање, као и да примени различите начине споразумевања.</w:t>
                  </w:r>
                </w:p>
                <w:p w:rsidR="00F3450E" w:rsidRPr="009C5889" w:rsidRDefault="00F3450E" w:rsidP="00221D3F">
                  <w:pPr>
                    <w:pStyle w:val="Default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</w:p>
              </w:tc>
            </w:tr>
          </w:tbl>
          <w:p w:rsidR="00F3450E" w:rsidRPr="009C5889" w:rsidRDefault="00F3450E" w:rsidP="00221D3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F3450E" w:rsidRPr="009C5889" w:rsidTr="007247E6">
        <w:trPr>
          <w:trHeight w:val="1290"/>
        </w:trPr>
        <w:tc>
          <w:tcPr>
            <w:tcW w:w="1717" w:type="dxa"/>
            <w:shd w:val="clear" w:color="auto" w:fill="auto"/>
          </w:tcPr>
          <w:p w:rsidR="00F3450E" w:rsidRPr="009C5889" w:rsidRDefault="00F3450E" w:rsidP="00221D3F">
            <w:pPr>
              <w:pStyle w:val="ListParagrap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4.</w:t>
            </w:r>
          </w:p>
          <w:p w:rsidR="00F3450E" w:rsidRPr="009C5889" w:rsidRDefault="00F3450E" w:rsidP="00221D3F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F3450E" w:rsidRPr="00BF54D4" w:rsidRDefault="00F3450E" w:rsidP="00221D3F">
            <w:pPr>
              <w:pStyle w:val="ListParagraph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BF54D4">
              <w:rPr>
                <w:rFonts w:ascii="Times New Roman" w:hAnsi="Times New Roman"/>
                <w:b/>
                <w:noProof/>
                <w:sz w:val="20"/>
                <w:szCs w:val="20"/>
              </w:rPr>
              <w:t>Простор</w:t>
            </w:r>
          </w:p>
        </w:tc>
        <w:tc>
          <w:tcPr>
            <w:tcW w:w="2880" w:type="dxa"/>
            <w:vMerge/>
            <w:shd w:val="clear" w:color="auto" w:fill="auto"/>
          </w:tcPr>
          <w:p w:rsidR="00F3450E" w:rsidRPr="009C5889" w:rsidRDefault="00F3450E" w:rsidP="00F3450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567" w:type="dxa"/>
            <w:vMerge/>
            <w:shd w:val="clear" w:color="auto" w:fill="auto"/>
          </w:tcPr>
          <w:p w:rsidR="00F3450E" w:rsidRPr="009C5889" w:rsidRDefault="00F3450E" w:rsidP="00221D3F">
            <w:pPr>
              <w:pStyle w:val="ListParagrap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843" w:type="dxa"/>
            <w:shd w:val="clear" w:color="auto" w:fill="auto"/>
          </w:tcPr>
          <w:p w:rsidR="00F3450E" w:rsidRPr="009C5889" w:rsidRDefault="00F3450E" w:rsidP="00221D3F">
            <w:pPr>
              <w:pStyle w:val="Pa5"/>
              <w:rPr>
                <w:rStyle w:val="A20"/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9C5889">
              <w:rPr>
                <w:rStyle w:val="A20"/>
                <w:rFonts w:ascii="Times New Roman" w:hAnsi="Times New Roman"/>
                <w:b/>
                <w:noProof/>
                <w:sz w:val="20"/>
                <w:szCs w:val="20"/>
              </w:rPr>
              <w:t xml:space="preserve">По завршетку активности ученик ће бити у стању да: </w:t>
            </w:r>
          </w:p>
          <w:p w:rsidR="00F3450E" w:rsidRPr="009C5889" w:rsidRDefault="00F3450E" w:rsidP="00221D3F">
            <w:pPr>
              <w:pStyle w:val="Default"/>
              <w:rPr>
                <w:sz w:val="20"/>
                <w:szCs w:val="20"/>
              </w:rPr>
            </w:pP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разуме појам отвореног и затвореног простора и да опише својим речима карактеристике простора;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 xml:space="preserve">да разуме појам дизајн и опише изглед предмета користећи знање из </w:t>
            </w: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ликовне културе и лично искуство, као и да дизајнира неки употребни предмет користећи материјал у складу са упутствима;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упознати појмове везане за установе културе, уређење простора у њима и културу понашања и применити то знање усвакодневном животу и ликовном стварању;</w:t>
            </w:r>
          </w:p>
          <w:p w:rsidR="00F3450E" w:rsidRPr="009C5889" w:rsidRDefault="00F3450E" w:rsidP="00F3450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357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C5889">
              <w:rPr>
                <w:rFonts w:ascii="Times New Roman" w:hAnsi="Times New Roman"/>
                <w:noProof/>
                <w:sz w:val="20"/>
                <w:szCs w:val="20"/>
              </w:rPr>
              <w:t>да обликује фигуре и користи материјал иприбор у складу са инструкцијама.</w:t>
            </w:r>
          </w:p>
        </w:tc>
      </w:tr>
    </w:tbl>
    <w:p w:rsidR="00456CE6" w:rsidRPr="00EA68B6" w:rsidRDefault="00456CE6" w:rsidP="00201E47">
      <w:pPr>
        <w:spacing w:after="0" w:line="240" w:lineRule="auto"/>
        <w:rPr>
          <w:rFonts w:ascii="Times New Roman" w:hAnsi="Times New Roman"/>
          <w:b/>
        </w:rPr>
      </w:pPr>
    </w:p>
    <w:p w:rsidR="00456CE6" w:rsidRPr="00EA68B6" w:rsidRDefault="00456CE6" w:rsidP="00456CE6">
      <w:pPr>
        <w:spacing w:after="0" w:line="240" w:lineRule="auto"/>
        <w:rPr>
          <w:rFonts w:ascii="Times New Roman" w:hAnsi="Times New Roman"/>
        </w:rPr>
      </w:pPr>
    </w:p>
    <w:p w:rsidR="00456CE6" w:rsidRPr="00EA68B6" w:rsidRDefault="00456CE6" w:rsidP="00456CE6">
      <w:pPr>
        <w:spacing w:after="0" w:line="240" w:lineRule="auto"/>
        <w:rPr>
          <w:rFonts w:ascii="Times New Roman" w:hAnsi="Times New Roman"/>
        </w:rPr>
      </w:pPr>
      <w:r w:rsidRPr="00EA68B6">
        <w:rPr>
          <w:rFonts w:ascii="Times New Roman" w:hAnsi="Times New Roman"/>
        </w:rPr>
        <w:t>.</w:t>
      </w:r>
      <w:r w:rsidRPr="00EA68B6">
        <w:rPr>
          <w:rFonts w:ascii="Times New Roman" w:hAnsi="Times New Roman"/>
          <w:b/>
        </w:rPr>
        <w:t>Наставни предмет</w:t>
      </w:r>
      <w:r w:rsidRPr="00EA68B6">
        <w:rPr>
          <w:rFonts w:ascii="Times New Roman" w:hAnsi="Times New Roman"/>
        </w:rPr>
        <w:t>: МУЗИЧКА КУЛТУРА</w:t>
      </w:r>
    </w:p>
    <w:p w:rsidR="00456CE6" w:rsidRPr="00EA68B6" w:rsidRDefault="00456CE6" w:rsidP="00456CE6">
      <w:pPr>
        <w:spacing w:after="0" w:line="240" w:lineRule="auto"/>
        <w:rPr>
          <w:rFonts w:ascii="Times New Roman" w:hAnsi="Times New Roman"/>
        </w:rPr>
      </w:pPr>
      <w:r w:rsidRPr="00EA68B6">
        <w:rPr>
          <w:rFonts w:ascii="Times New Roman" w:hAnsi="Times New Roman"/>
          <w:b/>
        </w:rPr>
        <w:t>Недељни фонд часова</w:t>
      </w:r>
      <w:r w:rsidRPr="00EA68B6">
        <w:rPr>
          <w:rFonts w:ascii="Times New Roman" w:hAnsi="Times New Roman"/>
        </w:rPr>
        <w:t>:  1</w:t>
      </w:r>
    </w:p>
    <w:p w:rsidR="00456CE6" w:rsidRPr="00EA68B6" w:rsidRDefault="00456CE6" w:rsidP="00456CE6">
      <w:pPr>
        <w:rPr>
          <w:rFonts w:ascii="Times New Roman" w:hAnsi="Times New Roman"/>
        </w:rPr>
      </w:pPr>
    </w:p>
    <w:p w:rsidR="00456CE6" w:rsidRDefault="00456CE6" w:rsidP="00456CE6">
      <w:pPr>
        <w:rPr>
          <w:rFonts w:ascii="Times New Roman" w:hAnsi="Times New Roman"/>
          <w:sz w:val="24"/>
          <w:szCs w:val="24"/>
        </w:rPr>
      </w:pPr>
    </w:p>
    <w:p w:rsidR="00456CE6" w:rsidRDefault="00456CE6" w:rsidP="00456CE6">
      <w:pPr>
        <w:rPr>
          <w:rFonts w:ascii="Times New Roman" w:hAnsi="Times New Roman"/>
          <w:sz w:val="24"/>
          <w:szCs w:val="24"/>
        </w:rPr>
      </w:pPr>
    </w:p>
    <w:p w:rsidR="00456CE6" w:rsidRPr="00EA68B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  <w:r w:rsidRPr="008A757C">
        <w:rPr>
          <w:rFonts w:ascii="Times New Roman" w:eastAsia="SimSun" w:hAnsi="Times New Roman"/>
          <w:b/>
          <w:bCs/>
          <w:lang w:eastAsia="zh-CN"/>
        </w:rPr>
        <w:t xml:space="preserve">Циљ </w:t>
      </w:r>
      <w:r w:rsidRPr="008A757C">
        <w:rPr>
          <w:rFonts w:ascii="Times New Roman" w:eastAsia="SimSun" w:hAnsi="Times New Roman"/>
          <w:lang w:eastAsia="zh-CN"/>
        </w:rPr>
        <w:t xml:space="preserve">наставе и учења Музичке културе је да код ученика рaзвиjе интeрeсoвaње и љубав према музици кроз индивидуално и колективно </w:t>
      </w:r>
    </w:p>
    <w:p w:rsidR="00456CE6" w:rsidRPr="00EA68B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</w:p>
    <w:p w:rsidR="00456CE6" w:rsidRPr="00EA68B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  <w:r w:rsidRPr="008A757C">
        <w:rPr>
          <w:rFonts w:ascii="Times New Roman" w:eastAsia="SimSun" w:hAnsi="Times New Roman"/>
          <w:lang w:eastAsia="zh-CN"/>
        </w:rPr>
        <w:t xml:space="preserve">музичко искуство којим се подстиче развијање креативности, естетског сензибилитета и духа заједништвa, као и одговорног односа </w:t>
      </w:r>
    </w:p>
    <w:p w:rsidR="00456CE6" w:rsidRPr="00EA68B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</w:p>
    <w:p w:rsidR="00456CE6" w:rsidRPr="00EA68B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  <w:r w:rsidRPr="008A757C">
        <w:rPr>
          <w:rFonts w:ascii="Times New Roman" w:eastAsia="SimSun" w:hAnsi="Times New Roman"/>
          <w:lang w:eastAsia="zh-CN"/>
        </w:rPr>
        <w:t>према очувању музичког наслеђа и културe свoгa и других нaрoдa.</w:t>
      </w:r>
    </w:p>
    <w:p w:rsidR="00456CE6" w:rsidRPr="00EA68B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</w:p>
    <w:p w:rsidR="00456CE6" w:rsidRPr="008A757C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</w:p>
    <w:p w:rsidR="00456CE6" w:rsidRPr="008A757C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</w:p>
    <w:p w:rsidR="00456CE6" w:rsidRPr="00EA68B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lang w:eastAsia="zh-CN"/>
        </w:rPr>
      </w:pPr>
      <w:r w:rsidRPr="008A757C">
        <w:rPr>
          <w:rFonts w:ascii="Times New Roman" w:eastAsia="SimSun" w:hAnsi="Times New Roman"/>
          <w:b/>
          <w:bCs/>
          <w:lang w:val="ru-RU" w:eastAsia="zh-CN"/>
        </w:rPr>
        <w:t>Кључни појмови садржаја у настави музичке култура у првом разреду</w:t>
      </w:r>
      <w:r w:rsidRPr="008A757C">
        <w:rPr>
          <w:rFonts w:ascii="Times New Roman" w:eastAsia="SimSun" w:hAnsi="Times New Roman"/>
          <w:lang w:val="ru-RU" w:eastAsia="zh-CN"/>
        </w:rPr>
        <w:t>: тон, покрет, мелодија, ритам и извођење.</w:t>
      </w:r>
    </w:p>
    <w:p w:rsidR="00456CE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Pr="008A757C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tbl>
      <w:tblPr>
        <w:tblW w:w="13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2803"/>
        <w:gridCol w:w="645"/>
        <w:gridCol w:w="9"/>
        <w:gridCol w:w="626"/>
        <w:gridCol w:w="642"/>
        <w:gridCol w:w="10"/>
        <w:gridCol w:w="678"/>
        <w:gridCol w:w="612"/>
        <w:gridCol w:w="6"/>
        <w:gridCol w:w="628"/>
        <w:gridCol w:w="664"/>
        <w:gridCol w:w="653"/>
        <w:gridCol w:w="6"/>
        <w:gridCol w:w="625"/>
        <w:gridCol w:w="663"/>
        <w:gridCol w:w="1107"/>
        <w:gridCol w:w="888"/>
        <w:gridCol w:w="720"/>
        <w:gridCol w:w="654"/>
      </w:tblGrid>
      <w:tr w:rsidR="00456CE6" w:rsidRPr="00E27B96" w:rsidTr="00456CE6">
        <w:trPr>
          <w:trHeight w:val="368"/>
        </w:trPr>
        <w:tc>
          <w:tcPr>
            <w:tcW w:w="3654" w:type="dxa"/>
            <w:gridSpan w:val="2"/>
            <w:vMerge w:val="restart"/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Област / тема / модул</w:t>
            </w:r>
          </w:p>
        </w:tc>
        <w:tc>
          <w:tcPr>
            <w:tcW w:w="6467" w:type="dxa"/>
            <w:gridSpan w:val="14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Месец</w:t>
            </w: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07" w:type="dxa"/>
            <w:vMerge w:val="restart"/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Обрада</w:t>
            </w:r>
          </w:p>
        </w:tc>
        <w:tc>
          <w:tcPr>
            <w:tcW w:w="888" w:type="dxa"/>
            <w:vMerge w:val="restart"/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Утврђивање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27B96">
              <w:rPr>
                <w:b/>
                <w:bCs/>
                <w:iCs/>
              </w:rPr>
              <w:t>Остали облици</w:t>
            </w:r>
          </w:p>
        </w:tc>
        <w:tc>
          <w:tcPr>
            <w:tcW w:w="654" w:type="dxa"/>
            <w:vMerge w:val="restart"/>
            <w:tcBorders>
              <w:left w:val="single" w:sz="4" w:space="0" w:color="auto"/>
            </w:tcBorders>
            <w:shd w:val="clear" w:color="auto" w:fill="D5DCE4" w:themeFill="text2" w:themeFillTint="33"/>
          </w:tcPr>
          <w:p w:rsidR="00456CE6" w:rsidRDefault="00456CE6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56CE6" w:rsidRDefault="00456CE6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56CE6" w:rsidRPr="00E27B96" w:rsidRDefault="00456CE6" w:rsidP="00221D3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Укупно</w:t>
            </w:r>
          </w:p>
        </w:tc>
      </w:tr>
      <w:tr w:rsidR="00456CE6" w:rsidRPr="00E27B96" w:rsidTr="00456CE6">
        <w:trPr>
          <w:trHeight w:val="419"/>
        </w:trPr>
        <w:tc>
          <w:tcPr>
            <w:tcW w:w="3654" w:type="dxa"/>
            <w:gridSpan w:val="2"/>
            <w:vMerge/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IX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XI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XII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D5DCE4" w:themeFill="text2" w:themeFillTint="33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VI</w:t>
            </w:r>
          </w:p>
        </w:tc>
        <w:tc>
          <w:tcPr>
            <w:tcW w:w="1107" w:type="dxa"/>
            <w:vMerge/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56CE6" w:rsidRPr="00E27B96" w:rsidTr="00456CE6">
        <w:tc>
          <w:tcPr>
            <w:tcW w:w="851" w:type="dxa"/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1.</w:t>
            </w: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03" w:type="dxa"/>
            <w:shd w:val="clear" w:color="auto" w:fill="auto"/>
            <w:vAlign w:val="center"/>
          </w:tcPr>
          <w:p w:rsidR="00456CE6" w:rsidRPr="00E27B96" w:rsidRDefault="00456CE6" w:rsidP="00221D3F">
            <w:pPr>
              <w:ind w:right="-159"/>
              <w:rPr>
                <w:bCs/>
              </w:rPr>
            </w:pPr>
          </w:p>
          <w:p w:rsidR="00456CE6" w:rsidRPr="00E27B96" w:rsidRDefault="00456CE6" w:rsidP="00221D3F">
            <w:pPr>
              <w:ind w:right="-159"/>
              <w:rPr>
                <w:bCs/>
              </w:rPr>
            </w:pPr>
            <w:r w:rsidRPr="00E27B96">
              <w:rPr>
                <w:bCs/>
              </w:rPr>
              <w:t>Слушање музике</w:t>
            </w:r>
          </w:p>
          <w:p w:rsidR="00456CE6" w:rsidRPr="00E27B96" w:rsidRDefault="00456CE6" w:rsidP="00221D3F">
            <w:pPr>
              <w:ind w:right="-159"/>
              <w:rPr>
                <w:bCs/>
              </w:rPr>
            </w:pPr>
          </w:p>
        </w:tc>
        <w:tc>
          <w:tcPr>
            <w:tcW w:w="654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1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1</w:t>
            </w:r>
          </w:p>
        </w:tc>
        <w:tc>
          <w:tcPr>
            <w:tcW w:w="652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1</w:t>
            </w:r>
          </w:p>
        </w:tc>
        <w:tc>
          <w:tcPr>
            <w:tcW w:w="63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2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31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1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3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b/>
                <w:bCs/>
                <w:iCs/>
              </w:rPr>
            </w:pPr>
            <w:r w:rsidRPr="00E27B96">
              <w:rPr>
                <w:b/>
                <w:bCs/>
                <w:iCs/>
              </w:rPr>
              <w:t>6</w:t>
            </w:r>
          </w:p>
        </w:tc>
      </w:tr>
      <w:tr w:rsidR="00456CE6" w:rsidRPr="00E27B96" w:rsidTr="00456CE6">
        <w:tc>
          <w:tcPr>
            <w:tcW w:w="851" w:type="dxa"/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56CE6" w:rsidRPr="00E27B96" w:rsidRDefault="00456CE6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2.</w:t>
            </w: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03" w:type="dxa"/>
            <w:shd w:val="clear" w:color="auto" w:fill="auto"/>
            <w:vAlign w:val="center"/>
          </w:tcPr>
          <w:p w:rsidR="00456CE6" w:rsidRPr="00E27B96" w:rsidRDefault="00456CE6" w:rsidP="00221D3F">
            <w:pPr>
              <w:ind w:right="-159"/>
              <w:rPr>
                <w:bCs/>
              </w:rPr>
            </w:pPr>
          </w:p>
          <w:p w:rsidR="00456CE6" w:rsidRPr="00E27B96" w:rsidRDefault="00456CE6" w:rsidP="00221D3F">
            <w:pPr>
              <w:ind w:right="-159"/>
              <w:rPr>
                <w:bCs/>
              </w:rPr>
            </w:pPr>
            <w:r w:rsidRPr="00E27B96">
              <w:rPr>
                <w:bCs/>
              </w:rPr>
              <w:t>Извођење музике</w:t>
            </w:r>
          </w:p>
          <w:p w:rsidR="00456CE6" w:rsidRPr="00E27B96" w:rsidRDefault="00456CE6" w:rsidP="00221D3F">
            <w:pPr>
              <w:ind w:right="-159"/>
              <w:rPr>
                <w:bCs/>
              </w:rPr>
            </w:pPr>
          </w:p>
        </w:tc>
        <w:tc>
          <w:tcPr>
            <w:tcW w:w="654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3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4</w:t>
            </w:r>
          </w:p>
        </w:tc>
        <w:tc>
          <w:tcPr>
            <w:tcW w:w="652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3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2</w:t>
            </w:r>
          </w:p>
        </w:tc>
        <w:tc>
          <w:tcPr>
            <w:tcW w:w="634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3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2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2</w:t>
            </w:r>
          </w:p>
        </w:tc>
        <w:tc>
          <w:tcPr>
            <w:tcW w:w="631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20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6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b/>
                <w:bCs/>
                <w:iCs/>
              </w:rPr>
            </w:pPr>
            <w:r w:rsidRPr="00E27B96">
              <w:rPr>
                <w:b/>
                <w:bCs/>
                <w:iCs/>
              </w:rPr>
              <w:t>26</w:t>
            </w:r>
          </w:p>
        </w:tc>
      </w:tr>
      <w:tr w:rsidR="00456CE6" w:rsidRPr="00E27B96" w:rsidTr="00456CE6">
        <w:tc>
          <w:tcPr>
            <w:tcW w:w="851" w:type="dxa"/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3.</w:t>
            </w: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03" w:type="dxa"/>
            <w:shd w:val="clear" w:color="auto" w:fill="auto"/>
          </w:tcPr>
          <w:p w:rsidR="00456CE6" w:rsidRPr="00E27B96" w:rsidRDefault="00456CE6" w:rsidP="00221D3F">
            <w:pPr>
              <w:ind w:right="-159"/>
              <w:rPr>
                <w:bCs/>
              </w:rPr>
            </w:pPr>
          </w:p>
          <w:p w:rsidR="00456CE6" w:rsidRPr="00E27B96" w:rsidRDefault="00456CE6" w:rsidP="00221D3F">
            <w:pPr>
              <w:ind w:right="-159"/>
              <w:rPr>
                <w:bCs/>
              </w:rPr>
            </w:pPr>
            <w:r w:rsidRPr="00E27B96">
              <w:rPr>
                <w:bCs/>
              </w:rPr>
              <w:t>Музичко стваралаштво</w:t>
            </w:r>
          </w:p>
          <w:p w:rsidR="00456CE6" w:rsidRPr="00E27B96" w:rsidRDefault="00456CE6" w:rsidP="00221D3F">
            <w:pPr>
              <w:ind w:right="-159"/>
              <w:rPr>
                <w:bCs/>
              </w:rPr>
            </w:pPr>
          </w:p>
        </w:tc>
        <w:tc>
          <w:tcPr>
            <w:tcW w:w="654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52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34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1</w:t>
            </w:r>
          </w:p>
        </w:tc>
        <w:tc>
          <w:tcPr>
            <w:tcW w:w="631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1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b/>
                <w:bCs/>
                <w:iCs/>
              </w:rPr>
            </w:pPr>
            <w:r w:rsidRPr="00E27B96">
              <w:rPr>
                <w:b/>
                <w:bCs/>
                <w:iCs/>
              </w:rPr>
              <w:t>2</w:t>
            </w:r>
          </w:p>
        </w:tc>
      </w:tr>
      <w:tr w:rsidR="00456CE6" w:rsidRPr="00E27B96" w:rsidTr="00456CE6">
        <w:tc>
          <w:tcPr>
            <w:tcW w:w="851" w:type="dxa"/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03" w:type="dxa"/>
            <w:shd w:val="clear" w:color="auto" w:fill="auto"/>
          </w:tcPr>
          <w:p w:rsidR="00456CE6" w:rsidRPr="00E27B96" w:rsidRDefault="00456CE6" w:rsidP="00221D3F">
            <w:pPr>
              <w:ind w:right="-159"/>
              <w:rPr>
                <w:bCs/>
              </w:rPr>
            </w:pPr>
          </w:p>
          <w:p w:rsidR="00456CE6" w:rsidRPr="00E27B96" w:rsidRDefault="00456CE6" w:rsidP="00221D3F">
            <w:pPr>
              <w:ind w:right="-159"/>
              <w:rPr>
                <w:bCs/>
              </w:rPr>
            </w:pPr>
            <w:r w:rsidRPr="00E27B96">
              <w:rPr>
                <w:bCs/>
              </w:rPr>
              <w:t>Годишња систематиз.</w:t>
            </w:r>
          </w:p>
          <w:p w:rsidR="00456CE6" w:rsidRPr="00E27B96" w:rsidRDefault="00456CE6" w:rsidP="00221D3F">
            <w:pPr>
              <w:ind w:right="-159"/>
              <w:rPr>
                <w:bCs/>
              </w:rPr>
            </w:pPr>
          </w:p>
        </w:tc>
        <w:tc>
          <w:tcPr>
            <w:tcW w:w="654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52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34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31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iCs/>
              </w:rPr>
            </w:pPr>
            <w:r w:rsidRPr="00E27B96">
              <w:rPr>
                <w:iCs/>
              </w:rPr>
              <w:t>-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456CE6">
            <w:pPr>
              <w:tabs>
                <w:tab w:val="left" w:pos="0"/>
              </w:tabs>
              <w:jc w:val="center"/>
              <w:rPr>
                <w:iCs/>
              </w:rPr>
            </w:pPr>
            <w:r w:rsidRPr="00E27B96">
              <w:rPr>
                <w:iCs/>
              </w:rPr>
              <w:t>2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b/>
                <w:bCs/>
                <w:iCs/>
              </w:rPr>
            </w:pPr>
            <w:r w:rsidRPr="00E27B96">
              <w:rPr>
                <w:b/>
                <w:bCs/>
                <w:iCs/>
              </w:rPr>
              <w:t>2</w:t>
            </w:r>
          </w:p>
        </w:tc>
      </w:tr>
      <w:tr w:rsidR="00456CE6" w:rsidRPr="00E27B96" w:rsidTr="00456CE6">
        <w:trPr>
          <w:trHeight w:val="1600"/>
        </w:trPr>
        <w:tc>
          <w:tcPr>
            <w:tcW w:w="3654" w:type="dxa"/>
            <w:gridSpan w:val="2"/>
            <w:shd w:val="clear" w:color="auto" w:fill="auto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УКУПНО</w:t>
            </w: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/>
              </w:rPr>
            </w:pPr>
          </w:p>
        </w:tc>
        <w:tc>
          <w:tcPr>
            <w:tcW w:w="654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4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5</w:t>
            </w:r>
          </w:p>
        </w:tc>
        <w:tc>
          <w:tcPr>
            <w:tcW w:w="652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3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3</w:t>
            </w:r>
          </w:p>
        </w:tc>
        <w:tc>
          <w:tcPr>
            <w:tcW w:w="634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4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3</w:t>
            </w:r>
          </w:p>
        </w:tc>
        <w:tc>
          <w:tcPr>
            <w:tcW w:w="631" w:type="dxa"/>
            <w:gridSpan w:val="2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4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E27B96">
              <w:rPr>
                <w:rFonts w:ascii="Times New Roman" w:hAnsi="Times New Roman"/>
              </w:rPr>
              <w:t>2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b/>
                <w:bCs/>
                <w:iCs/>
              </w:rPr>
            </w:pPr>
            <w:r w:rsidRPr="00E27B96">
              <w:rPr>
                <w:b/>
                <w:bCs/>
                <w:iCs/>
              </w:rPr>
              <w:t>24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b/>
                <w:bCs/>
                <w:iCs/>
              </w:rPr>
            </w:pPr>
            <w:r w:rsidRPr="00E27B96">
              <w:rPr>
                <w:b/>
                <w:bCs/>
                <w:iCs/>
              </w:rPr>
              <w:t>10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b/>
                <w:bCs/>
                <w:iCs/>
              </w:rPr>
            </w:pPr>
            <w:r w:rsidRPr="00E27B96">
              <w:rPr>
                <w:b/>
                <w:bCs/>
                <w:iCs/>
              </w:rPr>
              <w:t>2</w:t>
            </w:r>
          </w:p>
        </w:tc>
        <w:tc>
          <w:tcPr>
            <w:tcW w:w="6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6CE6" w:rsidRPr="00E27B96" w:rsidRDefault="00456CE6" w:rsidP="00221D3F">
            <w:pPr>
              <w:jc w:val="center"/>
              <w:rPr>
                <w:b/>
                <w:bCs/>
                <w:iCs/>
              </w:rPr>
            </w:pPr>
            <w:r w:rsidRPr="00E27B96">
              <w:rPr>
                <w:b/>
                <w:bCs/>
                <w:iCs/>
              </w:rPr>
              <w:t>36</w:t>
            </w:r>
          </w:p>
        </w:tc>
      </w:tr>
    </w:tbl>
    <w:p w:rsidR="00456CE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8A757C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tbl>
      <w:tblPr>
        <w:tblStyle w:val="TableGrid"/>
        <w:tblW w:w="14034" w:type="dxa"/>
        <w:jc w:val="center"/>
        <w:tblInd w:w="1529" w:type="dxa"/>
        <w:tblLayout w:type="fixed"/>
        <w:tblLook w:val="04A0"/>
      </w:tblPr>
      <w:tblGrid>
        <w:gridCol w:w="6589"/>
        <w:gridCol w:w="1779"/>
        <w:gridCol w:w="5666"/>
      </w:tblGrid>
      <w:tr w:rsidR="00456CE6" w:rsidRPr="008A757C" w:rsidTr="008868EF">
        <w:trPr>
          <w:trHeight w:hRule="exact" w:val="963"/>
          <w:jc w:val="center"/>
        </w:trPr>
        <w:tc>
          <w:tcPr>
            <w:tcW w:w="6589" w:type="dxa"/>
            <w:shd w:val="clear" w:color="auto" w:fill="D5DCE4" w:themeFill="text2" w:themeFillTint="33"/>
          </w:tcPr>
          <w:p w:rsidR="00456CE6" w:rsidRDefault="00456CE6" w:rsidP="00221D3F">
            <w:pPr>
              <w:widowControl w:val="0"/>
              <w:tabs>
                <w:tab w:val="left" w:pos="3467"/>
              </w:tabs>
              <w:autoSpaceDE w:val="0"/>
              <w:autoSpaceDN w:val="0"/>
              <w:adjustRightInd w:val="0"/>
              <w:spacing w:line="274" w:lineRule="exact"/>
              <w:ind w:left="137" w:right="166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456CE6" w:rsidRPr="008A757C" w:rsidRDefault="00456CE6" w:rsidP="00221D3F">
            <w:pPr>
              <w:widowControl w:val="0"/>
              <w:tabs>
                <w:tab w:val="left" w:pos="3467"/>
              </w:tabs>
              <w:autoSpaceDE w:val="0"/>
              <w:autoSpaceDN w:val="0"/>
              <w:adjustRightInd w:val="0"/>
              <w:spacing w:line="274" w:lineRule="exact"/>
              <w:ind w:left="137" w:right="166"/>
              <w:jc w:val="center"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b/>
                <w:bCs/>
                <w:lang w:val="ru-RU"/>
              </w:rPr>
              <w:t>ИСХОДИ</w:t>
            </w:r>
          </w:p>
          <w:p w:rsidR="00456CE6" w:rsidRPr="008A757C" w:rsidRDefault="00456CE6" w:rsidP="00221D3F">
            <w:pPr>
              <w:widowControl w:val="0"/>
              <w:autoSpaceDE w:val="0"/>
              <w:autoSpaceDN w:val="0"/>
              <w:adjustRightInd w:val="0"/>
              <w:spacing w:before="38"/>
              <w:ind w:left="190" w:right="192"/>
              <w:jc w:val="center"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По завршеној теми/обл</w:t>
            </w:r>
            <w:r w:rsidRPr="008A757C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8A757C">
              <w:rPr>
                <w:rFonts w:ascii="Times New Roman" w:hAnsi="Times New Roman"/>
                <w:spacing w:val="-1"/>
                <w:lang w:val="ru-RU"/>
              </w:rPr>
              <w:t>с</w:t>
            </w:r>
            <w:r w:rsidRPr="008A757C">
              <w:rPr>
                <w:rFonts w:ascii="Times New Roman" w:hAnsi="Times New Roman"/>
                <w:lang w:val="ru-RU"/>
              </w:rPr>
              <w:t>т</w:t>
            </w:r>
            <w:r w:rsidRPr="008A757C">
              <w:rPr>
                <w:rFonts w:ascii="Times New Roman" w:hAnsi="Times New Roman"/>
                <w:spacing w:val="2"/>
                <w:lang w:val="ru-RU"/>
              </w:rPr>
              <w:t>и</w:t>
            </w:r>
            <w:r w:rsidRPr="008A757C">
              <w:rPr>
                <w:rFonts w:ascii="Times New Roman" w:hAnsi="Times New Roman"/>
                <w:spacing w:val="-5"/>
                <w:lang w:val="ru-RU"/>
              </w:rPr>
              <w:t>у</w:t>
            </w:r>
            <w:r w:rsidRPr="008A757C">
              <w:rPr>
                <w:rFonts w:ascii="Times New Roman" w:hAnsi="Times New Roman"/>
                <w:spacing w:val="1"/>
                <w:lang w:val="ru-RU"/>
              </w:rPr>
              <w:t>ч</w:t>
            </w:r>
            <w:r w:rsidRPr="008A757C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8A757C">
              <w:rPr>
                <w:rFonts w:ascii="Times New Roman" w:hAnsi="Times New Roman"/>
                <w:spacing w:val="1"/>
                <w:lang w:val="ru-RU"/>
              </w:rPr>
              <w:t>ни</w:t>
            </w:r>
            <w:r w:rsidRPr="008A757C">
              <w:rPr>
                <w:rFonts w:ascii="Times New Roman" w:hAnsi="Times New Roman"/>
                <w:lang w:val="ru-RU"/>
              </w:rPr>
              <w:t>кће б</w:t>
            </w:r>
            <w:r w:rsidRPr="008A757C">
              <w:rPr>
                <w:rFonts w:ascii="Times New Roman" w:hAnsi="Times New Roman"/>
                <w:spacing w:val="1"/>
                <w:lang w:val="ru-RU"/>
              </w:rPr>
              <w:t>и</w:t>
            </w:r>
            <w:r w:rsidRPr="008A757C">
              <w:rPr>
                <w:rFonts w:ascii="Times New Roman" w:hAnsi="Times New Roman"/>
                <w:lang w:val="ru-RU"/>
              </w:rPr>
              <w:t>тиу</w:t>
            </w:r>
            <w:r w:rsidRPr="008A757C">
              <w:rPr>
                <w:rFonts w:ascii="Times New Roman" w:hAnsi="Times New Roman"/>
                <w:spacing w:val="-1"/>
                <w:lang w:val="ru-RU"/>
              </w:rPr>
              <w:t>с</w:t>
            </w:r>
            <w:r w:rsidRPr="008A757C">
              <w:rPr>
                <w:rFonts w:ascii="Times New Roman" w:hAnsi="Times New Roman"/>
                <w:lang w:val="ru-RU"/>
              </w:rPr>
              <w:t>та</w:t>
            </w:r>
            <w:r w:rsidRPr="008A757C">
              <w:rPr>
                <w:rFonts w:ascii="Times New Roman" w:hAnsi="Times New Roman"/>
                <w:spacing w:val="4"/>
                <w:lang w:val="ru-RU"/>
              </w:rPr>
              <w:t>њ</w:t>
            </w:r>
            <w:r w:rsidRPr="008A757C">
              <w:rPr>
                <w:rFonts w:ascii="Times New Roman" w:hAnsi="Times New Roman"/>
                <w:lang w:val="ru-RU"/>
              </w:rPr>
              <w:t>у</w:t>
            </w:r>
            <w:r w:rsidRPr="008A757C">
              <w:rPr>
                <w:rFonts w:ascii="Times New Roman" w:hAnsi="Times New Roman"/>
                <w:spacing w:val="2"/>
                <w:lang w:val="ru-RU"/>
              </w:rPr>
              <w:t>д</w:t>
            </w:r>
            <w:r w:rsidRPr="008A757C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8A757C">
              <w:rPr>
                <w:rFonts w:ascii="Times New Roman" w:hAnsi="Times New Roman"/>
                <w:lang w:val="ru-RU"/>
              </w:rPr>
              <w:t>:</w:t>
            </w:r>
          </w:p>
        </w:tc>
        <w:tc>
          <w:tcPr>
            <w:tcW w:w="1779" w:type="dxa"/>
            <w:shd w:val="clear" w:color="auto" w:fill="D5DCE4" w:themeFill="text2" w:themeFillTint="33"/>
            <w:vAlign w:val="center"/>
          </w:tcPr>
          <w:p w:rsidR="00456CE6" w:rsidRPr="008A757C" w:rsidRDefault="00456CE6" w:rsidP="00221D3F">
            <w:pPr>
              <w:widowControl w:val="0"/>
              <w:autoSpaceDE w:val="0"/>
              <w:autoSpaceDN w:val="0"/>
              <w:adjustRightInd w:val="0"/>
              <w:spacing w:before="1" w:line="17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Област/тема</w:t>
            </w:r>
          </w:p>
        </w:tc>
        <w:tc>
          <w:tcPr>
            <w:tcW w:w="5666" w:type="dxa"/>
            <w:shd w:val="clear" w:color="auto" w:fill="D5DCE4" w:themeFill="text2" w:themeFillTint="33"/>
          </w:tcPr>
          <w:p w:rsidR="00456CE6" w:rsidRPr="008A757C" w:rsidRDefault="00456CE6" w:rsidP="00221D3F">
            <w:pPr>
              <w:widowControl w:val="0"/>
              <w:autoSpaceDE w:val="0"/>
              <w:autoSpaceDN w:val="0"/>
              <w:adjustRightInd w:val="0"/>
              <w:spacing w:before="1" w:line="170" w:lineRule="exact"/>
              <w:jc w:val="center"/>
              <w:rPr>
                <w:rFonts w:ascii="Times New Roman" w:hAnsi="Times New Roman"/>
              </w:rPr>
            </w:pPr>
          </w:p>
          <w:p w:rsidR="00456CE6" w:rsidRPr="008A757C" w:rsidRDefault="00456CE6" w:rsidP="00221D3F">
            <w:pPr>
              <w:widowControl w:val="0"/>
              <w:autoSpaceDE w:val="0"/>
              <w:autoSpaceDN w:val="0"/>
              <w:adjustRightInd w:val="0"/>
              <w:ind w:left="153" w:right="249"/>
              <w:jc w:val="center"/>
              <w:rPr>
                <w:rFonts w:ascii="Times New Roman" w:hAnsi="Times New Roman"/>
                <w:b/>
                <w:bCs/>
              </w:rPr>
            </w:pPr>
          </w:p>
          <w:p w:rsidR="00456CE6" w:rsidRPr="008A757C" w:rsidRDefault="00456CE6" w:rsidP="00221D3F">
            <w:pPr>
              <w:widowControl w:val="0"/>
              <w:autoSpaceDE w:val="0"/>
              <w:autoSpaceDN w:val="0"/>
              <w:adjustRightInd w:val="0"/>
              <w:ind w:left="153" w:right="249"/>
              <w:jc w:val="center"/>
              <w:rPr>
                <w:rFonts w:ascii="Times New Roman" w:hAnsi="Times New Roman"/>
              </w:rPr>
            </w:pPr>
            <w:r w:rsidRPr="008A757C">
              <w:rPr>
                <w:rFonts w:ascii="Times New Roman" w:hAnsi="Times New Roman"/>
                <w:b/>
                <w:bCs/>
              </w:rPr>
              <w:t>С</w:t>
            </w:r>
            <w:r>
              <w:rPr>
                <w:rFonts w:ascii="Times New Roman" w:hAnsi="Times New Roman"/>
                <w:b/>
                <w:bCs/>
                <w:spacing w:val="-1"/>
              </w:rPr>
              <w:t>aдржаји</w:t>
            </w:r>
          </w:p>
        </w:tc>
      </w:tr>
      <w:tr w:rsidR="00456CE6" w:rsidRPr="008A757C" w:rsidTr="008868EF">
        <w:trPr>
          <w:trHeight w:val="4810"/>
          <w:jc w:val="center"/>
        </w:trPr>
        <w:tc>
          <w:tcPr>
            <w:tcW w:w="6589" w:type="dxa"/>
            <w:vMerge w:val="restart"/>
          </w:tcPr>
          <w:p w:rsidR="00456CE6" w:rsidRPr="008A757C" w:rsidRDefault="00456CE6" w:rsidP="00456CE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80" w:right="72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објасни својим речима утиске о слушаном делу, особине тона, доживљај прегласне музике и њеног утицаја на тело;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80" w:right="72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разликује одабране звукове и тонове, певање/свирање, хор/један певач/група певача, оркеста/један свирач/група свирача, боју различитих певачких гласова и инструмената и музичке изражајне елементе;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80" w:right="72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препозна музички почетак и крај и понављање теме или крактеристичног мотима у слушаном делу;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80" w:right="72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повезује музичко дело у односу на њему блиске ситуације, врсту гласа и боју инструмента са карактером дела;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изговара у ритму, уз покрет бројалице;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пева по слуху песме различитог садржаја и расположења;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пева по слуху уз покрет музичке и традиционалне игре;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примењује правилан начин певања и договорена правила понашања у групном певању и свирању;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свира по слуху ритмичку пратњу уз</w:t>
            </w:r>
            <w:r w:rsidRPr="008A757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бројалице и песме, једноставне </w:t>
            </w:r>
            <w:r w:rsidRPr="008A757C">
              <w:rPr>
                <w:rFonts w:ascii="Times New Roman" w:hAnsi="Times New Roman"/>
                <w:lang w:val="ru-RU"/>
              </w:rPr>
              <w:t>аранжмане, свирачке деонице у музичким играма;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повезује почетне тонове песама-модела и једноставних наменскох песмама са бојама; ритам са графичким приказом;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учествује у школским приредбама и манифестацијама;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</w:rPr>
            </w:pPr>
            <w:r w:rsidRPr="008A757C">
              <w:rPr>
                <w:rFonts w:ascii="Times New Roman" w:hAnsi="Times New Roman"/>
              </w:rPr>
              <w:t>направи дечје ритмичке инструменте;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</w:rPr>
            </w:pPr>
            <w:r w:rsidRPr="008A757C">
              <w:rPr>
                <w:rFonts w:ascii="Times New Roman" w:hAnsi="Times New Roman"/>
              </w:rPr>
              <w:t>осмисли покрете  уз музику;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 xml:space="preserve">ствара звучне ефекте, покрете уз музику, мању ритмичку целину помоћу различитих извора звука, ритмичку пратњу за бројалице, песме и музичке игре помоћу реазличитих извора звука, музичко питање и одговор на ритмичким удараљкама, </w:t>
            </w:r>
            <w:r w:rsidRPr="008A757C">
              <w:rPr>
                <w:rFonts w:ascii="Times New Roman" w:hAnsi="Times New Roman"/>
                <w:lang w:val="ru-RU"/>
              </w:rPr>
              <w:lastRenderedPageBreak/>
              <w:t>једноставну мелодију на краћи задати текст;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поштује договорена правила понашања при слушању и извођењу музике;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</w:rPr>
            </w:pPr>
            <w:r w:rsidRPr="008A757C">
              <w:rPr>
                <w:rFonts w:ascii="Times New Roman" w:hAnsi="Times New Roman"/>
              </w:rPr>
              <w:t xml:space="preserve">користи самостално или уз помоћ </w:t>
            </w:r>
          </w:p>
          <w:p w:rsidR="00456CE6" w:rsidRPr="008A757C" w:rsidRDefault="00456CE6" w:rsidP="00221D3F">
            <w:pPr>
              <w:widowControl w:val="0"/>
              <w:autoSpaceDE w:val="0"/>
              <w:autoSpaceDN w:val="0"/>
              <w:adjustRightInd w:val="0"/>
              <w:ind w:left="180" w:right="76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757C">
              <w:rPr>
                <w:rFonts w:ascii="Times New Roman" w:hAnsi="Times New Roman"/>
              </w:rPr>
              <w:t>одраслих доступне носиоце звука;</w:t>
            </w:r>
          </w:p>
        </w:tc>
        <w:tc>
          <w:tcPr>
            <w:tcW w:w="1779" w:type="dxa"/>
            <w:vAlign w:val="center"/>
          </w:tcPr>
          <w:p w:rsidR="00456CE6" w:rsidRPr="008A757C" w:rsidRDefault="00456CE6" w:rsidP="00221D3F">
            <w:pPr>
              <w:widowControl w:val="0"/>
              <w:autoSpaceDE w:val="0"/>
              <w:autoSpaceDN w:val="0"/>
              <w:adjustRightInd w:val="0"/>
              <w:spacing w:before="24" w:line="275" w:lineRule="exact"/>
              <w:ind w:left="-18"/>
              <w:jc w:val="center"/>
              <w:rPr>
                <w:rFonts w:ascii="Times New Roman" w:hAnsi="Times New Roman"/>
                <w:b/>
                <w:bCs/>
              </w:rPr>
            </w:pPr>
            <w:r w:rsidRPr="008A757C">
              <w:rPr>
                <w:rFonts w:ascii="Times New Roman" w:hAnsi="Times New Roman"/>
                <w:b/>
                <w:bCs/>
              </w:rPr>
              <w:lastRenderedPageBreak/>
              <w:t>СЛУШАЊЕ МУЗИКЕ</w:t>
            </w:r>
          </w:p>
        </w:tc>
        <w:tc>
          <w:tcPr>
            <w:tcW w:w="5666" w:type="dxa"/>
          </w:tcPr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Уметничка музика у цртаним и анимираним филмовима. Однос зву-лик, музичка-радања;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композиије које илуструју различита осећања.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 xml:space="preserve">Звук и тон (извори) 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Звуци тела (пулс, куцање срца, дисање....)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Звуци из природе и окружења. Звучни знак (школско звоно, аутомобилска сирена....)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Тон: боја (различити гласови и инструменти), трајање (кратак – дуг) јачина (гласан – тих)- висина (висок – дубок);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Тишина и одсуство звука;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Композиције које илуструју различите боје људског гласа и инструмената: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NewRomanPSMT" w:hAnsi="TimesNewRomanPSMT" w:cs="TimesNewRomanPSMT"/>
                <w:lang w:val="ru-RU"/>
              </w:rPr>
              <w:t>Музички дијалог (хор, глас и хор, глас и инструмент, два гласа, дваинструмента, један свирач, група свирача, оркестар).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NewRomanPSMT" w:hAnsi="TimesNewRomanPSMT" w:cs="TimesNewRomanPSMT"/>
                <w:lang w:val="ru-RU"/>
              </w:rPr>
            </w:pPr>
            <w:r w:rsidRPr="008A757C">
              <w:rPr>
                <w:rFonts w:ascii="TimesNewRomanPSMT" w:hAnsi="TimesNewRomanPSMT" w:cs="TimesNewRomanPSMT"/>
                <w:lang w:val="ru-RU"/>
              </w:rPr>
              <w:t>Различити жанрови везани за ситуације значајне у животу ученика (празници, приредбе, свечаности, рожендани, венања, новогодишње и божићне песме....);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NewRomanPSMT" w:hAnsi="TimesNewRomanPSMT" w:cs="TimesNewRomanPSMT"/>
              </w:rPr>
            </w:pPr>
            <w:r w:rsidRPr="008A757C">
              <w:rPr>
                <w:rFonts w:ascii="TimesNewRomanPSMT" w:hAnsi="TimesNewRomanPSMT" w:cs="TimesNewRomanPSMT"/>
              </w:rPr>
              <w:t>Музичка прича.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NewRomanPSMT" w:hAnsi="TimesNewRomanPSMT" w:cs="TimesNewRomanPSMT"/>
                <w:lang w:val="ru-RU"/>
              </w:rPr>
            </w:pPr>
            <w:r w:rsidRPr="008A757C">
              <w:rPr>
                <w:rFonts w:ascii="TimesNewRomanPSMT" w:hAnsi="TimesNewRomanPSMT" w:cs="TimesNewRomanPSMT"/>
                <w:lang w:val="ru-RU"/>
              </w:rPr>
              <w:t>Карактер дела и елементи музичке изражајности (условљеност);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NewRomanPSMT" w:hAnsi="TimesNewRomanPSMT" w:cs="TimesNewRomanPSMT"/>
              </w:rPr>
            </w:pPr>
            <w:r w:rsidRPr="008A757C">
              <w:rPr>
                <w:rFonts w:ascii="Times New Roman" w:hAnsi="Times New Roman"/>
              </w:rPr>
              <w:t>Музички</w:t>
            </w:r>
            <w:r w:rsidRPr="008A757C">
              <w:rPr>
                <w:rFonts w:ascii="TimesNewRomanPSMT" w:hAnsi="TimesNewRomanPSMT" w:cs="TimesNewRomanPSMT"/>
              </w:rPr>
              <w:t xml:space="preserve"> бонтон.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NewRomanPSMT" w:hAnsi="TimesNewRomanPSMT" w:cs="TimesNewRomanPSMT"/>
              </w:rPr>
            </w:pPr>
            <w:r w:rsidRPr="008A757C">
              <w:rPr>
                <w:rFonts w:ascii="TimesNewRomanPSMT" w:hAnsi="TimesNewRomanPSMT" w:cs="TimesNewRomanPSMT"/>
              </w:rPr>
              <w:t>Музика и здравље.</w:t>
            </w:r>
          </w:p>
          <w:p w:rsidR="00456CE6" w:rsidRPr="008A757C" w:rsidRDefault="00456CE6" w:rsidP="00456CE6">
            <w:pPr>
              <w:widowControl w:val="0"/>
              <w:numPr>
                <w:ilvl w:val="0"/>
                <w:numId w:val="1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183" w:right="331" w:hanging="18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A757C">
              <w:rPr>
                <w:rFonts w:ascii="TimesNewRomanPSMT" w:hAnsi="TimesNewRomanPSMT" w:cs="TimesNewRomanPSMT"/>
                <w:lang w:val="ru-RU"/>
              </w:rPr>
              <w:t>Носиоци звука (цеде плејер, рачунар...).</w:t>
            </w:r>
          </w:p>
        </w:tc>
      </w:tr>
      <w:tr w:rsidR="00456CE6" w:rsidRPr="008A757C" w:rsidTr="008868EF">
        <w:trPr>
          <w:trHeight w:hRule="exact" w:val="4402"/>
          <w:jc w:val="center"/>
        </w:trPr>
        <w:tc>
          <w:tcPr>
            <w:tcW w:w="6589" w:type="dxa"/>
            <w:vMerge/>
          </w:tcPr>
          <w:p w:rsidR="00456CE6" w:rsidRPr="008A757C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79" w:type="dxa"/>
            <w:tcBorders>
              <w:bottom w:val="single" w:sz="4" w:space="0" w:color="auto"/>
            </w:tcBorders>
            <w:vAlign w:val="center"/>
          </w:tcPr>
          <w:p w:rsidR="00456CE6" w:rsidRPr="008A757C" w:rsidRDefault="00456CE6" w:rsidP="00221D3F">
            <w:pPr>
              <w:widowControl w:val="0"/>
              <w:autoSpaceDE w:val="0"/>
              <w:autoSpaceDN w:val="0"/>
              <w:adjustRightInd w:val="0"/>
              <w:spacing w:before="24" w:line="275" w:lineRule="exact"/>
              <w:ind w:left="76"/>
              <w:jc w:val="center"/>
              <w:rPr>
                <w:rFonts w:ascii="Times New Roman" w:hAnsi="Times New Roman"/>
                <w:b/>
                <w:bCs/>
              </w:rPr>
            </w:pPr>
            <w:r w:rsidRPr="008A757C">
              <w:rPr>
                <w:rFonts w:ascii="Times New Roman" w:hAnsi="Times New Roman"/>
                <w:b/>
                <w:bCs/>
              </w:rPr>
              <w:t>ИЗВОЂЕЊЕ МУЗИКЕ</w:t>
            </w:r>
          </w:p>
        </w:tc>
        <w:tc>
          <w:tcPr>
            <w:tcW w:w="5666" w:type="dxa"/>
            <w:tcBorders>
              <w:bottom w:val="single" w:sz="4" w:space="0" w:color="auto"/>
            </w:tcBorders>
          </w:tcPr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</w:rPr>
            </w:pPr>
            <w:r w:rsidRPr="008A757C">
              <w:rPr>
                <w:rFonts w:ascii="Times New Roman" w:hAnsi="Times New Roman"/>
                <w:lang w:val="ru-RU"/>
              </w:rPr>
              <w:t>Изговор бројалице у ритму уз покрет.- пљескање, пуцкетање прстима, корачање, дланом о надланицу, ударом о клупу;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</w:rPr>
            </w:pPr>
            <w:r w:rsidRPr="008A757C">
              <w:rPr>
                <w:rFonts w:ascii="Times New Roman" w:hAnsi="Times New Roman"/>
              </w:rPr>
              <w:t xml:space="preserve"> Звучне ономатопеје и илустрације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Држање тела и дисање – правилан начин;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 xml:space="preserve"> Правилна дикција – изговарање брзалица и бројалица.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Певање песама по слуху различитог садржаја и карактера.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Певање песама уз покрет – песме уз игру и народне песме.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Певање модела и наменских песама и повезивање њихових почетнихтонова уз боју (</w:t>
            </w:r>
            <w:r w:rsidRPr="008A757C">
              <w:rPr>
                <w:rFonts w:ascii="Times New Roman" w:eastAsia="TimesNewRomanPS-ItalicMT2" w:hAnsi="Times New Roman"/>
                <w:i/>
                <w:iCs/>
                <w:lang w:val="ru-RU"/>
              </w:rPr>
              <w:t>до-зелено, ре-браон, ми-жуто,фа-плаво и сол-црвено</w:t>
            </w:r>
            <w:r w:rsidRPr="008A757C">
              <w:rPr>
                <w:rFonts w:ascii="Times New Roman" w:hAnsi="Times New Roman"/>
                <w:lang w:val="ru-RU"/>
              </w:rPr>
              <w:t>).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Дечји и начини свирања на њима.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Свирање по слуху пратње уз бројалице и песме – пулс, ритам, груписање удара;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Певање и извођење музичких игара уз свирање на дечјим инструментима – песме уз игру, дидактичке игре, музичке драматизације.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A757C">
              <w:rPr>
                <w:rFonts w:ascii="Times New Roman" w:hAnsi="Times New Roman"/>
                <w:lang w:val="ru-RU"/>
              </w:rPr>
              <w:t>Свирање инструменталних аранжмана на дечјим</w:t>
            </w:r>
            <w:r w:rsidRPr="008A757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ритмичким инструментима и на алтернативним изворима звука.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757C">
              <w:rPr>
                <w:rFonts w:ascii="Times New Roman" w:hAnsi="Times New Roman"/>
                <w:sz w:val="18"/>
                <w:szCs w:val="18"/>
              </w:rPr>
              <w:t>Свирање графички представљеног ритма;</w:t>
            </w:r>
          </w:p>
          <w:p w:rsidR="00456CE6" w:rsidRPr="008A757C" w:rsidRDefault="00456CE6" w:rsidP="00456CE6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757C">
              <w:rPr>
                <w:rFonts w:ascii="Times New Roman" w:hAnsi="Times New Roman"/>
                <w:sz w:val="18"/>
                <w:szCs w:val="18"/>
              </w:rPr>
              <w:t>Музички бонтон</w:t>
            </w:r>
          </w:p>
        </w:tc>
      </w:tr>
      <w:tr w:rsidR="00456CE6" w:rsidRPr="008A757C" w:rsidTr="008868EF">
        <w:trPr>
          <w:trHeight w:hRule="exact" w:val="2411"/>
          <w:jc w:val="center"/>
        </w:trPr>
        <w:tc>
          <w:tcPr>
            <w:tcW w:w="6589" w:type="dxa"/>
            <w:vMerge/>
          </w:tcPr>
          <w:p w:rsidR="00456CE6" w:rsidRPr="008A757C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779" w:type="dxa"/>
            <w:tcBorders>
              <w:top w:val="single" w:sz="4" w:space="0" w:color="auto"/>
            </w:tcBorders>
            <w:vAlign w:val="center"/>
          </w:tcPr>
          <w:p w:rsidR="00456CE6" w:rsidRPr="008A757C" w:rsidRDefault="00456CE6" w:rsidP="00221D3F">
            <w:pPr>
              <w:widowControl w:val="0"/>
              <w:autoSpaceDE w:val="0"/>
              <w:autoSpaceDN w:val="0"/>
              <w:adjustRightInd w:val="0"/>
              <w:spacing w:before="24" w:line="275" w:lineRule="exact"/>
              <w:ind w:left="-108" w:right="-108"/>
              <w:jc w:val="center"/>
              <w:rPr>
                <w:rFonts w:ascii="Times New Roman" w:hAnsi="Times New Roman"/>
                <w:b/>
                <w:bCs/>
              </w:rPr>
            </w:pPr>
            <w:r w:rsidRPr="008A757C">
              <w:rPr>
                <w:rFonts w:ascii="Times New Roman" w:hAnsi="Times New Roman"/>
                <w:b/>
                <w:bCs/>
              </w:rPr>
              <w:t>МУЗИЧКО СТВАРАЛАШТВО</w:t>
            </w:r>
          </w:p>
        </w:tc>
        <w:tc>
          <w:tcPr>
            <w:tcW w:w="5666" w:type="dxa"/>
            <w:tcBorders>
              <w:top w:val="single" w:sz="4" w:space="0" w:color="auto"/>
            </w:tcBorders>
          </w:tcPr>
          <w:p w:rsidR="00456CE6" w:rsidRPr="008A757C" w:rsidRDefault="00456CE6" w:rsidP="00456CE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NewRomanPSMT" w:hAnsi="TimesNewRomanPSMT" w:cs="TimesNewRomanPSMT"/>
                <w:lang w:val="ru-RU"/>
              </w:rPr>
            </w:pPr>
            <w:r w:rsidRPr="008A757C">
              <w:rPr>
                <w:rFonts w:ascii="TimesNewRomanPSMT" w:hAnsi="TimesNewRomanPSMT" w:cs="TimesNewRomanPSMT"/>
                <w:lang w:val="ru-RU"/>
              </w:rPr>
              <w:t>Израда дечјих ритмичких инструмената од различитих материјала.</w:t>
            </w:r>
          </w:p>
          <w:p w:rsidR="00456CE6" w:rsidRPr="008A757C" w:rsidRDefault="00456CE6" w:rsidP="00456CE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NewRomanPSMT" w:hAnsi="TimesNewRomanPSMT" w:cs="TimesNewRomanPSMT"/>
                <w:lang w:val="ru-RU"/>
              </w:rPr>
            </w:pPr>
            <w:r w:rsidRPr="008A757C">
              <w:rPr>
                <w:rFonts w:ascii="TimesNewRomanPSMT" w:hAnsi="TimesNewRomanPSMT" w:cs="TimesNewRomanPSMT"/>
                <w:lang w:val="ru-RU"/>
              </w:rPr>
              <w:t>Креирање сопствених покрета уз музику.</w:t>
            </w:r>
          </w:p>
          <w:p w:rsidR="00456CE6" w:rsidRPr="008A757C" w:rsidRDefault="00456CE6" w:rsidP="00456CE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NewRomanPSMT" w:hAnsi="TimesNewRomanPSMT" w:cs="TimesNewRomanPSMT"/>
                <w:lang w:val="ru-RU"/>
              </w:rPr>
            </w:pPr>
            <w:r w:rsidRPr="008A757C">
              <w:rPr>
                <w:rFonts w:ascii="TimesNewRomanPSMT" w:hAnsi="TimesNewRomanPSMT" w:cs="TimesNewRomanPSMT"/>
                <w:lang w:val="ru-RU"/>
              </w:rPr>
              <w:t>Стварање једноставне ритмичке пратње коришћењем различитихизвора звука.</w:t>
            </w:r>
          </w:p>
          <w:p w:rsidR="00456CE6" w:rsidRPr="008A757C" w:rsidRDefault="00456CE6" w:rsidP="00456CE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NewRomanPSMT" w:hAnsi="TimesNewRomanPSMT" w:cs="TimesNewRomanPSMT"/>
                <w:lang w:val="ru-RU"/>
              </w:rPr>
            </w:pPr>
            <w:r w:rsidRPr="008A757C">
              <w:rPr>
                <w:rFonts w:ascii="TimesNewRomanPSMT" w:hAnsi="TimesNewRomanPSMT" w:cs="TimesNewRomanPSMT"/>
                <w:lang w:val="ru-RU"/>
              </w:rPr>
              <w:t>Музичка питања и одговори и музичка допуњалка.</w:t>
            </w:r>
          </w:p>
          <w:p w:rsidR="00456CE6" w:rsidRPr="008A757C" w:rsidRDefault="00456CE6" w:rsidP="00456CE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83" w:hanging="180"/>
              <w:contextualSpacing/>
              <w:rPr>
                <w:rFonts w:ascii="TimesNewRomanPSMT" w:hAnsi="TimesNewRomanPSMT" w:cs="TimesNewRomanPSMT"/>
                <w:sz w:val="18"/>
                <w:szCs w:val="18"/>
                <w:lang w:val="ru-RU"/>
              </w:rPr>
            </w:pPr>
            <w:r w:rsidRPr="008A757C">
              <w:rPr>
                <w:rFonts w:ascii="TimesNewRomanPSMT" w:hAnsi="TimesNewRomanPSMT" w:cs="TimesNewRomanPSMT"/>
                <w:lang w:val="ru-RU"/>
              </w:rPr>
              <w:t>Стварање звучне приче од познатих музичких садржаја, звучнихономатопеја и илустрација на краћи литерарни текст.</w:t>
            </w:r>
          </w:p>
        </w:tc>
      </w:tr>
    </w:tbl>
    <w:p w:rsidR="00456CE6" w:rsidRDefault="00456CE6" w:rsidP="00456CE6">
      <w:pPr>
        <w:rPr>
          <w:rFonts w:ascii="Times New Roman" w:hAnsi="Times New Roman"/>
          <w:sz w:val="24"/>
          <w:szCs w:val="24"/>
        </w:rPr>
      </w:pPr>
    </w:p>
    <w:p w:rsidR="00456CE6" w:rsidRDefault="00456CE6" w:rsidP="00456CE6">
      <w:pPr>
        <w:rPr>
          <w:rFonts w:ascii="Times New Roman" w:hAnsi="Times New Roman"/>
          <w:sz w:val="24"/>
          <w:szCs w:val="24"/>
        </w:rPr>
      </w:pPr>
    </w:p>
    <w:p w:rsidR="00456CE6" w:rsidRDefault="00456CE6" w:rsidP="00456CE6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14034" w:type="dxa"/>
        <w:tblInd w:w="-743" w:type="dxa"/>
        <w:tblLook w:val="04A0"/>
      </w:tblPr>
      <w:tblGrid>
        <w:gridCol w:w="1135"/>
        <w:gridCol w:w="3065"/>
        <w:gridCol w:w="2160"/>
        <w:gridCol w:w="2268"/>
        <w:gridCol w:w="5406"/>
      </w:tblGrid>
      <w:tr w:rsidR="00456CE6" w:rsidRPr="00E27B96" w:rsidTr="008868EF">
        <w:trPr>
          <w:tblHeader/>
        </w:trPr>
        <w:tc>
          <w:tcPr>
            <w:tcW w:w="1135" w:type="dxa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Редни број</w:t>
            </w:r>
          </w:p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65" w:type="dxa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Област / тема / модул</w:t>
            </w:r>
          </w:p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60" w:type="dxa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27B96">
              <w:rPr>
                <w:rFonts w:ascii="Times New Roman" w:hAnsi="Times New Roman"/>
                <w:b/>
                <w:bCs/>
              </w:rPr>
              <w:t>М</w:t>
            </w:r>
            <w:r>
              <w:rPr>
                <w:rFonts w:ascii="Times New Roman" w:hAnsi="Times New Roman"/>
                <w:b/>
                <w:bCs/>
              </w:rPr>
              <w:t>еђупредметне компетенције</w:t>
            </w:r>
          </w:p>
        </w:tc>
        <w:tc>
          <w:tcPr>
            <w:tcW w:w="2268" w:type="dxa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27B96">
              <w:rPr>
                <w:rFonts w:ascii="Times New Roman" w:hAnsi="Times New Roman"/>
                <w:b/>
                <w:bCs/>
              </w:rPr>
              <w:t>С</w:t>
            </w:r>
            <w:r>
              <w:rPr>
                <w:rFonts w:ascii="Times New Roman" w:hAnsi="Times New Roman"/>
                <w:b/>
                <w:bCs/>
              </w:rPr>
              <w:t>тандарди постигнућа ученика</w:t>
            </w:r>
          </w:p>
        </w:tc>
        <w:tc>
          <w:tcPr>
            <w:tcW w:w="5406" w:type="dxa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27B96">
              <w:rPr>
                <w:rFonts w:ascii="Times New Roman" w:hAnsi="Times New Roman"/>
                <w:b/>
                <w:bCs/>
              </w:rPr>
              <w:t>И</w:t>
            </w:r>
            <w:r>
              <w:rPr>
                <w:rFonts w:ascii="Times New Roman" w:hAnsi="Times New Roman"/>
                <w:b/>
                <w:bCs/>
              </w:rPr>
              <w:t>сходи</w:t>
            </w:r>
          </w:p>
        </w:tc>
      </w:tr>
      <w:tr w:rsidR="00456CE6" w:rsidRPr="00E27B96" w:rsidTr="008868EF">
        <w:trPr>
          <w:trHeight w:val="1612"/>
        </w:trPr>
        <w:tc>
          <w:tcPr>
            <w:tcW w:w="1135" w:type="dxa"/>
            <w:shd w:val="clear" w:color="auto" w:fill="EDEDED" w:themeFill="accent3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7B96">
              <w:rPr>
                <w:rFonts w:ascii="Times New Roman" w:hAnsi="Times New Roman"/>
                <w:b/>
                <w:bCs/>
                <w:iCs/>
              </w:rPr>
              <w:t>I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:rsidR="00456CE6" w:rsidRPr="00E27B96" w:rsidRDefault="00456CE6" w:rsidP="00221D3F">
            <w:pPr>
              <w:rPr>
                <w:rFonts w:ascii="Times New Roman" w:hAnsi="Times New Roman"/>
                <w:b/>
                <w:bCs/>
                <w:i/>
              </w:rPr>
            </w:pPr>
            <w:r w:rsidRPr="00E27B96">
              <w:rPr>
                <w:rFonts w:ascii="Times New Roman" w:hAnsi="Times New Roman"/>
                <w:b/>
                <w:bCs/>
                <w:i/>
              </w:rPr>
              <w:t>Слушање музике</w:t>
            </w:r>
          </w:p>
        </w:tc>
        <w:tc>
          <w:tcPr>
            <w:tcW w:w="2160" w:type="dxa"/>
          </w:tcPr>
          <w:p w:rsidR="00456CE6" w:rsidRPr="00E27B96" w:rsidRDefault="00456CE6" w:rsidP="00221D3F">
            <w:pPr>
              <w:ind w:left="216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56CE6" w:rsidRPr="00E27B96" w:rsidRDefault="00456CE6" w:rsidP="00456CE6">
            <w:pPr>
              <w:numPr>
                <w:ilvl w:val="2"/>
                <w:numId w:val="22"/>
              </w:numPr>
              <w:spacing w:after="0" w:line="240" w:lineRule="auto"/>
              <w:ind w:left="216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Компетенција за целоживотно учење</w:t>
            </w:r>
          </w:p>
          <w:p w:rsidR="00456CE6" w:rsidRPr="00E27B96" w:rsidRDefault="00456CE6" w:rsidP="00456CE6">
            <w:pPr>
              <w:numPr>
                <w:ilvl w:val="2"/>
                <w:numId w:val="22"/>
              </w:numPr>
              <w:spacing w:after="0" w:line="240" w:lineRule="auto"/>
              <w:ind w:left="216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Естетска компетенција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Дигитална компетенција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Вештина комуникације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Рад са подацима и информацијама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Брига за здравље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Еколошка компетенција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Вештина за живот у демократском друштву</w:t>
            </w:r>
          </w:p>
        </w:tc>
        <w:tc>
          <w:tcPr>
            <w:tcW w:w="2268" w:type="dxa"/>
          </w:tcPr>
          <w:p w:rsidR="00456CE6" w:rsidRPr="00E27B96" w:rsidRDefault="00456CE6" w:rsidP="00221D3F">
            <w:pPr>
              <w:rPr>
                <w:rFonts w:ascii="Times New Roman" w:hAnsi="Times New Roman"/>
                <w:sz w:val="18"/>
                <w:szCs w:val="18"/>
                <w:u w:val="single"/>
                <w:lang w:val="ru-RU"/>
              </w:rPr>
            </w:pPr>
          </w:p>
          <w:p w:rsidR="00456CE6" w:rsidRPr="00E27B96" w:rsidRDefault="00456CE6" w:rsidP="00221D3F">
            <w:pPr>
              <w:rPr>
                <w:rFonts w:ascii="Times New Roman" w:hAnsi="Times New Roman"/>
                <w:u w:val="single"/>
                <w:lang w:val="ru-RU"/>
              </w:rPr>
            </w:pPr>
            <w:r w:rsidRPr="00E27B96">
              <w:rPr>
                <w:rFonts w:ascii="Times New Roman" w:hAnsi="Times New Roman"/>
                <w:u w:val="single"/>
                <w:lang w:val="ru-RU"/>
              </w:rPr>
              <w:t>Ученик уме да препозна: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1.2.1. – основне музичке изражајне елементе;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1.2.2. – извођачки састав;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1.2.4. – српски музички фолклор;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2.2.1. – музичке елементе;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2.2.2. – поједине инструменте и гласове;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5406" w:type="dxa"/>
          </w:tcPr>
          <w:p w:rsidR="00456CE6" w:rsidRPr="00E27B96" w:rsidRDefault="00456CE6" w:rsidP="00456CE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80" w:right="72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објасни својим речима утиске о слушаном делу, особине тона, доживљај прегласне музике и њеног утицаја на тело;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80" w:right="72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разликује одабране звукове и тонове, певање/свирање,хор/један певач/група певача, оркеста/један свирач/група свирача, боју различитих певачких гласова и инструмената и музичке изражајне елементе;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80" w:right="72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препозна музички почетак и крај и понављање теме или крактеристичног мотима у слушаном делу;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80" w:right="72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повезује музичко дело у односу на њему блиске ситуације, врсту гласа и боју инструмента са карактером дела;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поштује договорена правила понашања при слушању и извођењу музике;</w:t>
            </w:r>
          </w:p>
        </w:tc>
      </w:tr>
      <w:tr w:rsidR="00456CE6" w:rsidRPr="00E27B96" w:rsidTr="008868EF">
        <w:trPr>
          <w:trHeight w:val="953"/>
        </w:trPr>
        <w:tc>
          <w:tcPr>
            <w:tcW w:w="1135" w:type="dxa"/>
            <w:shd w:val="clear" w:color="auto" w:fill="EDEDED" w:themeFill="accent3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E27B96">
              <w:rPr>
                <w:rFonts w:ascii="Times New Roman" w:hAnsi="Times New Roman"/>
                <w:b/>
                <w:bCs/>
                <w:iCs/>
              </w:rPr>
              <w:t>II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:rsidR="00456CE6" w:rsidRPr="00E27B96" w:rsidRDefault="00456CE6" w:rsidP="00221D3F">
            <w:pPr>
              <w:rPr>
                <w:rFonts w:ascii="Times New Roman" w:hAnsi="Times New Roman"/>
                <w:b/>
                <w:bCs/>
                <w:i/>
              </w:rPr>
            </w:pPr>
            <w:r w:rsidRPr="00E27B96">
              <w:rPr>
                <w:rFonts w:ascii="Times New Roman" w:hAnsi="Times New Roman"/>
                <w:b/>
                <w:bCs/>
                <w:i/>
              </w:rPr>
              <w:t>Извођење музике</w:t>
            </w:r>
          </w:p>
        </w:tc>
        <w:tc>
          <w:tcPr>
            <w:tcW w:w="2160" w:type="dxa"/>
            <w:vAlign w:val="center"/>
          </w:tcPr>
          <w:p w:rsidR="00456CE6" w:rsidRPr="00E27B96" w:rsidRDefault="00456CE6" w:rsidP="00221D3F">
            <w:pPr>
              <w:ind w:left="216"/>
              <w:contextualSpacing/>
              <w:rPr>
                <w:rFonts w:ascii="Times New Roman" w:hAnsi="Times New Roman"/>
              </w:rPr>
            </w:pPr>
          </w:p>
          <w:p w:rsidR="00456CE6" w:rsidRPr="00E27B96" w:rsidRDefault="00456CE6" w:rsidP="00456CE6">
            <w:pPr>
              <w:numPr>
                <w:ilvl w:val="2"/>
                <w:numId w:val="22"/>
              </w:numPr>
              <w:spacing w:after="0" w:line="240" w:lineRule="auto"/>
              <w:ind w:left="216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Компетенција за целоживотно учење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Естетска компетенција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Дигитална компетенција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lastRenderedPageBreak/>
              <w:t>Вештина комуникације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Вештина сарадње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Рад са подацима и информацијама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Одговорана однос према здрављу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 xml:space="preserve">Вештине за живот у демократском друштву 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Предузетничка компетенција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</w:rPr>
            </w:pPr>
          </w:p>
          <w:p w:rsidR="00456CE6" w:rsidRPr="00E27B96" w:rsidRDefault="00456CE6" w:rsidP="00221D3F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456CE6" w:rsidRPr="00E27B96" w:rsidRDefault="00456CE6" w:rsidP="00221D3F">
            <w:pPr>
              <w:rPr>
                <w:rFonts w:ascii="Times New Roman" w:hAnsi="Times New Roman"/>
                <w:u w:val="single"/>
              </w:rPr>
            </w:pPr>
            <w:r w:rsidRPr="00E27B96">
              <w:rPr>
                <w:rFonts w:ascii="Times New Roman" w:hAnsi="Times New Roman"/>
                <w:u w:val="single"/>
              </w:rPr>
              <w:lastRenderedPageBreak/>
              <w:t>Ученик уме да: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1.3.1. – пева једноставне народне и уметничке композиције;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 xml:space="preserve">1.3.2. – изводи </w:t>
            </w:r>
            <w:r w:rsidRPr="00E27B96">
              <w:rPr>
                <w:rFonts w:ascii="Times New Roman" w:hAnsi="Times New Roman"/>
                <w:lang w:val="ru-RU"/>
              </w:rPr>
              <w:lastRenderedPageBreak/>
              <w:t>једноставне композиције на инструмету;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1.3.3. – се изрази покретом;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1.3.4. – музицира у групи уважавајући различите улоге чланова групе;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2.3.2. – учествује у инструменталној пратњи;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2.3.3. – уме да комуницира покретом;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2.3.4. –изводи разноврсни музички репертоар певањем/свирањем, покретом, индивидуално и у групи, развијајући тимаски дух;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 xml:space="preserve">3.3.2. – активно </w:t>
            </w:r>
            <w:r w:rsidRPr="00E27B96">
              <w:rPr>
                <w:rFonts w:ascii="Times New Roman" w:hAnsi="Times New Roman"/>
                <w:lang w:val="ru-RU"/>
              </w:rPr>
              <w:lastRenderedPageBreak/>
              <w:t>учествује у музичков животу школе и заједнице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06" w:type="dxa"/>
          </w:tcPr>
          <w:p w:rsidR="00456CE6" w:rsidRPr="00E27B96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lastRenderedPageBreak/>
              <w:t>изговара у ритму, уз покрет бројалице;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пева по слуху песме различитог садржаја и расположења;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пева по слуху уз покрет музичке и традиционалне игре;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примењује правилан начин певања и договорена правила понашања у групном певању и свирању;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 xml:space="preserve">свира по слуху ритмичку пратњу уз бројалице и </w:t>
            </w:r>
            <w:r w:rsidRPr="00E27B96">
              <w:rPr>
                <w:rFonts w:ascii="Times New Roman" w:hAnsi="Times New Roman"/>
                <w:lang w:val="ru-RU"/>
              </w:rPr>
              <w:lastRenderedPageBreak/>
              <w:t>песме, једноставне аранжмане, свирачке деонице у музичким играма;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повезује почетне тонове песама-модела и једноставних наменскох песмама са бојама; ритам са графичким приказом;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учествује у школским приредбама и манифестацијама;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поштује договорена правила понашања при слушању и извођењу музике;</w:t>
            </w:r>
          </w:p>
        </w:tc>
      </w:tr>
      <w:tr w:rsidR="00456CE6" w:rsidRPr="00E27B96" w:rsidTr="008868EF">
        <w:trPr>
          <w:trHeight w:val="5164"/>
        </w:trPr>
        <w:tc>
          <w:tcPr>
            <w:tcW w:w="1135" w:type="dxa"/>
            <w:shd w:val="clear" w:color="auto" w:fill="EDEDED" w:themeFill="accent3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bCs/>
                <w:iCs/>
                <w:lang w:val="sr-Latn-CS"/>
              </w:rPr>
            </w:pPr>
            <w:r w:rsidRPr="00E27B96">
              <w:rPr>
                <w:rFonts w:ascii="Times New Roman" w:hAnsi="Times New Roman"/>
                <w:b/>
                <w:bCs/>
                <w:iCs/>
                <w:lang w:val="sr-Latn-CS"/>
              </w:rPr>
              <w:lastRenderedPageBreak/>
              <w:t>III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:rsidR="00456CE6" w:rsidRPr="00E27B96" w:rsidRDefault="00456CE6" w:rsidP="00221D3F">
            <w:pPr>
              <w:rPr>
                <w:rFonts w:ascii="Times New Roman" w:hAnsi="Times New Roman"/>
                <w:b/>
                <w:bCs/>
                <w:i/>
              </w:rPr>
            </w:pPr>
            <w:r w:rsidRPr="00E27B96">
              <w:rPr>
                <w:rFonts w:ascii="Times New Roman" w:hAnsi="Times New Roman"/>
                <w:b/>
                <w:bCs/>
                <w:i/>
              </w:rPr>
              <w:t>Музичко стваралаштво</w:t>
            </w:r>
          </w:p>
        </w:tc>
        <w:tc>
          <w:tcPr>
            <w:tcW w:w="2160" w:type="dxa"/>
          </w:tcPr>
          <w:p w:rsidR="00456CE6" w:rsidRPr="00E27B96" w:rsidRDefault="00456CE6" w:rsidP="00221D3F">
            <w:pPr>
              <w:ind w:left="216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56CE6" w:rsidRPr="00E27B96" w:rsidRDefault="00456CE6" w:rsidP="00456CE6">
            <w:pPr>
              <w:numPr>
                <w:ilvl w:val="2"/>
                <w:numId w:val="22"/>
              </w:numPr>
              <w:spacing w:after="0" w:line="240" w:lineRule="auto"/>
              <w:ind w:left="216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Компетенција за целоживотно учење</w:t>
            </w:r>
          </w:p>
          <w:p w:rsidR="00456CE6" w:rsidRPr="00E27B96" w:rsidRDefault="00456CE6" w:rsidP="00456CE6">
            <w:pPr>
              <w:numPr>
                <w:ilvl w:val="2"/>
                <w:numId w:val="22"/>
              </w:numPr>
              <w:spacing w:after="0" w:line="240" w:lineRule="auto"/>
              <w:ind w:left="216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Естетска компетенција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Вештина комуникације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Рад са подацима и информацијама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Брига за здравље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Еколошка компетенција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Вештина за живот у демократском друштву</w:t>
            </w:r>
          </w:p>
          <w:p w:rsidR="00456CE6" w:rsidRPr="00E27B96" w:rsidRDefault="00456CE6" w:rsidP="00456CE6">
            <w:pPr>
              <w:numPr>
                <w:ilvl w:val="0"/>
                <w:numId w:val="22"/>
              </w:numPr>
              <w:spacing w:after="0" w:line="240" w:lineRule="auto"/>
              <w:ind w:left="210" w:hanging="18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E27B96">
              <w:rPr>
                <w:rFonts w:ascii="Times New Roman" w:hAnsi="Times New Roman"/>
              </w:rPr>
              <w:t>Еколошка компетенција</w:t>
            </w:r>
          </w:p>
        </w:tc>
        <w:tc>
          <w:tcPr>
            <w:tcW w:w="2268" w:type="dxa"/>
            <w:vAlign w:val="center"/>
          </w:tcPr>
          <w:p w:rsidR="00456CE6" w:rsidRPr="00E27B96" w:rsidRDefault="00456CE6" w:rsidP="00221D3F">
            <w:pPr>
              <w:rPr>
                <w:rFonts w:ascii="Times New Roman" w:hAnsi="Times New Roman"/>
                <w:u w:val="single"/>
              </w:rPr>
            </w:pPr>
            <w:r w:rsidRPr="00E27B96">
              <w:rPr>
                <w:rFonts w:ascii="Times New Roman" w:hAnsi="Times New Roman"/>
                <w:u w:val="single"/>
              </w:rPr>
              <w:t>Ученик уме да: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1.4.1. – направи музичке инструменте користећи предмете из окружења;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1.4.2. – осмисли мање музичке целине на основу понуђених модела;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1.4.3. – осмисли покрет уз музику;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2.4.1. – ствара пратеће мелодијско – ритмичке деонице на музичким инструментима;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 xml:space="preserve">2.4.2. – импровизује музички дијалог на инструменту и/или </w:t>
            </w:r>
            <w:r w:rsidRPr="00E27B96">
              <w:rPr>
                <w:rFonts w:ascii="Times New Roman" w:hAnsi="Times New Roman"/>
                <w:lang w:val="ru-RU"/>
              </w:rPr>
              <w:lastRenderedPageBreak/>
              <w:t>гласом;</w:t>
            </w:r>
          </w:p>
          <w:p w:rsidR="00456CE6" w:rsidRPr="00E27B96" w:rsidRDefault="00456CE6" w:rsidP="00221D3F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2.4.3. – осмисли серију покрета уз музику;</w:t>
            </w:r>
          </w:p>
        </w:tc>
        <w:tc>
          <w:tcPr>
            <w:tcW w:w="5406" w:type="dxa"/>
          </w:tcPr>
          <w:p w:rsidR="00456CE6" w:rsidRPr="00E27B96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lastRenderedPageBreak/>
              <w:t>направи дечје ритмичке инструменте;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осмисли покрете  уз музику;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ствара звучне ефекте, покрете уз музику, мању ритмичку целину помоћу различитих извора звука, ритмичку пратњу за бројалице, песме и музичке игре помоћу реазличитих извора звука, музичко питање и одговор на ритмичким удараљкама, једноставну мелодију на краћи задати текст;</w:t>
            </w:r>
          </w:p>
          <w:p w:rsidR="00456CE6" w:rsidRPr="00E27B96" w:rsidRDefault="00456CE6" w:rsidP="00456C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180" w:right="76" w:hanging="18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користи самостално или уз помоћ одраслих доступне носиоце звука</w:t>
            </w:r>
            <w:r w:rsidRPr="00E27B96">
              <w:rPr>
                <w:rFonts w:ascii="Times New Roman" w:hAnsi="Times New Roman"/>
                <w:sz w:val="18"/>
                <w:szCs w:val="18"/>
                <w:lang w:val="ru-RU"/>
              </w:rPr>
              <w:t>;</w:t>
            </w:r>
          </w:p>
        </w:tc>
      </w:tr>
    </w:tbl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val="ru-RU" w:eastAsia="zh-CN"/>
        </w:rPr>
      </w:pPr>
    </w:p>
    <w:tbl>
      <w:tblPr>
        <w:tblW w:w="142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2196"/>
        <w:gridCol w:w="2293"/>
        <w:gridCol w:w="2368"/>
        <w:gridCol w:w="6159"/>
      </w:tblGrid>
      <w:tr w:rsidR="00456CE6" w:rsidRPr="00E27B96" w:rsidTr="00456CE6">
        <w:trPr>
          <w:trHeight w:val="247"/>
        </w:trPr>
        <w:tc>
          <w:tcPr>
            <w:tcW w:w="1260" w:type="dxa"/>
            <w:vMerge w:val="restart"/>
            <w:shd w:val="clear" w:color="auto" w:fill="D5DCE4" w:themeFill="text2" w:themeFillTint="33"/>
            <w:vAlign w:val="center"/>
          </w:tcPr>
          <w:p w:rsidR="00456CE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  <w:t>Ред</w:t>
            </w:r>
            <w:r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  <w:t>ни број</w:t>
            </w:r>
          </w:p>
          <w:p w:rsidR="00456CE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  <w:r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  <w:t>т</w:t>
            </w: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  <w:t>еме</w:t>
            </w: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</w:p>
        </w:tc>
        <w:tc>
          <w:tcPr>
            <w:tcW w:w="0" w:type="auto"/>
            <w:vMerge w:val="restart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  <w:t xml:space="preserve">Наставна </w:t>
            </w: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val="sr-Latn-CS" w:eastAsia="zh-CN"/>
              </w:rPr>
              <w:t>тема</w:t>
            </w:r>
          </w:p>
        </w:tc>
        <w:tc>
          <w:tcPr>
            <w:tcW w:w="4661" w:type="dxa"/>
            <w:gridSpan w:val="2"/>
            <w:shd w:val="clear" w:color="auto" w:fill="D5DCE4" w:themeFill="text2" w:themeFillTint="33"/>
            <w:vAlign w:val="center"/>
          </w:tcPr>
          <w:p w:rsidR="00456CE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</w:p>
          <w:p w:rsidR="00456CE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  <w:t>Начин остваривања</w:t>
            </w: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</w:p>
        </w:tc>
        <w:tc>
          <w:tcPr>
            <w:tcW w:w="6159" w:type="dxa"/>
            <w:vMerge w:val="restart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  <w:t>Евалуација</w:t>
            </w:r>
          </w:p>
        </w:tc>
      </w:tr>
      <w:tr w:rsidR="00456CE6" w:rsidRPr="00E27B96" w:rsidTr="00456CE6">
        <w:trPr>
          <w:trHeight w:val="158"/>
        </w:trPr>
        <w:tc>
          <w:tcPr>
            <w:tcW w:w="1260" w:type="dxa"/>
            <w:vMerge/>
            <w:shd w:val="clear" w:color="auto" w:fill="DBDBDB" w:themeFill="accent3" w:themeFillTint="66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</w:p>
        </w:tc>
        <w:tc>
          <w:tcPr>
            <w:tcW w:w="0" w:type="auto"/>
            <w:vMerge/>
            <w:shd w:val="clear" w:color="auto" w:fill="DBDBDB" w:themeFill="accent3" w:themeFillTint="66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</w:p>
        </w:tc>
        <w:tc>
          <w:tcPr>
            <w:tcW w:w="2293" w:type="dxa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  <w:t>Методеи облици рада</w:t>
            </w:r>
          </w:p>
        </w:tc>
        <w:tc>
          <w:tcPr>
            <w:tcW w:w="2368" w:type="dxa"/>
            <w:shd w:val="clear" w:color="auto" w:fill="D5DCE4" w:themeFill="text2" w:themeFillTint="33"/>
            <w:vAlign w:val="center"/>
          </w:tcPr>
          <w:p w:rsidR="00456CE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</w:p>
          <w:p w:rsidR="00456CE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  <w:t>Наставна средства</w:t>
            </w:r>
          </w:p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val="sr-Cyrl-CS" w:eastAsia="zh-CN"/>
              </w:rPr>
            </w:pPr>
          </w:p>
        </w:tc>
        <w:tc>
          <w:tcPr>
            <w:tcW w:w="6159" w:type="dxa"/>
            <w:vMerge/>
            <w:shd w:val="clear" w:color="auto" w:fill="DBDBDB" w:themeFill="accent3" w:themeFillTint="66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</w:tc>
      </w:tr>
      <w:tr w:rsidR="00456CE6" w:rsidRPr="00E27B96" w:rsidTr="00456CE6">
        <w:trPr>
          <w:trHeight w:val="1268"/>
        </w:trPr>
        <w:tc>
          <w:tcPr>
            <w:tcW w:w="1260" w:type="dxa"/>
            <w:shd w:val="clear" w:color="auto" w:fill="EDEDED" w:themeFill="accent3" w:themeFillTint="33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</w:pP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56CE6" w:rsidRPr="00E27B96" w:rsidRDefault="00456CE6" w:rsidP="00221D3F">
            <w:pPr>
              <w:spacing w:after="0" w:line="240" w:lineRule="auto"/>
              <w:ind w:left="114"/>
              <w:rPr>
                <w:rFonts w:ascii="Times New Roman" w:eastAsia="SimSun" w:hAnsi="Times New Roman"/>
                <w:i/>
                <w:iCs/>
                <w:sz w:val="20"/>
                <w:szCs w:val="20"/>
                <w:lang w:eastAsia="zh-CN"/>
              </w:rPr>
            </w:pPr>
            <w:r w:rsidRPr="00E27B96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  <w:lang w:eastAsia="zh-CN"/>
              </w:rPr>
              <w:t>СЛУШАЊЕ МУЗИКЕ</w:t>
            </w:r>
          </w:p>
        </w:tc>
        <w:tc>
          <w:tcPr>
            <w:tcW w:w="2293" w:type="dxa"/>
            <w:vMerge w:val="restart"/>
          </w:tcPr>
          <w:p w:rsidR="00456CE6" w:rsidRPr="00E27B96" w:rsidRDefault="00456CE6" w:rsidP="00221D3F">
            <w:pPr>
              <w:spacing w:after="0" w:line="240" w:lineRule="auto"/>
              <w:ind w:left="128"/>
              <w:contextualSpacing/>
              <w:rPr>
                <w:rFonts w:ascii="Times New Roman" w:hAnsi="Times New Roman"/>
                <w:sz w:val="18"/>
                <w:szCs w:val="18"/>
                <w:lang w:val="sr-Cyrl-CS"/>
              </w:rPr>
            </w:pP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28"/>
              </w:tabs>
              <w:spacing w:after="0" w:line="240" w:lineRule="auto"/>
              <w:ind w:left="128" w:hanging="180"/>
              <w:contextualSpacing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E27B96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комуникативни приступ уз примену групног и индивидуалног рада; 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72"/>
                <w:tab w:val="num" w:pos="114"/>
              </w:tabs>
              <w:spacing w:after="0" w:line="240" w:lineRule="auto"/>
              <w:ind w:left="72" w:right="-62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 xml:space="preserve">користе се комбиноване методе, најчешће дијалошка и илустративно-демонстративна; 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num" w:pos="72"/>
              </w:tabs>
              <w:spacing w:after="0" w:line="240" w:lineRule="auto"/>
              <w:ind w:left="72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активно учење уз коришћење одговарајућег аудио и видео материјала, постера;</w:t>
            </w:r>
          </w:p>
          <w:p w:rsidR="00456CE6" w:rsidRPr="00E27B96" w:rsidRDefault="00456CE6" w:rsidP="00221D3F">
            <w:pPr>
              <w:spacing w:after="0" w:line="240" w:lineRule="auto"/>
              <w:ind w:left="73"/>
              <w:rPr>
                <w:rFonts w:ascii="Times New Roman" w:eastAsia="SimSun" w:hAnsi="Times New Roman"/>
                <w:sz w:val="18"/>
                <w:szCs w:val="18"/>
                <w:lang w:val="sr-Cyrl-CS" w:eastAsia="zh-CN"/>
              </w:rPr>
            </w:pPr>
          </w:p>
        </w:tc>
        <w:tc>
          <w:tcPr>
            <w:tcW w:w="2368" w:type="dxa"/>
            <w:vMerge w:val="restart"/>
          </w:tcPr>
          <w:p w:rsidR="00456CE6" w:rsidRPr="00E27B96" w:rsidRDefault="00456CE6" w:rsidP="00221D3F">
            <w:pPr>
              <w:tabs>
                <w:tab w:val="left" w:pos="91"/>
              </w:tabs>
              <w:spacing w:after="0" w:line="240" w:lineRule="auto"/>
              <w:rPr>
                <w:rFonts w:ascii="Times New Roman" w:eastAsia="SimSun" w:hAnsi="Times New Roman"/>
                <w:sz w:val="18"/>
                <w:szCs w:val="18"/>
                <w:lang w:val="sr-Cyrl-CS" w:eastAsia="zh-CN"/>
              </w:rPr>
            </w:pP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91"/>
              </w:tabs>
              <w:spacing w:after="0" w:line="240" w:lineRule="auto"/>
              <w:ind w:left="144" w:right="-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уџбеник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91"/>
              </w:tabs>
              <w:spacing w:after="0" w:line="240" w:lineRule="auto"/>
              <w:ind w:left="144" w:right="-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мултимедијални ПДФ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91"/>
              </w:tabs>
              <w:spacing w:after="0" w:line="240" w:lineRule="auto"/>
              <w:ind w:left="144" w:right="-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табла, фломастер, креда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91"/>
              </w:tabs>
              <w:spacing w:after="0" w:line="240" w:lineRule="auto"/>
              <w:ind w:left="144" w:right="-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хармонски инструмент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91"/>
              </w:tabs>
              <w:spacing w:after="0" w:line="240" w:lineRule="auto"/>
              <w:ind w:left="144" w:right="-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дечији музички инструменти (ударачки инструменти неодређене висинине тона Орфовог инструментарија)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91"/>
              </w:tabs>
              <w:spacing w:after="0" w:line="240" w:lineRule="auto"/>
              <w:ind w:left="144" w:right="-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слике инструмената и композитора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91"/>
              </w:tabs>
              <w:spacing w:after="0" w:line="240" w:lineRule="auto"/>
              <w:ind w:left="144" w:right="-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уметничке репродукције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91"/>
              </w:tabs>
              <w:spacing w:after="0" w:line="240" w:lineRule="auto"/>
              <w:ind w:left="144" w:right="-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компјутер, пројектор, платно</w:t>
            </w: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num" w:pos="191"/>
              </w:tabs>
              <w:spacing w:after="0" w:line="240" w:lineRule="auto"/>
              <w:ind w:left="144" w:right="-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интернет</w:t>
            </w:r>
          </w:p>
          <w:p w:rsidR="00456CE6" w:rsidRPr="00E27B96" w:rsidRDefault="00456CE6" w:rsidP="00221D3F">
            <w:pPr>
              <w:spacing w:after="0" w:line="240" w:lineRule="auto"/>
              <w:ind w:left="144" w:right="-94"/>
              <w:rPr>
                <w:rFonts w:ascii="Times New Roman" w:eastAsia="SimSun" w:hAnsi="Times New Roman"/>
                <w:sz w:val="18"/>
                <w:szCs w:val="18"/>
                <w:lang w:val="sr-Cyrl-CS" w:eastAsia="zh-CN"/>
              </w:rPr>
            </w:pPr>
          </w:p>
        </w:tc>
        <w:tc>
          <w:tcPr>
            <w:tcW w:w="6159" w:type="dxa"/>
            <w:vMerge w:val="restart"/>
          </w:tcPr>
          <w:p w:rsidR="00456CE6" w:rsidRPr="00E27B96" w:rsidRDefault="00456CE6" w:rsidP="00221D3F">
            <w:pPr>
              <w:spacing w:after="0" w:line="240" w:lineRule="auto"/>
              <w:ind w:left="194" w:hanging="180"/>
              <w:rPr>
                <w:rFonts w:ascii="Times New Roman" w:eastAsia="SimSun" w:hAnsi="Times New Roman"/>
                <w:sz w:val="18"/>
                <w:szCs w:val="18"/>
                <w:lang w:val="sr-Cyrl-CS" w:eastAsia="zh-CN"/>
              </w:rPr>
            </w:pPr>
          </w:p>
          <w:p w:rsidR="00456CE6" w:rsidRPr="00E27B96" w:rsidRDefault="00456CE6" w:rsidP="00456CE6">
            <w:pPr>
              <w:numPr>
                <w:ilvl w:val="0"/>
                <w:numId w:val="23"/>
              </w:numPr>
              <w:tabs>
                <w:tab w:val="clear" w:pos="360"/>
                <w:tab w:val="left" w:pos="91"/>
                <w:tab w:val="num" w:pos="126"/>
                <w:tab w:val="num" w:pos="153"/>
              </w:tabs>
              <w:spacing w:after="0" w:line="240" w:lineRule="auto"/>
              <w:ind w:left="194" w:hanging="180"/>
              <w:rPr>
                <w:rFonts w:ascii="Times New Roman" w:eastAsia="SimSun" w:hAnsi="Times New Roman"/>
                <w:sz w:val="20"/>
                <w:szCs w:val="20"/>
                <w:u w:val="single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u w:val="single"/>
                <w:lang w:val="sr-Cyrl-CS" w:eastAsia="zh-CN"/>
              </w:rPr>
              <w:t>Систематско праћење ученика кроз:</w:t>
            </w:r>
          </w:p>
          <w:p w:rsidR="00456CE6" w:rsidRPr="00E27B96" w:rsidRDefault="00456CE6" w:rsidP="00456CE6">
            <w:pPr>
              <w:numPr>
                <w:ilvl w:val="0"/>
                <w:numId w:val="25"/>
              </w:numPr>
              <w:spacing w:after="0" w:line="240" w:lineRule="auto"/>
              <w:ind w:left="159" w:hanging="180"/>
              <w:contextualSpacing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E27B96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ангажовање ученика на часу</w:t>
            </w:r>
          </w:p>
          <w:p w:rsidR="00456CE6" w:rsidRPr="00E27B96" w:rsidRDefault="00456CE6" w:rsidP="00221D3F">
            <w:pPr>
              <w:spacing w:after="0" w:line="240" w:lineRule="auto"/>
              <w:ind w:left="1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2. партиципацију музичког догађаја</w:t>
            </w:r>
          </w:p>
          <w:p w:rsidR="00456CE6" w:rsidRPr="00E27B96" w:rsidRDefault="00456CE6" w:rsidP="00221D3F">
            <w:pPr>
              <w:spacing w:after="0" w:line="240" w:lineRule="auto"/>
              <w:ind w:left="1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3. специфичне вештине</w:t>
            </w:r>
          </w:p>
          <w:p w:rsidR="00456CE6" w:rsidRPr="00E27B96" w:rsidRDefault="00456CE6" w:rsidP="00221D3F">
            <w:pPr>
              <w:spacing w:after="0" w:line="240" w:lineRule="auto"/>
              <w:ind w:left="1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4. певање и свирање</w:t>
            </w:r>
          </w:p>
          <w:p w:rsidR="00456CE6" w:rsidRPr="00E27B96" w:rsidRDefault="00456CE6" w:rsidP="00221D3F">
            <w:pPr>
              <w:spacing w:after="0" w:line="240" w:lineRule="auto"/>
              <w:ind w:left="1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</w:p>
          <w:p w:rsidR="00456CE6" w:rsidRPr="00E27B96" w:rsidRDefault="00456CE6" w:rsidP="00456CE6">
            <w:pPr>
              <w:numPr>
                <w:ilvl w:val="0"/>
                <w:numId w:val="24"/>
              </w:numPr>
              <w:tabs>
                <w:tab w:val="num" w:pos="194"/>
              </w:tabs>
              <w:spacing w:after="0" w:line="240" w:lineRule="auto"/>
              <w:ind w:left="194" w:hanging="180"/>
              <w:rPr>
                <w:rFonts w:ascii="Times New Roman" w:eastAsia="SimSun" w:hAnsi="Times New Roman"/>
                <w:sz w:val="20"/>
                <w:szCs w:val="20"/>
                <w:u w:val="single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u w:val="single"/>
                <w:lang w:val="sr-Cyrl-CS" w:eastAsia="zh-CN"/>
              </w:rPr>
              <w:t>Периодично праћење ученика кроз:</w:t>
            </w:r>
          </w:p>
          <w:p w:rsidR="00456CE6" w:rsidRPr="00E27B96" w:rsidRDefault="00456CE6" w:rsidP="00221D3F">
            <w:pPr>
              <w:spacing w:after="0" w:line="240" w:lineRule="auto"/>
              <w:ind w:left="1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1. усмену проверу знања</w:t>
            </w:r>
          </w:p>
          <w:p w:rsidR="00456CE6" w:rsidRPr="00E27B96" w:rsidRDefault="00456CE6" w:rsidP="00221D3F">
            <w:pPr>
              <w:spacing w:after="0" w:line="240" w:lineRule="auto"/>
              <w:ind w:left="194" w:hanging="180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2. музичке слагалице и квизове знања</w:t>
            </w:r>
          </w:p>
          <w:p w:rsidR="00456CE6" w:rsidRPr="00E27B96" w:rsidRDefault="00456CE6" w:rsidP="00221D3F">
            <w:pPr>
              <w:spacing w:after="0" w:line="240" w:lineRule="auto"/>
              <w:ind w:left="194" w:hanging="180"/>
              <w:rPr>
                <w:rFonts w:ascii="Times New Roman" w:eastAsia="SimSun" w:hAnsi="Times New Roman"/>
                <w:sz w:val="18"/>
                <w:szCs w:val="18"/>
                <w:lang w:val="sr-Cyrl-CS" w:eastAsia="zh-CN"/>
              </w:rPr>
            </w:pPr>
            <w:r w:rsidRPr="00E27B96"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  <w:t>3. израду креативних задатака на одређену тему</w:t>
            </w:r>
          </w:p>
        </w:tc>
      </w:tr>
      <w:tr w:rsidR="00456CE6" w:rsidRPr="00E27B96" w:rsidTr="00456CE6">
        <w:trPr>
          <w:trHeight w:val="1385"/>
        </w:trPr>
        <w:tc>
          <w:tcPr>
            <w:tcW w:w="1260" w:type="dxa"/>
            <w:shd w:val="clear" w:color="auto" w:fill="EDEDED" w:themeFill="accent3" w:themeFillTint="33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</w:pP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II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56CE6" w:rsidRPr="00E27B96" w:rsidRDefault="00456CE6" w:rsidP="00221D3F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186"/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 w:rsidRPr="00E27B96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  <w:lang w:eastAsia="zh-CN"/>
              </w:rPr>
              <w:t>ИЗВОЂЕЊЕ МУЗИКЕ</w:t>
            </w:r>
          </w:p>
        </w:tc>
        <w:tc>
          <w:tcPr>
            <w:tcW w:w="2293" w:type="dxa"/>
            <w:vMerge/>
            <w:vAlign w:val="center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</w:p>
        </w:tc>
        <w:tc>
          <w:tcPr>
            <w:tcW w:w="2368" w:type="dxa"/>
            <w:vMerge/>
            <w:vAlign w:val="center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</w:p>
        </w:tc>
        <w:tc>
          <w:tcPr>
            <w:tcW w:w="6159" w:type="dxa"/>
            <w:vMerge/>
            <w:vAlign w:val="center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</w:p>
        </w:tc>
      </w:tr>
      <w:tr w:rsidR="00456CE6" w:rsidRPr="00E27B96" w:rsidTr="00456CE6">
        <w:trPr>
          <w:trHeight w:val="1025"/>
        </w:trPr>
        <w:tc>
          <w:tcPr>
            <w:tcW w:w="1260" w:type="dxa"/>
            <w:shd w:val="clear" w:color="auto" w:fill="EDEDED" w:themeFill="accent3" w:themeFillTint="33"/>
            <w:vAlign w:val="center"/>
          </w:tcPr>
          <w:p w:rsidR="00456CE6" w:rsidRPr="00E27B96" w:rsidRDefault="00456CE6" w:rsidP="00221D3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</w:pPr>
            <w:r w:rsidRPr="00E27B96">
              <w:rPr>
                <w:rFonts w:ascii="Times New Roman" w:eastAsia="SimSun" w:hAnsi="Times New Roman"/>
                <w:b/>
                <w:sz w:val="20"/>
                <w:szCs w:val="20"/>
                <w:lang w:eastAsia="zh-CN"/>
              </w:rPr>
              <w:t>III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456CE6" w:rsidRPr="00E27B96" w:rsidRDefault="00456CE6" w:rsidP="00221D3F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right="186"/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 w:rsidRPr="00E27B96">
              <w:rPr>
                <w:rFonts w:ascii="Times New Roman" w:eastAsia="SimSun" w:hAnsi="Times New Roman"/>
                <w:b/>
                <w:bCs/>
                <w:i/>
                <w:iCs/>
                <w:sz w:val="20"/>
                <w:szCs w:val="20"/>
                <w:lang w:eastAsia="zh-CN"/>
              </w:rPr>
              <w:t>МУЗИЧКО СТВАРАЛАШТВО</w:t>
            </w:r>
          </w:p>
        </w:tc>
        <w:tc>
          <w:tcPr>
            <w:tcW w:w="2293" w:type="dxa"/>
            <w:vMerge/>
            <w:vAlign w:val="center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</w:p>
        </w:tc>
        <w:tc>
          <w:tcPr>
            <w:tcW w:w="2368" w:type="dxa"/>
            <w:vMerge/>
            <w:vAlign w:val="center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</w:p>
        </w:tc>
        <w:tc>
          <w:tcPr>
            <w:tcW w:w="6159" w:type="dxa"/>
            <w:vMerge/>
            <w:vAlign w:val="center"/>
          </w:tcPr>
          <w:p w:rsidR="00456CE6" w:rsidRPr="00E27B96" w:rsidRDefault="00456CE6" w:rsidP="00221D3F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sr-Cyrl-CS" w:eastAsia="zh-CN"/>
              </w:rPr>
            </w:pPr>
          </w:p>
        </w:tc>
      </w:tr>
    </w:tbl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tbl>
      <w:tblPr>
        <w:tblStyle w:val="TableGrid"/>
        <w:tblW w:w="14366" w:type="dxa"/>
        <w:tblInd w:w="-601" w:type="dxa"/>
        <w:tblLook w:val="04A0"/>
      </w:tblPr>
      <w:tblGrid>
        <w:gridCol w:w="1246"/>
        <w:gridCol w:w="1983"/>
        <w:gridCol w:w="4993"/>
        <w:gridCol w:w="6144"/>
      </w:tblGrid>
      <w:tr w:rsidR="00456CE6" w:rsidRPr="00E27B96" w:rsidTr="00456CE6">
        <w:trPr>
          <w:trHeight w:val="638"/>
        </w:trPr>
        <w:tc>
          <w:tcPr>
            <w:tcW w:w="3229" w:type="dxa"/>
            <w:gridSpan w:val="2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E27B96">
              <w:rPr>
                <w:rFonts w:ascii="Times New Roman" w:hAnsi="Times New Roman"/>
                <w:b/>
                <w:lang w:val="sr-Cyrl-CS"/>
              </w:rPr>
              <w:t>Наставна тема</w:t>
            </w:r>
          </w:p>
        </w:tc>
        <w:tc>
          <w:tcPr>
            <w:tcW w:w="4993" w:type="dxa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E27B96">
              <w:rPr>
                <w:rFonts w:ascii="Times New Roman" w:hAnsi="Times New Roman"/>
                <w:b/>
                <w:lang w:val="sr-Cyrl-CS"/>
              </w:rPr>
              <w:t>Активности ученика</w:t>
            </w:r>
          </w:p>
        </w:tc>
        <w:tc>
          <w:tcPr>
            <w:tcW w:w="6144" w:type="dxa"/>
            <w:shd w:val="clear" w:color="auto" w:fill="D5DCE4" w:themeFill="text2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E27B96">
              <w:rPr>
                <w:rFonts w:ascii="Times New Roman" w:hAnsi="Times New Roman"/>
                <w:b/>
                <w:lang w:val="sr-Cyrl-CS"/>
              </w:rPr>
              <w:t>Активности наставника</w:t>
            </w:r>
          </w:p>
        </w:tc>
      </w:tr>
      <w:tr w:rsidR="00456CE6" w:rsidRPr="00E27B96" w:rsidTr="00456CE6">
        <w:trPr>
          <w:trHeight w:val="2760"/>
        </w:trPr>
        <w:tc>
          <w:tcPr>
            <w:tcW w:w="1246" w:type="dxa"/>
            <w:shd w:val="clear" w:color="auto" w:fill="EDEDED" w:themeFill="accent3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lastRenderedPageBreak/>
              <w:t>I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:rsidR="00456CE6" w:rsidRPr="00E27B96" w:rsidRDefault="00456CE6" w:rsidP="00221D3F">
            <w:pPr>
              <w:rPr>
                <w:rFonts w:ascii="Times New Roman" w:hAnsi="Times New Roman"/>
                <w:b/>
                <w:i/>
                <w:iCs/>
                <w:lang w:val="sr-Cyrl-CS"/>
              </w:rPr>
            </w:pPr>
            <w:r w:rsidRPr="00E27B96">
              <w:rPr>
                <w:rFonts w:ascii="Times New Roman" w:hAnsi="Times New Roman"/>
                <w:b/>
                <w:i/>
                <w:iCs/>
                <w:lang w:val="sr-Cyrl-CS"/>
              </w:rPr>
              <w:t>Слушање музике</w:t>
            </w:r>
          </w:p>
        </w:tc>
        <w:tc>
          <w:tcPr>
            <w:tcW w:w="4993" w:type="dxa"/>
            <w:vAlign w:val="center"/>
          </w:tcPr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слуша пажљиво музичке примере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стиче нова знања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уочава инструменте, гласове и извођачке саставе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анализира основне музичке елементе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критикује на основу личног запажања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пореди дела различитих вредности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илуструје свој лични доживљај дела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препознаје слушано дело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>повезује исте елементе у различитим делима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примењује стечена знања и искуства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процењује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оцењује</w:t>
            </w:r>
          </w:p>
        </w:tc>
        <w:tc>
          <w:tcPr>
            <w:tcW w:w="6144" w:type="dxa"/>
            <w:vAlign w:val="center"/>
          </w:tcPr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демонстрира музичке примере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  <w:lang w:val="ru-RU"/>
              </w:rPr>
            </w:pPr>
            <w:r w:rsidRPr="00E27B96">
              <w:rPr>
                <w:rFonts w:ascii="Times New Roman" w:hAnsi="Times New Roman"/>
                <w:lang w:val="ru-RU"/>
              </w:rPr>
              <w:t xml:space="preserve">приказује слике композитора, инструмената, инструменталних и вокалних састава 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објашњава, формулише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организује и усмерава ученике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запажа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разматра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анализира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процењује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оцењује</w:t>
            </w:r>
          </w:p>
        </w:tc>
      </w:tr>
      <w:tr w:rsidR="00456CE6" w:rsidRPr="00E27B96" w:rsidTr="00456CE6">
        <w:tc>
          <w:tcPr>
            <w:tcW w:w="1246" w:type="dxa"/>
            <w:shd w:val="clear" w:color="auto" w:fill="EDEDED" w:themeFill="accent3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:rsidR="00456CE6" w:rsidRPr="00E27B96" w:rsidRDefault="00456CE6" w:rsidP="00221D3F">
            <w:pPr>
              <w:rPr>
                <w:rFonts w:ascii="Times New Roman" w:hAnsi="Times New Roman"/>
                <w:b/>
                <w:i/>
                <w:iCs/>
                <w:lang w:val="sr-Cyrl-CS"/>
              </w:rPr>
            </w:pPr>
            <w:r w:rsidRPr="00E27B96">
              <w:rPr>
                <w:rFonts w:ascii="Times New Roman" w:hAnsi="Times New Roman"/>
                <w:b/>
                <w:i/>
                <w:iCs/>
                <w:lang w:val="sr-Cyrl-CS"/>
              </w:rPr>
              <w:t>Извођење музике</w:t>
            </w:r>
          </w:p>
        </w:tc>
        <w:tc>
          <w:tcPr>
            <w:tcW w:w="4993" w:type="dxa"/>
            <w:vAlign w:val="center"/>
          </w:tcPr>
          <w:p w:rsidR="00456CE6" w:rsidRPr="00E27B96" w:rsidRDefault="00456CE6" w:rsidP="00456CE6">
            <w:pPr>
              <w:numPr>
                <w:ilvl w:val="0"/>
                <w:numId w:val="27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распевава се</w:t>
            </w:r>
          </w:p>
          <w:p w:rsidR="00456CE6" w:rsidRPr="00E27B96" w:rsidRDefault="00456CE6" w:rsidP="00456CE6">
            <w:pPr>
              <w:numPr>
                <w:ilvl w:val="0"/>
                <w:numId w:val="27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пева по слуху</w:t>
            </w:r>
          </w:p>
          <w:p w:rsidR="00456CE6" w:rsidRPr="00E27B96" w:rsidRDefault="00456CE6" w:rsidP="00456CE6">
            <w:pPr>
              <w:numPr>
                <w:ilvl w:val="0"/>
                <w:numId w:val="27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свира на дечијим ударачким  инструментима</w:t>
            </w:r>
          </w:p>
          <w:p w:rsidR="00456CE6" w:rsidRPr="00E27B96" w:rsidRDefault="00456CE6" w:rsidP="00456CE6">
            <w:pPr>
              <w:numPr>
                <w:ilvl w:val="0"/>
                <w:numId w:val="27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игра народне игре</w:t>
            </w:r>
          </w:p>
          <w:p w:rsidR="00456CE6" w:rsidRPr="00E27B96" w:rsidRDefault="00456CE6" w:rsidP="00456CE6">
            <w:pPr>
              <w:numPr>
                <w:ilvl w:val="0"/>
                <w:numId w:val="27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запажа, уочава, повезује, прави разлику</w:t>
            </w:r>
          </w:p>
          <w:p w:rsidR="00456CE6" w:rsidRPr="00E27B96" w:rsidRDefault="00456CE6" w:rsidP="00456CE6">
            <w:pPr>
              <w:numPr>
                <w:ilvl w:val="0"/>
                <w:numId w:val="27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стиче нова знања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процењује</w:t>
            </w:r>
          </w:p>
          <w:p w:rsidR="00456CE6" w:rsidRPr="00E27B96" w:rsidRDefault="00456CE6" w:rsidP="00456CE6">
            <w:pPr>
              <w:numPr>
                <w:ilvl w:val="0"/>
                <w:numId w:val="29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оцењује</w:t>
            </w:r>
          </w:p>
        </w:tc>
        <w:tc>
          <w:tcPr>
            <w:tcW w:w="6144" w:type="dxa"/>
            <w:vAlign w:val="center"/>
          </w:tcPr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E27B96">
              <w:rPr>
                <w:rFonts w:ascii="Times New Roman" w:hAnsi="Times New Roman"/>
                <w:bCs/>
                <w:lang w:val="sr-Cyrl-CS"/>
              </w:rPr>
              <w:t xml:space="preserve">демонстрира техничке  вежбе и </w:t>
            </w:r>
          </w:p>
          <w:p w:rsidR="00456CE6" w:rsidRPr="00E27B96" w:rsidRDefault="00456CE6" w:rsidP="00221D3F">
            <w:pPr>
              <w:ind w:left="342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E27B96">
              <w:rPr>
                <w:rFonts w:ascii="Times New Roman" w:hAnsi="Times New Roman"/>
                <w:bCs/>
                <w:lang w:val="sr-Cyrl-CS"/>
              </w:rPr>
              <w:t>распевава ученике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E27B96">
              <w:rPr>
                <w:rFonts w:ascii="Times New Roman" w:hAnsi="Times New Roman"/>
                <w:bCs/>
                <w:lang w:val="sr-Cyrl-CS"/>
              </w:rPr>
              <w:t>прати ученике свирањем на хармонском инструменту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E27B96">
              <w:rPr>
                <w:rFonts w:ascii="Times New Roman" w:hAnsi="Times New Roman"/>
                <w:bCs/>
                <w:lang w:val="sr-Cyrl-CS"/>
              </w:rPr>
              <w:t>интерпретира и демонстрира примере за певање и свирање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  <w:bCs/>
                <w:lang w:val="sr-Cyrl-CS"/>
              </w:rPr>
            </w:pPr>
            <w:r w:rsidRPr="00E27B96">
              <w:rPr>
                <w:rFonts w:ascii="Times New Roman" w:hAnsi="Times New Roman"/>
                <w:bCs/>
                <w:lang w:val="sr-Cyrl-CS"/>
              </w:rPr>
              <w:t>показује покрете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организује и усмерава ученике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објашњава, формулише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запажа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разматра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анализира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процењује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оцењује</w:t>
            </w:r>
          </w:p>
        </w:tc>
      </w:tr>
      <w:tr w:rsidR="00456CE6" w:rsidRPr="00E27B96" w:rsidTr="00456CE6">
        <w:tc>
          <w:tcPr>
            <w:tcW w:w="1246" w:type="dxa"/>
            <w:shd w:val="clear" w:color="auto" w:fill="EDEDED" w:themeFill="accent3" w:themeFillTint="33"/>
            <w:vAlign w:val="center"/>
          </w:tcPr>
          <w:p w:rsidR="00456CE6" w:rsidRPr="00E27B96" w:rsidRDefault="00456CE6" w:rsidP="00221D3F">
            <w:pPr>
              <w:jc w:val="center"/>
              <w:rPr>
                <w:rFonts w:ascii="Times New Roman" w:hAnsi="Times New Roman"/>
                <w:b/>
              </w:rPr>
            </w:pPr>
            <w:r w:rsidRPr="00E27B96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:rsidR="00456CE6" w:rsidRPr="00E27B96" w:rsidRDefault="00456CE6" w:rsidP="00221D3F">
            <w:pPr>
              <w:rPr>
                <w:rFonts w:ascii="Times New Roman" w:hAnsi="Times New Roman"/>
                <w:b/>
                <w:i/>
                <w:iCs/>
                <w:lang w:val="sr-Cyrl-CS"/>
              </w:rPr>
            </w:pPr>
            <w:r w:rsidRPr="00E27B96">
              <w:rPr>
                <w:rFonts w:ascii="Times New Roman" w:hAnsi="Times New Roman"/>
                <w:b/>
                <w:i/>
                <w:iCs/>
                <w:lang w:val="sr-Cyrl-CS"/>
              </w:rPr>
              <w:t>Музичко стваралаштво</w:t>
            </w:r>
          </w:p>
        </w:tc>
        <w:tc>
          <w:tcPr>
            <w:tcW w:w="4993" w:type="dxa"/>
            <w:vAlign w:val="center"/>
          </w:tcPr>
          <w:p w:rsidR="00456CE6" w:rsidRPr="00E27B96" w:rsidRDefault="00456CE6" w:rsidP="00456CE6">
            <w:pPr>
              <w:numPr>
                <w:ilvl w:val="0"/>
                <w:numId w:val="29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  <w:lang w:val="sr-Cyrl-CS"/>
              </w:rPr>
            </w:pPr>
            <w:r w:rsidRPr="00E27B96">
              <w:rPr>
                <w:rFonts w:ascii="Times New Roman" w:hAnsi="Times New Roman"/>
                <w:lang w:val="sr-Cyrl-CS"/>
              </w:rPr>
              <w:t xml:space="preserve">импровизује </w:t>
            </w:r>
            <w:r w:rsidRPr="00E27B96">
              <w:rPr>
                <w:rFonts w:ascii="Times New Roman" w:hAnsi="Times New Roman"/>
              </w:rPr>
              <w:t>ритам</w:t>
            </w:r>
            <w:r w:rsidRPr="00E27B96">
              <w:rPr>
                <w:rFonts w:ascii="Times New Roman" w:hAnsi="Times New Roman"/>
                <w:lang w:val="sr-Cyrl-CS"/>
              </w:rPr>
              <w:t xml:space="preserve"> на</w:t>
            </w:r>
            <w:r w:rsidRPr="00E27B96">
              <w:rPr>
                <w:rFonts w:ascii="Times New Roman" w:hAnsi="Times New Roman"/>
              </w:rPr>
              <w:t xml:space="preserve"> ритмичком</w:t>
            </w:r>
            <w:r w:rsidRPr="00E27B96">
              <w:rPr>
                <w:rFonts w:ascii="Times New Roman" w:hAnsi="Times New Roman"/>
                <w:lang w:val="sr-Cyrl-CS"/>
              </w:rPr>
              <w:t xml:space="preserve"> инструменту</w:t>
            </w:r>
          </w:p>
          <w:p w:rsidR="00456CE6" w:rsidRPr="00E27B96" w:rsidRDefault="00456CE6" w:rsidP="00456CE6">
            <w:pPr>
              <w:numPr>
                <w:ilvl w:val="0"/>
                <w:numId w:val="29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допуњује ритам и мелодију</w:t>
            </w:r>
          </w:p>
          <w:p w:rsidR="00456CE6" w:rsidRPr="00E27B96" w:rsidRDefault="00456CE6" w:rsidP="00456CE6">
            <w:pPr>
              <w:numPr>
                <w:ilvl w:val="0"/>
                <w:numId w:val="29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импровизује покрет</w:t>
            </w:r>
          </w:p>
          <w:p w:rsidR="00456CE6" w:rsidRPr="00E27B96" w:rsidRDefault="00456CE6" w:rsidP="00456CE6">
            <w:pPr>
              <w:numPr>
                <w:ilvl w:val="0"/>
                <w:numId w:val="29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креира</w:t>
            </w:r>
          </w:p>
          <w:p w:rsidR="00456CE6" w:rsidRPr="00E27B96" w:rsidRDefault="00456CE6" w:rsidP="00456CE6">
            <w:pPr>
              <w:numPr>
                <w:ilvl w:val="0"/>
                <w:numId w:val="29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осмишљава ритмичку пратњу</w:t>
            </w:r>
          </w:p>
          <w:p w:rsidR="00456CE6" w:rsidRPr="00E27B96" w:rsidRDefault="00456CE6" w:rsidP="00456CE6">
            <w:pPr>
              <w:numPr>
                <w:ilvl w:val="0"/>
                <w:numId w:val="29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конструише свој инструмент</w:t>
            </w:r>
          </w:p>
          <w:p w:rsidR="00456CE6" w:rsidRPr="00E27B96" w:rsidRDefault="00456CE6" w:rsidP="00456CE6">
            <w:pPr>
              <w:numPr>
                <w:ilvl w:val="0"/>
                <w:numId w:val="29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примењује стечена знања</w:t>
            </w:r>
          </w:p>
          <w:p w:rsidR="00456CE6" w:rsidRPr="00E27B96" w:rsidRDefault="00456CE6" w:rsidP="00456CE6">
            <w:pPr>
              <w:numPr>
                <w:ilvl w:val="0"/>
                <w:numId w:val="28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процењује</w:t>
            </w:r>
          </w:p>
          <w:p w:rsidR="00456CE6" w:rsidRPr="00E27B96" w:rsidRDefault="00456CE6" w:rsidP="00456CE6">
            <w:pPr>
              <w:numPr>
                <w:ilvl w:val="0"/>
                <w:numId w:val="29"/>
              </w:numPr>
              <w:spacing w:after="0" w:line="240" w:lineRule="auto"/>
              <w:ind w:left="340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оцењује</w:t>
            </w:r>
          </w:p>
        </w:tc>
        <w:tc>
          <w:tcPr>
            <w:tcW w:w="6144" w:type="dxa"/>
            <w:vAlign w:val="center"/>
          </w:tcPr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организује и усмерава ученике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запажа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разматра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анализира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процењује</w:t>
            </w:r>
          </w:p>
          <w:p w:rsidR="00456CE6" w:rsidRPr="00E27B96" w:rsidRDefault="00456CE6" w:rsidP="00456CE6">
            <w:pPr>
              <w:numPr>
                <w:ilvl w:val="0"/>
                <w:numId w:val="26"/>
              </w:numPr>
              <w:spacing w:after="0" w:line="240" w:lineRule="auto"/>
              <w:ind w:left="342" w:hanging="342"/>
              <w:contextualSpacing/>
              <w:rPr>
                <w:rFonts w:ascii="Times New Roman" w:hAnsi="Times New Roman"/>
              </w:rPr>
            </w:pPr>
            <w:r w:rsidRPr="00E27B96">
              <w:rPr>
                <w:rFonts w:ascii="Times New Roman" w:hAnsi="Times New Roman"/>
              </w:rPr>
              <w:t>оцењује</w:t>
            </w:r>
          </w:p>
        </w:tc>
      </w:tr>
    </w:tbl>
    <w:p w:rsidR="00456CE6" w:rsidRPr="00E27B96" w:rsidRDefault="00456CE6" w:rsidP="00456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F3450E" w:rsidRPr="009C5889" w:rsidRDefault="00F3450E" w:rsidP="00F3450E">
      <w:pPr>
        <w:rPr>
          <w:sz w:val="20"/>
          <w:szCs w:val="20"/>
        </w:rPr>
      </w:pPr>
    </w:p>
    <w:p w:rsidR="00456CE6" w:rsidRDefault="00456CE6" w:rsidP="005F1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F1E17" w:rsidRPr="008D1A51" w:rsidRDefault="005F1E17" w:rsidP="005F1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F1E17" w:rsidRPr="008D1A51" w:rsidRDefault="005F1E17" w:rsidP="005F1E17">
      <w:pPr>
        <w:rPr>
          <w:rFonts w:ascii="Times New Roman" w:eastAsia="Times New Roman" w:hAnsi="Times New Roman"/>
          <w:b/>
          <w:sz w:val="24"/>
          <w:szCs w:val="24"/>
        </w:rPr>
      </w:pPr>
    </w:p>
    <w:p w:rsidR="005F1E17" w:rsidRPr="008D1A51" w:rsidRDefault="005F1E17" w:rsidP="005F1E17">
      <w:pPr>
        <w:spacing w:after="0" w:line="240" w:lineRule="auto"/>
        <w:rPr>
          <w:rFonts w:ascii="Times New Roman" w:hAnsi="Times New Roman"/>
        </w:rPr>
      </w:pPr>
      <w:r w:rsidRPr="008D1A51">
        <w:rPr>
          <w:rFonts w:ascii="Times New Roman" w:hAnsi="Times New Roman"/>
        </w:rPr>
        <w:t>.</w:t>
      </w:r>
      <w:r w:rsidRPr="008D1A51">
        <w:rPr>
          <w:rFonts w:ascii="Times New Roman" w:hAnsi="Times New Roman"/>
          <w:b/>
        </w:rPr>
        <w:t>Наставни предмет</w:t>
      </w:r>
      <w:r w:rsidRPr="008D1A51">
        <w:rPr>
          <w:rFonts w:ascii="Times New Roman" w:hAnsi="Times New Roman"/>
        </w:rPr>
        <w:t xml:space="preserve">: ЛИКОВНА СЕКЦИЈА        </w:t>
      </w:r>
    </w:p>
    <w:p w:rsidR="005F1E17" w:rsidRPr="008D1A51" w:rsidRDefault="005F1E17" w:rsidP="005F1E17">
      <w:pPr>
        <w:spacing w:after="0" w:line="240" w:lineRule="auto"/>
        <w:rPr>
          <w:rFonts w:ascii="Times New Roman" w:hAnsi="Times New Roman"/>
        </w:rPr>
      </w:pPr>
      <w:r w:rsidRPr="008D1A51">
        <w:rPr>
          <w:rFonts w:ascii="Times New Roman" w:hAnsi="Times New Roman"/>
          <w:b/>
        </w:rPr>
        <w:t>Недељни фонд часова</w:t>
      </w:r>
      <w:r w:rsidRPr="008D1A51">
        <w:rPr>
          <w:rFonts w:ascii="Times New Roman" w:hAnsi="Times New Roman"/>
        </w:rPr>
        <w:t>: 1</w:t>
      </w:r>
    </w:p>
    <w:p w:rsidR="005F1E17" w:rsidRPr="008D1A51" w:rsidRDefault="005F1E17" w:rsidP="005F1E17">
      <w:pPr>
        <w:spacing w:after="0" w:line="240" w:lineRule="auto"/>
        <w:rPr>
          <w:rFonts w:ascii="Times New Roman" w:hAnsi="Times New Roman"/>
        </w:rPr>
      </w:pPr>
    </w:p>
    <w:p w:rsidR="005F1E17" w:rsidRPr="008D1A51" w:rsidRDefault="005F1E17" w:rsidP="005F1E17"/>
    <w:p w:rsidR="005F1E17" w:rsidRPr="008D1A51" w:rsidRDefault="005F1E17" w:rsidP="005F1E17">
      <w:pPr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page" w:tblpX="2452" w:tblpY="134"/>
        <w:tblW w:w="1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7779"/>
        <w:gridCol w:w="2499"/>
      </w:tblGrid>
      <w:tr w:rsidR="005F1E17" w:rsidRPr="008D1A51" w:rsidTr="00065984">
        <w:trPr>
          <w:trHeight w:val="720"/>
        </w:trPr>
        <w:tc>
          <w:tcPr>
            <w:tcW w:w="993" w:type="dxa"/>
            <w:shd w:val="clear" w:color="auto" w:fill="D5DCE4" w:themeFill="text2" w:themeFillTint="33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b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b/>
                <w:lang w:val="sr-Cyrl-CS"/>
              </w:rPr>
              <w:t xml:space="preserve">Редни број </w:t>
            </w:r>
          </w:p>
        </w:tc>
        <w:tc>
          <w:tcPr>
            <w:tcW w:w="7778" w:type="dxa"/>
            <w:shd w:val="clear" w:color="auto" w:fill="D5DCE4" w:themeFill="text2" w:themeFillTint="33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8D1A51">
              <w:rPr>
                <w:rFonts w:ascii="Times New Roman" w:eastAsia="Times New Roman" w:hAnsi="Times New Roman"/>
                <w:b/>
                <w:lang w:val="sr-Cyrl-CS"/>
              </w:rPr>
              <w:t>Теме</w:t>
            </w:r>
          </w:p>
        </w:tc>
        <w:tc>
          <w:tcPr>
            <w:tcW w:w="2499" w:type="dxa"/>
            <w:shd w:val="clear" w:color="auto" w:fill="D5DCE4" w:themeFill="text2" w:themeFillTint="33"/>
            <w:vAlign w:val="center"/>
          </w:tcPr>
          <w:p w:rsidR="005F1E17" w:rsidRPr="008D1A51" w:rsidRDefault="005F1E17" w:rsidP="00482754">
            <w:pPr>
              <w:rPr>
                <w:rFonts w:ascii="Times New Roman" w:eastAsia="Times New Roman" w:hAnsi="Times New Roman"/>
                <w:b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b/>
                <w:lang w:val="sr-Cyrl-CS"/>
              </w:rPr>
              <w:t>Време реализације</w:t>
            </w:r>
          </w:p>
        </w:tc>
      </w:tr>
      <w:tr w:rsidR="005F1E17" w:rsidRPr="008D1A51" w:rsidTr="00065984">
        <w:trPr>
          <w:trHeight w:val="208"/>
        </w:trPr>
        <w:tc>
          <w:tcPr>
            <w:tcW w:w="993" w:type="dxa"/>
            <w:vAlign w:val="center"/>
          </w:tcPr>
          <w:p w:rsidR="005F1E17" w:rsidRPr="008D1A51" w:rsidRDefault="005F1E17" w:rsidP="00482754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778" w:type="dxa"/>
          </w:tcPr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sz w:val="24"/>
                <w:szCs w:val="24"/>
              </w:rPr>
              <w:t>Цртање и сликање</w:t>
            </w:r>
            <w:r w:rsidRPr="008D1A5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различитим техникама</w:t>
            </w:r>
          </w:p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99" w:type="dxa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</w:rPr>
              <w:t>Током године</w:t>
            </w:r>
          </w:p>
        </w:tc>
      </w:tr>
      <w:tr w:rsidR="005F1E17" w:rsidRPr="008D1A51" w:rsidTr="00065984">
        <w:trPr>
          <w:trHeight w:val="103"/>
        </w:trPr>
        <w:tc>
          <w:tcPr>
            <w:tcW w:w="993" w:type="dxa"/>
            <w:vAlign w:val="center"/>
          </w:tcPr>
          <w:p w:rsidR="005F1E17" w:rsidRPr="008D1A51" w:rsidRDefault="005F1E17" w:rsidP="00482754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778" w:type="dxa"/>
          </w:tcPr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Вајање различитим материјалима</w:t>
            </w:r>
          </w:p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99" w:type="dxa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1A51">
              <w:rPr>
                <w:rFonts w:ascii="Times New Roman" w:eastAsia="Times New Roman" w:hAnsi="Times New Roman"/>
              </w:rPr>
              <w:t>Током године</w:t>
            </w:r>
          </w:p>
        </w:tc>
      </w:tr>
      <w:tr w:rsidR="005F1E17" w:rsidRPr="008D1A51" w:rsidTr="00065984">
        <w:trPr>
          <w:trHeight w:val="176"/>
        </w:trPr>
        <w:tc>
          <w:tcPr>
            <w:tcW w:w="993" w:type="dxa"/>
            <w:vAlign w:val="center"/>
          </w:tcPr>
          <w:p w:rsidR="005F1E17" w:rsidRPr="008D1A51" w:rsidRDefault="005F1E17" w:rsidP="00482754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778" w:type="dxa"/>
          </w:tcPr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Преобликовање материјала или предмета њиховим спајањем  (везивање)</w:t>
            </w:r>
          </w:p>
        </w:tc>
        <w:tc>
          <w:tcPr>
            <w:tcW w:w="2499" w:type="dxa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</w:rPr>
              <w:t>Током године</w:t>
            </w:r>
          </w:p>
        </w:tc>
      </w:tr>
      <w:tr w:rsidR="005F1E17" w:rsidRPr="008D1A51" w:rsidTr="00065984">
        <w:trPr>
          <w:trHeight w:val="176"/>
        </w:trPr>
        <w:tc>
          <w:tcPr>
            <w:tcW w:w="993" w:type="dxa"/>
            <w:vAlign w:val="center"/>
          </w:tcPr>
          <w:p w:rsidR="005F1E17" w:rsidRPr="008D1A51" w:rsidRDefault="005F1E17" w:rsidP="00482754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778" w:type="dxa"/>
          </w:tcPr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Практично упознавање графичких техника </w:t>
            </w:r>
          </w:p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(Рад на скицама, рад на линолеуму, гипсу, картону, ...)</w:t>
            </w:r>
          </w:p>
        </w:tc>
        <w:tc>
          <w:tcPr>
            <w:tcW w:w="2499" w:type="dxa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</w:rPr>
              <w:t>Током године</w:t>
            </w:r>
          </w:p>
        </w:tc>
      </w:tr>
      <w:tr w:rsidR="005F1E17" w:rsidRPr="008D1A51" w:rsidTr="00065984">
        <w:trPr>
          <w:trHeight w:val="176"/>
        </w:trPr>
        <w:tc>
          <w:tcPr>
            <w:tcW w:w="993" w:type="dxa"/>
            <w:vAlign w:val="center"/>
          </w:tcPr>
          <w:p w:rsidR="005F1E17" w:rsidRPr="008D1A51" w:rsidRDefault="005F1E17" w:rsidP="00482754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778" w:type="dxa"/>
          </w:tcPr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lang w:val="ru-RU"/>
              </w:rPr>
              <w:t>Учешће у изради радова за ликовно такомичење (ликовни конкурси)</w:t>
            </w:r>
          </w:p>
        </w:tc>
        <w:tc>
          <w:tcPr>
            <w:tcW w:w="2499" w:type="dxa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</w:rPr>
              <w:t>Током године</w:t>
            </w:r>
          </w:p>
        </w:tc>
      </w:tr>
      <w:tr w:rsidR="005F1E17" w:rsidRPr="008D1A51" w:rsidTr="00065984">
        <w:trPr>
          <w:trHeight w:val="695"/>
        </w:trPr>
        <w:tc>
          <w:tcPr>
            <w:tcW w:w="993" w:type="dxa"/>
            <w:vAlign w:val="center"/>
          </w:tcPr>
          <w:p w:rsidR="005F1E17" w:rsidRPr="008D1A51" w:rsidRDefault="005F1E17" w:rsidP="004827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7778" w:type="dxa"/>
          </w:tcPr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Колаж, деколаж, фротаж и асамбалаж</w:t>
            </w:r>
          </w:p>
        </w:tc>
        <w:tc>
          <w:tcPr>
            <w:tcW w:w="2499" w:type="dxa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</w:rPr>
              <w:t>Током године</w:t>
            </w:r>
          </w:p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5F1E17" w:rsidRPr="008D1A51" w:rsidTr="00065984">
        <w:trPr>
          <w:trHeight w:val="176"/>
        </w:trPr>
        <w:tc>
          <w:tcPr>
            <w:tcW w:w="993" w:type="dxa"/>
            <w:vAlign w:val="center"/>
          </w:tcPr>
          <w:p w:rsidR="005F1E17" w:rsidRPr="008D1A51" w:rsidRDefault="005F1E17" w:rsidP="00482754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7778" w:type="dxa"/>
          </w:tcPr>
          <w:p w:rsidR="005F1E17" w:rsidRPr="008D1A51" w:rsidRDefault="005F1E17" w:rsidP="00482754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Припремање школских изложби</w:t>
            </w:r>
          </w:p>
        </w:tc>
        <w:tc>
          <w:tcPr>
            <w:tcW w:w="2499" w:type="dxa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</w:rPr>
              <w:t>Током године</w:t>
            </w:r>
          </w:p>
        </w:tc>
      </w:tr>
      <w:tr w:rsidR="005F1E17" w:rsidRPr="008D1A51" w:rsidTr="00065984">
        <w:trPr>
          <w:trHeight w:val="280"/>
        </w:trPr>
        <w:tc>
          <w:tcPr>
            <w:tcW w:w="8772" w:type="dxa"/>
            <w:gridSpan w:val="2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D1A51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Укуп</w:t>
            </w:r>
            <w:r w:rsidRPr="008D1A51">
              <w:rPr>
                <w:rFonts w:ascii="Times New Roman" w:eastAsia="Times New Roman" w:hAnsi="Times New Roman"/>
                <w:b/>
                <w:sz w:val="24"/>
                <w:szCs w:val="24"/>
              </w:rPr>
              <w:t>no:</w:t>
            </w:r>
          </w:p>
        </w:tc>
        <w:tc>
          <w:tcPr>
            <w:tcW w:w="2499" w:type="dxa"/>
            <w:vAlign w:val="center"/>
          </w:tcPr>
          <w:p w:rsidR="005F1E17" w:rsidRPr="008D1A51" w:rsidRDefault="005F1E17" w:rsidP="0048275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8D1A51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36</w:t>
            </w:r>
          </w:p>
        </w:tc>
      </w:tr>
    </w:tbl>
    <w:p w:rsidR="005F1E17" w:rsidRPr="008D1A51" w:rsidRDefault="005F1E17" w:rsidP="005F1E17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482754" w:rsidRDefault="00482754" w:rsidP="003A0D96">
      <w:pPr>
        <w:jc w:val="both"/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482754" w:rsidRPr="00482754" w:rsidRDefault="00482754" w:rsidP="00482754">
      <w:pPr>
        <w:rPr>
          <w:rFonts w:ascii="Times New Roman" w:hAnsi="Times New Roman"/>
          <w:sz w:val="24"/>
          <w:szCs w:val="24"/>
        </w:rPr>
      </w:pPr>
    </w:p>
    <w:p w:rsidR="00C270F5" w:rsidRPr="00C270F5" w:rsidRDefault="00C270F5" w:rsidP="00C270F5">
      <w:pPr>
        <w:pStyle w:val="NoSpacing"/>
        <w:rPr>
          <w:rFonts w:ascii="Times New Roman" w:hAnsi="Times New Roman"/>
          <w:sz w:val="20"/>
          <w:szCs w:val="20"/>
        </w:rPr>
      </w:pPr>
    </w:p>
    <w:p w:rsidR="00C270F5" w:rsidRPr="006D2E7D" w:rsidRDefault="00C270F5" w:rsidP="00C270F5">
      <w:pPr>
        <w:pStyle w:val="NoSpacing"/>
        <w:rPr>
          <w:rFonts w:ascii="Times New Roman" w:hAnsi="Times New Roman"/>
          <w:sz w:val="20"/>
          <w:szCs w:val="20"/>
        </w:rPr>
      </w:pPr>
      <w:r w:rsidRPr="006D2E7D">
        <w:rPr>
          <w:rFonts w:ascii="Times New Roman" w:hAnsi="Times New Roman"/>
          <w:b/>
          <w:sz w:val="20"/>
          <w:szCs w:val="20"/>
        </w:rPr>
        <w:t>Наставнипредмет</w:t>
      </w:r>
      <w:r w:rsidRPr="006D2E7D">
        <w:rPr>
          <w:rFonts w:ascii="Times New Roman" w:hAnsi="Times New Roman"/>
          <w:sz w:val="20"/>
          <w:szCs w:val="20"/>
        </w:rPr>
        <w:t>: ЧОС</w:t>
      </w:r>
    </w:p>
    <w:p w:rsidR="00C270F5" w:rsidRPr="006D2E7D" w:rsidRDefault="00C270F5" w:rsidP="00C270F5">
      <w:pPr>
        <w:pStyle w:val="NoSpacing"/>
        <w:rPr>
          <w:rFonts w:ascii="Times New Roman" w:hAnsi="Times New Roman"/>
          <w:sz w:val="20"/>
          <w:szCs w:val="20"/>
        </w:rPr>
      </w:pPr>
      <w:r w:rsidRPr="006D2E7D">
        <w:rPr>
          <w:rFonts w:ascii="Times New Roman" w:hAnsi="Times New Roman"/>
          <w:b/>
          <w:sz w:val="20"/>
          <w:szCs w:val="20"/>
        </w:rPr>
        <w:t>Недељни фонд часова</w:t>
      </w:r>
      <w:r w:rsidRPr="006D2E7D">
        <w:rPr>
          <w:rFonts w:ascii="Times New Roman" w:hAnsi="Times New Roman"/>
          <w:sz w:val="20"/>
          <w:szCs w:val="20"/>
        </w:rPr>
        <w:t>:  1</w:t>
      </w:r>
    </w:p>
    <w:p w:rsidR="00957044" w:rsidRPr="000E09A9" w:rsidRDefault="00957044" w:rsidP="00957044">
      <w:pPr>
        <w:pStyle w:val="NoSpacing"/>
        <w:rPr>
          <w:rFonts w:ascii="Times New Roman" w:hAnsi="Times New Roman"/>
          <w:sz w:val="28"/>
          <w:szCs w:val="28"/>
        </w:rPr>
      </w:pPr>
    </w:p>
    <w:p w:rsidR="00957044" w:rsidRPr="000E09A9" w:rsidRDefault="00957044" w:rsidP="00957044">
      <w:pPr>
        <w:pStyle w:val="NoSpacing"/>
        <w:rPr>
          <w:rFonts w:ascii="Times New Roman" w:hAnsi="Times New Roman"/>
          <w:b/>
          <w:sz w:val="28"/>
          <w:szCs w:val="28"/>
          <w:lang w:val="sr-Cyrl-CS"/>
        </w:rPr>
      </w:pPr>
    </w:p>
    <w:tbl>
      <w:tblPr>
        <w:tblStyle w:val="TableGrid"/>
        <w:tblW w:w="12111" w:type="dxa"/>
        <w:tblInd w:w="-34" w:type="dxa"/>
        <w:tblLayout w:type="fixed"/>
        <w:tblLook w:val="04A0"/>
      </w:tblPr>
      <w:tblGrid>
        <w:gridCol w:w="5035"/>
        <w:gridCol w:w="2274"/>
        <w:gridCol w:w="4802"/>
      </w:tblGrid>
      <w:tr w:rsidR="00C270F5" w:rsidRPr="00E877D1" w:rsidTr="006443D0">
        <w:trPr>
          <w:trHeight w:val="117"/>
        </w:trPr>
        <w:tc>
          <w:tcPr>
            <w:tcW w:w="5035" w:type="dxa"/>
            <w:shd w:val="clear" w:color="auto" w:fill="D5DCE4" w:themeFill="text2" w:themeFillTint="33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877D1">
              <w:rPr>
                <w:rFonts w:ascii="Cambria" w:hAnsi="Cambria"/>
                <w:b/>
                <w:sz w:val="16"/>
                <w:szCs w:val="16"/>
              </w:rPr>
              <w:t>Тема и садржајтеме</w:t>
            </w:r>
          </w:p>
        </w:tc>
        <w:tc>
          <w:tcPr>
            <w:tcW w:w="2274" w:type="dxa"/>
            <w:shd w:val="clear" w:color="auto" w:fill="D5DCE4" w:themeFill="text2" w:themeFillTint="33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877D1">
              <w:rPr>
                <w:rFonts w:ascii="Cambria" w:hAnsi="Cambria"/>
                <w:b/>
                <w:sz w:val="16"/>
                <w:szCs w:val="16"/>
              </w:rPr>
              <w:t>Укупанбројчасовазатему</w:t>
            </w:r>
          </w:p>
        </w:tc>
        <w:tc>
          <w:tcPr>
            <w:tcW w:w="4802" w:type="dxa"/>
            <w:shd w:val="clear" w:color="auto" w:fill="D5DCE4" w:themeFill="text2" w:themeFillTint="33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877D1">
              <w:rPr>
                <w:rFonts w:ascii="Cambria" w:hAnsi="Cambria"/>
                <w:b/>
                <w:sz w:val="16"/>
                <w:szCs w:val="16"/>
              </w:rPr>
              <w:t>Основнициљеви</w:t>
            </w:r>
          </w:p>
        </w:tc>
      </w:tr>
      <w:tr w:rsidR="00C270F5" w:rsidRPr="00E877D1" w:rsidTr="006443D0">
        <w:trPr>
          <w:trHeight w:val="117"/>
        </w:trPr>
        <w:tc>
          <w:tcPr>
            <w:tcW w:w="5035" w:type="dxa"/>
          </w:tcPr>
          <w:p w:rsidR="00C270F5" w:rsidRPr="00E877D1" w:rsidRDefault="00C270F5" w:rsidP="006443D0">
            <w:pPr>
              <w:ind w:left="720"/>
              <w:rPr>
                <w:rFonts w:ascii="Cambria" w:hAnsi="Cambria"/>
                <w:b/>
                <w:sz w:val="16"/>
                <w:szCs w:val="16"/>
              </w:rPr>
            </w:pPr>
          </w:p>
          <w:p w:rsidR="00C270F5" w:rsidRPr="00E877D1" w:rsidRDefault="00C270F5" w:rsidP="006443D0">
            <w:pPr>
              <w:rPr>
                <w:rFonts w:ascii="Cambria" w:hAnsi="Cambria"/>
                <w:b/>
                <w:sz w:val="16"/>
                <w:szCs w:val="16"/>
              </w:rPr>
            </w:pPr>
            <w:r w:rsidRPr="00E877D1">
              <w:rPr>
                <w:rFonts w:ascii="Cambria" w:hAnsi="Cambria"/>
                <w:b/>
                <w:sz w:val="16"/>
                <w:szCs w:val="16"/>
              </w:rPr>
              <w:t>1. Сазнање о себи и другима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5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Хајдедасеупознамо!</w:t>
            </w:r>
          </w:p>
          <w:p w:rsidR="00C270F5" w:rsidRPr="00E877D1" w:rsidRDefault="00C270F5" w:rsidP="00C270F5">
            <w:pPr>
              <w:numPr>
                <w:ilvl w:val="0"/>
                <w:numId w:val="25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Јасамја, а тисити!</w:t>
            </w:r>
          </w:p>
          <w:p w:rsidR="00C270F5" w:rsidRPr="00E877D1" w:rsidRDefault="00C270F5" w:rsidP="00C270F5">
            <w:pPr>
              <w:numPr>
                <w:ilvl w:val="0"/>
                <w:numId w:val="25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Мојаправа и мојаодговорност</w:t>
            </w:r>
          </w:p>
          <w:p w:rsidR="00C270F5" w:rsidRPr="00E877D1" w:rsidRDefault="00C270F5" w:rsidP="00C270F5">
            <w:pPr>
              <w:numPr>
                <w:ilvl w:val="0"/>
                <w:numId w:val="258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Осећања</w:t>
            </w:r>
          </w:p>
          <w:p w:rsidR="00C270F5" w:rsidRPr="00E877D1" w:rsidRDefault="00C270F5" w:rsidP="00C270F5">
            <w:pPr>
              <w:numPr>
                <w:ilvl w:val="0"/>
                <w:numId w:val="25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Какосекоосећа у школи?</w:t>
            </w:r>
          </w:p>
          <w:p w:rsidR="00C270F5" w:rsidRPr="00E877D1" w:rsidRDefault="00C270F5" w:rsidP="00C270F5">
            <w:pPr>
              <w:numPr>
                <w:ilvl w:val="0"/>
                <w:numId w:val="25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Мојамама и ја</w:t>
            </w:r>
          </w:p>
          <w:p w:rsidR="00C270F5" w:rsidRPr="00E877D1" w:rsidRDefault="00C270F5" w:rsidP="00C270F5">
            <w:pPr>
              <w:numPr>
                <w:ilvl w:val="0"/>
                <w:numId w:val="259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Врлине и мане</w:t>
            </w:r>
          </w:p>
          <w:p w:rsidR="00C270F5" w:rsidRPr="00E877D1" w:rsidRDefault="00C270F5" w:rsidP="006443D0">
            <w:pPr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274" w:type="dxa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7</w:t>
            </w:r>
          </w:p>
        </w:tc>
        <w:tc>
          <w:tcPr>
            <w:tcW w:w="4802" w:type="dxa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Сазнавања о себи и другима.</w:t>
            </w: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Давањемогућностиученицимадапостанусвеснисвојихунутрашњихдоживљаја и даихсагледају у новомсветлу.</w:t>
            </w: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Поштовањедоговора о правимакојихтребадасепридржавајусвиученици.</w:t>
            </w: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Оспособљавањеученикадапрепознају и разумејусопственаосећања и потребе и њиховумеђусобнуповезаност; даштите и остварујусвојепотребенаначинкојинеугрожавадруге.</w:t>
            </w: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Оспособљавањеученикадаупознајунепосреднодруштвеноокружење, сопственоместо у њему и даактивнодоприносеразвојушколепомеридетета.</w:t>
            </w: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Оспособљавањеученикадаупознају и уважавајудечјаправа и дабудуспособнидаактивноучествују у њиховомостваривању.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</w:tc>
      </w:tr>
      <w:tr w:rsidR="00C270F5" w:rsidRPr="00E877D1" w:rsidTr="006443D0">
        <w:trPr>
          <w:trHeight w:val="117"/>
        </w:trPr>
        <w:tc>
          <w:tcPr>
            <w:tcW w:w="5035" w:type="dxa"/>
          </w:tcPr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rPr>
                <w:rFonts w:ascii="Cambria" w:hAnsi="Cambria"/>
                <w:b/>
                <w:sz w:val="16"/>
                <w:szCs w:val="16"/>
              </w:rPr>
            </w:pPr>
            <w:r w:rsidRPr="00E877D1">
              <w:rPr>
                <w:rFonts w:ascii="Cambria" w:hAnsi="Cambria"/>
                <w:b/>
                <w:sz w:val="16"/>
                <w:szCs w:val="16"/>
              </w:rPr>
              <w:t>2. Комуникација, сарадња и социјалнаинтеракција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Непожељнапонашања у школи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Какодатикажем?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Слушање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Неслушање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Сарадња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Поверење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Наговорилисуме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Далисесукобможеспречити?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Разменаличнихискустава у конфликту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ind w:hanging="431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Штадарадимкадамедруговиодбацују?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ind w:hanging="431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Садзнамкакосапроблемима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ind w:hanging="431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lastRenderedPageBreak/>
              <w:t>Школскаслава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ind w:hanging="431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Пажљивосаречима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ind w:hanging="431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Чаробнеречи</w:t>
            </w:r>
          </w:p>
          <w:p w:rsidR="00C270F5" w:rsidRPr="00E877D1" w:rsidRDefault="00C270F5" w:rsidP="006443D0">
            <w:pPr>
              <w:ind w:left="720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(извини, хвала)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ind w:hanging="431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Хајдедаседоговоримо!</w:t>
            </w:r>
          </w:p>
          <w:p w:rsidR="00C270F5" w:rsidRPr="00E877D1" w:rsidRDefault="00C270F5" w:rsidP="00C270F5">
            <w:pPr>
              <w:numPr>
                <w:ilvl w:val="0"/>
                <w:numId w:val="260"/>
              </w:numPr>
              <w:spacing w:after="0" w:line="240" w:lineRule="auto"/>
              <w:ind w:hanging="431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Оговарање</w:t>
            </w:r>
          </w:p>
          <w:p w:rsidR="00C270F5" w:rsidRPr="00E877D1" w:rsidRDefault="00C270F5" w:rsidP="006443D0">
            <w:pPr>
              <w:ind w:left="289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2274" w:type="dxa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16</w:t>
            </w:r>
          </w:p>
        </w:tc>
        <w:tc>
          <w:tcPr>
            <w:tcW w:w="4802" w:type="dxa"/>
          </w:tcPr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Побољшањеквалитетаузајамногслушања.</w:t>
            </w:r>
          </w:p>
          <w:p w:rsidR="00C270F5" w:rsidRPr="00E877D1" w:rsidRDefault="00C270F5" w:rsidP="006443D0">
            <w:pPr>
              <w:ind w:left="720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Изграђивањесазнања, умења, способности и вредностинеопходнихзаформирањеодговорне и креативнеличностиотворенезадоговор и сарадњу, којапоштује и себе и друге.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Развијањекомуникативнеспособности, невербалне и вербалнекомуникације, вештинененасилнекомуникације.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Оспособљавањеучениказаприменувештинаненасилнекомуникације у решавањусукоба и вршањачкомпосредовању.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Подстицањеразвојасамосвести, договарања и сарадњесавршњацима и одраслима.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Подстицањеразвојаличности и социјалногсазнања.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Развијање и неговањеосновнихљудскихвредности.</w:t>
            </w:r>
          </w:p>
        </w:tc>
      </w:tr>
      <w:tr w:rsidR="00C270F5" w:rsidRPr="00E877D1" w:rsidTr="006443D0">
        <w:trPr>
          <w:trHeight w:val="1713"/>
        </w:trPr>
        <w:tc>
          <w:tcPr>
            <w:tcW w:w="5035" w:type="dxa"/>
          </w:tcPr>
          <w:p w:rsidR="00C270F5" w:rsidRPr="00E877D1" w:rsidRDefault="00C270F5" w:rsidP="006443D0">
            <w:pPr>
              <w:rPr>
                <w:rFonts w:ascii="Cambria" w:hAnsi="Cambria"/>
                <w:b/>
                <w:sz w:val="16"/>
                <w:szCs w:val="16"/>
              </w:rPr>
            </w:pPr>
          </w:p>
          <w:p w:rsidR="00C270F5" w:rsidRPr="00E877D1" w:rsidRDefault="00C270F5" w:rsidP="006443D0">
            <w:pPr>
              <w:rPr>
                <w:rFonts w:ascii="Cambria" w:hAnsi="Cambria"/>
                <w:b/>
                <w:sz w:val="16"/>
                <w:szCs w:val="16"/>
              </w:rPr>
            </w:pPr>
            <w:r w:rsidRPr="00E877D1">
              <w:rPr>
                <w:rFonts w:ascii="Cambria" w:hAnsi="Cambria"/>
                <w:b/>
                <w:sz w:val="16"/>
                <w:szCs w:val="16"/>
              </w:rPr>
              <w:t>3. Креативноизражавање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1"/>
              </w:numPr>
              <w:spacing w:after="0" w:line="240" w:lineRule="auto"/>
              <w:ind w:right="-80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Мојпрвизимскираспуст</w:t>
            </w:r>
          </w:p>
          <w:p w:rsidR="00C270F5" w:rsidRPr="00E877D1" w:rsidRDefault="00C270F5" w:rsidP="00C270F5">
            <w:pPr>
              <w:numPr>
                <w:ilvl w:val="0"/>
                <w:numId w:val="261"/>
              </w:numPr>
              <w:spacing w:after="0" w:line="240" w:lineRule="auto"/>
              <w:ind w:right="-80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Штаможемодаурадимодабинам у школибилолепше?</w:t>
            </w:r>
          </w:p>
          <w:p w:rsidR="00C270F5" w:rsidRPr="00E877D1" w:rsidRDefault="00C270F5" w:rsidP="00C270F5">
            <w:pPr>
              <w:numPr>
                <w:ilvl w:val="0"/>
                <w:numId w:val="261"/>
              </w:numPr>
              <w:spacing w:after="0" w:line="240" w:lineRule="auto"/>
              <w:ind w:right="-80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Уређујемонашуучионицу</w:t>
            </w:r>
          </w:p>
          <w:p w:rsidR="00C270F5" w:rsidRPr="00E877D1" w:rsidRDefault="00C270F5" w:rsidP="00C270F5">
            <w:pPr>
              <w:numPr>
                <w:ilvl w:val="0"/>
                <w:numId w:val="261"/>
              </w:numPr>
              <w:spacing w:after="0" w:line="240" w:lineRule="auto"/>
              <w:ind w:right="-80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Изложбанашихрадова у холушколе</w:t>
            </w:r>
          </w:p>
          <w:p w:rsidR="00C270F5" w:rsidRPr="00E877D1" w:rsidRDefault="00C270F5" w:rsidP="00C270F5">
            <w:pPr>
              <w:numPr>
                <w:ilvl w:val="0"/>
                <w:numId w:val="261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Мојпрвилетњираспуст</w:t>
            </w:r>
          </w:p>
          <w:p w:rsidR="00C270F5" w:rsidRPr="00E877D1" w:rsidRDefault="00C270F5" w:rsidP="00C270F5">
            <w:pPr>
              <w:numPr>
                <w:ilvl w:val="0"/>
                <w:numId w:val="261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2274" w:type="dxa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5</w:t>
            </w:r>
          </w:p>
        </w:tc>
        <w:tc>
          <w:tcPr>
            <w:tcW w:w="4802" w:type="dxa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Подстицање и одржавањеинтересовања и мотивацијезакреативноизражавањеученика.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Развијањекреативногизражавања.</w:t>
            </w:r>
          </w:p>
        </w:tc>
      </w:tr>
      <w:tr w:rsidR="00C270F5" w:rsidRPr="00E877D1" w:rsidTr="006443D0">
        <w:trPr>
          <w:trHeight w:val="2680"/>
        </w:trPr>
        <w:tc>
          <w:tcPr>
            <w:tcW w:w="5035" w:type="dxa"/>
          </w:tcPr>
          <w:p w:rsidR="00C270F5" w:rsidRPr="00E877D1" w:rsidRDefault="00C270F5" w:rsidP="006443D0">
            <w:pPr>
              <w:ind w:left="720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rPr>
                <w:rFonts w:ascii="Cambria" w:hAnsi="Cambria"/>
                <w:b/>
                <w:sz w:val="16"/>
                <w:szCs w:val="16"/>
              </w:rPr>
            </w:pPr>
            <w:r w:rsidRPr="00E877D1">
              <w:rPr>
                <w:rFonts w:ascii="Cambria" w:hAnsi="Cambria"/>
                <w:b/>
                <w:sz w:val="16"/>
                <w:szCs w:val="16"/>
              </w:rPr>
              <w:t>4. Вредновање, самовредновање и планирање</w:t>
            </w:r>
          </w:p>
          <w:p w:rsidR="00C270F5" w:rsidRPr="00E877D1" w:rsidRDefault="00C270F5" w:rsidP="006443D0">
            <w:pPr>
              <w:ind w:left="720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2"/>
              </w:num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en-GB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Мојеописнеоцене</w:t>
            </w:r>
          </w:p>
          <w:p w:rsidR="00C270F5" w:rsidRPr="00E877D1" w:rsidRDefault="00C270F5" w:rsidP="00C270F5">
            <w:pPr>
              <w:numPr>
                <w:ilvl w:val="0"/>
                <w:numId w:val="262"/>
              </w:num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en-GB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Мојеописнеоцене</w:t>
            </w:r>
          </w:p>
          <w:p w:rsidR="00C270F5" w:rsidRPr="00E877D1" w:rsidRDefault="00C270F5" w:rsidP="00C270F5">
            <w:pPr>
              <w:numPr>
                <w:ilvl w:val="0"/>
                <w:numId w:val="263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Далисамзадовољан/задовољнасвојимпонашањем у школи?</w:t>
            </w:r>
          </w:p>
          <w:p w:rsidR="00C270F5" w:rsidRPr="00E877D1" w:rsidRDefault="00C270F5" w:rsidP="00C270F5">
            <w:pPr>
              <w:numPr>
                <w:ilvl w:val="0"/>
                <w:numId w:val="264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Штасекомедопада/недопада у школи?</w:t>
            </w:r>
          </w:p>
          <w:p w:rsidR="00C270F5" w:rsidRPr="00E877D1" w:rsidRDefault="00C270F5" w:rsidP="00C270F5">
            <w:pPr>
              <w:numPr>
                <w:ilvl w:val="0"/>
                <w:numId w:val="264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Мојеописнеоцене</w:t>
            </w:r>
          </w:p>
          <w:p w:rsidR="00C270F5" w:rsidRPr="00E877D1" w:rsidRDefault="00C270F5" w:rsidP="00C270F5">
            <w:pPr>
              <w:numPr>
                <w:ilvl w:val="0"/>
                <w:numId w:val="264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Мојеописнеоцене</w:t>
            </w:r>
          </w:p>
          <w:p w:rsidR="00C270F5" w:rsidRPr="00E877D1" w:rsidRDefault="00C270F5" w:rsidP="00C270F5">
            <w:pPr>
              <w:numPr>
                <w:ilvl w:val="0"/>
                <w:numId w:val="264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Далисамзадовољан/задовољнасвојимоценама?</w:t>
            </w:r>
          </w:p>
          <w:p w:rsidR="00C270F5" w:rsidRPr="00E877D1" w:rsidRDefault="00C270F5" w:rsidP="00C270F5">
            <w:pPr>
              <w:numPr>
                <w:ilvl w:val="0"/>
                <w:numId w:val="264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Предлозиактивностиза ЧОС занареднушколскугодину</w:t>
            </w:r>
          </w:p>
          <w:p w:rsidR="00C270F5" w:rsidRPr="00E877D1" w:rsidRDefault="00C270F5" w:rsidP="006443D0">
            <w:pPr>
              <w:ind w:left="72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2274" w:type="dxa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8</w:t>
            </w:r>
          </w:p>
        </w:tc>
        <w:tc>
          <w:tcPr>
            <w:tcW w:w="4802" w:type="dxa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C270F5">
            <w:pPr>
              <w:numPr>
                <w:ilvl w:val="0"/>
                <w:numId w:val="265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Оспособљавањеученикадаактивнодоприносеразвојушколепомеридетета/постануактивниучесници у процесуобразовања и васпитања.</w:t>
            </w:r>
          </w:p>
        </w:tc>
      </w:tr>
      <w:tr w:rsidR="00C270F5" w:rsidRPr="00E877D1" w:rsidTr="006443D0">
        <w:trPr>
          <w:trHeight w:val="575"/>
        </w:trPr>
        <w:tc>
          <w:tcPr>
            <w:tcW w:w="5035" w:type="dxa"/>
          </w:tcPr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Укупно:  1. + 2. + 3. + 4.</w:t>
            </w:r>
          </w:p>
          <w:p w:rsidR="00C270F5" w:rsidRPr="00E877D1" w:rsidRDefault="00C270F5" w:rsidP="006443D0">
            <w:pPr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2274" w:type="dxa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36</w:t>
            </w:r>
          </w:p>
        </w:tc>
        <w:tc>
          <w:tcPr>
            <w:tcW w:w="4802" w:type="dxa"/>
          </w:tcPr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</w:p>
          <w:p w:rsidR="00C270F5" w:rsidRPr="00E877D1" w:rsidRDefault="00C270F5" w:rsidP="006443D0">
            <w:pPr>
              <w:jc w:val="center"/>
              <w:rPr>
                <w:rFonts w:ascii="Cambria" w:hAnsi="Cambria"/>
                <w:sz w:val="16"/>
                <w:szCs w:val="16"/>
              </w:rPr>
            </w:pPr>
            <w:r w:rsidRPr="00E877D1">
              <w:rPr>
                <w:rFonts w:ascii="Cambria" w:hAnsi="Cambria"/>
                <w:sz w:val="16"/>
                <w:szCs w:val="16"/>
              </w:rPr>
              <w:t>/</w:t>
            </w:r>
          </w:p>
        </w:tc>
      </w:tr>
    </w:tbl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957044" w:rsidRDefault="00921788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pict>
          <v:shape id="_x0000_s1033" type="#_x0000_t202" style="position:absolute;margin-left:72.85pt;margin-top:8.65pt;width:416.1pt;height:147.75pt;z-index:251667456">
            <v:textbox>
              <w:txbxContent>
                <w:p w:rsidR="00757FE1" w:rsidRPr="008136C0" w:rsidRDefault="00757FE1" w:rsidP="008136C0">
                  <w:pPr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  <w:r w:rsidRPr="008136C0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2. разред</w:t>
                  </w:r>
                </w:p>
              </w:txbxContent>
            </v:textbox>
          </v:shape>
        </w:pict>
      </w:r>
    </w:p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957044" w:rsidRDefault="00957044" w:rsidP="00065984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065984" w:rsidRPr="00B04C95" w:rsidRDefault="00065984" w:rsidP="00065984">
      <w:pPr>
        <w:rPr>
          <w:rFonts w:ascii="Times New Roman" w:eastAsia="Times New Roman" w:hAnsi="Times New Roman"/>
          <w:b/>
          <w:sz w:val="24"/>
          <w:szCs w:val="24"/>
        </w:rPr>
      </w:pPr>
      <w:r w:rsidRPr="00B04C95">
        <w:rPr>
          <w:rFonts w:ascii="Times New Roman" w:eastAsia="Times New Roman" w:hAnsi="Times New Roman"/>
          <w:b/>
          <w:sz w:val="24"/>
          <w:szCs w:val="24"/>
        </w:rPr>
        <w:t>ПРЕДМЕТ: Српски језик</w:t>
      </w:r>
    </w:p>
    <w:p w:rsidR="00065984" w:rsidRPr="008136C0" w:rsidRDefault="00065984" w:rsidP="00065984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389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0"/>
        <w:gridCol w:w="3018"/>
        <w:gridCol w:w="718"/>
        <w:gridCol w:w="726"/>
        <w:gridCol w:w="712"/>
        <w:gridCol w:w="10"/>
        <w:gridCol w:w="728"/>
        <w:gridCol w:w="718"/>
        <w:gridCol w:w="718"/>
        <w:gridCol w:w="731"/>
        <w:gridCol w:w="727"/>
        <w:gridCol w:w="718"/>
        <w:gridCol w:w="733"/>
        <w:gridCol w:w="1092"/>
        <w:gridCol w:w="1100"/>
        <w:gridCol w:w="930"/>
      </w:tblGrid>
      <w:tr w:rsidR="00065984" w:rsidRPr="00895724" w:rsidTr="00CE46A9">
        <w:trPr>
          <w:trHeight w:val="368"/>
        </w:trPr>
        <w:tc>
          <w:tcPr>
            <w:tcW w:w="3538" w:type="dxa"/>
            <w:gridSpan w:val="2"/>
            <w:vMerge w:val="restart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ОБЛАСТ/ТЕМА/МОДУЛ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239" w:type="dxa"/>
            <w:gridSpan w:val="11"/>
            <w:tcBorders>
              <w:bottom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МЕСЕЦ</w:t>
            </w:r>
          </w:p>
        </w:tc>
        <w:tc>
          <w:tcPr>
            <w:tcW w:w="1092" w:type="dxa"/>
            <w:vMerge w:val="restart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ОБРАДА</w:t>
            </w:r>
          </w:p>
        </w:tc>
        <w:tc>
          <w:tcPr>
            <w:tcW w:w="1100" w:type="dxa"/>
            <w:vMerge w:val="restart"/>
          </w:tcPr>
          <w:p w:rsidR="00065984" w:rsidRPr="00DF1206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УТВРЂ</w:t>
            </w:r>
            <w:r>
              <w:rPr>
                <w:rFonts w:ascii="Times New Roman" w:eastAsia="Times New Roman" w:hAnsi="Times New Roman"/>
              </w:rPr>
              <w:t>И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ВАЊЕ</w:t>
            </w:r>
          </w:p>
        </w:tc>
        <w:tc>
          <w:tcPr>
            <w:tcW w:w="930" w:type="dxa"/>
            <w:vMerge w:val="restart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СВЕГА</w:t>
            </w:r>
          </w:p>
        </w:tc>
      </w:tr>
      <w:tr w:rsidR="00065984" w:rsidRPr="00895724" w:rsidTr="00CE46A9">
        <w:trPr>
          <w:trHeight w:val="419"/>
        </w:trPr>
        <w:tc>
          <w:tcPr>
            <w:tcW w:w="3538" w:type="dxa"/>
            <w:gridSpan w:val="2"/>
            <w:vMerge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righ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IX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XI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XII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II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III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IV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</w:tcBorders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VI</w:t>
            </w:r>
          </w:p>
        </w:tc>
        <w:tc>
          <w:tcPr>
            <w:tcW w:w="1092" w:type="dxa"/>
            <w:vMerge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5984" w:rsidRPr="00895724" w:rsidTr="00CE46A9">
        <w:tc>
          <w:tcPr>
            <w:tcW w:w="520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УЧЕЊЕ ДРУГОГ ПИСМА</w:t>
            </w:r>
          </w:p>
        </w:tc>
        <w:tc>
          <w:tcPr>
            <w:tcW w:w="718" w:type="dxa"/>
          </w:tcPr>
          <w:p w:rsidR="00065984" w:rsidRPr="002E297B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26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22" w:type="dxa"/>
            <w:gridSpan w:val="2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" w:type="dxa"/>
            <w:tcBorders>
              <w:right w:val="single" w:sz="4" w:space="0" w:color="auto"/>
            </w:tcBorders>
          </w:tcPr>
          <w:p w:rsidR="00065984" w:rsidRPr="00772696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8" w:type="dxa"/>
            <w:tcBorders>
              <w:left w:val="single" w:sz="4" w:space="0" w:color="auto"/>
              <w:right w:val="single" w:sz="4" w:space="0" w:color="auto"/>
            </w:tcBorders>
          </w:tcPr>
          <w:p w:rsidR="00065984" w:rsidRPr="00772696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65984" w:rsidRPr="00772696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1" w:type="dxa"/>
          </w:tcPr>
          <w:p w:rsidR="00065984" w:rsidRPr="00070430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:rsidR="00065984" w:rsidRPr="00070430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:rsidR="00065984" w:rsidRPr="009C5D1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3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092" w:type="dxa"/>
          </w:tcPr>
          <w:p w:rsidR="00065984" w:rsidRPr="00B474E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00" w:type="dxa"/>
          </w:tcPr>
          <w:p w:rsidR="00065984" w:rsidRPr="00B474E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30" w:type="dxa"/>
          </w:tcPr>
          <w:p w:rsidR="00065984" w:rsidRPr="002239CA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39CA"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</w:tc>
      </w:tr>
      <w:tr w:rsidR="00065984" w:rsidRPr="00895724" w:rsidTr="00CE46A9">
        <w:tc>
          <w:tcPr>
            <w:tcW w:w="520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65984" w:rsidRPr="00895724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КЊИЖЕВНОСТ</w:t>
            </w:r>
          </w:p>
        </w:tc>
        <w:tc>
          <w:tcPr>
            <w:tcW w:w="7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:rsidR="00065984" w:rsidRPr="002E297B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2" w:type="dxa"/>
            <w:gridSpan w:val="2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8" w:type="dxa"/>
          </w:tcPr>
          <w:p w:rsidR="00065984" w:rsidRPr="00772696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:rsidR="00065984" w:rsidRPr="00772696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:rsidR="00065984" w:rsidRPr="0089155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:rsidR="00065984" w:rsidRPr="009C5D1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3" w:type="dxa"/>
          </w:tcPr>
          <w:p w:rsidR="00065984" w:rsidRPr="00A676E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2" w:type="dxa"/>
            <w:shd w:val="clear" w:color="auto" w:fill="auto"/>
          </w:tcPr>
          <w:p w:rsidR="00065984" w:rsidRPr="00216249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100" w:type="dxa"/>
            <w:shd w:val="clear" w:color="auto" w:fill="auto"/>
          </w:tcPr>
          <w:p w:rsidR="00065984" w:rsidRPr="00216249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0" w:type="dxa"/>
            <w:shd w:val="clear" w:color="auto" w:fill="auto"/>
          </w:tcPr>
          <w:p w:rsidR="00065984" w:rsidRPr="002239CA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39CA">
              <w:rPr>
                <w:rFonts w:ascii="Times New Roman" w:eastAsia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065984" w:rsidRPr="00895724" w:rsidTr="00CE46A9">
        <w:tc>
          <w:tcPr>
            <w:tcW w:w="520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ЈЕЗИК</w:t>
            </w:r>
          </w:p>
        </w:tc>
        <w:tc>
          <w:tcPr>
            <w:tcW w:w="718" w:type="dxa"/>
          </w:tcPr>
          <w:p w:rsidR="00065984" w:rsidRPr="002E297B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2" w:type="dxa"/>
            <w:gridSpan w:val="2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8" w:type="dxa"/>
          </w:tcPr>
          <w:p w:rsidR="00065984" w:rsidRPr="006A00BD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:rsidR="00065984" w:rsidRPr="006A00BD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:rsidR="00065984" w:rsidRPr="00070430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:rsidR="0006598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065984" w:rsidRPr="00070430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065984" w:rsidRPr="009C5D1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33" w:type="dxa"/>
          </w:tcPr>
          <w:p w:rsidR="00065984" w:rsidRPr="007D0530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2" w:type="dxa"/>
            <w:shd w:val="clear" w:color="auto" w:fill="auto"/>
          </w:tcPr>
          <w:p w:rsidR="00065984" w:rsidRPr="00B474E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00" w:type="dxa"/>
            <w:shd w:val="clear" w:color="auto" w:fill="auto"/>
          </w:tcPr>
          <w:p w:rsidR="00065984" w:rsidRPr="00B474E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0" w:type="dxa"/>
            <w:shd w:val="clear" w:color="auto" w:fill="auto"/>
          </w:tcPr>
          <w:p w:rsidR="00065984" w:rsidRPr="002239CA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39CA">
              <w:rPr>
                <w:rFonts w:ascii="Times New Roman" w:eastAsia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065984" w:rsidRPr="00895724" w:rsidTr="00CE46A9">
        <w:tc>
          <w:tcPr>
            <w:tcW w:w="520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ЈЕЗИЧКА КУЛТУРА</w:t>
            </w:r>
          </w:p>
        </w:tc>
        <w:tc>
          <w:tcPr>
            <w:tcW w:w="718" w:type="dxa"/>
          </w:tcPr>
          <w:p w:rsidR="00065984" w:rsidRPr="0089155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:rsidR="00065984" w:rsidRPr="0089155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2" w:type="dxa"/>
            <w:gridSpan w:val="2"/>
          </w:tcPr>
          <w:p w:rsidR="00065984" w:rsidRPr="0089155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1" w:type="dxa"/>
          </w:tcPr>
          <w:p w:rsidR="00065984" w:rsidRPr="009C5D1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:rsidR="00065984" w:rsidRPr="009C5D1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3" w:type="dxa"/>
          </w:tcPr>
          <w:p w:rsidR="00065984" w:rsidRPr="00A676E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2" w:type="dxa"/>
            <w:shd w:val="clear" w:color="auto" w:fill="auto"/>
          </w:tcPr>
          <w:p w:rsidR="00065984" w:rsidRPr="00B474E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100" w:type="dxa"/>
            <w:shd w:val="clear" w:color="auto" w:fill="auto"/>
          </w:tcPr>
          <w:p w:rsidR="00065984" w:rsidRPr="002239CA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30" w:type="dxa"/>
            <w:shd w:val="clear" w:color="auto" w:fill="auto"/>
          </w:tcPr>
          <w:p w:rsidR="00065984" w:rsidRPr="002239CA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39CA"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065984" w:rsidRPr="00895724" w:rsidTr="00CE46A9">
        <w:tc>
          <w:tcPr>
            <w:tcW w:w="3538" w:type="dxa"/>
            <w:gridSpan w:val="2"/>
          </w:tcPr>
          <w:p w:rsidR="00065984" w:rsidRPr="00895724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УКУПНО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065984" w:rsidRPr="0089155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065984" w:rsidRPr="0089155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2" w:type="dxa"/>
            <w:gridSpan w:val="2"/>
          </w:tcPr>
          <w:p w:rsidR="00065984" w:rsidRPr="0089155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28" w:type="dxa"/>
          </w:tcPr>
          <w:p w:rsidR="00065984" w:rsidRPr="00460A9C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718" w:type="dxa"/>
          </w:tcPr>
          <w:p w:rsidR="00065984" w:rsidRPr="00772696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18" w:type="dxa"/>
          </w:tcPr>
          <w:p w:rsidR="00065984" w:rsidRPr="00772696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731" w:type="dxa"/>
          </w:tcPr>
          <w:p w:rsidR="00065984" w:rsidRPr="009C5D1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:rsidR="00065984" w:rsidRPr="009C5D1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:rsidR="00065984" w:rsidRPr="009C5D18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3" w:type="dxa"/>
          </w:tcPr>
          <w:p w:rsidR="00065984" w:rsidRPr="007D0530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92" w:type="dxa"/>
          </w:tcPr>
          <w:p w:rsidR="00065984" w:rsidRPr="00216249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103</w:t>
            </w:r>
          </w:p>
        </w:tc>
        <w:tc>
          <w:tcPr>
            <w:tcW w:w="1100" w:type="dxa"/>
          </w:tcPr>
          <w:p w:rsidR="00065984" w:rsidRPr="00216249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930" w:type="dxa"/>
          </w:tcPr>
          <w:p w:rsidR="00065984" w:rsidRPr="002239CA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39CA">
              <w:rPr>
                <w:rFonts w:ascii="Times New Roman" w:eastAsia="Times New Roman" w:hAnsi="Times New Roman"/>
                <w:b/>
                <w:sz w:val="24"/>
                <w:szCs w:val="24"/>
              </w:rPr>
              <w:t>180</w:t>
            </w:r>
          </w:p>
        </w:tc>
      </w:tr>
    </w:tbl>
    <w:p w:rsidR="00065984" w:rsidRPr="00804C77" w:rsidRDefault="00065984" w:rsidP="00065984">
      <w:pPr>
        <w:rPr>
          <w:rFonts w:ascii="Times New Roman" w:eastAsia="Times New Roman" w:hAnsi="Times New Roman"/>
          <w:sz w:val="24"/>
          <w:szCs w:val="24"/>
        </w:rPr>
      </w:pPr>
    </w:p>
    <w:p w:rsidR="00065984" w:rsidRDefault="00065984" w:rsidP="00065984">
      <w:pPr>
        <w:rPr>
          <w:rFonts w:ascii="Times New Roman" w:eastAsia="Times New Roman" w:hAnsi="Times New Roman"/>
          <w:sz w:val="24"/>
          <w:szCs w:val="24"/>
        </w:rPr>
      </w:pPr>
      <w:r w:rsidRPr="00EE5AD1">
        <w:rPr>
          <w:rFonts w:ascii="Times New Roman" w:hAnsi="Times New Roman"/>
          <w:bCs/>
          <w:noProof/>
          <w:sz w:val="24"/>
          <w:szCs w:val="24"/>
        </w:rPr>
        <w:t xml:space="preserve">Књижевност </w:t>
      </w:r>
      <w:r>
        <w:rPr>
          <w:rFonts w:ascii="Times New Roman" w:hAnsi="Times New Roman"/>
          <w:bCs/>
          <w:noProof/>
          <w:sz w:val="24"/>
          <w:szCs w:val="24"/>
        </w:rPr>
        <w:t>–70</w:t>
      </w:r>
      <w:r w:rsidRPr="00EE5AD1">
        <w:rPr>
          <w:rFonts w:ascii="Times New Roman" w:hAnsi="Times New Roman"/>
          <w:bCs/>
          <w:noProof/>
          <w:sz w:val="24"/>
          <w:szCs w:val="24"/>
        </w:rPr>
        <w:t xml:space="preserve"> часова, Језик</w:t>
      </w:r>
      <w:r>
        <w:rPr>
          <w:rFonts w:ascii="Times New Roman" w:hAnsi="Times New Roman"/>
          <w:bCs/>
          <w:noProof/>
          <w:sz w:val="24"/>
          <w:szCs w:val="24"/>
        </w:rPr>
        <w:t xml:space="preserve"> –</w:t>
      </w:r>
      <w:r w:rsidRPr="00972965">
        <w:rPr>
          <w:rFonts w:ascii="Times New Roman" w:hAnsi="Times New Roman"/>
          <w:bCs/>
          <w:noProof/>
          <w:sz w:val="24"/>
          <w:szCs w:val="24"/>
        </w:rPr>
        <w:t xml:space="preserve">40 часова и Језичка </w:t>
      </w:r>
      <w:r w:rsidRPr="00EE5AD1">
        <w:rPr>
          <w:rFonts w:ascii="Times New Roman" w:hAnsi="Times New Roman"/>
          <w:bCs/>
          <w:noProof/>
          <w:sz w:val="24"/>
          <w:szCs w:val="24"/>
        </w:rPr>
        <w:t xml:space="preserve">култура </w:t>
      </w:r>
      <w:r>
        <w:rPr>
          <w:rFonts w:ascii="Times New Roman" w:hAnsi="Times New Roman"/>
          <w:bCs/>
          <w:noProof/>
          <w:sz w:val="24"/>
          <w:szCs w:val="24"/>
        </w:rPr>
        <w:t>70</w:t>
      </w:r>
      <w:r w:rsidRPr="00EE5AD1">
        <w:rPr>
          <w:rFonts w:ascii="Times New Roman" w:hAnsi="Times New Roman"/>
          <w:bCs/>
          <w:noProof/>
          <w:sz w:val="24"/>
          <w:szCs w:val="24"/>
        </w:rPr>
        <w:t xml:space="preserve"> часова</w:t>
      </w:r>
      <w:r>
        <w:rPr>
          <w:rFonts w:ascii="Times New Roman" w:hAnsi="Times New Roman"/>
          <w:bCs/>
          <w:noProof/>
          <w:sz w:val="24"/>
          <w:szCs w:val="24"/>
        </w:rPr>
        <w:t xml:space="preserve"> (од тога 45 часова за учење латинице)</w:t>
      </w:r>
      <w:r w:rsidRPr="00EE5AD1">
        <w:rPr>
          <w:rFonts w:ascii="Times New Roman" w:hAnsi="Times New Roman"/>
          <w:bCs/>
          <w:noProof/>
          <w:sz w:val="24"/>
          <w:szCs w:val="24"/>
        </w:rPr>
        <w:t>.</w:t>
      </w:r>
    </w:p>
    <w:p w:rsidR="00065984" w:rsidRPr="00804C77" w:rsidRDefault="00065984" w:rsidP="0006598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8"/>
        <w:gridCol w:w="2447"/>
        <w:gridCol w:w="3301"/>
        <w:gridCol w:w="4826"/>
        <w:gridCol w:w="1883"/>
      </w:tblGrid>
      <w:tr w:rsidR="00065984" w:rsidRPr="00895724" w:rsidTr="00221D3F">
        <w:tc>
          <w:tcPr>
            <w:tcW w:w="69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Р.БР.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29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ОБЛАСТ/ТЕМА/МОДУЛ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609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МЕЂУПРЕДМЕТНЕ КОМПЕТЕНЦИЈЕ</w:t>
            </w:r>
          </w:p>
        </w:tc>
        <w:tc>
          <w:tcPr>
            <w:tcW w:w="262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СТАНДАРДИ ПОСТИГНУЋА УЧЕНИКА</w:t>
            </w:r>
          </w:p>
        </w:tc>
        <w:tc>
          <w:tcPr>
            <w:tcW w:w="3486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6598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895724">
              <w:rPr>
                <w:rFonts w:ascii="Times New Roman" w:eastAsia="Times New Roman" w:hAnsi="Times New Roman"/>
              </w:rPr>
              <w:t>ИСХОДИ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065984" w:rsidRPr="00895724" w:rsidTr="00221D3F">
        <w:tc>
          <w:tcPr>
            <w:tcW w:w="69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065984" w:rsidRPr="002239CA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УЧЕЊЕ ДРУГОГ ПИСМА</w:t>
            </w:r>
          </w:p>
        </w:tc>
        <w:tc>
          <w:tcPr>
            <w:tcW w:w="3609" w:type="dxa"/>
          </w:tcPr>
          <w:p w:rsidR="00065984" w:rsidRPr="00895724" w:rsidRDefault="00065984" w:rsidP="00221D3F">
            <w:pPr>
              <w:pStyle w:val="ListParagraph"/>
              <w:spacing w:after="0" w:line="240" w:lineRule="auto"/>
              <w:ind w:left="162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895724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Комуникативнакомпетенција, компетенција за учење, компетенцијазасарадњу, естет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ичка </w:t>
            </w:r>
            <w:r w:rsidRPr="00895724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компетенција, дигиталнакомпетенција, одговоранодноспремаоколини, решавањепроблема</w:t>
            </w:r>
          </w:p>
          <w:p w:rsidR="00065984" w:rsidRPr="00895724" w:rsidRDefault="00065984" w:rsidP="00221D3F">
            <w:pPr>
              <w:pStyle w:val="ListParagraph"/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28" w:type="dxa"/>
          </w:tcPr>
          <w:p w:rsidR="00065984" w:rsidRPr="00AE2ABC" w:rsidRDefault="00065984" w:rsidP="00221D3F">
            <w:pPr>
              <w:pStyle w:val="BodyText"/>
              <w:kinsoku w:val="0"/>
              <w:overflowPunct w:val="0"/>
              <w:spacing w:before="1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72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1СЈ.1.2.1; 1СЈ.1.2.2; </w:t>
            </w:r>
            <w:r w:rsidRPr="00895724">
              <w:rPr>
                <w:rFonts w:ascii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1СЈ.1.2.5;1СЈ.1.2.6;1СЈ.1.2.8;</w:t>
            </w:r>
            <w:r w:rsidRPr="0089572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1СЈ.1.3.1; </w:t>
            </w:r>
            <w:r w:rsidRPr="00AE2AB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1СЈ.1.3.2;</w:t>
            </w:r>
            <w:r w:rsidRPr="0089572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1СЈ.1.3.5; </w:t>
            </w:r>
            <w:r w:rsidRPr="00AE2AB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1СЈ.1.3.10</w:t>
            </w:r>
            <w:r w:rsidRPr="0089572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 xml:space="preserve">; </w:t>
            </w:r>
            <w:r w:rsidRPr="00895724">
              <w:rPr>
                <w:rFonts w:ascii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1СЈ.2.2.</w:t>
            </w:r>
            <w:r w:rsidRPr="00AE2AB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1</w:t>
            </w:r>
            <w:r w:rsidRPr="00895724">
              <w:rPr>
                <w:rFonts w:ascii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;</w:t>
            </w:r>
            <w:r w:rsidRPr="00AE2ABC">
              <w:rPr>
                <w:rFonts w:ascii="Times New Roman" w:hAnsi="Times New Roman"/>
                <w:sz w:val="24"/>
                <w:szCs w:val="24"/>
              </w:rPr>
              <w:t>1</w:t>
            </w:r>
            <w:r w:rsidRPr="00895724">
              <w:rPr>
                <w:rFonts w:ascii="Times New Roman" w:hAnsi="Times New Roman"/>
                <w:sz w:val="24"/>
                <w:szCs w:val="24"/>
              </w:rPr>
              <w:t>СЈ</w:t>
            </w:r>
            <w:r w:rsidRPr="00AE2ABC">
              <w:rPr>
                <w:rFonts w:ascii="Times New Roman" w:hAnsi="Times New Roman"/>
                <w:sz w:val="24"/>
                <w:szCs w:val="24"/>
              </w:rPr>
              <w:t>.2.2.2</w:t>
            </w:r>
            <w:r w:rsidRPr="0089572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E2ABC">
              <w:rPr>
                <w:rFonts w:ascii="Times New Roman" w:hAnsi="Times New Roman"/>
                <w:sz w:val="24"/>
                <w:szCs w:val="24"/>
              </w:rPr>
              <w:t>1</w:t>
            </w:r>
            <w:r w:rsidRPr="00895724">
              <w:rPr>
                <w:rFonts w:ascii="Times New Roman" w:hAnsi="Times New Roman"/>
                <w:sz w:val="24"/>
                <w:szCs w:val="24"/>
              </w:rPr>
              <w:t>СЈ</w:t>
            </w:r>
            <w:r w:rsidRPr="00AE2ABC">
              <w:rPr>
                <w:rFonts w:ascii="Times New Roman" w:hAnsi="Times New Roman"/>
                <w:sz w:val="24"/>
                <w:szCs w:val="24"/>
              </w:rPr>
              <w:t>. 2.2.3</w:t>
            </w:r>
            <w:r w:rsidRPr="0089572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95724">
              <w:rPr>
                <w:rFonts w:ascii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1СЈ.2.2.</w:t>
            </w:r>
            <w:r w:rsidRPr="00AE2AB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7</w:t>
            </w:r>
            <w:r w:rsidRPr="00895724">
              <w:rPr>
                <w:rFonts w:ascii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;1СЈ.2.2.</w:t>
            </w:r>
            <w:r w:rsidRPr="00AE2AB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8</w:t>
            </w:r>
            <w:r w:rsidRPr="00895724">
              <w:rPr>
                <w:rFonts w:ascii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;1СЈ.2.2.</w:t>
            </w:r>
            <w:r w:rsidRPr="00AE2AB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9</w:t>
            </w:r>
            <w:r w:rsidRPr="00895724">
              <w:rPr>
                <w:rFonts w:ascii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;1СЈ.2.2.10;</w:t>
            </w:r>
            <w:r w:rsidRPr="00AE2ABC">
              <w:rPr>
                <w:rFonts w:ascii="Times New Roman" w:hAnsi="Times New Roman"/>
                <w:sz w:val="24"/>
                <w:szCs w:val="24"/>
              </w:rPr>
              <w:t>1</w:t>
            </w:r>
            <w:r w:rsidRPr="00895724">
              <w:rPr>
                <w:rFonts w:ascii="Times New Roman" w:hAnsi="Times New Roman"/>
                <w:sz w:val="24"/>
                <w:szCs w:val="24"/>
              </w:rPr>
              <w:t>СЈ</w:t>
            </w:r>
            <w:r w:rsidRPr="00AE2ABC">
              <w:rPr>
                <w:rFonts w:ascii="Times New Roman" w:hAnsi="Times New Roman"/>
                <w:sz w:val="24"/>
                <w:szCs w:val="24"/>
              </w:rPr>
              <w:t>.2.3.2</w:t>
            </w:r>
            <w:r w:rsidRPr="0089572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E2ABC">
              <w:rPr>
                <w:rFonts w:ascii="Times New Roman" w:hAnsi="Times New Roman"/>
                <w:sz w:val="24"/>
                <w:szCs w:val="24"/>
              </w:rPr>
              <w:t>1</w:t>
            </w:r>
            <w:r w:rsidRPr="00895724">
              <w:rPr>
                <w:rFonts w:ascii="Times New Roman" w:hAnsi="Times New Roman"/>
                <w:sz w:val="24"/>
                <w:szCs w:val="24"/>
              </w:rPr>
              <w:t>СЈ</w:t>
            </w:r>
            <w:r w:rsidRPr="00AE2ABC">
              <w:rPr>
                <w:rFonts w:ascii="Times New Roman" w:hAnsi="Times New Roman"/>
                <w:sz w:val="24"/>
                <w:szCs w:val="24"/>
              </w:rPr>
              <w:t>. 2.3.9</w:t>
            </w:r>
            <w:r w:rsidRPr="0089572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486" w:type="dxa"/>
          </w:tcPr>
          <w:p w:rsidR="00065984" w:rsidRDefault="00065984" w:rsidP="00221D3F">
            <w:pPr>
              <w:pStyle w:val="yiv8986623244msonospacing"/>
              <w:spacing w:before="0" w:beforeAutospacing="0" w:after="0" w:afterAutospacing="0"/>
              <w:ind w:right="50"/>
              <w:rPr>
                <w:rFonts w:eastAsia="Arial"/>
                <w:bCs/>
                <w:noProof/>
                <w:color w:val="000000"/>
              </w:rPr>
            </w:pPr>
            <w:r w:rsidRPr="00F00050">
              <w:rPr>
                <w:rFonts w:eastAsia="Arial"/>
                <w:bCs/>
                <w:noProof/>
                <w:color w:val="000000"/>
              </w:rPr>
              <w:t>По завршетку разреда ученик ће бити у стању да:</w:t>
            </w:r>
          </w:p>
          <w:p w:rsidR="00065984" w:rsidRPr="00F00050" w:rsidRDefault="00065984" w:rsidP="00065984">
            <w:pPr>
              <w:pStyle w:val="yiv8986623244msonospacing"/>
              <w:numPr>
                <w:ilvl w:val="0"/>
                <w:numId w:val="30"/>
              </w:numPr>
              <w:spacing w:before="0" w:beforeAutospacing="0" w:after="0" w:afterAutospacing="0"/>
              <w:ind w:right="50"/>
              <w:rPr>
                <w:noProof/>
                <w:shd w:val="clear" w:color="auto" w:fill="FFFFFF"/>
              </w:rPr>
            </w:pPr>
            <w:r w:rsidRPr="00F00050">
              <w:rPr>
                <w:noProof/>
                <w:shd w:val="clear" w:color="auto" w:fill="FFFFFF"/>
              </w:rPr>
              <w:t>влада основном техником читања и писања латиничког текста;</w:t>
            </w:r>
          </w:p>
          <w:p w:rsidR="00065984" w:rsidRPr="00353F4F" w:rsidRDefault="00065984" w:rsidP="00065984">
            <w:pPr>
              <w:pStyle w:val="yiv8986623244msonospacing"/>
              <w:numPr>
                <w:ilvl w:val="0"/>
                <w:numId w:val="30"/>
              </w:numPr>
              <w:spacing w:before="0" w:beforeAutospacing="0" w:after="0" w:afterAutospacing="0"/>
              <w:ind w:left="270" w:right="50" w:hanging="270"/>
              <w:rPr>
                <w:noProof/>
                <w:shd w:val="clear" w:color="auto" w:fill="FFFFFF"/>
              </w:rPr>
            </w:pPr>
            <w:r>
              <w:rPr>
                <w:noProof/>
                <w:shd w:val="clear" w:color="auto" w:fill="FFFFFF"/>
              </w:rPr>
              <w:t>пронађе</w:t>
            </w:r>
            <w:r w:rsidRPr="00353F4F">
              <w:rPr>
                <w:noProof/>
                <w:shd w:val="clear" w:color="auto" w:fill="FFFFFF"/>
              </w:rPr>
              <w:t xml:space="preserve"> експлицитно исказане информације у једноставном тексту (линеарном и нелинеарном)</w:t>
            </w:r>
            <w:r>
              <w:rPr>
                <w:noProof/>
                <w:shd w:val="clear" w:color="auto" w:fill="FFFFFF"/>
              </w:rPr>
              <w:t>;</w:t>
            </w:r>
          </w:p>
          <w:p w:rsidR="00065984" w:rsidRPr="00895724" w:rsidRDefault="00065984" w:rsidP="00221D3F">
            <w:pPr>
              <w:autoSpaceDE w:val="0"/>
              <w:autoSpaceDN w:val="0"/>
              <w:adjustRightInd w:val="0"/>
              <w:spacing w:after="0" w:line="240" w:lineRule="auto"/>
              <w:ind w:left="360"/>
              <w:textAlignment w:val="center"/>
              <w:rPr>
                <w:rFonts w:ascii="Times New Roman" w:eastAsia="Times New Roman" w:hAnsi="Times New Roman"/>
                <w:b/>
                <w:color w:val="33CC33"/>
                <w:sz w:val="24"/>
                <w:szCs w:val="24"/>
              </w:rPr>
            </w:pPr>
          </w:p>
        </w:tc>
      </w:tr>
      <w:tr w:rsidR="00065984" w:rsidRPr="00895724" w:rsidTr="00221D3F">
        <w:tc>
          <w:tcPr>
            <w:tcW w:w="69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КЊИЖЕВНОСТ</w:t>
            </w:r>
          </w:p>
        </w:tc>
        <w:tc>
          <w:tcPr>
            <w:tcW w:w="3609" w:type="dxa"/>
          </w:tcPr>
          <w:p w:rsidR="00065984" w:rsidRPr="00895724" w:rsidRDefault="00065984" w:rsidP="00221D3F">
            <w:pPr>
              <w:pStyle w:val="ListParagraph"/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5724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Комуникативнакомпетенција, компетенција за учење,компетенцијазасарадњу, естет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ичка </w:t>
            </w:r>
            <w:r w:rsidRPr="00895724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компетенција, дигиталнакомпетенција, решавањепроблема.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065984" w:rsidRPr="00895724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GB"/>
              </w:rPr>
              <w:t>1СЈ.1.5.3; 1СЈ.1.5.4;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1СЈ.2.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GB"/>
              </w:rPr>
              <w:t>5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.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GB"/>
              </w:rPr>
              <w:t xml:space="preserve">4; 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1СЈ.2.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GB"/>
              </w:rPr>
              <w:t>5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hr-HR" w:eastAsia="en-GB"/>
              </w:rPr>
              <w:t>.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GB"/>
              </w:rPr>
              <w:t xml:space="preserve">5; 1СЈ.3.5.1; 1СЈ.3.5.2; 1СЈ.3.5.3; 1СЈ.2.5.2. </w:t>
            </w:r>
          </w:p>
        </w:tc>
        <w:tc>
          <w:tcPr>
            <w:tcW w:w="3486" w:type="dxa"/>
          </w:tcPr>
          <w:p w:rsidR="00065984" w:rsidRPr="00353F4F" w:rsidRDefault="00065984" w:rsidP="000659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разликује књижевне врсте: песму, причу, басну, бајку, драмски текст;</w:t>
            </w:r>
          </w:p>
          <w:p w:rsidR="00065984" w:rsidRPr="00353F4F" w:rsidRDefault="00065984" w:rsidP="00065984">
            <w:pPr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одреди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 xml:space="preserve"> главни 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догађај, време и место дешавања у прочитан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ом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у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>;</w:t>
            </w:r>
          </w:p>
          <w:p w:rsidR="00065984" w:rsidRPr="00353F4F" w:rsidRDefault="00065984" w:rsidP="00065984">
            <w:pPr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одреди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 xml:space="preserve"> редослед догађаја у тексту;</w:t>
            </w:r>
          </w:p>
          <w:p w:rsidR="00065984" w:rsidRPr="00353F4F" w:rsidRDefault="00065984" w:rsidP="00065984">
            <w:pPr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уочи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 xml:space="preserve"> главне и споредне ликове 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разликује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 xml:space="preserve"> њихов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е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>позитивн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е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 xml:space="preserve"> и негативн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е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 xml:space="preserve"> особин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е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>;</w:t>
            </w:r>
          </w:p>
          <w:p w:rsidR="00065984" w:rsidRPr="00353F4F" w:rsidRDefault="00065984" w:rsidP="00065984">
            <w:pPr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разликује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 xml:space="preserve"> стих и строфу;</w:t>
            </w:r>
          </w:p>
          <w:p w:rsidR="00065984" w:rsidRPr="00353F4F" w:rsidRDefault="00065984" w:rsidP="00065984">
            <w:pPr>
              <w:numPr>
                <w:ilvl w:val="0"/>
                <w:numId w:val="30"/>
              </w:numPr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>уочи стихове који се римују;</w:t>
            </w:r>
          </w:p>
          <w:p w:rsidR="00065984" w:rsidRPr="00353F4F" w:rsidRDefault="00065984" w:rsidP="00065984">
            <w:pPr>
              <w:pStyle w:val="ListParagraph"/>
              <w:numPr>
                <w:ilvl w:val="0"/>
                <w:numId w:val="30"/>
              </w:numPr>
              <w:tabs>
                <w:tab w:val="left" w:pos="284"/>
              </w:tabs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објасни 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</w:rPr>
              <w:t xml:space="preserve">значење </w:t>
            </w: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пословице и поуке коју уочава у басни;</w:t>
            </w:r>
          </w:p>
          <w:p w:rsidR="00065984" w:rsidRPr="00353F4F" w:rsidRDefault="00065984" w:rsidP="000659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чита текст поштујући интонацију реченице/стиха;</w:t>
            </w:r>
          </w:p>
          <w:p w:rsidR="00065984" w:rsidRPr="00353F4F" w:rsidRDefault="00065984" w:rsidP="00065984">
            <w:pPr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53F4F">
              <w:rPr>
                <w:rFonts w:ascii="Times New Roman" w:eastAsia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изражајно </w:t>
            </w:r>
            <w:r w:rsidRPr="00353F4F">
              <w:rPr>
                <w:rFonts w:ascii="Times New Roman" w:eastAsia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рецитује песму;</w:t>
            </w:r>
          </w:p>
          <w:p w:rsidR="00065984" w:rsidRPr="00353F4F" w:rsidRDefault="00065984" w:rsidP="00065984">
            <w:pPr>
              <w:pStyle w:val="ListParagraph"/>
              <w:numPr>
                <w:ilvl w:val="0"/>
                <w:numId w:val="30"/>
              </w:numPr>
              <w:tabs>
                <w:tab w:val="left" w:pos="180"/>
              </w:tabs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изводи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драмск</w:t>
            </w: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е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текстов</w:t>
            </w: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е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;</w:t>
            </w:r>
          </w:p>
          <w:p w:rsidR="00065984" w:rsidRPr="00353F4F" w:rsidRDefault="00065984" w:rsidP="000659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износи своје </w:t>
            </w: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мишљење о тексту;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5984" w:rsidRPr="00895724" w:rsidTr="00221D3F">
        <w:tc>
          <w:tcPr>
            <w:tcW w:w="69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ЈЕЗИК</w:t>
            </w:r>
          </w:p>
        </w:tc>
        <w:tc>
          <w:tcPr>
            <w:tcW w:w="3609" w:type="dxa"/>
          </w:tcPr>
          <w:p w:rsidR="00065984" w:rsidRPr="00895724" w:rsidRDefault="00065984" w:rsidP="00221D3F">
            <w:pPr>
              <w:pStyle w:val="ListParagraph"/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5724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Комуникативнакомпетенција, компетенција за учење,компетенцијазасарадњу, дигиталнакомпетенција, решавањепроблема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065984" w:rsidRPr="00895724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1СЈ.</w:t>
            </w:r>
            <w:r w:rsidRPr="0089572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1.3.3; 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GB"/>
              </w:rPr>
              <w:t xml:space="preserve">1СЈ.1.3.4; </w:t>
            </w: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 xml:space="preserve">1СЈ.1.3.5; </w:t>
            </w:r>
            <w:r w:rsidRPr="0089572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GB"/>
              </w:rPr>
              <w:t>1СЈ. 1.3.8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486" w:type="dxa"/>
          </w:tcPr>
          <w:p w:rsidR="00065984" w:rsidRPr="00353F4F" w:rsidRDefault="00065984" w:rsidP="000659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разликује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глас и слог и </w:t>
            </w: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препозна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самогласнике и сугласнике;</w:t>
            </w:r>
          </w:p>
          <w:p w:rsidR="00065984" w:rsidRDefault="00065984" w:rsidP="000659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разликује врсте речи у типичним случајевима</w:t>
            </w: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;</w:t>
            </w:r>
          </w:p>
          <w:p w:rsidR="00065984" w:rsidRPr="00353F4F" w:rsidRDefault="00065984" w:rsidP="000659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одре</w:t>
            </w: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ди</w:t>
            </w: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основне граматичке категорије именица и глагола;</w:t>
            </w:r>
          </w:p>
          <w:p w:rsidR="00065984" w:rsidRPr="00353F4F" w:rsidRDefault="00065984" w:rsidP="000659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разликује реченице по облику и значењу; </w:t>
            </w:r>
          </w:p>
          <w:p w:rsidR="00065984" w:rsidRPr="005706D5" w:rsidRDefault="00065984" w:rsidP="00065984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70" w:hanging="270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353F4F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поштује и примењује основна правописна правила;</w:t>
            </w:r>
          </w:p>
          <w:p w:rsidR="00065984" w:rsidRPr="00895724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65984" w:rsidRPr="00895724" w:rsidTr="00221D3F">
        <w:tc>
          <w:tcPr>
            <w:tcW w:w="698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572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ЈЕЗИЧКА КУЛТУРА</w:t>
            </w:r>
          </w:p>
        </w:tc>
        <w:tc>
          <w:tcPr>
            <w:tcW w:w="3609" w:type="dxa"/>
          </w:tcPr>
          <w:p w:rsidR="00065984" w:rsidRPr="00895724" w:rsidRDefault="00065984" w:rsidP="00221D3F">
            <w:pPr>
              <w:pStyle w:val="ListParagraph"/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5724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Комуникативнакомпетенција, компетенција за </w:t>
            </w:r>
            <w:r w:rsidRPr="00895724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lastRenderedPageBreak/>
              <w:t>учење,компетенцијазасарадњу, естет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ичка </w:t>
            </w:r>
            <w:r w:rsidRPr="00895724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компетенција, дигиталнакомпетенција, одговоранодноспремаоколини, решавањепроблема</w:t>
            </w:r>
          </w:p>
          <w:p w:rsidR="00065984" w:rsidRPr="00895724" w:rsidRDefault="00065984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065984" w:rsidRPr="00152C82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52C82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lastRenderedPageBreak/>
              <w:t>1СЈ.0.1.1; 1СЈ.0.1.2;</w:t>
            </w:r>
          </w:p>
          <w:p w:rsidR="00065984" w:rsidRPr="00152C82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52C82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1СЈ. 0.1.3; 1СЈ.0.1.4;</w:t>
            </w:r>
          </w:p>
          <w:p w:rsidR="00065984" w:rsidRPr="00152C82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52C82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lastRenderedPageBreak/>
              <w:t>1СЈ.0.1.5; 1СЈ.0.1.6; 1.СЈ.0.1.7; 1СЈ.0.1.8; 1СЈ.1.3.7;</w:t>
            </w:r>
          </w:p>
          <w:p w:rsidR="00065984" w:rsidRPr="00152C82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52C82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1СЈ.1.3.9; 1СЈ.2.3.4;</w:t>
            </w:r>
          </w:p>
          <w:p w:rsidR="00065984" w:rsidRPr="00895724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2C82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1СЈ.2.3.5; 1СЈ.2.3.8.</w:t>
            </w:r>
          </w:p>
        </w:tc>
        <w:tc>
          <w:tcPr>
            <w:tcW w:w="3486" w:type="dxa"/>
          </w:tcPr>
          <w:p w:rsidR="00065984" w:rsidRDefault="00065984" w:rsidP="00065984">
            <w:pPr>
              <w:pStyle w:val="yiv8986623244msonospacing"/>
              <w:numPr>
                <w:ilvl w:val="0"/>
                <w:numId w:val="30"/>
              </w:numPr>
              <w:spacing w:before="0" w:beforeAutospacing="0" w:after="0" w:afterAutospacing="0"/>
              <w:ind w:left="270" w:right="50" w:hanging="270"/>
              <w:rPr>
                <w:noProof/>
                <w:shd w:val="clear" w:color="auto" w:fill="FFFFFF"/>
              </w:rPr>
            </w:pPr>
            <w:r>
              <w:rPr>
                <w:noProof/>
                <w:shd w:val="clear" w:color="auto" w:fill="FFFFFF"/>
              </w:rPr>
              <w:lastRenderedPageBreak/>
              <w:t xml:space="preserve">користи различите </w:t>
            </w:r>
            <w:r>
              <w:rPr>
                <w:noProof/>
                <w:shd w:val="clear" w:color="auto" w:fill="FFFFFF"/>
              </w:rPr>
              <w:lastRenderedPageBreak/>
              <w:t xml:space="preserve">облике усменог и писменог изражавања препричавање, причање, описивање; </w:t>
            </w:r>
          </w:p>
          <w:p w:rsidR="00065984" w:rsidRPr="00E14554" w:rsidRDefault="00065984" w:rsidP="00065984">
            <w:pPr>
              <w:pStyle w:val="yiv8986623244msonospacing"/>
              <w:numPr>
                <w:ilvl w:val="0"/>
                <w:numId w:val="30"/>
              </w:numPr>
              <w:spacing w:before="0" w:beforeAutospacing="0" w:after="0" w:afterAutospacing="0"/>
              <w:ind w:left="270" w:right="50" w:hanging="270"/>
              <w:rPr>
                <w:noProof/>
                <w:shd w:val="clear" w:color="auto" w:fill="FFFFFF"/>
              </w:rPr>
            </w:pPr>
            <w:r w:rsidRPr="009E36B4">
              <w:rPr>
                <w:noProof/>
              </w:rPr>
              <w:t>правилно састави дужу и потпуну реченицу испоји више реченица у краћу целину;</w:t>
            </w:r>
          </w:p>
          <w:p w:rsidR="00065984" w:rsidRPr="00353F4F" w:rsidRDefault="00065984" w:rsidP="00065984">
            <w:pPr>
              <w:pStyle w:val="yiv8986623244msonospacing"/>
              <w:numPr>
                <w:ilvl w:val="0"/>
                <w:numId w:val="30"/>
              </w:numPr>
              <w:spacing w:before="0" w:beforeAutospacing="0" w:after="0" w:afterAutospacing="0"/>
              <w:ind w:left="270" w:right="50" w:hanging="270"/>
              <w:rPr>
                <w:noProof/>
                <w:shd w:val="clear" w:color="auto" w:fill="FFFFFF"/>
              </w:rPr>
            </w:pPr>
            <w:r w:rsidRPr="00353F4F">
              <w:rPr>
                <w:noProof/>
              </w:rPr>
              <w:t>учествује у разговору и пажљиво слуша саговорника;</w:t>
            </w:r>
          </w:p>
          <w:p w:rsidR="00065984" w:rsidRPr="007550DE" w:rsidRDefault="00065984" w:rsidP="00065984">
            <w:pPr>
              <w:pStyle w:val="yiv8986623244msonospacing"/>
              <w:numPr>
                <w:ilvl w:val="0"/>
                <w:numId w:val="30"/>
              </w:numPr>
              <w:spacing w:before="0" w:beforeAutospacing="0" w:after="0" w:afterAutospacing="0"/>
              <w:ind w:left="270" w:right="50" w:hanging="270"/>
              <w:rPr>
                <w:noProof/>
                <w:shd w:val="clear" w:color="auto" w:fill="FFFFFF"/>
              </w:rPr>
            </w:pPr>
            <w:r w:rsidRPr="007550DE">
              <w:rPr>
                <w:noProof/>
                <w:shd w:val="clear" w:color="auto" w:fill="FFFFFF"/>
              </w:rPr>
              <w:t>разликује основне делове текста (наслов, пасус, име аутора, садржај);</w:t>
            </w:r>
          </w:p>
          <w:p w:rsidR="00065984" w:rsidRPr="00353F4F" w:rsidRDefault="00065984" w:rsidP="00065984">
            <w:pPr>
              <w:pStyle w:val="yiv8986623244msonospacing"/>
              <w:numPr>
                <w:ilvl w:val="0"/>
                <w:numId w:val="30"/>
              </w:numPr>
              <w:spacing w:before="0" w:beforeAutospacing="0" w:after="0" w:afterAutospacing="0"/>
              <w:ind w:left="270" w:right="50" w:hanging="270"/>
              <w:rPr>
                <w:noProof/>
                <w:shd w:val="clear" w:color="auto" w:fill="FFFFFF"/>
              </w:rPr>
            </w:pPr>
            <w:r w:rsidRPr="00353F4F">
              <w:rPr>
                <w:noProof/>
                <w:shd w:val="clear" w:color="auto" w:fill="FFFFFF"/>
              </w:rPr>
              <w:t>изражајно чита ћирилички текст</w:t>
            </w:r>
            <w:r>
              <w:rPr>
                <w:noProof/>
                <w:shd w:val="clear" w:color="auto" w:fill="FFFFFF"/>
              </w:rPr>
              <w:t>.</w:t>
            </w:r>
          </w:p>
          <w:p w:rsidR="00065984" w:rsidRPr="00895724" w:rsidRDefault="00065984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65984" w:rsidRPr="00804C77" w:rsidRDefault="00065984" w:rsidP="00065984">
      <w:pPr>
        <w:rPr>
          <w:rFonts w:ascii="Times New Roman" w:hAnsi="Times New Roman"/>
          <w:sz w:val="24"/>
          <w:szCs w:val="24"/>
        </w:rPr>
      </w:pPr>
    </w:p>
    <w:p w:rsidR="00065984" w:rsidRPr="00D244F1" w:rsidRDefault="00065984" w:rsidP="00065984">
      <w:pPr>
        <w:rPr>
          <w:b/>
        </w:rPr>
      </w:pPr>
      <w:r w:rsidRPr="00D244F1">
        <w:rPr>
          <w:b/>
        </w:rPr>
        <w:lastRenderedPageBreak/>
        <w:t>ПРЕДМЕТ:  МАТЕМАТИКА</w:t>
      </w:r>
    </w:p>
    <w:p w:rsidR="00065984" w:rsidRPr="00D244F1" w:rsidRDefault="00065984" w:rsidP="00065984"/>
    <w:tbl>
      <w:tblPr>
        <w:tblW w:w="1380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9"/>
        <w:gridCol w:w="3108"/>
        <w:gridCol w:w="732"/>
        <w:gridCol w:w="9"/>
        <w:gridCol w:w="747"/>
        <w:gridCol w:w="737"/>
        <w:gridCol w:w="10"/>
        <w:gridCol w:w="748"/>
        <w:gridCol w:w="747"/>
        <w:gridCol w:w="6"/>
        <w:gridCol w:w="742"/>
        <w:gridCol w:w="758"/>
        <w:gridCol w:w="747"/>
        <w:gridCol w:w="6"/>
        <w:gridCol w:w="741"/>
        <w:gridCol w:w="760"/>
        <w:gridCol w:w="990"/>
        <w:gridCol w:w="905"/>
        <w:gridCol w:w="783"/>
      </w:tblGrid>
      <w:tr w:rsidR="00065984" w:rsidRPr="008E4E08" w:rsidTr="00CE46A9">
        <w:trPr>
          <w:trHeight w:val="368"/>
        </w:trPr>
        <w:tc>
          <w:tcPr>
            <w:tcW w:w="3637" w:type="dxa"/>
            <w:gridSpan w:val="2"/>
            <w:vMerge w:val="restart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ОБЛАСТ / ТЕМА / МОДУЛ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90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МЕСЕЦ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ОБРАДА</w:t>
            </w:r>
          </w:p>
        </w:tc>
        <w:tc>
          <w:tcPr>
            <w:tcW w:w="905" w:type="dxa"/>
            <w:vMerge w:val="restart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УТВРЂ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ИВАЊЕ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СВЕГА</w:t>
            </w:r>
          </w:p>
        </w:tc>
      </w:tr>
      <w:tr w:rsidR="00065984" w:rsidRPr="008E4E08" w:rsidTr="00CE46A9">
        <w:trPr>
          <w:trHeight w:val="419"/>
        </w:trPr>
        <w:tc>
          <w:tcPr>
            <w:tcW w:w="3637" w:type="dxa"/>
            <w:gridSpan w:val="2"/>
            <w:vMerge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IX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XI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XII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IV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V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VI</w:t>
            </w:r>
          </w:p>
        </w:tc>
        <w:tc>
          <w:tcPr>
            <w:tcW w:w="990" w:type="dxa"/>
            <w:vMerge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05" w:type="dxa"/>
            <w:vMerge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</w:tr>
      <w:tr w:rsidR="00065984" w:rsidRPr="008E4E08" w:rsidTr="00CE46A9">
        <w:tc>
          <w:tcPr>
            <w:tcW w:w="529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pPr>
              <w:jc w:val="center"/>
            </w:pPr>
            <w:r w:rsidRPr="008E4E08">
              <w:t>1.</w:t>
            </w:r>
          </w:p>
          <w:p w:rsidR="00065984" w:rsidRPr="008E4E08" w:rsidRDefault="00065984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bookmarkStart w:id="21" w:name="_Hlk9587423"/>
            <w:r w:rsidRPr="008E4E08">
              <w:rPr>
                <w:rFonts w:cs="Calibri"/>
                <w:sz w:val="24"/>
                <w:szCs w:val="24"/>
              </w:rPr>
              <w:t>Обнављање градива првог разреда</w:t>
            </w:r>
          </w:p>
          <w:bookmarkEnd w:id="21"/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6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065984" w:rsidRPr="00F1486D" w:rsidRDefault="00065984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  <w:tc>
          <w:tcPr>
            <w:tcW w:w="783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</w:tr>
      <w:tr w:rsidR="00065984" w:rsidRPr="008E4E08" w:rsidTr="00CE46A9">
        <w:tc>
          <w:tcPr>
            <w:tcW w:w="529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r w:rsidRPr="008E4E08">
              <w:t xml:space="preserve"> 2.</w:t>
            </w:r>
          </w:p>
          <w:p w:rsidR="00065984" w:rsidRPr="008E4E08" w:rsidRDefault="00065984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Бројеви до 100 - први део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6</w:t>
            </w: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1</w:t>
            </w: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EF6E6B" w:rsidRDefault="00065984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74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6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23</w:t>
            </w:r>
          </w:p>
        </w:tc>
        <w:tc>
          <w:tcPr>
            <w:tcW w:w="783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39</w:t>
            </w:r>
          </w:p>
        </w:tc>
      </w:tr>
      <w:tr w:rsidR="00065984" w:rsidRPr="008E4E08" w:rsidTr="00CE46A9">
        <w:tc>
          <w:tcPr>
            <w:tcW w:w="529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pPr>
              <w:jc w:val="center"/>
            </w:pPr>
            <w:r w:rsidRPr="008E4E08">
              <w:t>3.</w:t>
            </w:r>
          </w:p>
          <w:p w:rsidR="00065984" w:rsidRPr="008E4E08" w:rsidRDefault="00065984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Геометрија први део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16</w:t>
            </w:r>
          </w:p>
        </w:tc>
        <w:tc>
          <w:tcPr>
            <w:tcW w:w="74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6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7</w:t>
            </w:r>
          </w:p>
        </w:tc>
        <w:tc>
          <w:tcPr>
            <w:tcW w:w="905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9</w:t>
            </w:r>
          </w:p>
        </w:tc>
        <w:tc>
          <w:tcPr>
            <w:tcW w:w="783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16</w:t>
            </w:r>
          </w:p>
        </w:tc>
      </w:tr>
      <w:tr w:rsidR="00065984" w:rsidRPr="008E4E08" w:rsidTr="00CE46A9">
        <w:tc>
          <w:tcPr>
            <w:tcW w:w="529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pPr>
              <w:jc w:val="center"/>
            </w:pPr>
            <w:r w:rsidRPr="008E4E08">
              <w:t>4.</w:t>
            </w:r>
          </w:p>
          <w:p w:rsidR="00065984" w:rsidRPr="008E4E08" w:rsidRDefault="00065984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Бројеви до 100 - други део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065984" w:rsidRPr="008055D3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055D3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7</w:t>
            </w: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1</w:t>
            </w:r>
          </w:p>
        </w:tc>
        <w:tc>
          <w:tcPr>
            <w:tcW w:w="748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17</w:t>
            </w:r>
          </w:p>
        </w:tc>
        <w:tc>
          <w:tcPr>
            <w:tcW w:w="75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3</w:t>
            </w: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3</w:t>
            </w: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9</w:t>
            </w:r>
          </w:p>
        </w:tc>
        <w:tc>
          <w:tcPr>
            <w:tcW w:w="76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38</w:t>
            </w:r>
          </w:p>
        </w:tc>
        <w:tc>
          <w:tcPr>
            <w:tcW w:w="905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58</w:t>
            </w:r>
          </w:p>
        </w:tc>
        <w:tc>
          <w:tcPr>
            <w:tcW w:w="783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96</w:t>
            </w:r>
          </w:p>
        </w:tc>
      </w:tr>
      <w:tr w:rsidR="00065984" w:rsidRPr="008E4E08" w:rsidTr="00CE46A9">
        <w:tc>
          <w:tcPr>
            <w:tcW w:w="529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pPr>
              <w:jc w:val="center"/>
            </w:pPr>
            <w:r w:rsidRPr="008E4E08">
              <w:t>5.</w:t>
            </w:r>
          </w:p>
          <w:p w:rsidR="00065984" w:rsidRPr="008E4E08" w:rsidRDefault="00065984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lastRenderedPageBreak/>
              <w:t>Геометрија други део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  <w:tc>
          <w:tcPr>
            <w:tcW w:w="76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4</w:t>
            </w:r>
          </w:p>
        </w:tc>
        <w:tc>
          <w:tcPr>
            <w:tcW w:w="783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</w:tr>
      <w:tr w:rsidR="00065984" w:rsidRPr="008E4E08" w:rsidTr="00CE46A9">
        <w:tc>
          <w:tcPr>
            <w:tcW w:w="529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pPr>
              <w:jc w:val="center"/>
            </w:pPr>
            <w:r w:rsidRPr="008E4E08">
              <w:t>6.</w:t>
            </w:r>
          </w:p>
          <w:p w:rsidR="00065984" w:rsidRPr="008E4E08" w:rsidRDefault="00065984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Мерење и мере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327A0" w:rsidRDefault="00065984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76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4</w:t>
            </w:r>
          </w:p>
        </w:tc>
        <w:tc>
          <w:tcPr>
            <w:tcW w:w="783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</w:tr>
      <w:tr w:rsidR="00065984" w:rsidRPr="008E4E08" w:rsidTr="00CE46A9">
        <w:tc>
          <w:tcPr>
            <w:tcW w:w="529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  <w:r w:rsidRPr="008E4E08">
              <w:t>7.</w:t>
            </w:r>
          </w:p>
        </w:tc>
        <w:tc>
          <w:tcPr>
            <w:tcW w:w="3108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Утврђивање градива другог разреда</w:t>
            </w:r>
          </w:p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6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11</w:t>
            </w:r>
          </w:p>
        </w:tc>
        <w:tc>
          <w:tcPr>
            <w:tcW w:w="99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05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11</w:t>
            </w:r>
          </w:p>
        </w:tc>
        <w:tc>
          <w:tcPr>
            <w:tcW w:w="783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11</w:t>
            </w:r>
          </w:p>
        </w:tc>
      </w:tr>
      <w:tr w:rsidR="00065984" w:rsidRPr="008E4E08" w:rsidTr="00CE46A9">
        <w:tc>
          <w:tcPr>
            <w:tcW w:w="3637" w:type="dxa"/>
            <w:gridSpan w:val="2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УКУПНО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1</w:t>
            </w: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EF6E6B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1</w:t>
            </w:r>
          </w:p>
        </w:tc>
        <w:tc>
          <w:tcPr>
            <w:tcW w:w="74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7</w:t>
            </w: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1</w:t>
            </w:r>
          </w:p>
        </w:tc>
        <w:tc>
          <w:tcPr>
            <w:tcW w:w="748" w:type="dxa"/>
            <w:gridSpan w:val="2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17</w:t>
            </w:r>
          </w:p>
        </w:tc>
        <w:tc>
          <w:tcPr>
            <w:tcW w:w="758" w:type="dxa"/>
            <w:shd w:val="clear" w:color="auto" w:fill="auto"/>
          </w:tcPr>
          <w:p w:rsidR="00065984" w:rsidRPr="00EF6E6B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3</w:t>
            </w:r>
          </w:p>
        </w:tc>
        <w:tc>
          <w:tcPr>
            <w:tcW w:w="747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3</w:t>
            </w:r>
          </w:p>
        </w:tc>
        <w:tc>
          <w:tcPr>
            <w:tcW w:w="747" w:type="dxa"/>
            <w:gridSpan w:val="2"/>
            <w:shd w:val="clear" w:color="auto" w:fill="auto"/>
          </w:tcPr>
          <w:p w:rsidR="00065984" w:rsidRPr="00EF6E6B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1</w:t>
            </w:r>
          </w:p>
        </w:tc>
        <w:tc>
          <w:tcPr>
            <w:tcW w:w="760" w:type="dxa"/>
            <w:shd w:val="clear" w:color="auto" w:fill="auto"/>
          </w:tcPr>
          <w:p w:rsidR="00065984" w:rsidRPr="006628AF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4</w:t>
            </w:r>
          </w:p>
        </w:tc>
        <w:tc>
          <w:tcPr>
            <w:tcW w:w="990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05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83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180</w:t>
            </w:r>
          </w:p>
        </w:tc>
      </w:tr>
    </w:tbl>
    <w:p w:rsidR="00065984" w:rsidRDefault="00065984" w:rsidP="00065984"/>
    <w:p w:rsidR="00065984" w:rsidRDefault="00065984" w:rsidP="00065984">
      <w:r>
        <w:br w:type="page"/>
      </w:r>
    </w:p>
    <w:tbl>
      <w:tblPr>
        <w:tblW w:w="1374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4"/>
        <w:gridCol w:w="3050"/>
        <w:gridCol w:w="3926"/>
        <w:gridCol w:w="2977"/>
        <w:gridCol w:w="3118"/>
      </w:tblGrid>
      <w:tr w:rsidR="00065984" w:rsidRPr="008E4E08" w:rsidTr="00CE46A9">
        <w:tc>
          <w:tcPr>
            <w:tcW w:w="674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pPr>
              <w:jc w:val="center"/>
            </w:pPr>
            <w:r w:rsidRPr="008E4E08">
              <w:t>Р.БР.</w:t>
            </w:r>
          </w:p>
          <w:p w:rsidR="00065984" w:rsidRPr="008E4E08" w:rsidRDefault="00065984" w:rsidP="00221D3F">
            <w:pPr>
              <w:jc w:val="center"/>
            </w:pPr>
          </w:p>
        </w:tc>
        <w:tc>
          <w:tcPr>
            <w:tcW w:w="3050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pPr>
              <w:jc w:val="center"/>
            </w:pPr>
            <w:r w:rsidRPr="008E4E08">
              <w:t>ОБЛАСТ / ТЕМА / МОДУЛ</w:t>
            </w:r>
          </w:p>
          <w:p w:rsidR="00065984" w:rsidRPr="008E4E08" w:rsidRDefault="00065984" w:rsidP="00221D3F">
            <w:pPr>
              <w:jc w:val="center"/>
            </w:pPr>
          </w:p>
        </w:tc>
        <w:tc>
          <w:tcPr>
            <w:tcW w:w="3926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pPr>
              <w:jc w:val="center"/>
            </w:pPr>
            <w:r w:rsidRPr="008E4E08">
              <w:t>МЕЂУПРЕДМЕТНЕ КОМПЕТЕНЦИЈЕ</w:t>
            </w:r>
          </w:p>
        </w:tc>
        <w:tc>
          <w:tcPr>
            <w:tcW w:w="2977" w:type="dxa"/>
            <w:shd w:val="clear" w:color="auto" w:fill="auto"/>
          </w:tcPr>
          <w:p w:rsidR="00065984" w:rsidRPr="008E4E08" w:rsidRDefault="00065984" w:rsidP="00221D3F">
            <w:pPr>
              <w:jc w:val="center"/>
            </w:pPr>
          </w:p>
          <w:p w:rsidR="00065984" w:rsidRPr="008E4E08" w:rsidRDefault="00065984" w:rsidP="00221D3F">
            <w:pPr>
              <w:jc w:val="center"/>
            </w:pPr>
            <w:r w:rsidRPr="008E4E08">
              <w:t>СТАНДАРДИ ПОСТИГНУЋА УЧЕНИКА</w:t>
            </w:r>
          </w:p>
        </w:tc>
        <w:tc>
          <w:tcPr>
            <w:tcW w:w="3118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lang w:val="ru-RU"/>
              </w:rPr>
            </w:pPr>
          </w:p>
          <w:p w:rsidR="00065984" w:rsidRPr="008E4E08" w:rsidRDefault="00065984" w:rsidP="00221D3F">
            <w:pPr>
              <w:jc w:val="center"/>
              <w:rPr>
                <w:lang w:val="ru-RU"/>
              </w:rPr>
            </w:pPr>
            <w:r w:rsidRPr="008E4E08">
              <w:rPr>
                <w:lang w:val="ru-RU"/>
              </w:rPr>
              <w:t>ИСХОДИ</w:t>
            </w:r>
          </w:p>
          <w:p w:rsidR="00065984" w:rsidRPr="008E4E08" w:rsidRDefault="00065984" w:rsidP="00221D3F">
            <w:pPr>
              <w:jc w:val="center"/>
              <w:rPr>
                <w:lang w:val="ru-RU"/>
              </w:rPr>
            </w:pPr>
            <w:r w:rsidRPr="008E4E08">
              <w:rPr>
                <w:lang w:val="ru-RU"/>
              </w:rPr>
              <w:t>По завршетку разреда ученик ће бити у стању да:</w:t>
            </w:r>
          </w:p>
        </w:tc>
      </w:tr>
      <w:tr w:rsidR="00065984" w:rsidRPr="008E4E08" w:rsidTr="00CE46A9">
        <w:tc>
          <w:tcPr>
            <w:tcW w:w="674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  <w:lang w:val="ru-RU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1.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Обнављање градива првог разреда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Комуникација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</w:p>
        </w:tc>
        <w:tc>
          <w:tcPr>
            <w:tcW w:w="3118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</w:p>
        </w:tc>
      </w:tr>
      <w:tr w:rsidR="00065984" w:rsidRPr="008E4E08" w:rsidTr="00CE46A9">
        <w:tc>
          <w:tcPr>
            <w:tcW w:w="674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2.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Бројеви до 100 - први део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Комуникација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>1МА.1.1.1. зна да прочита и запише дати број, уме да упореди бројеве по величини и прикаже број на датој полуправој;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  <w:lang w:val="ru-RU"/>
              </w:rPr>
              <w:t>1МА.1.1.2. рачуна вредност бројевног израза са највише две операције сабирања и одузимања у оквиру прве стотине</w:t>
            </w:r>
            <w:r w:rsidRPr="008E4E08">
              <w:rPr>
                <w:rFonts w:cs="Calibri"/>
              </w:rPr>
              <w:t xml:space="preserve">; 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1МА.1.1.4. уме да на основу текста правилно постави израз са једном рачунском операцијом;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1МА.1.1.5. уме да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 једноставне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lastRenderedPageBreak/>
              <w:t>једначине у оквиру прве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стотине;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1МА.2.1.3. сабира и одузима, рачуна вредност израза;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1МА.2.1.4. рачуна вредност израза с највише две операције;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1МА:2.1.5. уме да решава задатке са непознатим чиниоцем, дељеником или делиоцем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</w:p>
          <w:p w:rsidR="00065984" w:rsidRPr="008E4E08" w:rsidRDefault="00065984" w:rsidP="00221D3F">
            <w:pPr>
              <w:rPr>
                <w:rFonts w:cs="Calibri"/>
              </w:rPr>
            </w:pPr>
          </w:p>
        </w:tc>
        <w:tc>
          <w:tcPr>
            <w:tcW w:w="3118" w:type="dxa"/>
            <w:shd w:val="clear" w:color="auto" w:fill="auto"/>
          </w:tcPr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lastRenderedPageBreak/>
              <w:t>– одреди десетице најближе датом броју;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усмено сабира и одузима бројеве до 100;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примени замену места и здруживање сабирака и чинилаца ради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лакшег рачунања;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израчуна вредност бројевног израза са највише две операције;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реши текстуални задатак постављањем израза са највише две рачун-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 xml:space="preserve">ске операције и провери </w:t>
            </w:r>
            <w:r w:rsidRPr="008E4E08">
              <w:rPr>
                <w:lang w:val="ru-RU"/>
              </w:rPr>
              <w:lastRenderedPageBreak/>
              <w:t>тачност решења;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одреди непознати број у једначини са једном аритметичком опера-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цијом;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одреди делове (облика ) дате величине;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изрази одређену суму новца преко различитих апоена;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прочита број записан римским цифрама и напише дати број римским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цифрама;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прикаже мањи број података у таблици и стубичастим дијаграмом;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уочи правило и одреди следећи члан започетог низа</w:t>
            </w:r>
          </w:p>
        </w:tc>
      </w:tr>
      <w:tr w:rsidR="00065984" w:rsidRPr="008E4E08" w:rsidTr="00CE46A9">
        <w:tc>
          <w:tcPr>
            <w:tcW w:w="674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  <w:lang w:val="ru-RU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3.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Геометрија први део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lastRenderedPageBreak/>
              <w:t>Комуникација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lastRenderedPageBreak/>
              <w:t>1МА.1.2.2. зна јединице за мерење дужине (</w:t>
            </w:r>
            <w:r w:rsidRPr="008E4E08">
              <w:rPr>
                <w:rFonts w:cs="Calibri"/>
              </w:rPr>
              <w:t>m</w:t>
            </w:r>
            <w:r w:rsidRPr="008E4E08">
              <w:rPr>
                <w:rFonts w:cs="Calibri"/>
                <w:lang w:val="ru-RU"/>
              </w:rPr>
              <w:t xml:space="preserve">, </w:t>
            </w:r>
            <w:r w:rsidRPr="008E4E08">
              <w:rPr>
                <w:rFonts w:cs="Calibri"/>
              </w:rPr>
              <w:t>cmdm</w:t>
            </w:r>
            <w:r w:rsidRPr="008E4E08">
              <w:rPr>
                <w:rFonts w:cs="Calibri"/>
                <w:lang w:val="ru-RU"/>
              </w:rPr>
              <w:t>) и њихове односе;</w:t>
            </w:r>
          </w:p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>1МА.1.2.3. користи поступак мерења дужине линије приказане на слици;</w:t>
            </w:r>
          </w:p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 xml:space="preserve">1МА.3.2.1. претвара </w:t>
            </w:r>
            <w:r w:rsidRPr="008E4E08">
              <w:rPr>
                <w:rFonts w:cs="Calibri"/>
                <w:lang w:val="ru-RU"/>
              </w:rPr>
              <w:lastRenderedPageBreak/>
              <w:t>јединице за мерење (</w:t>
            </w:r>
            <w:r w:rsidRPr="008E4E08">
              <w:rPr>
                <w:rFonts w:cs="Calibri"/>
              </w:rPr>
              <w:t>m</w:t>
            </w:r>
            <w:r w:rsidRPr="008E4E08">
              <w:rPr>
                <w:rFonts w:cs="Calibri"/>
                <w:lang w:val="ru-RU"/>
              </w:rPr>
              <w:t xml:space="preserve">, </w:t>
            </w:r>
            <w:r w:rsidRPr="008E4E08">
              <w:rPr>
                <w:rFonts w:cs="Calibri"/>
              </w:rPr>
              <w:t>cm</w:t>
            </w:r>
            <w:r w:rsidRPr="008E4E08">
              <w:rPr>
                <w:rFonts w:cs="Calibri"/>
                <w:lang w:val="ru-RU"/>
              </w:rPr>
              <w:t xml:space="preserve">, </w:t>
            </w:r>
            <w:r w:rsidRPr="008E4E08">
              <w:rPr>
                <w:rFonts w:cs="Calibri"/>
              </w:rPr>
              <w:t>dm</w:t>
            </w:r>
            <w:r w:rsidRPr="008E4E08">
              <w:rPr>
                <w:rFonts w:cs="Calibri"/>
                <w:lang w:val="ru-RU"/>
              </w:rPr>
              <w:t>) из већих у мање</w:t>
            </w:r>
          </w:p>
        </w:tc>
        <w:tc>
          <w:tcPr>
            <w:tcW w:w="3118" w:type="dxa"/>
            <w:shd w:val="clear" w:color="auto" w:fill="auto"/>
          </w:tcPr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lastRenderedPageBreak/>
              <w:t>– разликује дуж, полуправу и праву;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одреди дужину изломљене линије (графички и рачунски);</w:t>
            </w:r>
          </w:p>
          <w:p w:rsidR="00065984" w:rsidRPr="008E4E08" w:rsidRDefault="00065984" w:rsidP="00221D3F">
            <w:r w:rsidRPr="008E4E08">
              <w:rPr>
                <w:lang w:val="ru-RU"/>
              </w:rPr>
              <w:t>– одреди обим геометријске фигуре</w:t>
            </w:r>
            <w:r w:rsidRPr="008E4E08">
              <w:t>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lastRenderedPageBreak/>
              <w:t>– изрази дужину у различитим јединицама за мерење дужине;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измери дужину дужи и нацрта дуж дате дужине</w:t>
            </w:r>
          </w:p>
        </w:tc>
      </w:tr>
      <w:tr w:rsidR="00065984" w:rsidRPr="008E4E08" w:rsidTr="00CE46A9">
        <w:tc>
          <w:tcPr>
            <w:tcW w:w="674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  <w:lang w:val="ru-RU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4.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Бројеви до 100 - други део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Комуникација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  <w:lang w:val="ru-RU"/>
              </w:rPr>
              <w:t>1.МА.1.1.</w:t>
            </w:r>
            <w:r w:rsidRPr="008E4E08">
              <w:rPr>
                <w:rFonts w:cs="Calibri"/>
              </w:rPr>
              <w:t>3. уме да множи и дели без остатка у оквиру прве стотине;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1МА.1.1.4. уме да на основу текста правилно постави израз са једном рачунском операцијом;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1МА.1.1.5. уме да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 једноставне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једначине у оквиру прве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стотине;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  <w:lang w:val="ru-RU"/>
              </w:rPr>
              <w:t xml:space="preserve">1МА.1.3.1. уме да </w:t>
            </w:r>
            <w:r w:rsidRPr="008E4E08">
              <w:rPr>
                <w:rFonts w:cs="Calibri"/>
              </w:rPr>
              <w:t>прочита и формално запише разломак 1/</w:t>
            </w:r>
            <w:r w:rsidRPr="008E4E08">
              <w:rPr>
                <w:rFonts w:cs="Calibri"/>
                <w:i/>
              </w:rPr>
              <w:t>n</w:t>
            </w:r>
            <w:r w:rsidRPr="008E4E08">
              <w:rPr>
                <w:rFonts w:cs="Calibri"/>
              </w:rPr>
              <w:t xml:space="preserve"> (</w:t>
            </w:r>
            <w:r w:rsidRPr="008E4E08">
              <w:rPr>
                <w:rFonts w:cs="Calibri"/>
                <w:i/>
              </w:rPr>
              <w:t>n</w:t>
            </w:r>
            <w:r w:rsidRPr="008E4E08">
              <w:rPr>
                <w:rFonts w:cs="Calibri"/>
              </w:rPr>
              <w:t xml:space="preserve"> ≤ 10) и препозна његов графички приказ;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  <w:lang w:val="ru-RU"/>
              </w:rPr>
              <w:t>1МА.1.3.</w:t>
            </w:r>
            <w:r w:rsidRPr="008E4E08">
              <w:rPr>
                <w:rFonts w:cs="Calibri"/>
              </w:rPr>
              <w:t>2</w:t>
            </w:r>
            <w:r w:rsidRPr="008E4E08">
              <w:rPr>
                <w:rFonts w:cs="Calibri"/>
                <w:lang w:val="ru-RU"/>
              </w:rPr>
              <w:t>. уме да</w:t>
            </w:r>
            <w:r w:rsidRPr="008E4E08">
              <w:rPr>
                <w:rFonts w:cs="Calibri"/>
              </w:rPr>
              <w:t xml:space="preserve"> израчуна </w:t>
            </w:r>
            <w:r w:rsidRPr="008E4E08">
              <w:rPr>
                <w:rFonts w:cs="Calibri"/>
              </w:rPr>
              <w:br/>
            </w:r>
            <w:r w:rsidRPr="008E4E08">
              <w:rPr>
                <w:rFonts w:cs="Calibri"/>
                <w:i/>
              </w:rPr>
              <w:t>n</w:t>
            </w:r>
            <w:r w:rsidRPr="008E4E08">
              <w:rPr>
                <w:rFonts w:cs="Calibri"/>
              </w:rPr>
              <w:t xml:space="preserve">-ти део неке целине (где је </w:t>
            </w:r>
            <w:r w:rsidRPr="008E4E08">
              <w:rPr>
                <w:rFonts w:cs="Calibri"/>
              </w:rPr>
              <w:br/>
              <w:t>0</w:t>
            </w:r>
            <w:r w:rsidRPr="008E4E08">
              <w:rPr>
                <w:rFonts w:cs="Calibri"/>
                <w:lang w:val="ru-RU"/>
              </w:rPr>
              <w:t>&lt;</w:t>
            </w:r>
            <w:r w:rsidRPr="008E4E08">
              <w:rPr>
                <w:rFonts w:cs="Calibri"/>
                <w:i/>
              </w:rPr>
              <w:t xml:space="preserve">n </w:t>
            </w:r>
            <w:r w:rsidRPr="008E4E08">
              <w:rPr>
                <w:rFonts w:cs="Calibri"/>
              </w:rPr>
              <w:t>≤ 10)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 xml:space="preserve">1МА.2.1.4. рачуна вредност израза с највише две </w:t>
            </w:r>
            <w:r w:rsidRPr="008E4E08">
              <w:rPr>
                <w:rFonts w:cs="Calibri"/>
              </w:rPr>
              <w:lastRenderedPageBreak/>
              <w:t>операције;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1МА:2.1.5. уме да решава задатке са непознатим чиниоцем, дељеником или делиоцем</w:t>
            </w:r>
          </w:p>
        </w:tc>
        <w:tc>
          <w:tcPr>
            <w:tcW w:w="3118" w:type="dxa"/>
            <w:shd w:val="clear" w:color="auto" w:fill="auto"/>
          </w:tcPr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lastRenderedPageBreak/>
              <w:t>– користи појмове чинилац, производ, дељеник, делилац, количник,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садржалац;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усмено множи и дели у оквиру прве стотине;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израчуна вредност бројевног израза са највише две операције;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реши текстуални задатак постављањем израза са највише две рачун-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ске операције и провери тачност решења;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одреди непознати број у једначини са једном аритметичком опера-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цијом;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уочи правило и одреди следећи члан започетог низа</w:t>
            </w:r>
          </w:p>
        </w:tc>
      </w:tr>
      <w:tr w:rsidR="00065984" w:rsidRPr="008E4E08" w:rsidTr="00CE46A9">
        <w:tc>
          <w:tcPr>
            <w:tcW w:w="674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  <w:lang w:val="ru-RU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5.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Геометрија други део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 xml:space="preserve">Комуникација 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Естетичка компетенција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>1МА.1.2.1. уме да именује геометријске облике у равни (квадрат, круг, троугао, правоугаоник и тачка);</w:t>
            </w:r>
          </w:p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>1МА.2.2.1. уочава међусобне односе геометријских објеката у равни</w:t>
            </w:r>
          </w:p>
        </w:tc>
        <w:tc>
          <w:tcPr>
            <w:tcW w:w="3118" w:type="dxa"/>
            <w:shd w:val="clear" w:color="auto" w:fill="auto"/>
          </w:tcPr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нацрта правоугаоник, квадрат и троугао на квадратној мрежи и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тачкастој мрежи;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уочи подударне фигуре на датом цртежу;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уочи симетричне фигуре;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допуни дати цртеж тако да добијена фигура буде симетрична у односу на дату праву</w:t>
            </w:r>
          </w:p>
        </w:tc>
      </w:tr>
      <w:tr w:rsidR="00065984" w:rsidRPr="008E4E08" w:rsidTr="00CE46A9">
        <w:tc>
          <w:tcPr>
            <w:tcW w:w="674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  <w:lang w:val="ru-RU"/>
              </w:rPr>
            </w:pP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6.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Мерење и мере</w:t>
            </w:r>
          </w:p>
          <w:p w:rsidR="00065984" w:rsidRPr="008E4E08" w:rsidRDefault="00065984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 xml:space="preserve">Комуникација </w:t>
            </w:r>
          </w:p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</w:rPr>
              <w:t xml:space="preserve">Одговорно учешће у демократском </w:t>
            </w:r>
            <w:r w:rsidRPr="008E4E08">
              <w:rPr>
                <w:rFonts w:cs="Calibri"/>
              </w:rPr>
              <w:lastRenderedPageBreak/>
              <w:t>друштву</w:t>
            </w:r>
          </w:p>
        </w:tc>
        <w:tc>
          <w:tcPr>
            <w:tcW w:w="2977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lastRenderedPageBreak/>
              <w:t>1МА.2.4.2. зна јединице за време (минут и сат) и пореди временске интервале у једноставним ситуацијама</w:t>
            </w:r>
          </w:p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</w:p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</w:p>
        </w:tc>
        <w:tc>
          <w:tcPr>
            <w:tcW w:w="3118" w:type="dxa"/>
            <w:shd w:val="clear" w:color="auto" w:fill="auto"/>
          </w:tcPr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чита и запише време са часовника;</w:t>
            </w:r>
          </w:p>
          <w:p w:rsidR="00065984" w:rsidRPr="008E4E08" w:rsidRDefault="00065984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користи јединице за време у једноставним ситуацијама</w:t>
            </w:r>
          </w:p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</w:p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</w:p>
          <w:p w:rsidR="00065984" w:rsidRPr="008E4E08" w:rsidRDefault="00065984" w:rsidP="00221D3F">
            <w:pPr>
              <w:rPr>
                <w:rFonts w:cs="Calibri"/>
                <w:lang w:val="ru-RU"/>
              </w:rPr>
            </w:pPr>
          </w:p>
        </w:tc>
      </w:tr>
      <w:tr w:rsidR="00065984" w:rsidRPr="008E4E08" w:rsidTr="00CE46A9">
        <w:tc>
          <w:tcPr>
            <w:tcW w:w="674" w:type="dxa"/>
            <w:shd w:val="clear" w:color="auto" w:fill="auto"/>
          </w:tcPr>
          <w:p w:rsidR="00065984" w:rsidRPr="008E4E08" w:rsidRDefault="00065984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lastRenderedPageBreak/>
              <w:t>7.</w:t>
            </w:r>
          </w:p>
        </w:tc>
        <w:tc>
          <w:tcPr>
            <w:tcW w:w="3050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Утврђивање градива другог разреда</w:t>
            </w:r>
          </w:p>
          <w:p w:rsidR="00065984" w:rsidRPr="008E4E08" w:rsidRDefault="00065984" w:rsidP="00221D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3926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Комуникација</w:t>
            </w:r>
          </w:p>
          <w:p w:rsidR="00065984" w:rsidRPr="008E4E08" w:rsidRDefault="00065984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</w:tc>
        <w:tc>
          <w:tcPr>
            <w:tcW w:w="2977" w:type="dxa"/>
            <w:shd w:val="clear" w:color="auto" w:fill="auto"/>
          </w:tcPr>
          <w:p w:rsidR="00065984" w:rsidRPr="008E4E08" w:rsidRDefault="00065984" w:rsidP="00221D3F">
            <w:pPr>
              <w:rPr>
                <w:rFonts w:cs="Calibri"/>
              </w:rPr>
            </w:pPr>
          </w:p>
        </w:tc>
        <w:tc>
          <w:tcPr>
            <w:tcW w:w="3118" w:type="dxa"/>
            <w:shd w:val="clear" w:color="auto" w:fill="auto"/>
          </w:tcPr>
          <w:p w:rsidR="00065984" w:rsidRPr="008E4E08" w:rsidRDefault="00065984" w:rsidP="00221D3F"/>
        </w:tc>
      </w:tr>
    </w:tbl>
    <w:p w:rsidR="00065984" w:rsidRDefault="00065984" w:rsidP="00065984"/>
    <w:p w:rsidR="004F331A" w:rsidRPr="00FB0BF7" w:rsidRDefault="004F331A" w:rsidP="004F331A">
      <w:pPr>
        <w:rPr>
          <w:rFonts w:ascii="Times New Roman" w:hAnsi="Times New Roman"/>
          <w:b/>
        </w:rPr>
      </w:pPr>
      <w:r w:rsidRPr="00FB0BF7">
        <w:rPr>
          <w:rFonts w:ascii="Times New Roman" w:hAnsi="Times New Roman"/>
          <w:b/>
        </w:rPr>
        <w:t>ПРЕДМЕТ:  МАТЕМАТИКА</w:t>
      </w:r>
    </w:p>
    <w:p w:rsidR="004F331A" w:rsidRPr="00FB0BF7" w:rsidRDefault="004F331A" w:rsidP="004F331A">
      <w:pPr>
        <w:rPr>
          <w:rFonts w:ascii="Times New Roman" w:hAnsi="Times New Roman"/>
          <w:b/>
        </w:rPr>
      </w:pPr>
      <w:r w:rsidRPr="00FB0BF7">
        <w:rPr>
          <w:rFonts w:ascii="Times New Roman" w:hAnsi="Times New Roman"/>
          <w:b/>
        </w:rPr>
        <w:t>РАЗРЕД: ДРУГИ</w:t>
      </w:r>
    </w:p>
    <w:p w:rsidR="004F331A" w:rsidRPr="00F1486D" w:rsidRDefault="004F331A" w:rsidP="004F331A">
      <w:r>
        <w:t xml:space="preserve"> </w:t>
      </w:r>
    </w:p>
    <w:tbl>
      <w:tblPr>
        <w:tblW w:w="1389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9"/>
        <w:gridCol w:w="3108"/>
        <w:gridCol w:w="732"/>
        <w:gridCol w:w="9"/>
        <w:gridCol w:w="747"/>
        <w:gridCol w:w="737"/>
        <w:gridCol w:w="10"/>
        <w:gridCol w:w="748"/>
        <w:gridCol w:w="747"/>
        <w:gridCol w:w="6"/>
        <w:gridCol w:w="742"/>
        <w:gridCol w:w="758"/>
        <w:gridCol w:w="747"/>
        <w:gridCol w:w="6"/>
        <w:gridCol w:w="741"/>
        <w:gridCol w:w="760"/>
        <w:gridCol w:w="990"/>
        <w:gridCol w:w="905"/>
        <w:gridCol w:w="877"/>
      </w:tblGrid>
      <w:tr w:rsidR="004F331A" w:rsidRPr="008E4E08" w:rsidTr="00CE46A9">
        <w:trPr>
          <w:trHeight w:val="368"/>
        </w:trPr>
        <w:tc>
          <w:tcPr>
            <w:tcW w:w="3637" w:type="dxa"/>
            <w:gridSpan w:val="2"/>
            <w:vMerge w:val="restart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ОБЛАСТ / ТЕМА / МОДУЛ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90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МЕСЕЦ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ОБРАДА</w:t>
            </w:r>
          </w:p>
        </w:tc>
        <w:tc>
          <w:tcPr>
            <w:tcW w:w="905" w:type="dxa"/>
            <w:vMerge w:val="restart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УТВРЂ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ИВАЊЕ</w:t>
            </w:r>
          </w:p>
        </w:tc>
        <w:tc>
          <w:tcPr>
            <w:tcW w:w="877" w:type="dxa"/>
            <w:vMerge w:val="restart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СВЕГА</w:t>
            </w:r>
          </w:p>
        </w:tc>
      </w:tr>
      <w:tr w:rsidR="004F331A" w:rsidRPr="008E4E08" w:rsidTr="00CE46A9">
        <w:trPr>
          <w:trHeight w:val="419"/>
        </w:trPr>
        <w:tc>
          <w:tcPr>
            <w:tcW w:w="3637" w:type="dxa"/>
            <w:gridSpan w:val="2"/>
            <w:vMerge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IX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XI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XII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IV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V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VI</w:t>
            </w:r>
          </w:p>
        </w:tc>
        <w:tc>
          <w:tcPr>
            <w:tcW w:w="990" w:type="dxa"/>
            <w:vMerge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05" w:type="dxa"/>
            <w:vMerge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877" w:type="dxa"/>
            <w:vMerge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</w:tr>
      <w:tr w:rsidR="004F331A" w:rsidRPr="008E4E08" w:rsidTr="00CE46A9">
        <w:tc>
          <w:tcPr>
            <w:tcW w:w="529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pPr>
              <w:jc w:val="center"/>
            </w:pPr>
            <w:r w:rsidRPr="008E4E08">
              <w:t>1.</w:t>
            </w:r>
          </w:p>
          <w:p w:rsidR="004F331A" w:rsidRPr="008E4E08" w:rsidRDefault="004F331A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Обнављање градива првог разреда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6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4F331A" w:rsidRPr="00F1486D" w:rsidRDefault="004F331A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  <w:tc>
          <w:tcPr>
            <w:tcW w:w="87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</w:tr>
      <w:tr w:rsidR="004F331A" w:rsidRPr="008E4E08" w:rsidTr="00CE46A9">
        <w:tc>
          <w:tcPr>
            <w:tcW w:w="529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r w:rsidRPr="008E4E08">
              <w:t xml:space="preserve"> 2.</w:t>
            </w:r>
          </w:p>
          <w:p w:rsidR="004F331A" w:rsidRPr="008E4E08" w:rsidRDefault="004F331A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Бројеви до 100 - први део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6</w:t>
            </w: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1</w:t>
            </w: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EF6E6B" w:rsidRDefault="004F331A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74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6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23</w:t>
            </w:r>
          </w:p>
        </w:tc>
        <w:tc>
          <w:tcPr>
            <w:tcW w:w="87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39</w:t>
            </w:r>
          </w:p>
        </w:tc>
      </w:tr>
      <w:tr w:rsidR="004F331A" w:rsidRPr="008E4E08" w:rsidTr="00CE46A9">
        <w:tc>
          <w:tcPr>
            <w:tcW w:w="529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pPr>
              <w:jc w:val="center"/>
            </w:pPr>
            <w:r w:rsidRPr="008E4E08">
              <w:lastRenderedPageBreak/>
              <w:t>3.</w:t>
            </w:r>
          </w:p>
          <w:p w:rsidR="004F331A" w:rsidRPr="008E4E08" w:rsidRDefault="004F331A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lastRenderedPageBreak/>
              <w:t>Геометрија први део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16</w:t>
            </w:r>
          </w:p>
        </w:tc>
        <w:tc>
          <w:tcPr>
            <w:tcW w:w="74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6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7</w:t>
            </w:r>
          </w:p>
        </w:tc>
        <w:tc>
          <w:tcPr>
            <w:tcW w:w="905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9</w:t>
            </w:r>
          </w:p>
        </w:tc>
        <w:tc>
          <w:tcPr>
            <w:tcW w:w="87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16</w:t>
            </w:r>
          </w:p>
        </w:tc>
      </w:tr>
      <w:tr w:rsidR="004F331A" w:rsidRPr="008E4E08" w:rsidTr="00CE46A9">
        <w:tc>
          <w:tcPr>
            <w:tcW w:w="529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pPr>
              <w:jc w:val="center"/>
            </w:pPr>
            <w:r w:rsidRPr="008E4E08">
              <w:t>4.</w:t>
            </w:r>
          </w:p>
          <w:p w:rsidR="004F331A" w:rsidRPr="008E4E08" w:rsidRDefault="004F331A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Бројеви до 100 - други део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4F331A" w:rsidRPr="008055D3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055D3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7</w:t>
            </w: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1</w:t>
            </w:r>
          </w:p>
        </w:tc>
        <w:tc>
          <w:tcPr>
            <w:tcW w:w="748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17</w:t>
            </w:r>
          </w:p>
        </w:tc>
        <w:tc>
          <w:tcPr>
            <w:tcW w:w="75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3</w:t>
            </w: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3</w:t>
            </w: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9</w:t>
            </w:r>
          </w:p>
        </w:tc>
        <w:tc>
          <w:tcPr>
            <w:tcW w:w="76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38</w:t>
            </w:r>
          </w:p>
        </w:tc>
        <w:tc>
          <w:tcPr>
            <w:tcW w:w="905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58</w:t>
            </w:r>
          </w:p>
        </w:tc>
        <w:tc>
          <w:tcPr>
            <w:tcW w:w="87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96</w:t>
            </w:r>
          </w:p>
        </w:tc>
      </w:tr>
      <w:tr w:rsidR="004F331A" w:rsidRPr="008E4E08" w:rsidTr="00CE46A9">
        <w:tc>
          <w:tcPr>
            <w:tcW w:w="529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pPr>
              <w:jc w:val="center"/>
            </w:pPr>
            <w:r w:rsidRPr="008E4E08">
              <w:t>5.</w:t>
            </w:r>
          </w:p>
          <w:p w:rsidR="004F331A" w:rsidRPr="008E4E08" w:rsidRDefault="004F331A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Геометрија други део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  <w:tc>
          <w:tcPr>
            <w:tcW w:w="76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</w:tr>
      <w:tr w:rsidR="004F331A" w:rsidRPr="008E4E08" w:rsidTr="00CE46A9">
        <w:tc>
          <w:tcPr>
            <w:tcW w:w="529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pPr>
              <w:jc w:val="center"/>
            </w:pPr>
            <w:r w:rsidRPr="008E4E08">
              <w:t>6.</w:t>
            </w:r>
          </w:p>
          <w:p w:rsidR="004F331A" w:rsidRPr="008E4E08" w:rsidRDefault="004F331A" w:rsidP="00221D3F">
            <w:pPr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Мерење и мере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327A0" w:rsidRDefault="004F331A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76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9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</w:t>
            </w:r>
          </w:p>
        </w:tc>
      </w:tr>
      <w:tr w:rsidR="004F331A" w:rsidRPr="008E4E08" w:rsidTr="00CE46A9">
        <w:tc>
          <w:tcPr>
            <w:tcW w:w="529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  <w:r w:rsidRPr="008E4E08">
              <w:t>7.</w:t>
            </w:r>
          </w:p>
        </w:tc>
        <w:tc>
          <w:tcPr>
            <w:tcW w:w="3108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Утврђивање градива другог разреда</w:t>
            </w:r>
          </w:p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8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5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6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11</w:t>
            </w:r>
          </w:p>
        </w:tc>
        <w:tc>
          <w:tcPr>
            <w:tcW w:w="99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05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11</w:t>
            </w:r>
          </w:p>
        </w:tc>
        <w:tc>
          <w:tcPr>
            <w:tcW w:w="87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11</w:t>
            </w:r>
          </w:p>
        </w:tc>
      </w:tr>
      <w:tr w:rsidR="004F331A" w:rsidRPr="008E4E08" w:rsidTr="00CE46A9">
        <w:tc>
          <w:tcPr>
            <w:tcW w:w="3637" w:type="dxa"/>
            <w:gridSpan w:val="2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УКУПНО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1</w:t>
            </w: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EF6E6B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1</w:t>
            </w:r>
          </w:p>
        </w:tc>
        <w:tc>
          <w:tcPr>
            <w:tcW w:w="74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7</w:t>
            </w: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1</w:t>
            </w:r>
          </w:p>
        </w:tc>
        <w:tc>
          <w:tcPr>
            <w:tcW w:w="748" w:type="dxa"/>
            <w:gridSpan w:val="2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17</w:t>
            </w:r>
          </w:p>
        </w:tc>
        <w:tc>
          <w:tcPr>
            <w:tcW w:w="758" w:type="dxa"/>
            <w:shd w:val="clear" w:color="auto" w:fill="auto"/>
          </w:tcPr>
          <w:p w:rsidR="004F331A" w:rsidRPr="00EF6E6B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3</w:t>
            </w:r>
          </w:p>
        </w:tc>
        <w:tc>
          <w:tcPr>
            <w:tcW w:w="74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3</w:t>
            </w:r>
          </w:p>
        </w:tc>
        <w:tc>
          <w:tcPr>
            <w:tcW w:w="747" w:type="dxa"/>
            <w:gridSpan w:val="2"/>
            <w:shd w:val="clear" w:color="auto" w:fill="auto"/>
          </w:tcPr>
          <w:p w:rsidR="004F331A" w:rsidRPr="00EF6E6B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</w:t>
            </w:r>
            <w:r>
              <w:rPr>
                <w:rFonts w:cs="Calibri"/>
              </w:rPr>
              <w:t>1</w:t>
            </w:r>
          </w:p>
        </w:tc>
        <w:tc>
          <w:tcPr>
            <w:tcW w:w="760" w:type="dxa"/>
            <w:shd w:val="clear" w:color="auto" w:fill="auto"/>
          </w:tcPr>
          <w:p w:rsidR="004F331A" w:rsidRPr="006628AF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</w:t>
            </w:r>
            <w:r>
              <w:rPr>
                <w:rFonts w:cs="Calibri"/>
              </w:rPr>
              <w:t>4</w:t>
            </w:r>
          </w:p>
        </w:tc>
        <w:tc>
          <w:tcPr>
            <w:tcW w:w="990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905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877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180</w:t>
            </w:r>
          </w:p>
        </w:tc>
      </w:tr>
    </w:tbl>
    <w:p w:rsidR="004F331A" w:rsidRDefault="004F331A" w:rsidP="004F331A"/>
    <w:p w:rsidR="004F331A" w:rsidRDefault="004F331A" w:rsidP="004F331A">
      <w:r>
        <w:br w:type="page"/>
      </w:r>
    </w:p>
    <w:tbl>
      <w:tblPr>
        <w:tblW w:w="1374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4"/>
        <w:gridCol w:w="3050"/>
        <w:gridCol w:w="3926"/>
        <w:gridCol w:w="2977"/>
        <w:gridCol w:w="3118"/>
      </w:tblGrid>
      <w:tr w:rsidR="004F331A" w:rsidRPr="008E4E08" w:rsidTr="00CE46A9">
        <w:tc>
          <w:tcPr>
            <w:tcW w:w="674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pPr>
              <w:jc w:val="center"/>
            </w:pPr>
            <w:r w:rsidRPr="008E4E08">
              <w:t>Р.БР.</w:t>
            </w:r>
          </w:p>
          <w:p w:rsidR="004F331A" w:rsidRPr="008E4E08" w:rsidRDefault="004F331A" w:rsidP="00221D3F">
            <w:pPr>
              <w:jc w:val="center"/>
            </w:pPr>
          </w:p>
        </w:tc>
        <w:tc>
          <w:tcPr>
            <w:tcW w:w="3050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pPr>
              <w:jc w:val="center"/>
            </w:pPr>
            <w:r w:rsidRPr="008E4E08">
              <w:t>ОБЛАСТ / ТЕМА / МОДУЛ</w:t>
            </w:r>
          </w:p>
          <w:p w:rsidR="004F331A" w:rsidRPr="008E4E08" w:rsidRDefault="004F331A" w:rsidP="00221D3F">
            <w:pPr>
              <w:jc w:val="center"/>
            </w:pPr>
          </w:p>
        </w:tc>
        <w:tc>
          <w:tcPr>
            <w:tcW w:w="3926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pPr>
              <w:jc w:val="center"/>
            </w:pPr>
            <w:r w:rsidRPr="008E4E08">
              <w:t>МЕЂУПРЕДМЕТНЕ КОМПЕТЕНЦИЈЕ</w:t>
            </w:r>
          </w:p>
        </w:tc>
        <w:tc>
          <w:tcPr>
            <w:tcW w:w="2977" w:type="dxa"/>
            <w:shd w:val="clear" w:color="auto" w:fill="auto"/>
          </w:tcPr>
          <w:p w:rsidR="004F331A" w:rsidRPr="008E4E08" w:rsidRDefault="004F331A" w:rsidP="00221D3F">
            <w:pPr>
              <w:jc w:val="center"/>
            </w:pPr>
          </w:p>
          <w:p w:rsidR="004F331A" w:rsidRPr="008E4E08" w:rsidRDefault="004F331A" w:rsidP="00221D3F">
            <w:pPr>
              <w:jc w:val="center"/>
            </w:pPr>
            <w:r w:rsidRPr="008E4E08">
              <w:t>СТАНДАРДИ ПОСТИГНУЋА УЧЕНИКА</w:t>
            </w:r>
          </w:p>
        </w:tc>
        <w:tc>
          <w:tcPr>
            <w:tcW w:w="3118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lang w:val="ru-RU"/>
              </w:rPr>
            </w:pPr>
          </w:p>
          <w:p w:rsidR="004F331A" w:rsidRPr="008E4E08" w:rsidRDefault="004F331A" w:rsidP="00221D3F">
            <w:pPr>
              <w:jc w:val="center"/>
              <w:rPr>
                <w:lang w:val="ru-RU"/>
              </w:rPr>
            </w:pPr>
            <w:r w:rsidRPr="008E4E08">
              <w:rPr>
                <w:lang w:val="ru-RU"/>
              </w:rPr>
              <w:t>ИСХОДИ</w:t>
            </w:r>
          </w:p>
          <w:p w:rsidR="004F331A" w:rsidRPr="008E4E08" w:rsidRDefault="004F331A" w:rsidP="00221D3F">
            <w:pPr>
              <w:jc w:val="center"/>
              <w:rPr>
                <w:lang w:val="ru-RU"/>
              </w:rPr>
            </w:pPr>
            <w:r w:rsidRPr="008E4E08">
              <w:rPr>
                <w:lang w:val="ru-RU"/>
              </w:rPr>
              <w:t>По завршетку разреда ученик ће бити у стању да:</w:t>
            </w:r>
          </w:p>
        </w:tc>
      </w:tr>
      <w:tr w:rsidR="004F331A" w:rsidRPr="008E4E08" w:rsidTr="00CE46A9">
        <w:tc>
          <w:tcPr>
            <w:tcW w:w="674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  <w:lang w:val="ru-RU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1.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Обнављање градива првог разреда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Комуникација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</w:p>
        </w:tc>
        <w:tc>
          <w:tcPr>
            <w:tcW w:w="3118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</w:p>
        </w:tc>
      </w:tr>
      <w:tr w:rsidR="004F331A" w:rsidRPr="008E4E08" w:rsidTr="00CE46A9">
        <w:tc>
          <w:tcPr>
            <w:tcW w:w="674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2.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Бројеви до 100 - први део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Комуникација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>1МА.1.1.1. зна да прочита и запише дати број, уме да упореди бројеве по величини и прикаже број на датој полуправој;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  <w:lang w:val="ru-RU"/>
              </w:rPr>
              <w:t>1МА.1.1.2. рачуна вредност бројевног израза са највише две операције сабирања и одузимања у оквиру прве стотине</w:t>
            </w:r>
            <w:r w:rsidRPr="008E4E08">
              <w:rPr>
                <w:rFonts w:cs="Calibri"/>
              </w:rPr>
              <w:t xml:space="preserve">; 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1МА.1.1.4. уме да на основу текста правилно постави израз са једном рачунском операцијом;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1МА.1.1.5. уме да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 једноставне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lastRenderedPageBreak/>
              <w:t>једначине у оквиру прве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стотине;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1МА.2.1.3. сабира и одузима, рачуна вредност израза;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1МА.2.1.4. рачуна вредност израза с највише две операције;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1МА:2.1.5. уме да решава задатке са непознатим чиниоцем, дељеником или делиоцем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</w:p>
          <w:p w:rsidR="004F331A" w:rsidRPr="008E4E08" w:rsidRDefault="004F331A" w:rsidP="00221D3F">
            <w:pPr>
              <w:rPr>
                <w:rFonts w:cs="Calibri"/>
              </w:rPr>
            </w:pPr>
          </w:p>
        </w:tc>
        <w:tc>
          <w:tcPr>
            <w:tcW w:w="3118" w:type="dxa"/>
            <w:shd w:val="clear" w:color="auto" w:fill="auto"/>
          </w:tcPr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lastRenderedPageBreak/>
              <w:t>– одреди десетице најближе датом броју;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усмено сабира и одузима бројеве до 100;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примени замену места и здруживање сабирака и чинилаца ради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лакшег рачунања;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израчуна вредност бројевног израза са највише две операције;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реши текстуални задатак постављањем израза са највише две рачун-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 xml:space="preserve">ске операције и провери </w:t>
            </w:r>
            <w:r w:rsidRPr="008E4E08">
              <w:rPr>
                <w:lang w:val="ru-RU"/>
              </w:rPr>
              <w:lastRenderedPageBreak/>
              <w:t>тачност решења;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одреди непознати број у једначини са једном аритметичком опера-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цијом;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одреди делове (облика ) дате величине;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изрази одређену суму новца преко различитих апоена;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прочита број записан римским цифрама и напише дати број римским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цифрама;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прикаже мањи број података у таблици и стубичастим дијаграмом;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уочи правило и одреди следећи члан започетог низа</w:t>
            </w:r>
          </w:p>
        </w:tc>
      </w:tr>
      <w:tr w:rsidR="004F331A" w:rsidRPr="008E4E08" w:rsidTr="00CE46A9">
        <w:tc>
          <w:tcPr>
            <w:tcW w:w="674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  <w:lang w:val="ru-RU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3.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Геометрија први део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lastRenderedPageBreak/>
              <w:t>Комуникација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lastRenderedPageBreak/>
              <w:t>1МА.1.2.2. зна јединице за мерење дужине (</w:t>
            </w:r>
            <w:r w:rsidRPr="008E4E08">
              <w:rPr>
                <w:rFonts w:cs="Calibri"/>
              </w:rPr>
              <w:t>m</w:t>
            </w:r>
            <w:r w:rsidRPr="008E4E08">
              <w:rPr>
                <w:rFonts w:cs="Calibri"/>
                <w:lang w:val="ru-RU"/>
              </w:rPr>
              <w:t xml:space="preserve">, </w:t>
            </w:r>
            <w:r w:rsidRPr="008E4E08">
              <w:rPr>
                <w:rFonts w:cs="Calibri"/>
              </w:rPr>
              <w:t>cmdm</w:t>
            </w:r>
            <w:r w:rsidRPr="008E4E08">
              <w:rPr>
                <w:rFonts w:cs="Calibri"/>
                <w:lang w:val="ru-RU"/>
              </w:rPr>
              <w:t>) и њихове односе;</w:t>
            </w:r>
          </w:p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>1МА.1.2.3. користи поступак мерења дужине линије приказане на слици;</w:t>
            </w:r>
          </w:p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 xml:space="preserve">1МА.3.2.1. претвара </w:t>
            </w:r>
            <w:r w:rsidRPr="008E4E08">
              <w:rPr>
                <w:rFonts w:cs="Calibri"/>
                <w:lang w:val="ru-RU"/>
              </w:rPr>
              <w:lastRenderedPageBreak/>
              <w:t>јединице за мерење (</w:t>
            </w:r>
            <w:r w:rsidRPr="008E4E08">
              <w:rPr>
                <w:rFonts w:cs="Calibri"/>
              </w:rPr>
              <w:t>m</w:t>
            </w:r>
            <w:r w:rsidRPr="008E4E08">
              <w:rPr>
                <w:rFonts w:cs="Calibri"/>
                <w:lang w:val="ru-RU"/>
              </w:rPr>
              <w:t xml:space="preserve">, </w:t>
            </w:r>
            <w:r w:rsidRPr="008E4E08">
              <w:rPr>
                <w:rFonts w:cs="Calibri"/>
              </w:rPr>
              <w:t>cm</w:t>
            </w:r>
            <w:r w:rsidRPr="008E4E08">
              <w:rPr>
                <w:rFonts w:cs="Calibri"/>
                <w:lang w:val="ru-RU"/>
              </w:rPr>
              <w:t xml:space="preserve">, </w:t>
            </w:r>
            <w:r w:rsidRPr="008E4E08">
              <w:rPr>
                <w:rFonts w:cs="Calibri"/>
              </w:rPr>
              <w:t>dm</w:t>
            </w:r>
            <w:r w:rsidRPr="008E4E08">
              <w:rPr>
                <w:rFonts w:cs="Calibri"/>
                <w:lang w:val="ru-RU"/>
              </w:rPr>
              <w:t>) из већих у мање</w:t>
            </w:r>
          </w:p>
        </w:tc>
        <w:tc>
          <w:tcPr>
            <w:tcW w:w="3118" w:type="dxa"/>
            <w:shd w:val="clear" w:color="auto" w:fill="auto"/>
          </w:tcPr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lastRenderedPageBreak/>
              <w:t>– разликује дуж, полуправу и праву;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одреди дужину изломљене линије (графички и рачунски);</w:t>
            </w:r>
          </w:p>
          <w:p w:rsidR="004F331A" w:rsidRPr="008E4E08" w:rsidRDefault="004F331A" w:rsidP="00221D3F">
            <w:r w:rsidRPr="008E4E08">
              <w:rPr>
                <w:lang w:val="ru-RU"/>
              </w:rPr>
              <w:t>– одреди обим геометријске фигуре</w:t>
            </w:r>
            <w:r w:rsidRPr="008E4E08">
              <w:t>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lastRenderedPageBreak/>
              <w:t>– изрази дужину у различитим јединицама за мерење дужине;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измери дужину дужи и нацрта дуж дате дужине</w:t>
            </w:r>
          </w:p>
        </w:tc>
      </w:tr>
      <w:tr w:rsidR="004F331A" w:rsidRPr="008E4E08" w:rsidTr="00CE46A9">
        <w:tc>
          <w:tcPr>
            <w:tcW w:w="674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  <w:lang w:val="ru-RU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4.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Бројеви до 100 - други део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Комуникација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  <w:lang w:val="ru-RU"/>
              </w:rPr>
              <w:t>1.МА.1.1.</w:t>
            </w:r>
            <w:r w:rsidRPr="008E4E08">
              <w:rPr>
                <w:rFonts w:cs="Calibri"/>
              </w:rPr>
              <w:t>3. уме да множи и дели без остатка у оквиру прве стотине;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1МА.1.1.4. уме да на основу текста правилно постави израз са једном рачунском операцијом;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1МА.1.1.5. уме да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 једноставне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једначине у оквиру прве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стотине;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  <w:lang w:val="ru-RU"/>
              </w:rPr>
              <w:t xml:space="preserve">1МА.1.3.1. уме да </w:t>
            </w:r>
            <w:r w:rsidRPr="008E4E08">
              <w:rPr>
                <w:rFonts w:cs="Calibri"/>
              </w:rPr>
              <w:t>прочита и формално запише разломак 1/</w:t>
            </w:r>
            <w:r w:rsidRPr="008E4E08">
              <w:rPr>
                <w:rFonts w:cs="Calibri"/>
                <w:i/>
              </w:rPr>
              <w:t>n</w:t>
            </w:r>
            <w:r w:rsidRPr="008E4E08">
              <w:rPr>
                <w:rFonts w:cs="Calibri"/>
              </w:rPr>
              <w:t xml:space="preserve"> (</w:t>
            </w:r>
            <w:r w:rsidRPr="008E4E08">
              <w:rPr>
                <w:rFonts w:cs="Calibri"/>
                <w:i/>
              </w:rPr>
              <w:t>n</w:t>
            </w:r>
            <w:r w:rsidRPr="008E4E08">
              <w:rPr>
                <w:rFonts w:cs="Calibri"/>
              </w:rPr>
              <w:t xml:space="preserve"> ≤ 10) и препозна његов графички приказ;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  <w:lang w:val="ru-RU"/>
              </w:rPr>
              <w:t>1МА.1.3.</w:t>
            </w:r>
            <w:r w:rsidRPr="008E4E08">
              <w:rPr>
                <w:rFonts w:cs="Calibri"/>
              </w:rPr>
              <w:t>2</w:t>
            </w:r>
            <w:r w:rsidRPr="008E4E08">
              <w:rPr>
                <w:rFonts w:cs="Calibri"/>
                <w:lang w:val="ru-RU"/>
              </w:rPr>
              <w:t>. уме да</w:t>
            </w:r>
            <w:r w:rsidRPr="008E4E08">
              <w:rPr>
                <w:rFonts w:cs="Calibri"/>
              </w:rPr>
              <w:t xml:space="preserve"> израчуна </w:t>
            </w:r>
            <w:r w:rsidRPr="008E4E08">
              <w:rPr>
                <w:rFonts w:cs="Calibri"/>
              </w:rPr>
              <w:br/>
            </w:r>
            <w:r w:rsidRPr="008E4E08">
              <w:rPr>
                <w:rFonts w:cs="Calibri"/>
                <w:i/>
              </w:rPr>
              <w:t>n</w:t>
            </w:r>
            <w:r w:rsidRPr="008E4E08">
              <w:rPr>
                <w:rFonts w:cs="Calibri"/>
              </w:rPr>
              <w:t xml:space="preserve">-ти део неке целине (где је </w:t>
            </w:r>
            <w:r w:rsidRPr="008E4E08">
              <w:rPr>
                <w:rFonts w:cs="Calibri"/>
              </w:rPr>
              <w:br/>
              <w:t>0</w:t>
            </w:r>
            <w:r w:rsidRPr="008E4E08">
              <w:rPr>
                <w:rFonts w:cs="Calibri"/>
                <w:lang w:val="ru-RU"/>
              </w:rPr>
              <w:t>&lt;</w:t>
            </w:r>
            <w:r w:rsidRPr="008E4E08">
              <w:rPr>
                <w:rFonts w:cs="Calibri"/>
                <w:i/>
              </w:rPr>
              <w:t xml:space="preserve">n </w:t>
            </w:r>
            <w:r w:rsidRPr="008E4E08">
              <w:rPr>
                <w:rFonts w:cs="Calibri"/>
              </w:rPr>
              <w:t>≤ 10)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 xml:space="preserve">1МА.2.1.4. рачуна вредност израза с највише две </w:t>
            </w:r>
            <w:r w:rsidRPr="008E4E08">
              <w:rPr>
                <w:rFonts w:cs="Calibri"/>
              </w:rPr>
              <w:lastRenderedPageBreak/>
              <w:t>операције;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1МА:2.1.5. уме да решава задатке са непознатим чиниоцем, дељеником или делиоцем</w:t>
            </w:r>
          </w:p>
        </w:tc>
        <w:tc>
          <w:tcPr>
            <w:tcW w:w="3118" w:type="dxa"/>
            <w:shd w:val="clear" w:color="auto" w:fill="auto"/>
          </w:tcPr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lastRenderedPageBreak/>
              <w:t>– користи појмове чинилац, производ, дељеник, делилац, количник,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садржалац;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усмено множи и дели у оквиру прве стотине;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израчуна вредност бројевног израза са највише две операције;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реши текстуални задатак постављањем израза са највише две рачун-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ске операције и провери тачност решења;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одреди непознати број у једначини са једном аритметичком опера-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цијом;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уочи правило и одреди следећи члан започетог низа</w:t>
            </w:r>
          </w:p>
        </w:tc>
      </w:tr>
      <w:tr w:rsidR="004F331A" w:rsidRPr="008E4E08" w:rsidTr="00CE46A9">
        <w:tc>
          <w:tcPr>
            <w:tcW w:w="674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  <w:lang w:val="ru-RU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5.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Геометрија други део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 xml:space="preserve">Комуникација 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Естетичка компетенција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</w:p>
        </w:tc>
        <w:tc>
          <w:tcPr>
            <w:tcW w:w="2977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>1МА.1.2.1. уме да именује геометријске облике у равни (квадрат, круг, троугао, правоугаоник и тачка);</w:t>
            </w:r>
          </w:p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t>1МА.2.2.1. уочава међусобне односе геометријских објеката у равни</w:t>
            </w:r>
          </w:p>
        </w:tc>
        <w:tc>
          <w:tcPr>
            <w:tcW w:w="3118" w:type="dxa"/>
            <w:shd w:val="clear" w:color="auto" w:fill="auto"/>
          </w:tcPr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нацрта правоугаоник, квадрат и троугао на квадратној мрежи и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тачкастој мрежи;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уочи подударне фигуре на датом цртежу;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уочи симетричне фигуре;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допуни дати цртеж тако да добијена фигура буде симетрична у односу на дату праву</w:t>
            </w:r>
          </w:p>
        </w:tc>
      </w:tr>
      <w:tr w:rsidR="004F331A" w:rsidRPr="008E4E08" w:rsidTr="00CE46A9">
        <w:tc>
          <w:tcPr>
            <w:tcW w:w="674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  <w:lang w:val="ru-RU"/>
              </w:rPr>
            </w:pP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t>6.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050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Мерење и мере</w:t>
            </w:r>
          </w:p>
          <w:p w:rsidR="004F331A" w:rsidRPr="008E4E08" w:rsidRDefault="004F331A" w:rsidP="00221D3F">
            <w:pPr>
              <w:jc w:val="center"/>
              <w:rPr>
                <w:rFonts w:cs="Calibri"/>
              </w:rPr>
            </w:pPr>
          </w:p>
        </w:tc>
        <w:tc>
          <w:tcPr>
            <w:tcW w:w="3926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Компетенција за учење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Дигитална компетенција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 xml:space="preserve">Комуникација </w:t>
            </w:r>
          </w:p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</w:rPr>
              <w:t xml:space="preserve">Одговорно учешће у демократском </w:t>
            </w:r>
            <w:r w:rsidRPr="008E4E08">
              <w:rPr>
                <w:rFonts w:cs="Calibri"/>
              </w:rPr>
              <w:lastRenderedPageBreak/>
              <w:t>друштву</w:t>
            </w:r>
          </w:p>
        </w:tc>
        <w:tc>
          <w:tcPr>
            <w:tcW w:w="2977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  <w:r w:rsidRPr="008E4E08">
              <w:rPr>
                <w:rFonts w:cs="Calibri"/>
                <w:lang w:val="ru-RU"/>
              </w:rPr>
              <w:lastRenderedPageBreak/>
              <w:t>1МА.2.4.2. зна јединице за време (минут и сат) и пореди временске интервале у једноставним ситуацијама</w:t>
            </w:r>
          </w:p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</w:p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</w:p>
        </w:tc>
        <w:tc>
          <w:tcPr>
            <w:tcW w:w="3118" w:type="dxa"/>
            <w:shd w:val="clear" w:color="auto" w:fill="auto"/>
          </w:tcPr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чита и запише време са часовника;</w:t>
            </w:r>
          </w:p>
          <w:p w:rsidR="004F331A" w:rsidRPr="008E4E08" w:rsidRDefault="004F331A" w:rsidP="00221D3F">
            <w:pPr>
              <w:rPr>
                <w:lang w:val="ru-RU"/>
              </w:rPr>
            </w:pPr>
            <w:r w:rsidRPr="008E4E08">
              <w:rPr>
                <w:lang w:val="ru-RU"/>
              </w:rPr>
              <w:t>– користи јединице за време у једноставним ситуацијама</w:t>
            </w:r>
          </w:p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</w:p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</w:p>
          <w:p w:rsidR="004F331A" w:rsidRPr="008E4E08" w:rsidRDefault="004F331A" w:rsidP="00221D3F">
            <w:pPr>
              <w:rPr>
                <w:rFonts w:cs="Calibri"/>
                <w:lang w:val="ru-RU"/>
              </w:rPr>
            </w:pPr>
          </w:p>
        </w:tc>
      </w:tr>
      <w:tr w:rsidR="004F331A" w:rsidRPr="008E4E08" w:rsidTr="00CE46A9">
        <w:tc>
          <w:tcPr>
            <w:tcW w:w="674" w:type="dxa"/>
            <w:shd w:val="clear" w:color="auto" w:fill="auto"/>
          </w:tcPr>
          <w:p w:rsidR="004F331A" w:rsidRPr="008E4E08" w:rsidRDefault="004F331A" w:rsidP="00221D3F">
            <w:pPr>
              <w:jc w:val="center"/>
              <w:rPr>
                <w:rFonts w:cs="Calibri"/>
              </w:rPr>
            </w:pPr>
            <w:r w:rsidRPr="008E4E08">
              <w:rPr>
                <w:rFonts w:cs="Calibri"/>
              </w:rPr>
              <w:lastRenderedPageBreak/>
              <w:t>7.</w:t>
            </w:r>
          </w:p>
        </w:tc>
        <w:tc>
          <w:tcPr>
            <w:tcW w:w="3050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  <w:r w:rsidRPr="008E4E08">
              <w:rPr>
                <w:rFonts w:cs="Calibri"/>
                <w:sz w:val="24"/>
                <w:szCs w:val="24"/>
              </w:rPr>
              <w:t>Утврђивање градива другог разреда</w:t>
            </w:r>
          </w:p>
          <w:p w:rsidR="004F331A" w:rsidRPr="008E4E08" w:rsidRDefault="004F331A" w:rsidP="00221D3F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3926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Решавање проблема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Рад с подацима и информацијама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Комуникација</w:t>
            </w:r>
          </w:p>
          <w:p w:rsidR="004F331A" w:rsidRPr="008E4E08" w:rsidRDefault="004F331A" w:rsidP="00221D3F">
            <w:pPr>
              <w:rPr>
                <w:rFonts w:cs="Calibri"/>
              </w:rPr>
            </w:pPr>
            <w:r w:rsidRPr="008E4E08">
              <w:rPr>
                <w:rFonts w:cs="Calibri"/>
              </w:rPr>
              <w:t>Сарадња</w:t>
            </w:r>
          </w:p>
        </w:tc>
        <w:tc>
          <w:tcPr>
            <w:tcW w:w="2977" w:type="dxa"/>
            <w:shd w:val="clear" w:color="auto" w:fill="auto"/>
          </w:tcPr>
          <w:p w:rsidR="004F331A" w:rsidRPr="008E4E08" w:rsidRDefault="004F331A" w:rsidP="00221D3F">
            <w:pPr>
              <w:rPr>
                <w:rFonts w:cs="Calibri"/>
              </w:rPr>
            </w:pPr>
          </w:p>
        </w:tc>
        <w:tc>
          <w:tcPr>
            <w:tcW w:w="3118" w:type="dxa"/>
            <w:shd w:val="clear" w:color="auto" w:fill="auto"/>
          </w:tcPr>
          <w:p w:rsidR="004F331A" w:rsidRPr="008E4E08" w:rsidRDefault="004F331A" w:rsidP="00221D3F"/>
        </w:tc>
      </w:tr>
    </w:tbl>
    <w:p w:rsidR="004F331A" w:rsidRDefault="004F331A" w:rsidP="004F331A"/>
    <w:p w:rsidR="00BB66C9" w:rsidRPr="006A01B0" w:rsidRDefault="00BB66C9" w:rsidP="00BB66C9">
      <w:pPr>
        <w:rPr>
          <w:rFonts w:ascii="Times New Roman" w:hAnsi="Times New Roman"/>
          <w:b/>
          <w:sz w:val="28"/>
          <w:szCs w:val="28"/>
        </w:rPr>
      </w:pPr>
      <w:r w:rsidRPr="006A01B0">
        <w:rPr>
          <w:rFonts w:ascii="Times New Roman" w:hAnsi="Times New Roman"/>
          <w:b/>
          <w:sz w:val="28"/>
          <w:szCs w:val="28"/>
        </w:rPr>
        <w:t xml:space="preserve">ПРЕДМЕТ: </w:t>
      </w:r>
      <w:r w:rsidRPr="006A01B0">
        <w:rPr>
          <w:rFonts w:ascii="Times New Roman" w:hAnsi="Times New Roman"/>
          <w:b/>
          <w:bCs/>
          <w:sz w:val="28"/>
          <w:szCs w:val="28"/>
        </w:rPr>
        <w:t>ЕНГЛЕСКИ ЈЕЗИК</w:t>
      </w:r>
    </w:p>
    <w:p w:rsidR="00BB66C9" w:rsidRPr="006A01B0" w:rsidRDefault="00BB66C9" w:rsidP="00BB66C9">
      <w:pPr>
        <w:rPr>
          <w:rFonts w:ascii="Times New Roman" w:hAnsi="Times New Roman"/>
          <w:b/>
          <w:sz w:val="28"/>
          <w:szCs w:val="28"/>
        </w:rPr>
      </w:pPr>
      <w:r w:rsidRPr="006A01B0">
        <w:rPr>
          <w:rFonts w:ascii="Times New Roman" w:hAnsi="Times New Roman"/>
          <w:b/>
          <w:sz w:val="28"/>
          <w:szCs w:val="28"/>
        </w:rPr>
        <w:t xml:space="preserve">РАЗРЕД: </w:t>
      </w:r>
      <w:r w:rsidRPr="006A01B0">
        <w:rPr>
          <w:rFonts w:ascii="Times New Roman" w:hAnsi="Times New Roman"/>
          <w:b/>
          <w:bCs/>
          <w:sz w:val="28"/>
          <w:szCs w:val="28"/>
        </w:rPr>
        <w:t>ДРУГИ</w:t>
      </w:r>
      <w:r w:rsidRPr="006A01B0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TableGrid"/>
        <w:tblW w:w="13899" w:type="dxa"/>
        <w:tblInd w:w="-743" w:type="dxa"/>
        <w:tblLook w:val="04A0"/>
      </w:tblPr>
      <w:tblGrid>
        <w:gridCol w:w="530"/>
        <w:gridCol w:w="3108"/>
        <w:gridCol w:w="732"/>
        <w:gridCol w:w="8"/>
        <w:gridCol w:w="747"/>
        <w:gridCol w:w="737"/>
        <w:gridCol w:w="10"/>
        <w:gridCol w:w="748"/>
        <w:gridCol w:w="747"/>
        <w:gridCol w:w="6"/>
        <w:gridCol w:w="742"/>
        <w:gridCol w:w="758"/>
        <w:gridCol w:w="747"/>
        <w:gridCol w:w="6"/>
        <w:gridCol w:w="741"/>
        <w:gridCol w:w="760"/>
        <w:gridCol w:w="990"/>
        <w:gridCol w:w="905"/>
        <w:gridCol w:w="877"/>
      </w:tblGrid>
      <w:tr w:rsidR="00BB66C9" w:rsidTr="00BB66C9">
        <w:trPr>
          <w:trHeight w:val="368"/>
        </w:trPr>
        <w:tc>
          <w:tcPr>
            <w:tcW w:w="3638" w:type="dxa"/>
            <w:gridSpan w:val="2"/>
            <w:vMerge w:val="restart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ОБЛАСТ / ТЕМА / МОДУЛ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89" w:type="dxa"/>
            <w:gridSpan w:val="14"/>
            <w:tcBorders>
              <w:bottom w:val="single" w:sz="4" w:space="0" w:color="auto"/>
            </w:tcBorders>
          </w:tcPr>
          <w:p w:rsidR="00BB66C9" w:rsidRDefault="00BB66C9" w:rsidP="006443D0">
            <w:pPr>
              <w:jc w:val="center"/>
            </w:pPr>
            <w:r>
              <w:t>МЕСЕЦ</w:t>
            </w:r>
          </w:p>
        </w:tc>
        <w:tc>
          <w:tcPr>
            <w:tcW w:w="990" w:type="dxa"/>
            <w:vMerge w:val="restart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ОБРАДА</w:t>
            </w:r>
          </w:p>
        </w:tc>
        <w:tc>
          <w:tcPr>
            <w:tcW w:w="905" w:type="dxa"/>
            <w:vMerge w:val="restart"/>
          </w:tcPr>
          <w:p w:rsidR="00BB66C9" w:rsidRDefault="00BB66C9" w:rsidP="006443D0">
            <w:pPr>
              <w:jc w:val="center"/>
            </w:pPr>
            <w:r>
              <w:t>УТВРЂ</w:t>
            </w:r>
          </w:p>
          <w:p w:rsidR="00BB66C9" w:rsidRDefault="00BB66C9" w:rsidP="006443D0">
            <w:pPr>
              <w:jc w:val="center"/>
            </w:pPr>
            <w:r>
              <w:t>ИВАЊЕ</w:t>
            </w:r>
          </w:p>
        </w:tc>
        <w:tc>
          <w:tcPr>
            <w:tcW w:w="877" w:type="dxa"/>
            <w:vMerge w:val="restart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СВЕГА</w:t>
            </w:r>
          </w:p>
        </w:tc>
      </w:tr>
      <w:tr w:rsidR="00BB66C9" w:rsidTr="00BB66C9">
        <w:trPr>
          <w:trHeight w:val="419"/>
        </w:trPr>
        <w:tc>
          <w:tcPr>
            <w:tcW w:w="3638" w:type="dxa"/>
            <w:gridSpan w:val="2"/>
            <w:vMerge/>
          </w:tcPr>
          <w:p w:rsidR="00BB66C9" w:rsidRDefault="00BB66C9" w:rsidP="006443D0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IX</w:t>
            </w:r>
          </w:p>
        </w:tc>
        <w:tc>
          <w:tcPr>
            <w:tcW w:w="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XI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XII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IV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V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</w:tcPr>
          <w:p w:rsidR="00BB66C9" w:rsidRPr="00150A69" w:rsidRDefault="00BB66C9" w:rsidP="006443D0">
            <w:pPr>
              <w:jc w:val="center"/>
            </w:pPr>
            <w:r>
              <w:t>VI</w:t>
            </w:r>
          </w:p>
        </w:tc>
        <w:tc>
          <w:tcPr>
            <w:tcW w:w="990" w:type="dxa"/>
            <w:vMerge/>
          </w:tcPr>
          <w:p w:rsidR="00BB66C9" w:rsidRDefault="00BB66C9" w:rsidP="006443D0">
            <w:pPr>
              <w:jc w:val="center"/>
            </w:pPr>
          </w:p>
        </w:tc>
        <w:tc>
          <w:tcPr>
            <w:tcW w:w="905" w:type="dxa"/>
            <w:vMerge/>
          </w:tcPr>
          <w:p w:rsidR="00BB66C9" w:rsidRDefault="00BB66C9" w:rsidP="006443D0">
            <w:pPr>
              <w:jc w:val="center"/>
            </w:pPr>
          </w:p>
        </w:tc>
        <w:tc>
          <w:tcPr>
            <w:tcW w:w="877" w:type="dxa"/>
            <w:vMerge/>
          </w:tcPr>
          <w:p w:rsidR="00BB66C9" w:rsidRDefault="00BB66C9" w:rsidP="006443D0">
            <w:pPr>
              <w:jc w:val="center"/>
            </w:pP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1.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pPr>
              <w:rPr>
                <w:b/>
              </w:rPr>
            </w:pPr>
            <w:r w:rsidRPr="005C33A7">
              <w:rPr>
                <w:b/>
              </w:rPr>
              <w:t>Let’s start!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Pr="000C72E1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  <w:tcBorders>
              <w:left w:val="single" w:sz="4" w:space="0" w:color="auto"/>
            </w:tcBorders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r>
              <w:t>2.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pPr>
              <w:rPr>
                <w:b/>
              </w:rPr>
            </w:pPr>
            <w:r w:rsidRPr="005C33A7">
              <w:rPr>
                <w:b/>
              </w:rPr>
              <w:t>Module 1 My Family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8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11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3.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Module </w:t>
            </w:r>
            <w:r w:rsidRPr="00A53017">
              <w:rPr>
                <w:b/>
              </w:rPr>
              <w:t>2My House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5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6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11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4.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pPr>
              <w:rPr>
                <w:b/>
              </w:rPr>
            </w:pPr>
            <w:r w:rsidRPr="005C33A7">
              <w:rPr>
                <w:b/>
              </w:rPr>
              <w:t>Module 3 My</w:t>
            </w:r>
            <w:r>
              <w:rPr>
                <w:b/>
              </w:rPr>
              <w:t xml:space="preserve"> Birthday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Pr="0023616B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4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6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10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5.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Default="00BB66C9" w:rsidP="006443D0">
            <w:pPr>
              <w:rPr>
                <w:b/>
                <w:bCs/>
              </w:rPr>
            </w:pPr>
            <w:r w:rsidRPr="00DA42C8">
              <w:rPr>
                <w:b/>
                <w:bCs/>
              </w:rPr>
              <w:t>Happy New Year!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0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6.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08" w:type="dxa"/>
          </w:tcPr>
          <w:p w:rsidR="00BB66C9" w:rsidRPr="00DC43CB" w:rsidRDefault="00BB66C9" w:rsidP="006443D0">
            <w:pPr>
              <w:rPr>
                <w:b/>
              </w:rPr>
            </w:pPr>
            <w:r w:rsidRPr="00DA42C8">
              <w:rPr>
                <w:b/>
              </w:rPr>
              <w:t>My Green Passport</w:t>
            </w:r>
            <w:r>
              <w:rPr>
                <w:b/>
              </w:rPr>
              <w:t xml:space="preserve"> (А)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0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2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7.</w:t>
            </w:r>
          </w:p>
        </w:tc>
        <w:tc>
          <w:tcPr>
            <w:tcW w:w="3108" w:type="dxa"/>
          </w:tcPr>
          <w:p w:rsidR="00BB66C9" w:rsidRDefault="00BB66C9" w:rsidP="006443D0">
            <w:pPr>
              <w:rPr>
                <w:b/>
              </w:rPr>
            </w:pPr>
            <w:r>
              <w:rPr>
                <w:b/>
              </w:rPr>
              <w:t>Module 4 My Animals</w:t>
            </w:r>
          </w:p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/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4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7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11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8.</w:t>
            </w:r>
          </w:p>
        </w:tc>
        <w:tc>
          <w:tcPr>
            <w:tcW w:w="3108" w:type="dxa"/>
          </w:tcPr>
          <w:p w:rsidR="00BB66C9" w:rsidRDefault="00BB66C9" w:rsidP="006443D0">
            <w:pPr>
              <w:rPr>
                <w:b/>
              </w:rPr>
            </w:pPr>
            <w:r>
              <w:rPr>
                <w:b/>
              </w:rPr>
              <w:t>Module 5 My Toys</w:t>
            </w:r>
          </w:p>
          <w:p w:rsidR="00BB66C9" w:rsidRDefault="00BB66C9" w:rsidP="006443D0">
            <w:pPr>
              <w:rPr>
                <w:b/>
              </w:rPr>
            </w:pPr>
          </w:p>
          <w:p w:rsidR="00BB66C9" w:rsidRDefault="00BB66C9" w:rsidP="006443D0">
            <w:pPr>
              <w:rPr>
                <w:b/>
              </w:rPr>
            </w:pP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2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9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11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9.</w:t>
            </w:r>
          </w:p>
        </w:tc>
        <w:tc>
          <w:tcPr>
            <w:tcW w:w="3108" w:type="dxa"/>
          </w:tcPr>
          <w:p w:rsidR="00BB66C9" w:rsidRDefault="00BB66C9" w:rsidP="006443D0">
            <w:r>
              <w:rPr>
                <w:b/>
              </w:rPr>
              <w:t>Easter</w:t>
            </w:r>
          </w:p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0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lastRenderedPageBreak/>
              <w:t>10.</w:t>
            </w:r>
          </w:p>
        </w:tc>
        <w:tc>
          <w:tcPr>
            <w:tcW w:w="3108" w:type="dxa"/>
          </w:tcPr>
          <w:p w:rsidR="00BB66C9" w:rsidRDefault="00BB66C9" w:rsidP="006443D0">
            <w:pPr>
              <w:rPr>
                <w:b/>
              </w:rPr>
            </w:pPr>
            <w:r>
              <w:rPr>
                <w:b/>
              </w:rPr>
              <w:t xml:space="preserve">Module </w:t>
            </w:r>
            <w:r w:rsidRPr="0093069C">
              <w:rPr>
                <w:b/>
              </w:rPr>
              <w:t>6My Holidays</w:t>
            </w:r>
          </w:p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5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5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10</w:t>
            </w:r>
          </w:p>
        </w:tc>
      </w:tr>
      <w:tr w:rsidR="00BB66C9" w:rsidTr="00BB66C9">
        <w:tc>
          <w:tcPr>
            <w:tcW w:w="530" w:type="dxa"/>
          </w:tcPr>
          <w:p w:rsidR="00BB66C9" w:rsidRDefault="00BB66C9" w:rsidP="006443D0">
            <w:pPr>
              <w:jc w:val="center"/>
            </w:pPr>
            <w:r>
              <w:t>11.</w:t>
            </w:r>
          </w:p>
        </w:tc>
        <w:tc>
          <w:tcPr>
            <w:tcW w:w="3108" w:type="dxa"/>
          </w:tcPr>
          <w:p w:rsidR="00BB66C9" w:rsidRDefault="00BB66C9" w:rsidP="006443D0">
            <w:pPr>
              <w:rPr>
                <w:b/>
              </w:rPr>
            </w:pPr>
            <w:r w:rsidRPr="00DA42C8">
              <w:rPr>
                <w:b/>
              </w:rPr>
              <w:t>My Green Passport</w:t>
            </w:r>
            <w:r>
              <w:rPr>
                <w:b/>
              </w:rPr>
              <w:t xml:space="preserve"> (B)</w:t>
            </w:r>
          </w:p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X</w:t>
            </w:r>
          </w:p>
        </w:tc>
        <w:tc>
          <w:tcPr>
            <w:tcW w:w="990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0</w:t>
            </w:r>
          </w:p>
        </w:tc>
        <w:tc>
          <w:tcPr>
            <w:tcW w:w="905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2</w:t>
            </w:r>
          </w:p>
        </w:tc>
        <w:tc>
          <w:tcPr>
            <w:tcW w:w="877" w:type="dxa"/>
          </w:tcPr>
          <w:p w:rsidR="00BB66C9" w:rsidRDefault="00BB66C9" w:rsidP="006443D0">
            <w:pPr>
              <w:jc w:val="center"/>
            </w:pPr>
          </w:p>
          <w:p w:rsidR="00BB66C9" w:rsidRPr="00F34164" w:rsidRDefault="00BB66C9" w:rsidP="006443D0">
            <w:pPr>
              <w:jc w:val="center"/>
            </w:pPr>
            <w:r>
              <w:t>2</w:t>
            </w:r>
          </w:p>
        </w:tc>
      </w:tr>
      <w:tr w:rsidR="00BB66C9" w:rsidTr="00BB66C9">
        <w:tc>
          <w:tcPr>
            <w:tcW w:w="3638" w:type="dxa"/>
            <w:gridSpan w:val="2"/>
          </w:tcPr>
          <w:p w:rsidR="00BB66C9" w:rsidRDefault="00BB66C9" w:rsidP="006443D0"/>
          <w:p w:rsidR="00BB66C9" w:rsidRDefault="00BB66C9" w:rsidP="006443D0">
            <w:pPr>
              <w:jc w:val="center"/>
            </w:pPr>
            <w:r>
              <w:t>УКУПНО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740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9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8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9</w:t>
            </w:r>
          </w:p>
        </w:tc>
        <w:tc>
          <w:tcPr>
            <w:tcW w:w="748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7</w:t>
            </w:r>
          </w:p>
          <w:p w:rsidR="00BB66C9" w:rsidRPr="00235D7D" w:rsidRDefault="00BB66C9" w:rsidP="006443D0"/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Pr="008B6BFC" w:rsidRDefault="00BB66C9" w:rsidP="006443D0">
            <w:pPr>
              <w:jc w:val="center"/>
            </w:pPr>
            <w:r>
              <w:t>4</w:t>
            </w:r>
          </w:p>
          <w:p w:rsidR="00BB66C9" w:rsidRPr="00235D7D" w:rsidRDefault="00BB66C9" w:rsidP="006443D0">
            <w:pPr>
              <w:jc w:val="center"/>
            </w:pPr>
          </w:p>
        </w:tc>
        <w:tc>
          <w:tcPr>
            <w:tcW w:w="748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Pr="008B6BFC" w:rsidRDefault="00BB66C9" w:rsidP="006443D0">
            <w:pPr>
              <w:jc w:val="center"/>
            </w:pPr>
            <w:r>
              <w:t>7</w:t>
            </w:r>
          </w:p>
        </w:tc>
        <w:tc>
          <w:tcPr>
            <w:tcW w:w="758" w:type="dxa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9</w:t>
            </w:r>
          </w:p>
        </w:tc>
        <w:tc>
          <w:tcPr>
            <w:tcW w:w="747" w:type="dxa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5</w:t>
            </w:r>
          </w:p>
        </w:tc>
        <w:tc>
          <w:tcPr>
            <w:tcW w:w="747" w:type="dxa"/>
            <w:gridSpan w:val="2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8</w:t>
            </w:r>
          </w:p>
        </w:tc>
        <w:tc>
          <w:tcPr>
            <w:tcW w:w="760" w:type="dxa"/>
          </w:tcPr>
          <w:p w:rsidR="00BB66C9" w:rsidRDefault="00BB66C9" w:rsidP="006443D0">
            <w:pPr>
              <w:jc w:val="center"/>
            </w:pPr>
          </w:p>
          <w:p w:rsidR="00BB66C9" w:rsidRPr="00235D7D" w:rsidRDefault="00BB66C9" w:rsidP="006443D0">
            <w:pPr>
              <w:jc w:val="center"/>
            </w:pPr>
            <w:r>
              <w:t>6</w:t>
            </w:r>
          </w:p>
        </w:tc>
        <w:tc>
          <w:tcPr>
            <w:tcW w:w="990" w:type="dxa"/>
          </w:tcPr>
          <w:p w:rsidR="00BB66C9" w:rsidRPr="00ED4CB0" w:rsidRDefault="00BB66C9" w:rsidP="006443D0">
            <w:pPr>
              <w:jc w:val="center"/>
              <w:rPr>
                <w:b/>
                <w:bCs/>
              </w:rPr>
            </w:pPr>
            <w:r w:rsidRPr="00ED4CB0">
              <w:rPr>
                <w:b/>
                <w:bCs/>
              </w:rPr>
              <w:t>24</w:t>
            </w:r>
          </w:p>
        </w:tc>
        <w:tc>
          <w:tcPr>
            <w:tcW w:w="905" w:type="dxa"/>
          </w:tcPr>
          <w:p w:rsidR="00BB66C9" w:rsidRPr="00ED4CB0" w:rsidRDefault="00BB66C9" w:rsidP="006443D0">
            <w:pPr>
              <w:jc w:val="center"/>
              <w:rPr>
                <w:b/>
                <w:bCs/>
              </w:rPr>
            </w:pPr>
            <w:r w:rsidRPr="00ED4CB0">
              <w:rPr>
                <w:b/>
                <w:bCs/>
              </w:rPr>
              <w:t>48</w:t>
            </w:r>
          </w:p>
        </w:tc>
        <w:tc>
          <w:tcPr>
            <w:tcW w:w="877" w:type="dxa"/>
          </w:tcPr>
          <w:p w:rsidR="00BB66C9" w:rsidRPr="00ED4CB0" w:rsidRDefault="00BB66C9" w:rsidP="006443D0">
            <w:pPr>
              <w:jc w:val="center"/>
              <w:rPr>
                <w:b/>
                <w:bCs/>
              </w:rPr>
            </w:pPr>
            <w:r w:rsidRPr="00ED4CB0">
              <w:rPr>
                <w:b/>
                <w:bCs/>
              </w:rPr>
              <w:t>72</w:t>
            </w:r>
          </w:p>
        </w:tc>
      </w:tr>
    </w:tbl>
    <w:p w:rsidR="00BB66C9" w:rsidRDefault="00BB66C9" w:rsidP="00BB66C9"/>
    <w:p w:rsidR="00BB66C9" w:rsidRDefault="00BB66C9" w:rsidP="00BB66C9"/>
    <w:tbl>
      <w:tblPr>
        <w:tblStyle w:val="TableGrid"/>
        <w:tblW w:w="0" w:type="auto"/>
        <w:tblLook w:val="04A0"/>
      </w:tblPr>
      <w:tblGrid>
        <w:gridCol w:w="673"/>
        <w:gridCol w:w="1031"/>
        <w:gridCol w:w="2765"/>
        <w:gridCol w:w="1493"/>
        <w:gridCol w:w="7153"/>
      </w:tblGrid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Р.БР.</w:t>
            </w:r>
          </w:p>
          <w:p w:rsidR="00BB66C9" w:rsidRPr="00150A69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ОБЛАСТ / ТЕМА / МОДУЛ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Default="00BB66C9" w:rsidP="006443D0">
            <w:pPr>
              <w:jc w:val="center"/>
            </w:pPr>
          </w:p>
          <w:p w:rsidR="00BB66C9" w:rsidRPr="007F3921" w:rsidRDefault="00BB66C9" w:rsidP="006443D0">
            <w:pPr>
              <w:jc w:val="center"/>
            </w:pPr>
            <w:r>
              <w:t>МЕЂУПРЕДМЕТНЕ КОМПЕТЕНЦИЈЕ</w:t>
            </w:r>
          </w:p>
        </w:tc>
        <w:tc>
          <w:tcPr>
            <w:tcW w:w="3128" w:type="dxa"/>
          </w:tcPr>
          <w:p w:rsidR="00BB66C9" w:rsidRDefault="00BB66C9" w:rsidP="006443D0">
            <w:pPr>
              <w:jc w:val="center"/>
            </w:pPr>
          </w:p>
          <w:p w:rsidR="00BB66C9" w:rsidRPr="007F3921" w:rsidRDefault="00BB66C9" w:rsidP="006443D0">
            <w:pPr>
              <w:jc w:val="center"/>
            </w:pPr>
            <w:r>
              <w:t>СТАНДАРДИ ПОСТИГНУЋА УЧЕНИКА</w:t>
            </w:r>
          </w:p>
        </w:tc>
        <w:tc>
          <w:tcPr>
            <w:tcW w:w="3120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ИСХОДИ</w:t>
            </w:r>
          </w:p>
          <w:p w:rsidR="00BB66C9" w:rsidRPr="00E37AFA" w:rsidRDefault="00BB66C9" w:rsidP="006443D0">
            <w:pPr>
              <w:jc w:val="center"/>
            </w:pPr>
            <w:r w:rsidRPr="00E37AFA">
              <w:rPr>
                <w:lang w:val="hr-HR"/>
              </w:rPr>
              <w:t>По завршетку разреда учени</w:t>
            </w:r>
            <w:r>
              <w:t>ци</w:t>
            </w:r>
            <w:r w:rsidRPr="00E37AFA">
              <w:rPr>
                <w:lang w:val="hr-HR"/>
              </w:rPr>
              <w:t xml:space="preserve"> ће бити у стању да: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1.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pPr>
              <w:rPr>
                <w:b/>
              </w:rPr>
            </w:pPr>
            <w:r w:rsidRPr="005C33A7">
              <w:rPr>
                <w:b/>
              </w:rPr>
              <w:t>Let’s start!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Default="00BB66C9" w:rsidP="006443D0">
            <w:r>
              <w:t xml:space="preserve">Комуникација, дигитална, </w:t>
            </w:r>
          </w:p>
          <w:p w:rsidR="00BB66C9" w:rsidRDefault="00BB66C9" w:rsidP="006443D0">
            <w:r>
              <w:t xml:space="preserve">компетенција за учење, </w:t>
            </w:r>
          </w:p>
          <w:p w:rsidR="00BB66C9" w:rsidRDefault="00BB66C9" w:rsidP="006443D0">
            <w:r>
              <w:t xml:space="preserve">одговорно учешће у </w:t>
            </w:r>
            <w:r>
              <w:lastRenderedPageBreak/>
              <w:t xml:space="preserve">демократском друштву, </w:t>
            </w:r>
          </w:p>
          <w:p w:rsidR="00BB66C9" w:rsidRDefault="00BB66C9" w:rsidP="006443D0">
            <w:r>
              <w:t xml:space="preserve">решавање проблема, </w:t>
            </w:r>
          </w:p>
          <w:p w:rsidR="00BB66C9" w:rsidRDefault="00BB66C9" w:rsidP="006443D0">
            <w:r>
              <w:t>сарадња.</w:t>
            </w:r>
          </w:p>
          <w:p w:rsidR="00BB66C9" w:rsidRPr="00677EA5" w:rsidRDefault="00BB66C9" w:rsidP="006443D0"/>
        </w:tc>
        <w:tc>
          <w:tcPr>
            <w:tcW w:w="3128" w:type="dxa"/>
          </w:tcPr>
          <w:p w:rsidR="00BB66C9" w:rsidRDefault="00BB66C9" w:rsidP="006443D0">
            <w:r w:rsidRPr="0080317E">
              <w:lastRenderedPageBreak/>
              <w:t xml:space="preserve">1.1.1.  1.1.2.  1.1.3. 1.1.4.  1.1.5. 1.1.10. 1.1.11. 1.1.15. 1.1.22. 1.2.1. </w:t>
            </w:r>
            <w:r w:rsidRPr="0080317E">
              <w:lastRenderedPageBreak/>
              <w:t>1.3.1.  2.1.1.  2.1.2.  2.1.12. 2.1.25.</w:t>
            </w:r>
          </w:p>
        </w:tc>
        <w:tc>
          <w:tcPr>
            <w:tcW w:w="3120" w:type="dxa"/>
          </w:tcPr>
          <w:p w:rsidR="00BB66C9" w:rsidRPr="00C076E9" w:rsidRDefault="00BB66C9" w:rsidP="006443D0">
            <w:pPr>
              <w:rPr>
                <w:lang w:val="sr-Cyrl-CS"/>
              </w:rPr>
            </w:pPr>
            <w:r w:rsidRPr="00C076E9">
              <w:rPr>
                <w:lang w:val="sr-Cyrl-CS"/>
              </w:rPr>
              <w:lastRenderedPageBreak/>
              <w:t xml:space="preserve">Препознају и именују бића и предмете који се односе на тему; </w:t>
            </w:r>
            <w:r w:rsidRPr="00C076E9">
              <w:t>поздраве и отпоздраве, примењујући најједноставнија језичкасредства;представе себе и другог;разумеју јасно постављена једноставна питања личне природе иодговарају на њих;разумеју кратка и једноставна упутства и налоге и реагуј</w:t>
            </w:r>
            <w:r>
              <w:t>у</w:t>
            </w:r>
            <w:r w:rsidRPr="00C076E9">
              <w:t xml:space="preserve"> на њих;</w:t>
            </w:r>
            <w:r>
              <w:rPr>
                <w:lang w:val="sr-Cyrl-CS"/>
              </w:rPr>
              <w:t xml:space="preserve"> разумеју и </w:t>
            </w:r>
            <w:r w:rsidRPr="00C076E9">
              <w:t xml:space="preserve">дају кратка и једноставна упутства и </w:t>
            </w:r>
            <w:r w:rsidRPr="00C076E9">
              <w:lastRenderedPageBreak/>
              <w:t>налоге.</w:t>
            </w:r>
          </w:p>
          <w:p w:rsidR="00BB66C9" w:rsidRDefault="00BB66C9" w:rsidP="006443D0"/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2.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pPr>
              <w:rPr>
                <w:b/>
              </w:rPr>
            </w:pPr>
            <w:r w:rsidRPr="005C33A7">
              <w:rPr>
                <w:b/>
              </w:rPr>
              <w:t>Module 1 My Family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Pr="00677EA5" w:rsidRDefault="00BB66C9" w:rsidP="006443D0">
            <w:r w:rsidRPr="00677EA5">
              <w:t>естетичка, компетенција за учење, одговоран однос према околини, одговорно учешће у демократском друштву, рад с подацима и информацијама,решавање проблема,сарадња</w:t>
            </w:r>
            <w:r>
              <w:t>.</w:t>
            </w:r>
          </w:p>
        </w:tc>
        <w:tc>
          <w:tcPr>
            <w:tcW w:w="3128" w:type="dxa"/>
          </w:tcPr>
          <w:p w:rsidR="00BB66C9" w:rsidRPr="0080317E" w:rsidRDefault="00BB66C9" w:rsidP="006443D0">
            <w:r w:rsidRPr="0080317E">
              <w:t>1.1.1.  1.1.2.  1.1.3. 1.1.4.  1.1.5. 1.1.10. 1.1.11. 1.1.12. 1.1.13.  1.1.15.  1.1.22. 1.2.1. 1.3.1.  2.1.1.  2.1.2. 2.1.12. 2.1.25.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Pr="00C076E9" w:rsidRDefault="00BB66C9" w:rsidP="006443D0">
            <w:pPr>
              <w:rPr>
                <w:lang w:val="sr-Cyrl-CS"/>
              </w:rPr>
            </w:pPr>
            <w:r w:rsidRPr="00C076E9">
              <w:rPr>
                <w:lang w:val="sr-Cyrl-CS"/>
              </w:rPr>
              <w:t xml:space="preserve">Препознају и именују бића и предмете који се односе на тему: чланове породице, боје и облике; </w:t>
            </w:r>
            <w:r w:rsidRPr="00C076E9">
              <w:t xml:space="preserve">препознају и именују бића, предмете и места из непосредног окружења;разумеју једноставне описе бића, предмета и места;опишу бића, предмете и места користећи једноставна језичкасредства: </w:t>
            </w:r>
            <w:r w:rsidRPr="00C076E9">
              <w:rPr>
                <w:lang w:val="sr-Cyrl-CS"/>
              </w:rPr>
              <w:t>представе чланове своје породице; поштују правила учтиве комуникације.</w:t>
            </w:r>
          </w:p>
          <w:p w:rsidR="00BB66C9" w:rsidRDefault="00BB66C9" w:rsidP="006443D0"/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3.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pPr>
              <w:rPr>
                <w:b/>
              </w:rPr>
            </w:pPr>
            <w:r>
              <w:rPr>
                <w:b/>
              </w:rPr>
              <w:t xml:space="preserve">Module </w:t>
            </w:r>
            <w:r w:rsidRPr="00A53017">
              <w:rPr>
                <w:b/>
              </w:rPr>
              <w:t>2My House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одговоран однос према околини, одговорно учешће у демократском друштву, предузимљивост и оријентација према предузетништву, рад с подацима и информацијама,решавање проблема,сарадња</w:t>
            </w:r>
            <w:r>
              <w:t>.</w:t>
            </w:r>
          </w:p>
          <w:p w:rsidR="00BB66C9" w:rsidRDefault="00BB66C9" w:rsidP="006443D0"/>
        </w:tc>
        <w:tc>
          <w:tcPr>
            <w:tcW w:w="3128" w:type="dxa"/>
          </w:tcPr>
          <w:p w:rsidR="00BB66C9" w:rsidRPr="0080317E" w:rsidRDefault="00BB66C9" w:rsidP="006443D0">
            <w:r w:rsidRPr="0080317E">
              <w:lastRenderedPageBreak/>
              <w:t>1.1.1.  1.1.2.  1.1.3. 1.1.4.  1.1.5. 1.1.10. 1.1.11. 1.1.12. 1.1.13.  1.1.15.  1.1.21. 1.1.22. 1.2.1. 1.3.1.  2.1.1.  2.1.2. 2.1.12. 2.1.25.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Pr="00C076E9" w:rsidRDefault="00BB66C9" w:rsidP="006443D0">
            <w:r w:rsidRPr="00C076E9">
              <w:rPr>
                <w:lang w:val="sr-Cyrl-CS"/>
              </w:rPr>
              <w:t xml:space="preserve">Препознају и именују бића и предмете који се односе на тему: намештај, просторије у кући; </w:t>
            </w:r>
            <w:r w:rsidRPr="00C076E9">
              <w:t>препознају и именују бића, предмете и места из непосредног окружења;разумеју једноставне описе бића, предмета и места; опишу бића, предмете и места користећи једноставна језичкасредства;разуме</w:t>
            </w:r>
            <w:r>
              <w:t>ју</w:t>
            </w:r>
            <w:r w:rsidRPr="00C076E9">
              <w:t xml:space="preserve"> једноставна обавештења о положају у простору и реагуј</w:t>
            </w:r>
            <w:r>
              <w:t>у</w:t>
            </w:r>
            <w:r w:rsidRPr="00C076E9">
              <w:t xml:space="preserve"> нањих; траже и пруже кратка и једноставна обавештења о положају упростору;</w:t>
            </w:r>
            <w:r w:rsidRPr="00C076E9">
              <w:rPr>
                <w:lang w:val="sr-Cyrl-CS"/>
              </w:rPr>
              <w:t>поштују правила учтиве комуникације.</w:t>
            </w:r>
          </w:p>
          <w:p w:rsidR="00BB66C9" w:rsidRDefault="00BB66C9" w:rsidP="006443D0"/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4.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pPr>
              <w:rPr>
                <w:b/>
              </w:rPr>
            </w:pPr>
            <w:r w:rsidRPr="005C33A7">
              <w:rPr>
                <w:b/>
              </w:rPr>
              <w:t>Module 3 My</w:t>
            </w:r>
            <w:r>
              <w:rPr>
                <w:b/>
              </w:rPr>
              <w:t xml:space="preserve"> Birthday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одговорно учешће у демократском друштву, рад с подацима и информацијама,решавање проблема,сарадња, одговоран однос према здрављу</w:t>
            </w:r>
            <w:r>
              <w:t>.</w:t>
            </w:r>
          </w:p>
        </w:tc>
        <w:tc>
          <w:tcPr>
            <w:tcW w:w="3128" w:type="dxa"/>
          </w:tcPr>
          <w:p w:rsidR="00BB66C9" w:rsidRPr="0080317E" w:rsidRDefault="00BB66C9" w:rsidP="006443D0">
            <w:r w:rsidRPr="0080317E">
              <w:t xml:space="preserve">1.1.1.  1.1.2.  1.2.1.  1.1.3. 1.1.4.  1.1.5. 1.1.22. 1.3.1. 2.1.1.  2.1.2. 2.1.12. 2.1.25. 2.3.1. 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Pr="006935F9" w:rsidRDefault="00BB66C9" w:rsidP="006443D0">
            <w:pPr>
              <w:rPr>
                <w:lang w:val="sr-Cyrl-CS"/>
              </w:rPr>
            </w:pPr>
            <w:r w:rsidRPr="00C076E9">
              <w:rPr>
                <w:lang w:val="sr-Cyrl-CS"/>
              </w:rPr>
              <w:t xml:space="preserve">Препознају и именују бића и предмете који се односе на тему: храну и пића; </w:t>
            </w:r>
            <w:r w:rsidRPr="00C076E9">
              <w:t>разумеју једноставно исказане честитке и одговарају на њих;упуте једноставне честитке;разумеју и саопште једноставне исказе који се односе на бројеве иколичине; разумеју једноставне исказе за изражавање допадања/недопадања иреагуј</w:t>
            </w:r>
            <w:r>
              <w:t>у</w:t>
            </w:r>
            <w:r w:rsidRPr="00C076E9">
              <w:t xml:space="preserve"> на њих;траже мишљење и изражава</w:t>
            </w:r>
            <w:r>
              <w:t xml:space="preserve">ју </w:t>
            </w:r>
            <w:r w:rsidRPr="00C076E9">
              <w:t>допадање/недопадање једноставнимјезичким средствима;</w:t>
            </w:r>
          </w:p>
          <w:p w:rsidR="00BB66C9" w:rsidRPr="00C076E9" w:rsidRDefault="00BB66C9" w:rsidP="006443D0">
            <w:r w:rsidRPr="00C076E9">
              <w:t>разумеју свакодневне исказе у вези сa непосредним потребама, осетима и осећањима и реагуј</w:t>
            </w:r>
            <w:r>
              <w:t>у</w:t>
            </w:r>
            <w:r w:rsidRPr="00C076E9">
              <w:t xml:space="preserve"> на њих;изразе основне потребе, осете и осећања кратким и једноставнимјезичким средствима;</w:t>
            </w:r>
            <w:r w:rsidRPr="00C076E9">
              <w:rPr>
                <w:lang w:val="sr-Cyrl-CS"/>
              </w:rPr>
              <w:t>поштују правила учтиве комуникације.</w:t>
            </w:r>
          </w:p>
          <w:p w:rsidR="00BB66C9" w:rsidRDefault="00BB66C9" w:rsidP="006443D0"/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5.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pPr>
              <w:rPr>
                <w:b/>
                <w:bCs/>
              </w:rPr>
            </w:pPr>
            <w:r w:rsidRPr="00DA42C8">
              <w:rPr>
                <w:b/>
                <w:bCs/>
              </w:rPr>
              <w:t>Happy New Year!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одговорно учешће у демократском друштву, рад с подацима и информацијама,решавање проблема,сарадња</w:t>
            </w:r>
            <w:r>
              <w:t>.</w:t>
            </w:r>
          </w:p>
        </w:tc>
        <w:tc>
          <w:tcPr>
            <w:tcW w:w="3128" w:type="dxa"/>
          </w:tcPr>
          <w:p w:rsidR="00BB66C9" w:rsidRPr="0080317E" w:rsidRDefault="00BB66C9" w:rsidP="006443D0">
            <w:r w:rsidRPr="0080317E">
              <w:t xml:space="preserve">11.1.1.  1.1.2.  1.2.1.  1.1.3. 1.1.4.  1.1.5. 1.1.22. 1.3.1. 2.1.1.  2.1.2. 2.1.12. 2.1.25. 2.3.1. 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Default="00BB66C9" w:rsidP="006443D0">
            <w:r w:rsidRPr="00C076E9">
              <w:rPr>
                <w:lang w:val="sr-Cyrl-CS"/>
              </w:rPr>
              <w:t xml:space="preserve">Разумеју једноставне честитке и одговоре на њих; упуте једноставне честитке; уоче сличности и разлике у начину прославе Божића код нас и у Великој Британији; </w:t>
            </w:r>
            <w:r w:rsidRPr="00C076E9">
              <w:t xml:space="preserve">искажу и прихвате захвалност и извињење на једноставан начин; </w:t>
            </w:r>
            <w:r w:rsidRPr="00C076E9">
              <w:rPr>
                <w:lang w:val="sr-Cyrl-CS"/>
              </w:rPr>
              <w:t>поштују правила учтиве комуникације.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6.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Pr="00DC43CB" w:rsidRDefault="00BB66C9" w:rsidP="006443D0">
            <w:pPr>
              <w:rPr>
                <w:b/>
              </w:rPr>
            </w:pPr>
            <w:r w:rsidRPr="00DA42C8">
              <w:rPr>
                <w:b/>
              </w:rPr>
              <w:t>My Green Passport</w:t>
            </w:r>
            <w:r>
              <w:rPr>
                <w:b/>
              </w:rPr>
              <w:t xml:space="preserve"> (А)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 xml:space="preserve">естетичка, компетенција за учење, одговоран однос према околини, одговорно учешће у демократском друштву, решавање проблема,сарадња, </w:t>
            </w:r>
            <w:r w:rsidRPr="00677EA5">
              <w:lastRenderedPageBreak/>
              <w:t>одговоран однос према здрављу</w:t>
            </w:r>
            <w:r>
              <w:t>.</w:t>
            </w:r>
          </w:p>
        </w:tc>
        <w:tc>
          <w:tcPr>
            <w:tcW w:w="3128" w:type="dxa"/>
          </w:tcPr>
          <w:p w:rsidR="00BB66C9" w:rsidRPr="0080317E" w:rsidRDefault="00BB66C9" w:rsidP="006443D0">
            <w:r w:rsidRPr="0080317E">
              <w:lastRenderedPageBreak/>
              <w:t xml:space="preserve">1.1.1.  1.1.2.  1.1.3. 1.1.4.  1.1.5. 1.1.10. 1.1.11. 1.1.12. 1.1.13.  1.1.15.  1.1.22. 1.2.1. 1.3.1.  2.1.1.  </w:t>
            </w:r>
            <w:r w:rsidRPr="0080317E">
              <w:lastRenderedPageBreak/>
              <w:t>2.1.2. 2.1.12. 2.1.25.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Default="00BB66C9" w:rsidP="006443D0">
            <w:r w:rsidRPr="00C076E9">
              <w:rPr>
                <w:lang w:val="sr-Cyrl-CS"/>
              </w:rPr>
              <w:lastRenderedPageBreak/>
              <w:t>Препознају и именују бића и предмете који се односе на тему: животиње, играчке, просторије у кући;  разумеју кратка и једноставна упутства и налоге и реагуј</w:t>
            </w:r>
            <w:r>
              <w:rPr>
                <w:lang w:val="sr-Cyrl-CS"/>
              </w:rPr>
              <w:t>у</w:t>
            </w:r>
            <w:r w:rsidRPr="00C076E9">
              <w:rPr>
                <w:lang w:val="sr-Cyrl-CS"/>
              </w:rPr>
              <w:t xml:space="preserve"> на њих; дају кратка и једноставна упутства и налоге; поштују правила учтиве комуникације.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</w:p>
          <w:p w:rsidR="00BB66C9" w:rsidRDefault="00BB66C9" w:rsidP="006443D0">
            <w:pPr>
              <w:jc w:val="center"/>
            </w:pPr>
            <w:r>
              <w:t>7.</w:t>
            </w:r>
          </w:p>
          <w:p w:rsidR="00BB66C9" w:rsidRPr="007F3921" w:rsidRDefault="00BB66C9" w:rsidP="006443D0">
            <w:pPr>
              <w:jc w:val="center"/>
            </w:pPr>
          </w:p>
        </w:tc>
        <w:tc>
          <w:tcPr>
            <w:tcW w:w="3118" w:type="dxa"/>
          </w:tcPr>
          <w:p w:rsidR="00BB66C9" w:rsidRDefault="00BB66C9" w:rsidP="006443D0">
            <w:pPr>
              <w:rPr>
                <w:b/>
              </w:rPr>
            </w:pPr>
            <w:r>
              <w:rPr>
                <w:b/>
              </w:rPr>
              <w:t>Module 4 My Animals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одговоран однос према околини, одговорно учешће у демократском друштву, рад с подацима и информацијама,решавање проблема,сарадња, одговоран однос према здрављу</w:t>
            </w:r>
            <w:r>
              <w:t>.</w:t>
            </w:r>
          </w:p>
        </w:tc>
        <w:tc>
          <w:tcPr>
            <w:tcW w:w="3128" w:type="dxa"/>
          </w:tcPr>
          <w:p w:rsidR="00BB66C9" w:rsidRPr="0080317E" w:rsidRDefault="00BB66C9" w:rsidP="006443D0">
            <w:r w:rsidRPr="0080317E">
              <w:t>1.1.1.  1.1.2.  1.1.3. 1.1.4.  1.1.5. 1.1.10. 1.1.11. 1.1.12. 1.1.13.  1.1.15.  1.1.22. 1.2.1. 1.3.1.  2.1.1.  2.1.2. 2.1.12. 2.1.25.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Default="00BB66C9" w:rsidP="006443D0">
            <w:r w:rsidRPr="00C076E9">
              <w:rPr>
                <w:lang w:val="sr-Cyrl-CS"/>
              </w:rPr>
              <w:t xml:space="preserve">Препознају и именују бића и предмете који се односе на тему: животиње, активности, циркус и спортове. </w:t>
            </w:r>
            <w:r w:rsidRPr="00C076E9">
              <w:t xml:space="preserve">препознају и именују бића, предмете и места из непосредног окружења;разумеју једноставне описе бића, предмета и места;опишу бића, предмете и места користећи једноставна језичкасредства;разумеју једноставне исказе који се односе на изражавање способности;траже информацију о туђим способностима и саопште шта </w:t>
            </w:r>
            <w:r>
              <w:t>они</w:t>
            </w:r>
            <w:r w:rsidRPr="00C076E9">
              <w:t>или неко други може/не може/уме/не уме да уради;</w:t>
            </w:r>
            <w:r w:rsidRPr="00C076E9">
              <w:rPr>
                <w:lang w:val="sr-Cyrl-CS"/>
              </w:rPr>
              <w:t xml:space="preserve"> поштују правила учтиве комуникације.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t>8.</w:t>
            </w:r>
          </w:p>
        </w:tc>
        <w:tc>
          <w:tcPr>
            <w:tcW w:w="3118" w:type="dxa"/>
          </w:tcPr>
          <w:p w:rsidR="00BB66C9" w:rsidRDefault="00BB66C9" w:rsidP="006443D0">
            <w:pPr>
              <w:rPr>
                <w:b/>
              </w:rPr>
            </w:pPr>
            <w:r>
              <w:rPr>
                <w:b/>
              </w:rPr>
              <w:t>Module 5 My Toys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одговоран однос према околини, одговорно учешће у демократском друштву, предузимљивост и оријентација према предузетништву, рад с подацима и информацијама,решавање проблема,сарадња, одговоран однос према здрављу</w:t>
            </w:r>
            <w:r>
              <w:t>.</w:t>
            </w:r>
          </w:p>
        </w:tc>
        <w:tc>
          <w:tcPr>
            <w:tcW w:w="3128" w:type="dxa"/>
          </w:tcPr>
          <w:p w:rsidR="00BB66C9" w:rsidRPr="0080317E" w:rsidRDefault="00BB66C9" w:rsidP="006443D0">
            <w:r w:rsidRPr="0080317E">
              <w:t>1.1.1.  1.1.2.  1.1.3. 1.1.4.  1.1.5. 1.1.10. 1.1.11. 1.1.12. 1.1.13.  1.1.15.  1.1.21. 1.1.22. 1.2.1. 1.3.1.  2.1.1.  2.1.2. 2.1.12. 2.1.25.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Pr="00C076E9" w:rsidRDefault="00BB66C9" w:rsidP="006443D0">
            <w:pPr>
              <w:rPr>
                <w:lang w:val="sr-Cyrl-CS"/>
              </w:rPr>
            </w:pPr>
            <w:r w:rsidRPr="00C076E9">
              <w:rPr>
                <w:lang w:val="sr-Cyrl-CS"/>
              </w:rPr>
              <w:t xml:space="preserve">Препознају и именују бића и предмете који се односе на тему: играчке и делове тела; </w:t>
            </w:r>
            <w:r w:rsidRPr="00C076E9">
              <w:t>препознају и именује бића, предмете и места из непосредног окружења;разуме</w:t>
            </w:r>
            <w:r>
              <w:t>ју</w:t>
            </w:r>
            <w:r w:rsidRPr="00C076E9">
              <w:t xml:space="preserve"> једноставне описе бића, предмета и места;</w:t>
            </w:r>
          </w:p>
          <w:p w:rsidR="00BB66C9" w:rsidRPr="00C076E9" w:rsidRDefault="00BB66C9" w:rsidP="006443D0">
            <w:r w:rsidRPr="00C076E9">
              <w:t>опиш</w:t>
            </w:r>
            <w:r>
              <w:t>у</w:t>
            </w:r>
            <w:r w:rsidRPr="00C076E9">
              <w:t xml:space="preserve"> бића, предмете и места користећи једноставна језичкасредства;разуме</w:t>
            </w:r>
            <w:r>
              <w:t>ју</w:t>
            </w:r>
            <w:r w:rsidRPr="00C076E9">
              <w:t xml:space="preserve"> једноставна обавештења о положају у простору и реагуј</w:t>
            </w:r>
            <w:r>
              <w:t>у</w:t>
            </w:r>
            <w:r w:rsidRPr="00C076E9">
              <w:t xml:space="preserve"> нањих;траж</w:t>
            </w:r>
            <w:r>
              <w:t>е</w:t>
            </w:r>
            <w:r w:rsidRPr="00C076E9">
              <w:t xml:space="preserve"> и пруж</w:t>
            </w:r>
            <w:r>
              <w:t>е</w:t>
            </w:r>
            <w:r w:rsidRPr="00C076E9">
              <w:t xml:space="preserve"> кратка и једноставна обавештења о положају упростору;разуме</w:t>
            </w:r>
            <w:r>
              <w:t>ју</w:t>
            </w:r>
            <w:r w:rsidRPr="00C076E9">
              <w:t xml:space="preserve"> кратка и једноставна упутства и налоге и реагуј</w:t>
            </w:r>
            <w:r>
              <w:t>у</w:t>
            </w:r>
            <w:r w:rsidRPr="00C076E9">
              <w:t xml:space="preserve"> на њих;дај</w:t>
            </w:r>
            <w:r>
              <w:t>у</w:t>
            </w:r>
            <w:r w:rsidRPr="00C076E9">
              <w:t xml:space="preserve"> кратка и једноставна упутства и налоге;разуме</w:t>
            </w:r>
            <w:r>
              <w:t>ју</w:t>
            </w:r>
            <w:r w:rsidRPr="00C076E9">
              <w:t xml:space="preserve"> позив и реагуј</w:t>
            </w:r>
            <w:r>
              <w:t>у</w:t>
            </w:r>
            <w:r w:rsidRPr="00C076E9">
              <w:t xml:space="preserve"> на њега;</w:t>
            </w:r>
          </w:p>
          <w:p w:rsidR="00BB66C9" w:rsidRPr="00C076E9" w:rsidRDefault="00BB66C9" w:rsidP="006443D0">
            <w:r w:rsidRPr="00C076E9">
              <w:t>упут</w:t>
            </w:r>
            <w:r>
              <w:t>е</w:t>
            </w:r>
            <w:r w:rsidRPr="00C076E9">
              <w:t xml:space="preserve"> позив на заједничку активност;</w:t>
            </w:r>
            <w:r w:rsidRPr="00C076E9">
              <w:rPr>
                <w:lang w:val="sr-Cyrl-CS"/>
              </w:rPr>
              <w:t>поштују правила учтиве комуникације.</w:t>
            </w:r>
          </w:p>
          <w:p w:rsidR="00BB66C9" w:rsidRPr="00C076E9" w:rsidRDefault="00BB66C9" w:rsidP="006443D0"/>
          <w:p w:rsidR="00BB66C9" w:rsidRDefault="00BB66C9" w:rsidP="006443D0"/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lastRenderedPageBreak/>
              <w:t>9.</w:t>
            </w:r>
          </w:p>
        </w:tc>
        <w:tc>
          <w:tcPr>
            <w:tcW w:w="3118" w:type="dxa"/>
          </w:tcPr>
          <w:p w:rsidR="00BB66C9" w:rsidRDefault="00BB66C9" w:rsidP="006443D0">
            <w:r>
              <w:rPr>
                <w:b/>
              </w:rPr>
              <w:t>Easter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одговорно учешће у демократском друштву, рад с подацима и информацијама,решавање проблема,сарадња</w:t>
            </w:r>
            <w:r>
              <w:t>.</w:t>
            </w:r>
          </w:p>
        </w:tc>
        <w:tc>
          <w:tcPr>
            <w:tcW w:w="3128" w:type="dxa"/>
          </w:tcPr>
          <w:p w:rsidR="00BB66C9" w:rsidRPr="0080317E" w:rsidRDefault="00BB66C9" w:rsidP="006443D0">
            <w:r w:rsidRPr="0080317E">
              <w:t xml:space="preserve">11.1.1.  1.1.2.  1.2.1.  1.1.3. 1.1.4.  1.1.5. 1.1.22. 1.3.1. 2.1.1.  2.1.2. 2.1.12. 2.1.25. 2.3.1. 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Default="00BB66C9" w:rsidP="006443D0">
            <w:r w:rsidRPr="00C076E9">
              <w:t xml:space="preserve">Разумеју једноставне честитке и одговоре на њих; упуте једноставне честитке; уоче сличности и разлике у начину прославе Ускрса код нас и у Великој Британији; </w:t>
            </w:r>
            <w:r w:rsidRPr="00C076E9">
              <w:rPr>
                <w:lang w:val="sr-Cyrl-CS"/>
              </w:rPr>
              <w:t>поштују правила учтиве комуникације.</w:t>
            </w:r>
          </w:p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t>10.</w:t>
            </w:r>
          </w:p>
        </w:tc>
        <w:tc>
          <w:tcPr>
            <w:tcW w:w="3118" w:type="dxa"/>
          </w:tcPr>
          <w:p w:rsidR="00BB66C9" w:rsidRDefault="00BB66C9" w:rsidP="006443D0">
            <w:pPr>
              <w:rPr>
                <w:b/>
              </w:rPr>
            </w:pPr>
            <w:r>
              <w:rPr>
                <w:b/>
              </w:rPr>
              <w:t xml:space="preserve">Module </w:t>
            </w:r>
            <w:r w:rsidRPr="0093069C">
              <w:rPr>
                <w:b/>
              </w:rPr>
              <w:t>6My Holidays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>естетичка, компетенција за учење, одговоран однос према околини, одговорно учешће у демократском друштву, предузимљивост и оријентација према предузетништву, рад с подацима и информацијама,решавање проблема,сарадња, одговоран однос према здрављу</w:t>
            </w:r>
            <w:r>
              <w:t>.</w:t>
            </w:r>
          </w:p>
        </w:tc>
        <w:tc>
          <w:tcPr>
            <w:tcW w:w="3128" w:type="dxa"/>
          </w:tcPr>
          <w:p w:rsidR="00BB66C9" w:rsidRPr="0080317E" w:rsidRDefault="00BB66C9" w:rsidP="006443D0">
            <w:r w:rsidRPr="0080317E">
              <w:t>1.1.1.  1.1.2.  1.1.3. 1.1.4.  1.1.5. 1.1.10. 1.1.11. 1.1.12. 1.1.13.  1.1.15. 1.1.22. 1.2.1. 1.3.1.  2.1.1.  2.1.2. 2.1.12. 2.1.25.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Pr="00C076E9" w:rsidRDefault="00BB66C9" w:rsidP="006443D0">
            <w:pPr>
              <w:rPr>
                <w:lang w:val="sr-Cyrl-CS"/>
              </w:rPr>
            </w:pPr>
            <w:r w:rsidRPr="00C076E9">
              <w:rPr>
                <w:lang w:val="sr-Cyrl-CS"/>
              </w:rPr>
              <w:t xml:space="preserve">Препознају и именују бића и предмете који се односе на тему: одећу, временске прилике, годишња доба, дане у недељи и превозна средства;  </w:t>
            </w:r>
            <w:r w:rsidRPr="00C076E9">
              <w:t>препознају и именују бића, предмете и места из непосредног окружења;разумеју једноставне описе бића, предмета и места;опишу бића, предмете и места користећи једноставна језичкасредства;разумеју и саопште једноставне исказе који се односе на хронолошкои метеоролошко време;разуме</w:t>
            </w:r>
            <w:r>
              <w:t>ју</w:t>
            </w:r>
            <w:r w:rsidRPr="00C076E9">
              <w:t xml:space="preserve"> једноставне исказе којима се изражава припадање/неприпадање, поседовање/непоседовање и реагују на њих;траже и дају једноставне исказе којима се изражаваприпадање/неприпадање,поседовање/непоседовање:разумеју кратке и једноставне молбе и реагују на њих;упуте кратке и једноставне молбе;</w:t>
            </w:r>
          </w:p>
          <w:p w:rsidR="00BB66C9" w:rsidRPr="00C076E9" w:rsidRDefault="00BB66C9" w:rsidP="006443D0">
            <w:r w:rsidRPr="00C076E9">
              <w:t>искажу и прихвате захвалност и извињење на једноставан начин;</w:t>
            </w:r>
            <w:r w:rsidRPr="00C076E9">
              <w:rPr>
                <w:lang w:val="sr-Cyrl-CS"/>
              </w:rPr>
              <w:t>поштују правила учтиве комуникације.</w:t>
            </w:r>
          </w:p>
          <w:p w:rsidR="00BB66C9" w:rsidRPr="00C076E9" w:rsidRDefault="00BB66C9" w:rsidP="006443D0"/>
          <w:p w:rsidR="00BB66C9" w:rsidRDefault="00BB66C9" w:rsidP="006443D0"/>
        </w:tc>
      </w:tr>
      <w:tr w:rsidR="00BB66C9" w:rsidTr="006443D0">
        <w:tc>
          <w:tcPr>
            <w:tcW w:w="673" w:type="dxa"/>
          </w:tcPr>
          <w:p w:rsidR="00BB66C9" w:rsidRDefault="00BB66C9" w:rsidP="006443D0">
            <w:pPr>
              <w:jc w:val="center"/>
            </w:pPr>
            <w:r>
              <w:t>11.</w:t>
            </w:r>
          </w:p>
        </w:tc>
        <w:tc>
          <w:tcPr>
            <w:tcW w:w="3118" w:type="dxa"/>
          </w:tcPr>
          <w:p w:rsidR="00BB66C9" w:rsidRDefault="00BB66C9" w:rsidP="006443D0">
            <w:pPr>
              <w:rPr>
                <w:b/>
              </w:rPr>
            </w:pPr>
            <w:r w:rsidRPr="00DA42C8">
              <w:rPr>
                <w:b/>
              </w:rPr>
              <w:t>My Green Passport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>(B)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37" w:type="dxa"/>
          </w:tcPr>
          <w:p w:rsidR="00BB66C9" w:rsidRPr="00677EA5" w:rsidRDefault="00BB66C9" w:rsidP="006443D0">
            <w:r>
              <w:lastRenderedPageBreak/>
              <w:t xml:space="preserve">Комуникација, </w:t>
            </w:r>
            <w:r w:rsidRPr="00677EA5">
              <w:t xml:space="preserve">дигитална, </w:t>
            </w:r>
          </w:p>
          <w:p w:rsidR="00BB66C9" w:rsidRDefault="00BB66C9" w:rsidP="006443D0">
            <w:r w:rsidRPr="00677EA5">
              <w:t xml:space="preserve">естетичка, компетенција </w:t>
            </w:r>
            <w:r w:rsidRPr="00677EA5">
              <w:lastRenderedPageBreak/>
              <w:t>за учење, одговоран однос према околини, одговорно учешће у демократском друштву, решавање проблема,сарадња, одговоран однос према здрављу</w:t>
            </w:r>
            <w:r>
              <w:t>.</w:t>
            </w:r>
          </w:p>
        </w:tc>
        <w:tc>
          <w:tcPr>
            <w:tcW w:w="3128" w:type="dxa"/>
          </w:tcPr>
          <w:p w:rsidR="00BB66C9" w:rsidRPr="0080317E" w:rsidRDefault="00BB66C9" w:rsidP="006443D0">
            <w:r w:rsidRPr="0080317E">
              <w:lastRenderedPageBreak/>
              <w:t xml:space="preserve">1.1.1.  1.1.2.  1.1.3. 1.1.4.  1.1.5. 1.1.10. </w:t>
            </w:r>
            <w:r w:rsidRPr="0080317E">
              <w:lastRenderedPageBreak/>
              <w:t>1.1.11. 1.1.12. 1.1.13.  1.1.15.  1.1.22. 1.2.1. 1.3.1.  2.1.1.  2.1.2. 2.1.12. 2.1.25.</w:t>
            </w:r>
          </w:p>
          <w:p w:rsidR="00BB66C9" w:rsidRDefault="00BB66C9" w:rsidP="006443D0">
            <w:pPr>
              <w:jc w:val="center"/>
            </w:pPr>
          </w:p>
        </w:tc>
        <w:tc>
          <w:tcPr>
            <w:tcW w:w="3120" w:type="dxa"/>
          </w:tcPr>
          <w:p w:rsidR="00BB66C9" w:rsidRPr="00C076E9" w:rsidRDefault="00BB66C9" w:rsidP="006443D0">
            <w:r w:rsidRPr="00C076E9">
              <w:rPr>
                <w:lang w:val="sr-Cyrl-CS"/>
              </w:rPr>
              <w:lastRenderedPageBreak/>
              <w:t>Препознају и именују бића и предмете који се односе на тему; разумеју кратка и једноставна упутства и налоге и реагуј</w:t>
            </w:r>
            <w:r>
              <w:rPr>
                <w:lang w:val="sr-Cyrl-CS"/>
              </w:rPr>
              <w:t>у</w:t>
            </w:r>
            <w:r w:rsidRPr="00C076E9">
              <w:rPr>
                <w:lang w:val="sr-Cyrl-CS"/>
              </w:rPr>
              <w:t xml:space="preserve"> на њих; дају кратка и једноставна упутства и налоге; </w:t>
            </w:r>
            <w:r w:rsidRPr="00C076E9">
              <w:t xml:space="preserve">разумеју кратка и једноставна упутства и </w:t>
            </w:r>
            <w:r w:rsidRPr="00C076E9">
              <w:lastRenderedPageBreak/>
              <w:t>налоге и реагуј</w:t>
            </w:r>
            <w:r>
              <w:t>у</w:t>
            </w:r>
            <w:r w:rsidRPr="00C076E9">
              <w:t xml:space="preserve"> на њих;дају кратка и једноставна упутства и налоге;</w:t>
            </w:r>
          </w:p>
          <w:p w:rsidR="00BB66C9" w:rsidRDefault="00BB66C9" w:rsidP="006443D0">
            <w:r w:rsidRPr="00C076E9">
              <w:t xml:space="preserve">разумеју и саопште једноставне исказе који се односе на количину; </w:t>
            </w:r>
            <w:r w:rsidRPr="00C076E9">
              <w:rPr>
                <w:lang w:val="sr-Cyrl-CS"/>
              </w:rPr>
              <w:t>поштују правила учтиве комуникације.</w:t>
            </w:r>
          </w:p>
        </w:tc>
      </w:tr>
    </w:tbl>
    <w:p w:rsidR="00BB66C9" w:rsidRDefault="00BB66C9" w:rsidP="00B362F0">
      <w:pPr>
        <w:rPr>
          <w:rFonts w:ascii="Times New Roman" w:eastAsia="Times New Roman" w:hAnsi="Times New Roman"/>
          <w:b/>
          <w:sz w:val="28"/>
          <w:szCs w:val="28"/>
        </w:rPr>
      </w:pPr>
    </w:p>
    <w:p w:rsidR="00B362F0" w:rsidRPr="00703539" w:rsidRDefault="00B362F0" w:rsidP="00B362F0">
      <w:pPr>
        <w:rPr>
          <w:rFonts w:ascii="Times New Roman" w:eastAsia="Times New Roman" w:hAnsi="Times New Roman"/>
          <w:b/>
          <w:sz w:val="28"/>
          <w:szCs w:val="28"/>
        </w:rPr>
      </w:pPr>
      <w:r w:rsidRPr="00703539">
        <w:rPr>
          <w:rFonts w:ascii="Times New Roman" w:eastAsia="Times New Roman" w:hAnsi="Times New Roman"/>
          <w:b/>
          <w:sz w:val="28"/>
          <w:szCs w:val="28"/>
        </w:rPr>
        <w:t>ПРЕДМЕТ: Свет око нас</w:t>
      </w:r>
    </w:p>
    <w:p w:rsidR="00B362F0" w:rsidRPr="00804C77" w:rsidRDefault="00B362F0" w:rsidP="00B362F0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38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5"/>
        <w:gridCol w:w="2988"/>
        <w:gridCol w:w="702"/>
        <w:gridCol w:w="9"/>
        <w:gridCol w:w="706"/>
        <w:gridCol w:w="706"/>
        <w:gridCol w:w="10"/>
        <w:gridCol w:w="723"/>
        <w:gridCol w:w="698"/>
        <w:gridCol w:w="6"/>
        <w:gridCol w:w="700"/>
        <w:gridCol w:w="723"/>
        <w:gridCol w:w="714"/>
        <w:gridCol w:w="6"/>
        <w:gridCol w:w="700"/>
        <w:gridCol w:w="726"/>
        <w:gridCol w:w="1171"/>
        <w:gridCol w:w="1101"/>
        <w:gridCol w:w="995"/>
      </w:tblGrid>
      <w:tr w:rsidR="00B362F0" w:rsidRPr="004971C4" w:rsidTr="00CE46A9">
        <w:trPr>
          <w:trHeight w:val="368"/>
        </w:trPr>
        <w:tc>
          <w:tcPr>
            <w:tcW w:w="3503" w:type="dxa"/>
            <w:gridSpan w:val="2"/>
            <w:vMerge w:val="restart"/>
            <w:shd w:val="clear" w:color="auto" w:fill="auto"/>
            <w:vAlign w:val="center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9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171" w:type="dxa"/>
            <w:vMerge w:val="restart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101" w:type="dxa"/>
            <w:vMerge w:val="restart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УТВРЂИ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ВАЊЕ</w:t>
            </w:r>
          </w:p>
        </w:tc>
        <w:tc>
          <w:tcPr>
            <w:tcW w:w="995" w:type="dxa"/>
            <w:vMerge w:val="restart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B362F0" w:rsidRPr="004971C4" w:rsidTr="00CE46A9">
        <w:trPr>
          <w:trHeight w:val="419"/>
        </w:trPr>
        <w:tc>
          <w:tcPr>
            <w:tcW w:w="3503" w:type="dxa"/>
            <w:gridSpan w:val="2"/>
            <w:vMerge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171" w:type="dxa"/>
            <w:vMerge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1" w:type="dxa"/>
            <w:vMerge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362F0" w:rsidRPr="004971C4" w:rsidTr="00CE46A9">
        <w:tc>
          <w:tcPr>
            <w:tcW w:w="51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ДРУГИ И ЈА</w:t>
            </w:r>
          </w:p>
        </w:tc>
        <w:tc>
          <w:tcPr>
            <w:tcW w:w="711" w:type="dxa"/>
            <w:gridSpan w:val="2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6" w:type="dxa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3" w:type="dxa"/>
            <w:tcBorders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3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4+2</w:t>
            </w:r>
          </w:p>
        </w:tc>
        <w:tc>
          <w:tcPr>
            <w:tcW w:w="99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B362F0" w:rsidRPr="004971C4" w:rsidTr="00CE46A9">
        <w:tc>
          <w:tcPr>
            <w:tcW w:w="51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КУЛТУРА ЖИВЉЕЊА</w:t>
            </w:r>
          </w:p>
        </w:tc>
        <w:tc>
          <w:tcPr>
            <w:tcW w:w="711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6" w:type="dxa"/>
            <w:gridSpan w:val="2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3" w:type="dxa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3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5+1</w:t>
            </w:r>
          </w:p>
        </w:tc>
        <w:tc>
          <w:tcPr>
            <w:tcW w:w="99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B362F0" w:rsidRPr="004971C4" w:rsidTr="00CE46A9">
        <w:tc>
          <w:tcPr>
            <w:tcW w:w="51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КРЕТАЊЕ И ОРИЈЕНТАЦИЈА У ВРЕМЕНУ</w:t>
            </w:r>
          </w:p>
        </w:tc>
        <w:tc>
          <w:tcPr>
            <w:tcW w:w="711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3" w:type="dxa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3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4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0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5+1</w:t>
            </w:r>
          </w:p>
        </w:tc>
        <w:tc>
          <w:tcPr>
            <w:tcW w:w="99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362F0" w:rsidRPr="004971C4" w:rsidTr="00CE46A9">
        <w:tc>
          <w:tcPr>
            <w:tcW w:w="51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РАЗНОВРСНОСТ ПРИРОДЕ</w:t>
            </w:r>
          </w:p>
        </w:tc>
        <w:tc>
          <w:tcPr>
            <w:tcW w:w="711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3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3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4" w:type="dxa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0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7+1</w:t>
            </w:r>
          </w:p>
        </w:tc>
        <w:tc>
          <w:tcPr>
            <w:tcW w:w="99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B362F0" w:rsidRPr="004971C4" w:rsidTr="00CE46A9">
        <w:tc>
          <w:tcPr>
            <w:tcW w:w="51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ЧОВЕК СТВАРА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3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3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4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1+1</w:t>
            </w:r>
          </w:p>
        </w:tc>
        <w:tc>
          <w:tcPr>
            <w:tcW w:w="99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B362F0" w:rsidRPr="004971C4" w:rsidTr="00CE46A9">
        <w:tc>
          <w:tcPr>
            <w:tcW w:w="3503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gridSpan w:val="2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0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16" w:type="dxa"/>
            <w:gridSpan w:val="2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3" w:type="dxa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8" w:type="dxa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3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14" w:type="dxa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B362F0" w:rsidRPr="00B84297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6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01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</w:tbl>
    <w:p w:rsidR="00B362F0" w:rsidRDefault="00B362F0" w:rsidP="00B362F0">
      <w:pPr>
        <w:rPr>
          <w:rFonts w:ascii="Times New Roman" w:hAnsi="Times New Roman"/>
          <w:sz w:val="24"/>
          <w:szCs w:val="24"/>
        </w:rPr>
      </w:pPr>
    </w:p>
    <w:p w:rsidR="00B362F0" w:rsidRPr="002D0FDE" w:rsidRDefault="00B362F0" w:rsidP="00B362F0">
      <w:pPr>
        <w:rPr>
          <w:rFonts w:ascii="Times New Roman" w:hAnsi="Times New Roman"/>
          <w:sz w:val="24"/>
          <w:szCs w:val="24"/>
        </w:rPr>
      </w:pPr>
    </w:p>
    <w:p w:rsidR="00B362F0" w:rsidRPr="00EF7845" w:rsidRDefault="00B362F0" w:rsidP="00B362F0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8"/>
        <w:gridCol w:w="3035"/>
        <w:gridCol w:w="3103"/>
        <w:gridCol w:w="3074"/>
        <w:gridCol w:w="3040"/>
      </w:tblGrid>
      <w:tr w:rsidR="00B362F0" w:rsidRPr="004971C4" w:rsidTr="00221D3F">
        <w:tc>
          <w:tcPr>
            <w:tcW w:w="69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971C4">
              <w:rPr>
                <w:rFonts w:ascii="Times New Roman" w:eastAsia="Times New Roman" w:hAnsi="Times New Roman"/>
              </w:rPr>
              <w:t>Р.БР.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3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ОБЛАСТ/ТЕМА/МОДУЛ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103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971C4">
              <w:rPr>
                <w:rFonts w:ascii="Times New Roman" w:eastAsia="Times New Roman" w:hAnsi="Times New Roman"/>
              </w:rPr>
              <w:t>МЕЂУПРЕДМЕТНЕ КОМПЕТЕНЦИЈЕ</w:t>
            </w:r>
          </w:p>
        </w:tc>
        <w:tc>
          <w:tcPr>
            <w:tcW w:w="3074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971C4">
              <w:rPr>
                <w:rFonts w:ascii="Times New Roman" w:eastAsia="Times New Roman" w:hAnsi="Times New Roman"/>
              </w:rPr>
              <w:t>СТАНДАРДИ ПОСТИГНУЋА УЧЕНИКА</w:t>
            </w:r>
          </w:p>
        </w:tc>
        <w:tc>
          <w:tcPr>
            <w:tcW w:w="3040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971C4">
              <w:rPr>
                <w:rFonts w:ascii="Times New Roman" w:eastAsia="Times New Roman" w:hAnsi="Times New Roman"/>
              </w:rPr>
              <w:t>ИСХОДИ</w:t>
            </w:r>
          </w:p>
        </w:tc>
      </w:tr>
      <w:tr w:rsidR="00B362F0" w:rsidRPr="004971C4" w:rsidTr="00221D3F">
        <w:tc>
          <w:tcPr>
            <w:tcW w:w="69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ДРУГИ И ЈА</w:t>
            </w:r>
          </w:p>
        </w:tc>
        <w:tc>
          <w:tcPr>
            <w:tcW w:w="3103" w:type="dxa"/>
            <w:shd w:val="clear" w:color="auto" w:fill="auto"/>
          </w:tcPr>
          <w:p w:rsidR="00B362F0" w:rsidRPr="004971C4" w:rsidRDefault="00B362F0" w:rsidP="00B362F0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к</w:t>
            </w: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омуникативна компетенција, 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компетенција за учење,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дигитална компетенција, 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компетенција за сарадњу, 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компетенција </w:t>
            </w: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за одговорно учешће у демократском друштву,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компетенција за одговоран однос према здрављу</w:t>
            </w: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.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74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1ПД.1.5.1, 1ПД.1.5.2,1ПД.1.5.3, </w:t>
            </w:r>
            <w:r w:rsidRPr="004971C4"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  <w:t xml:space="preserve">1ПД.1.5.4, </w:t>
            </w:r>
            <w:r w:rsidRPr="004971C4"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  <w:t>1ПД.1.5.5.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 w:eastAsia="sr-Cyrl-CS"/>
              </w:rPr>
              <w:t>1ПД.2.5.2, 1ПД.2.5.3, 1ПД.3.5.1</w:t>
            </w:r>
            <w:r w:rsidRPr="00497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r-Cyrl-CS"/>
              </w:rPr>
              <w:t xml:space="preserve">, </w:t>
            </w:r>
            <w:r w:rsidRPr="004971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 w:eastAsia="sr-Cyrl-CS"/>
              </w:rPr>
              <w:t>1ПД.3.5.2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 w:eastAsia="sr-Cyrl-CS"/>
              </w:rPr>
              <w:t>.</w:t>
            </w:r>
          </w:p>
        </w:tc>
        <w:tc>
          <w:tcPr>
            <w:tcW w:w="3040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По завршетку разреда ученик ће бити у стању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да: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оствари права и обавезе у односу на правила понашања у групама којима припада;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прихвати последице када прекрши правила понашања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понаша се тако да уважава различитости  других људи;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сарађује са другима у групи на заједничким активностима;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препозна грб, заставу и химну Републике Србије и примерено се понаша према симболима;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NewRomanPSMT" w:hAnsi="Times New Roman"/>
                <w:sz w:val="24"/>
                <w:szCs w:val="24"/>
              </w:rPr>
              <w:t>идентификује групе људи којима припада и своју улогу у њима;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NewRomanPSMT" w:hAnsi="Times New Roman"/>
                <w:sz w:val="24"/>
                <w:szCs w:val="24"/>
              </w:rPr>
              <w:t xml:space="preserve">разликује потребе од жеља на једноставним примерима из сопственог живота; 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 xml:space="preserve">повеже личну хигијену, боравак у природи, физичку активност иразноврсну исхрану са очувањем здравља; 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повеже резултате рада са уложеним трудом;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одржава личну хигијену руку, зуба и чулних органа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362F0" w:rsidRPr="004971C4" w:rsidRDefault="00B362F0" w:rsidP="00221D3F">
            <w:pPr>
              <w:spacing w:after="0" w:line="240" w:lineRule="auto"/>
              <w:ind w:left="252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B362F0" w:rsidRPr="004971C4" w:rsidTr="00221D3F">
        <w:tc>
          <w:tcPr>
            <w:tcW w:w="69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3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КУЛТУРА ЖИВЉЕЊА</w:t>
            </w:r>
          </w:p>
        </w:tc>
        <w:tc>
          <w:tcPr>
            <w:tcW w:w="3103" w:type="dxa"/>
            <w:shd w:val="clear" w:color="auto" w:fill="auto"/>
          </w:tcPr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к</w:t>
            </w: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омуникативна компетенција, 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компетенција за учење,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дигитална компетенција,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16C5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компетенција</w:t>
            </w: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за сарадњу, 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естетичка компетенција,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16C5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компетенција</w:t>
            </w: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за одговорно учешће у демократском друштву,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D16C5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компетенција</w:t>
            </w: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за одговоран однос</w:t>
            </w: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према околини</w:t>
            </w: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074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1ПД.1.5.1, 1ПД.1.5.2, 1ПД.1.5.3, 1ПД.1.6.2.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По завршетку разреда ученик ће бити у стању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да: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одреди тип насеља на основу његових карактеристика;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оствари права и обавезе у односу на правила понашања у групама којима припада;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идентификује групе људи којима припада и своју улогу у њима;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сарађује са другима у групи на  заједничким активностима;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понаша се тако да уважава различитости других људи;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примени правила културног и безбедног понашања у саобраћају и превозним средствима у насељу са околином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именује занимања људи 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lastRenderedPageBreak/>
              <w:t>у свом насељу са околином;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пронађе тражени објекат у насељу помоћу адресе/карактеристичних објеката;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разликује облике рељефа у свом насељу и околини;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разликује облике и делове површинских вода у свом насељу и околини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362F0" w:rsidRPr="004971C4" w:rsidRDefault="00B362F0" w:rsidP="00221D3F">
            <w:pPr>
              <w:spacing w:after="0" w:line="240" w:lineRule="auto"/>
              <w:ind w:left="252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B362F0" w:rsidRPr="004971C4" w:rsidTr="00221D3F">
        <w:tc>
          <w:tcPr>
            <w:tcW w:w="69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03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КРЕТАЊЕ И ОРИЈЕНТАЦИЈА У ВРЕМЕНУ</w:t>
            </w:r>
          </w:p>
        </w:tc>
        <w:tc>
          <w:tcPr>
            <w:tcW w:w="3103" w:type="dxa"/>
            <w:shd w:val="clear" w:color="auto" w:fill="auto"/>
          </w:tcPr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к</w:t>
            </w: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омуникативна компетенција</w:t>
            </w: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компетенција за учење</w:t>
            </w: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дигитална компетенција</w:t>
            </w: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компетенција за сарадњу</w:t>
            </w: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 за одговорно учешће у демократском друштву</w:t>
            </w:r>
            <w:r w:rsidRPr="004971C4">
              <w:rPr>
                <w:rFonts w:ascii="Times New Roman" w:hAnsi="Times New Roman"/>
                <w:sz w:val="24"/>
                <w:szCs w:val="24"/>
                <w:lang w:eastAsia="en-GB"/>
              </w:rPr>
              <w:t>.</w:t>
            </w:r>
          </w:p>
          <w:p w:rsidR="00B362F0" w:rsidRPr="004971C4" w:rsidRDefault="00B362F0" w:rsidP="00221D3F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3074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1ПД.1.4.1, 1ПД.1.4.2, 1ПД.1.4.4, 1ПД.2.4.1.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40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По завршетку разреда ученик ће бити у стању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да: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NewRomanPSMT" w:hAnsi="Times New Roman"/>
                <w:sz w:val="24"/>
                <w:szCs w:val="24"/>
              </w:rPr>
              <w:t>одабере начин кретања тела, узимајући у обзир облик тела, врсту подлоге и средину у којој се тело креће;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понаша се тако да уважава различитости својих вршњака и других људи;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сарађује са другима у групи на заједничким активностима;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наводи примере различитих облика кретања у окружењу;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измери растојање које тело пређе током свог кретања;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одреди време помоћу 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lastRenderedPageBreak/>
              <w:t>часовника и календара користећи временске одреднице: сат, дан, седмиц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, месец, годин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забележи и прочита податке из личног живота помоћу ленте времена;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повеже резултате рада са уложеним трудом;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изведе једноставне огледе пратећи упутства.</w:t>
            </w:r>
          </w:p>
        </w:tc>
      </w:tr>
      <w:tr w:rsidR="00B362F0" w:rsidRPr="004971C4" w:rsidTr="00221D3F">
        <w:tc>
          <w:tcPr>
            <w:tcW w:w="69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3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РАЗНОВРСНОСТ ПРИРОДЕ</w:t>
            </w:r>
          </w:p>
        </w:tc>
        <w:tc>
          <w:tcPr>
            <w:tcW w:w="3103" w:type="dxa"/>
            <w:shd w:val="clear" w:color="auto" w:fill="auto"/>
          </w:tcPr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компетенција за учење,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комуникативна компетенција,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6C5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компетенција</w:t>
            </w:r>
            <w:r w:rsidRPr="004971C4">
              <w:rPr>
                <w:rFonts w:ascii="Times New Roman" w:hAnsi="Times New Roman"/>
                <w:sz w:val="24"/>
                <w:szCs w:val="24"/>
              </w:rPr>
              <w:t xml:space="preserve"> за сарадњу,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рад с подацима и информацијама,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дигитална компетенција,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естетичка компетенција,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одговоран однос према околини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одговоран однос према здрављу.</w:t>
            </w:r>
          </w:p>
        </w:tc>
        <w:tc>
          <w:tcPr>
            <w:tcW w:w="3074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1ПД.1.1.1, 1ПД.1.1.2, 1ПД.1.1.5, 1ПД.1.2.3, 1ПД.2.1.1, 1ПД.2.1.4, 1ПД.2.2.3, 1ПД.2.2.4, 1ПД.3.1.1, 1ПД.3.1.2.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0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По завршетку разреда ученик ће бити у стању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да: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идентификује заједничке особине живих бића на примерима из окружења;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сарађује са другима у групи на заједничким активностима;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препозна примере повезаности живих бића са условима живота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разврста животиње из окружења на основу начина живота и начина исхране;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изведе једноставне огледе пратећи упутства;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разврста биљке из окружења на основу изгледа листа и стабла;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повеже делове тела живих бића са њиховом улогом/улогама;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негује и својим понашањем не угрожава биљке и животиње у окружењу;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наведе примере који показују значај биљака и животиња за човека;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повеже резултате рада са уложеним трудом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повеже промене у природи и активности људи са годишњим добима;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безбедно поступа пре и током временских непогода;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штедљиво троши производе које користи у свакодневним ситуацијама;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разврста отпад на предвиђена места;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се понаша се тако да уважава различитости других људи.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</w:tr>
      <w:tr w:rsidR="00B362F0" w:rsidRPr="004971C4" w:rsidTr="00221D3F">
        <w:tc>
          <w:tcPr>
            <w:tcW w:w="698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35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ЧОВЕК СТВАРА</w:t>
            </w:r>
          </w:p>
        </w:tc>
        <w:tc>
          <w:tcPr>
            <w:tcW w:w="3103" w:type="dxa"/>
            <w:shd w:val="clear" w:color="auto" w:fill="auto"/>
          </w:tcPr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компетенција за учење,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комуникативна компетенција,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6C5"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компетенција</w:t>
            </w:r>
            <w:r w:rsidRPr="004971C4">
              <w:rPr>
                <w:rFonts w:ascii="Times New Roman" w:hAnsi="Times New Roman"/>
                <w:sz w:val="24"/>
                <w:szCs w:val="24"/>
              </w:rPr>
              <w:t xml:space="preserve"> за сарадњу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 xml:space="preserve">рад с подацима и </w:t>
            </w:r>
            <w:r w:rsidRPr="004971C4">
              <w:rPr>
                <w:rFonts w:ascii="Times New Roman" w:hAnsi="Times New Roman"/>
                <w:sz w:val="24"/>
                <w:szCs w:val="24"/>
              </w:rPr>
              <w:lastRenderedPageBreak/>
              <w:t>информацијама,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дигитална компетенција,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естетичка компетенција,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</w:rPr>
              <w:t>одговоран однос према околини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362F0" w:rsidRPr="004971C4" w:rsidRDefault="00B362F0" w:rsidP="00B362F0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предузимљивост и оријентација ка предузетништву.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074" w:type="dxa"/>
            <w:shd w:val="clear" w:color="auto" w:fill="auto"/>
          </w:tcPr>
          <w:p w:rsidR="00B362F0" w:rsidRPr="004971C4" w:rsidRDefault="00B362F0" w:rsidP="00221D3F">
            <w:pPr>
              <w:pStyle w:val="NoSpacing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4971C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1ПД.1.1.1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1ПД.1.3.6. </w:t>
            </w:r>
          </w:p>
        </w:tc>
        <w:tc>
          <w:tcPr>
            <w:tcW w:w="3040" w:type="dxa"/>
            <w:shd w:val="clear" w:color="auto" w:fill="auto"/>
          </w:tcPr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По завршетку разреда ученик ће бити у стању</w:t>
            </w:r>
          </w:p>
          <w:p w:rsidR="00B362F0" w:rsidRPr="004971C4" w:rsidRDefault="00B362F0" w:rsidP="00221D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да: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сарађује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 xml:space="preserve"> са другима у групи на 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заједничким активностима;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одабере материјале који </w:t>
            </w: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lastRenderedPageBreak/>
              <w:t>својим својствима највише одговарају употреби предмета;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истезањем, савијањем и сабијањем одреди својства материјала;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именује занимања људи у свом насељу и околини;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повеже резултате рада са уложеним трудом;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штедљиво троши производе које користи у свакодневним ситуацијама;</w:t>
            </w:r>
          </w:p>
          <w:p w:rsidR="00B362F0" w:rsidRPr="004971C4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пронађе нову намену коришћеним предметима;</w:t>
            </w:r>
          </w:p>
          <w:p w:rsidR="00B362F0" w:rsidRPr="005D3253" w:rsidRDefault="00B362F0" w:rsidP="00B362F0">
            <w:pPr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52" w:hanging="198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971C4">
              <w:rPr>
                <w:rFonts w:ascii="Times New Roman" w:eastAsia="Times New Roman" w:hAnsi="Times New Roman"/>
                <w:sz w:val="24"/>
                <w:szCs w:val="24"/>
              </w:rPr>
              <w:t>разврста отпад на предвиђена места.</w:t>
            </w:r>
          </w:p>
          <w:p w:rsidR="00B362F0" w:rsidRPr="004971C4" w:rsidRDefault="00B362F0" w:rsidP="00221D3F">
            <w:pPr>
              <w:spacing w:after="0" w:line="240" w:lineRule="auto"/>
              <w:ind w:left="360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</w:tr>
    </w:tbl>
    <w:p w:rsidR="00B362F0" w:rsidRDefault="00B362F0" w:rsidP="00B362F0"/>
    <w:p w:rsidR="00692199" w:rsidRPr="00BD6188" w:rsidRDefault="00692199" w:rsidP="0069219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92199" w:rsidRPr="00D244F1" w:rsidRDefault="00692199" w:rsidP="00692199">
      <w:pPr>
        <w:rPr>
          <w:rFonts w:ascii="Times New Roman" w:hAnsi="Times New Roman"/>
          <w:b/>
          <w:sz w:val="24"/>
          <w:szCs w:val="24"/>
        </w:rPr>
      </w:pPr>
      <w:r w:rsidRPr="00D244F1">
        <w:rPr>
          <w:rFonts w:ascii="Times New Roman" w:hAnsi="Times New Roman"/>
          <w:b/>
          <w:sz w:val="24"/>
          <w:szCs w:val="24"/>
        </w:rPr>
        <w:t xml:space="preserve">ПРЕДМЕТ: Ликовна култура </w:t>
      </w:r>
    </w:p>
    <w:p w:rsidR="00692199" w:rsidRPr="00D244F1" w:rsidRDefault="00692199" w:rsidP="00692199">
      <w:pPr>
        <w:tabs>
          <w:tab w:val="left" w:pos="1695"/>
        </w:tabs>
        <w:rPr>
          <w:rFonts w:ascii="Times New Roman" w:hAnsi="Times New Roman"/>
          <w:sz w:val="24"/>
          <w:szCs w:val="24"/>
        </w:rPr>
      </w:pPr>
    </w:p>
    <w:p w:rsidR="00692199" w:rsidRPr="00046B94" w:rsidRDefault="00692199" w:rsidP="00692199">
      <w:pPr>
        <w:rPr>
          <w:rFonts w:ascii="Times New Roman" w:hAnsi="Times New Roman"/>
          <w:bCs/>
          <w:sz w:val="24"/>
          <w:szCs w:val="24"/>
        </w:rPr>
      </w:pPr>
    </w:p>
    <w:tbl>
      <w:tblPr>
        <w:tblW w:w="13574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4"/>
        <w:gridCol w:w="394"/>
        <w:gridCol w:w="1116"/>
        <w:gridCol w:w="276"/>
        <w:gridCol w:w="677"/>
        <w:gridCol w:w="612"/>
        <w:gridCol w:w="65"/>
        <w:gridCol w:w="677"/>
        <w:gridCol w:w="677"/>
        <w:gridCol w:w="592"/>
        <w:gridCol w:w="592"/>
        <w:gridCol w:w="357"/>
        <w:gridCol w:w="235"/>
        <w:gridCol w:w="592"/>
        <w:gridCol w:w="592"/>
        <w:gridCol w:w="457"/>
        <w:gridCol w:w="139"/>
        <w:gridCol w:w="1178"/>
        <w:gridCol w:w="1440"/>
        <w:gridCol w:w="1620"/>
        <w:gridCol w:w="383"/>
        <w:gridCol w:w="279"/>
      </w:tblGrid>
      <w:tr w:rsidR="00692199" w:rsidRPr="00007704" w:rsidTr="00CE46A9">
        <w:trPr>
          <w:gridAfter w:val="1"/>
          <w:wAfter w:w="279" w:type="dxa"/>
          <w:trHeight w:val="368"/>
        </w:trPr>
        <w:tc>
          <w:tcPr>
            <w:tcW w:w="2410" w:type="dxa"/>
            <w:gridSpan w:val="4"/>
            <w:vMerge w:val="restart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ОБЛАСТ / ТЕМА / МОДУЛ</w:t>
            </w:r>
          </w:p>
        </w:tc>
        <w:tc>
          <w:tcPr>
            <w:tcW w:w="6264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1178" w:type="dxa"/>
            <w:vMerge w:val="restart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</w:rPr>
            </w:pPr>
            <w:r w:rsidRPr="00007704">
              <w:rPr>
                <w:rFonts w:ascii="Times New Roman" w:hAnsi="Times New Roman"/>
                <w:b/>
              </w:rPr>
              <w:t>ОБРАДА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</w:rPr>
            </w:pPr>
            <w:r w:rsidRPr="00007704">
              <w:rPr>
                <w:rFonts w:ascii="Times New Roman" w:hAnsi="Times New Roman"/>
                <w:b/>
              </w:rPr>
              <w:t>СИСТЕМА-ТИЗАЦИЈА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</w:rPr>
            </w:pPr>
            <w:r w:rsidRPr="00007704">
              <w:rPr>
                <w:rFonts w:ascii="Times New Roman" w:hAnsi="Times New Roman"/>
                <w:b/>
              </w:rPr>
              <w:t>УТВРЂИ-ВАЊЕ</w:t>
            </w:r>
          </w:p>
        </w:tc>
        <w:tc>
          <w:tcPr>
            <w:tcW w:w="383" w:type="dxa"/>
            <w:vMerge w:val="restart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</w:rPr>
            </w:pPr>
            <w:r w:rsidRPr="00007704">
              <w:rPr>
                <w:rFonts w:ascii="Times New Roman" w:hAnsi="Times New Roman"/>
                <w:b/>
              </w:rPr>
              <w:t>СВЕГА</w:t>
            </w:r>
          </w:p>
        </w:tc>
      </w:tr>
      <w:tr w:rsidR="00692199" w:rsidRPr="00007704" w:rsidTr="00CE46A9">
        <w:trPr>
          <w:gridAfter w:val="1"/>
          <w:wAfter w:w="279" w:type="dxa"/>
          <w:trHeight w:val="1115"/>
        </w:trPr>
        <w:tc>
          <w:tcPr>
            <w:tcW w:w="2410" w:type="dxa"/>
            <w:gridSpan w:val="4"/>
            <w:vMerge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XI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XII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1178" w:type="dxa"/>
            <w:vMerge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vMerge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2199" w:rsidRPr="00007704" w:rsidTr="00CE46A9">
        <w:trPr>
          <w:gridAfter w:val="1"/>
          <w:wAfter w:w="279" w:type="dxa"/>
          <w:trHeight w:val="827"/>
        </w:trPr>
        <w:tc>
          <w:tcPr>
            <w:tcW w:w="624" w:type="dxa"/>
            <w:shd w:val="clear" w:color="auto" w:fill="auto"/>
            <w:vAlign w:val="center"/>
          </w:tcPr>
          <w:p w:rsidR="00692199" w:rsidRPr="00C530CF" w:rsidRDefault="00692199" w:rsidP="00221D3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86" w:type="dxa"/>
            <w:gridSpan w:val="3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Облици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FA5163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7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FA5163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92199" w:rsidRPr="00FA5163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3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692199" w:rsidRPr="00007704" w:rsidTr="00CE46A9">
        <w:trPr>
          <w:gridAfter w:val="1"/>
          <w:wAfter w:w="279" w:type="dxa"/>
          <w:trHeight w:val="827"/>
        </w:trPr>
        <w:tc>
          <w:tcPr>
            <w:tcW w:w="624" w:type="dxa"/>
            <w:shd w:val="clear" w:color="auto" w:fill="auto"/>
            <w:vAlign w:val="center"/>
          </w:tcPr>
          <w:p w:rsidR="00692199" w:rsidRPr="00C530CF" w:rsidRDefault="00692199" w:rsidP="00221D3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86" w:type="dxa"/>
            <w:gridSpan w:val="3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  <w:lang w:val="sr-Cyrl-CS"/>
              </w:rPr>
              <w:t>Простор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FA5163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FA5163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FA5163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2" w:type="dxa"/>
            <w:gridSpan w:val="2"/>
            <w:shd w:val="clear" w:color="auto" w:fill="auto"/>
            <w:vAlign w:val="center"/>
          </w:tcPr>
          <w:p w:rsidR="00692199" w:rsidRPr="00FA5163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92199" w:rsidRPr="00007704" w:rsidTr="00CE46A9">
        <w:trPr>
          <w:gridAfter w:val="1"/>
          <w:wAfter w:w="279" w:type="dxa"/>
          <w:trHeight w:val="827"/>
        </w:trPr>
        <w:tc>
          <w:tcPr>
            <w:tcW w:w="624" w:type="dxa"/>
            <w:shd w:val="clear" w:color="auto" w:fill="auto"/>
            <w:vAlign w:val="center"/>
          </w:tcPr>
          <w:p w:rsidR="00692199" w:rsidRPr="00C530CF" w:rsidRDefault="00692199" w:rsidP="00221D3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86" w:type="dxa"/>
            <w:gridSpan w:val="3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Споразумевање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shd w:val="clear" w:color="auto" w:fill="auto"/>
            <w:vAlign w:val="center"/>
          </w:tcPr>
          <w:p w:rsidR="00692199" w:rsidRPr="00FA5163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92199" w:rsidRPr="00007704" w:rsidTr="00CE46A9">
        <w:trPr>
          <w:gridAfter w:val="1"/>
          <w:wAfter w:w="279" w:type="dxa"/>
          <w:trHeight w:val="827"/>
        </w:trPr>
        <w:tc>
          <w:tcPr>
            <w:tcW w:w="624" w:type="dxa"/>
            <w:shd w:val="clear" w:color="auto" w:fill="auto"/>
            <w:vAlign w:val="center"/>
          </w:tcPr>
          <w:p w:rsidR="00692199" w:rsidRPr="00C530CF" w:rsidRDefault="00692199" w:rsidP="00221D3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86" w:type="dxa"/>
            <w:gridSpan w:val="3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Ликовне игре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6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" w:type="dxa"/>
            <w:shd w:val="clear" w:color="auto" w:fill="auto"/>
            <w:vAlign w:val="center"/>
          </w:tcPr>
          <w:p w:rsidR="00692199" w:rsidRPr="00007704" w:rsidRDefault="00692199" w:rsidP="00221D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92199" w:rsidRPr="00007704" w:rsidTr="00CE46A9">
        <w:trPr>
          <w:gridAfter w:val="1"/>
          <w:wAfter w:w="279" w:type="dxa"/>
          <w:trHeight w:val="811"/>
        </w:trPr>
        <w:tc>
          <w:tcPr>
            <w:tcW w:w="2410" w:type="dxa"/>
            <w:gridSpan w:val="4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FA5163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77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FA5163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92199" w:rsidRPr="00FA5163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FA5163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FA5163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92" w:type="dxa"/>
            <w:gridSpan w:val="2"/>
            <w:shd w:val="clear" w:color="auto" w:fill="auto"/>
            <w:vAlign w:val="center"/>
          </w:tcPr>
          <w:p w:rsidR="00692199" w:rsidRPr="00FA5163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96" w:type="dxa"/>
            <w:gridSpan w:val="2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83" w:type="dxa"/>
            <w:shd w:val="clear" w:color="auto" w:fill="auto"/>
            <w:vAlign w:val="center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  <w:tr w:rsidR="00692199" w:rsidRPr="00007704" w:rsidTr="00CE46A9">
        <w:trPr>
          <w:gridBefore w:val="2"/>
          <w:wBefore w:w="1018" w:type="dxa"/>
          <w:trHeight w:val="1445"/>
        </w:trPr>
        <w:tc>
          <w:tcPr>
            <w:tcW w:w="1116" w:type="dxa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Р.БР.</w:t>
            </w: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65" w:type="dxa"/>
            <w:gridSpan w:val="3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ОБЛАСТ / ТЕМА / МОДУЛ</w:t>
            </w: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60" w:type="dxa"/>
            <w:gridSpan w:val="6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1876" w:type="dxa"/>
            <w:gridSpan w:val="4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5039" w:type="dxa"/>
            <w:gridSpan w:val="6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ИСХОДИ</w:t>
            </w:r>
          </w:p>
        </w:tc>
      </w:tr>
      <w:tr w:rsidR="00692199" w:rsidRPr="00007704" w:rsidTr="00CE46A9">
        <w:trPr>
          <w:gridBefore w:val="2"/>
          <w:wBefore w:w="1018" w:type="dxa"/>
          <w:trHeight w:val="1290"/>
        </w:trPr>
        <w:tc>
          <w:tcPr>
            <w:tcW w:w="1116" w:type="dxa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65" w:type="dxa"/>
            <w:gridSpan w:val="3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Облици</w:t>
            </w:r>
          </w:p>
        </w:tc>
        <w:tc>
          <w:tcPr>
            <w:tcW w:w="2960" w:type="dxa"/>
            <w:gridSpan w:val="6"/>
            <w:shd w:val="clear" w:color="auto" w:fill="auto"/>
          </w:tcPr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Рад с подацима и информацијама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 xml:space="preserve">Сарадња 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Компетенција за учење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 xml:space="preserve">Естетичка </w:t>
            </w: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компетенција        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</w:tc>
        <w:tc>
          <w:tcPr>
            <w:tcW w:w="1876" w:type="dxa"/>
            <w:gridSpan w:val="4"/>
            <w:vMerge w:val="restart"/>
            <w:shd w:val="clear" w:color="auto" w:fill="auto"/>
          </w:tcPr>
          <w:p w:rsidR="00692199" w:rsidRPr="00007704" w:rsidRDefault="00692199" w:rsidP="00221D3F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039" w:type="dxa"/>
            <w:gridSpan w:val="6"/>
            <w:shd w:val="clear" w:color="auto" w:fill="FFFFFF"/>
          </w:tcPr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Тумачи једноставне визуелне информације везане за облике које опажа у свакодневном животу.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Користи информације о светлости и одабрана ликовна дела као подстицај за стваралачки рад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Природне облике надограђују, допуњују и на тај начин развијају комбинаторне способности ;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Користи информације о особинама облика и контрасту у свом стваралачком раду.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 xml:space="preserve">Разматра сам и са другима шта и како </w:t>
            </w:r>
            <w:r w:rsidRPr="00007704">
              <w:rPr>
                <w:rFonts w:ascii="Times New Roman" w:hAnsi="Times New Roman" w:cs="Times New Roman"/>
                <w:noProof/>
              </w:rPr>
              <w:lastRenderedPageBreak/>
              <w:t>је учио и где та знања може применити.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Изразава своје замисли одабраном ликовном техником.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Примени стечена знања и доживљена искуства на новим задацима.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Користи одабране информације као подстицај за стваралачки рад; Уочава визуелне супротности у свом окружењу и изрази одабраним материјалом и техникама свој доживљај и замисли.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  <w:lang w:eastAsia="en-GB"/>
              </w:rPr>
              <w:t>Преобликују материјале у занимљиве ликовне .целине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Користи материјал и прибор на безбедан и одговоран начин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 xml:space="preserve">Користи материјал и прибор на безбедан и одговоран начин преобликује, самостално или у сарадњи са другима, материјале и предмете за рециклажу 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Изрази, одабраним материјалом и техникама своје емоције, машту, сећања и замисли.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Преобликује, самостално или у сарадњи са другима, материјале и предмете за рециклажу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Разматра, сам или  у групи, шта и како је учио/ла и где та знања може применити.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hAnsi="Times New Roman" w:cs="Times New Roman"/>
                <w:noProof/>
              </w:rPr>
              <w:t>Повезује уметничко занимање и одговарајуће продукте;</w:t>
            </w:r>
          </w:p>
        </w:tc>
      </w:tr>
      <w:tr w:rsidR="00692199" w:rsidRPr="00007704" w:rsidTr="00CE46A9">
        <w:trPr>
          <w:gridBefore w:val="2"/>
          <w:wBefore w:w="1018" w:type="dxa"/>
          <w:trHeight w:val="1314"/>
        </w:trPr>
        <w:tc>
          <w:tcPr>
            <w:tcW w:w="1116" w:type="dxa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65" w:type="dxa"/>
            <w:gridSpan w:val="3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Простор</w:t>
            </w: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60" w:type="dxa"/>
            <w:gridSpan w:val="6"/>
            <w:shd w:val="clear" w:color="auto" w:fill="auto"/>
          </w:tcPr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Рад с подацима и информацијама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 xml:space="preserve">Решавање </w:t>
            </w: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проблема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 xml:space="preserve">Сарадња 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Компетенција за учење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 xml:space="preserve">Естетичка компетенција 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Cs/>
                <w:lang w:val="sr-Cyrl-CS"/>
              </w:rPr>
              <w:t>Одговоран однос према здрављу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Cs/>
                <w:lang w:val="sr-Cyrl-CS"/>
              </w:rPr>
              <w:t>Одговорно учешће у демократском друштву</w:t>
            </w:r>
          </w:p>
        </w:tc>
        <w:tc>
          <w:tcPr>
            <w:tcW w:w="1876" w:type="dxa"/>
            <w:gridSpan w:val="4"/>
            <w:vMerge/>
            <w:shd w:val="clear" w:color="auto" w:fill="auto"/>
          </w:tcPr>
          <w:p w:rsidR="00692199" w:rsidRPr="00007704" w:rsidRDefault="00692199" w:rsidP="00221D3F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039" w:type="dxa"/>
            <w:gridSpan w:val="6"/>
            <w:shd w:val="clear" w:color="auto" w:fill="auto"/>
          </w:tcPr>
          <w:p w:rsidR="00692199" w:rsidRPr="00007704" w:rsidRDefault="00692199" w:rsidP="00692199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Повезује и примењује стечена знања из различитих области, да уређује простор у коме живи и да води рачуна о њему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t xml:space="preserve">Повезује уметничко занимање  сценографа, костимографа и </w:t>
            </w: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lastRenderedPageBreak/>
              <w:t>одговарајуће продукте;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t>Изражава говором, мимиком, и телом различита расположења, покрете и дешавања;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t>Упоређује свој и туђ естетски доживљај простора, изрази, одабраним материјалом и техникама замисли;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t>Тумачи једноставне визуелне информације које опажа у свакодневном животу и користи их као подстицај за стваралачки рад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676" w:hanging="330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користи материјал и прибор на безбедан и одговоран начин се изрази, одабраним материјалом и техникама</w:t>
            </w:r>
          </w:p>
          <w:p w:rsidR="00692199" w:rsidRPr="00007704" w:rsidRDefault="00692199" w:rsidP="00221D3F">
            <w:pP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</w:tc>
      </w:tr>
      <w:tr w:rsidR="00692199" w:rsidRPr="00007704" w:rsidTr="00CE46A9">
        <w:trPr>
          <w:gridBefore w:val="2"/>
          <w:wBefore w:w="1018" w:type="dxa"/>
          <w:trHeight w:val="1290"/>
        </w:trPr>
        <w:tc>
          <w:tcPr>
            <w:tcW w:w="1116" w:type="dxa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65" w:type="dxa"/>
            <w:gridSpan w:val="3"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Споразумевање</w:t>
            </w:r>
          </w:p>
        </w:tc>
        <w:tc>
          <w:tcPr>
            <w:tcW w:w="2960" w:type="dxa"/>
            <w:gridSpan w:val="6"/>
            <w:shd w:val="clear" w:color="auto" w:fill="auto"/>
          </w:tcPr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Рад с подацима и информацијама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 xml:space="preserve">Решавање проблема      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 xml:space="preserve">Сарадња 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Компетенција за учење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 xml:space="preserve">Естетичка компетенција 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Cs/>
                <w:lang w:val="sr-Cyrl-CS"/>
              </w:rPr>
              <w:t>Одговоран однос према здрављу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bCs/>
                <w:lang w:val="sr-Cyrl-CS"/>
              </w:rPr>
              <w:lastRenderedPageBreak/>
              <w:t>Одговорно учешће у демократском друштву</w:t>
            </w:r>
          </w:p>
        </w:tc>
        <w:tc>
          <w:tcPr>
            <w:tcW w:w="1876" w:type="dxa"/>
            <w:gridSpan w:val="4"/>
            <w:vMerge/>
            <w:shd w:val="clear" w:color="auto" w:fill="auto"/>
          </w:tcPr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039" w:type="dxa"/>
            <w:gridSpan w:val="6"/>
            <w:shd w:val="clear" w:color="auto" w:fill="auto"/>
          </w:tcPr>
          <w:p w:rsidR="00692199" w:rsidRPr="00007704" w:rsidRDefault="00692199" w:rsidP="0069219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t>тумачи једноставне визуелне информације које опажа у свакодневном животу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t>користи информације и одабрана ликовна дела као подстицај за стваралачки рад;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t>тумачи једноставне визуелне информације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t>користи материјал и прибор на безбедан, одговоран и креативан начин;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67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007704">
              <w:rPr>
                <w:rFonts w:ascii="Times New Roman" w:eastAsia="Calibri" w:hAnsi="Times New Roman"/>
                <w:noProof/>
                <w:sz w:val="24"/>
                <w:szCs w:val="24"/>
              </w:rPr>
              <w:t>изрази, одабраним материјалом и техникама своје емоције, машту, сећања и замисли</w:t>
            </w:r>
          </w:p>
        </w:tc>
      </w:tr>
      <w:tr w:rsidR="00692199" w:rsidRPr="00007704" w:rsidTr="00CE46A9">
        <w:trPr>
          <w:gridBefore w:val="2"/>
          <w:wBefore w:w="1018" w:type="dxa"/>
          <w:trHeight w:val="1290"/>
        </w:trPr>
        <w:tc>
          <w:tcPr>
            <w:tcW w:w="1116" w:type="dxa"/>
            <w:shd w:val="clear" w:color="auto" w:fill="auto"/>
          </w:tcPr>
          <w:p w:rsidR="00692199" w:rsidRPr="00007704" w:rsidRDefault="00692199" w:rsidP="00221D3F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692199" w:rsidRPr="00007704" w:rsidRDefault="00692199" w:rsidP="00221D3F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</w:p>
          <w:p w:rsidR="00692199" w:rsidRPr="00007704" w:rsidRDefault="00692199" w:rsidP="00221D3F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565" w:type="dxa"/>
            <w:gridSpan w:val="3"/>
            <w:shd w:val="clear" w:color="auto" w:fill="auto"/>
          </w:tcPr>
          <w:p w:rsidR="00692199" w:rsidRPr="00007704" w:rsidRDefault="00692199" w:rsidP="00221D3F">
            <w:pPr>
              <w:pStyle w:val="ListParagraph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Ликовне игре</w:t>
            </w:r>
          </w:p>
        </w:tc>
        <w:tc>
          <w:tcPr>
            <w:tcW w:w="2960" w:type="dxa"/>
            <w:gridSpan w:val="6"/>
            <w:shd w:val="clear" w:color="auto" w:fill="auto"/>
          </w:tcPr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Рад с подацима и информацијама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 xml:space="preserve">Сарадња 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Компетенција за учење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Естетичка компетенција</w:t>
            </w:r>
          </w:p>
          <w:p w:rsidR="00692199" w:rsidRPr="00007704" w:rsidRDefault="00692199" w:rsidP="00692199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07704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</w:tc>
        <w:tc>
          <w:tcPr>
            <w:tcW w:w="1876" w:type="dxa"/>
            <w:gridSpan w:val="4"/>
            <w:vMerge/>
            <w:shd w:val="clear" w:color="auto" w:fill="auto"/>
          </w:tcPr>
          <w:p w:rsidR="00692199" w:rsidRPr="00007704" w:rsidRDefault="00692199" w:rsidP="00221D3F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039" w:type="dxa"/>
            <w:gridSpan w:val="6"/>
            <w:shd w:val="clear" w:color="auto" w:fill="auto"/>
          </w:tcPr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eastAsia="Calibri" w:hAnsi="Times New Roman" w:cs="Times New Roman"/>
                <w:noProof/>
              </w:rPr>
              <w:t>изрази бојом, одабраним материјалом и техникама своје емоције, машту, осећања и замисли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eastAsia="Calibri" w:hAnsi="Times New Roman" w:cs="Times New Roman"/>
                <w:noProof/>
              </w:rPr>
              <w:t>вајањем у глини изрази своје емоције, машту, осећања и замисли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eastAsia="Calibri" w:hAnsi="Times New Roman" w:cs="Times New Roman"/>
                <w:noProof/>
              </w:rPr>
              <w:t>користи информације као подстицај за стваралачки рад;</w:t>
            </w:r>
          </w:p>
          <w:p w:rsidR="00692199" w:rsidRPr="00007704" w:rsidRDefault="00692199" w:rsidP="00692199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noProof/>
              </w:rPr>
            </w:pPr>
            <w:r w:rsidRPr="00007704">
              <w:rPr>
                <w:rFonts w:ascii="Times New Roman" w:eastAsia="Calibri" w:hAnsi="Times New Roman" w:cs="Times New Roman"/>
                <w:noProof/>
              </w:rPr>
              <w:t>разматра, у групи, шта и како је учио/ла и где та знања може применити</w:t>
            </w:r>
          </w:p>
        </w:tc>
      </w:tr>
    </w:tbl>
    <w:p w:rsidR="00692199" w:rsidRDefault="00692199" w:rsidP="00692199"/>
    <w:p w:rsidR="004A2C47" w:rsidRPr="00D244F1" w:rsidRDefault="004A2C47" w:rsidP="004A2C47">
      <w:pPr>
        <w:rPr>
          <w:rFonts w:ascii="Times New Roman" w:hAnsi="Times New Roman"/>
          <w:b/>
        </w:rPr>
      </w:pPr>
      <w:r w:rsidRPr="00D244F1">
        <w:rPr>
          <w:rFonts w:ascii="Times New Roman" w:hAnsi="Times New Roman"/>
          <w:b/>
        </w:rPr>
        <w:t>ПРЕДМЕТ: МУЗИЧКА КУЛТУРА</w:t>
      </w:r>
    </w:p>
    <w:p w:rsidR="004A2C47" w:rsidRPr="005F6AD3" w:rsidRDefault="004A2C47" w:rsidP="004A2C4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TableGrid"/>
        <w:tblW w:w="13899" w:type="dxa"/>
        <w:tblInd w:w="-459" w:type="dxa"/>
        <w:tblLook w:val="04A0"/>
      </w:tblPr>
      <w:tblGrid>
        <w:gridCol w:w="529"/>
        <w:gridCol w:w="3095"/>
        <w:gridCol w:w="730"/>
        <w:gridCol w:w="9"/>
        <w:gridCol w:w="743"/>
        <w:gridCol w:w="734"/>
        <w:gridCol w:w="10"/>
        <w:gridCol w:w="745"/>
        <w:gridCol w:w="743"/>
        <w:gridCol w:w="6"/>
        <w:gridCol w:w="738"/>
        <w:gridCol w:w="755"/>
        <w:gridCol w:w="744"/>
        <w:gridCol w:w="6"/>
        <w:gridCol w:w="737"/>
        <w:gridCol w:w="757"/>
        <w:gridCol w:w="990"/>
        <w:gridCol w:w="952"/>
        <w:gridCol w:w="876"/>
      </w:tblGrid>
      <w:tr w:rsidR="004A2C47" w:rsidTr="00CE46A9">
        <w:trPr>
          <w:trHeight w:val="368"/>
        </w:trPr>
        <w:tc>
          <w:tcPr>
            <w:tcW w:w="362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  <w:p w:rsidR="004A2C47" w:rsidRDefault="004A2C47" w:rsidP="00221D3F">
            <w:pPr>
              <w:spacing w:after="0" w:line="240" w:lineRule="auto"/>
              <w:jc w:val="center"/>
            </w:pPr>
            <w:r>
              <w:t>ОБЛАСТ / ТЕМА / МОДУЛ</w:t>
            </w:r>
          </w:p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5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МЕСЕЦ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  <w:p w:rsidR="004A2C47" w:rsidRDefault="004A2C47" w:rsidP="00221D3F">
            <w:pPr>
              <w:spacing w:after="0" w:line="240" w:lineRule="auto"/>
              <w:jc w:val="center"/>
            </w:pPr>
            <w:r>
              <w:t>ОБРАДА</w:t>
            </w:r>
          </w:p>
        </w:tc>
        <w:tc>
          <w:tcPr>
            <w:tcW w:w="9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2C2CB7" w:rsidRDefault="004A2C47" w:rsidP="00221D3F">
            <w:pPr>
              <w:spacing w:after="0" w:line="240" w:lineRule="auto"/>
              <w:jc w:val="center"/>
            </w:pPr>
            <w:r>
              <w:t>УТВРЂИ</w:t>
            </w:r>
          </w:p>
          <w:p w:rsidR="004A2C47" w:rsidRDefault="004A2C47" w:rsidP="00221D3F">
            <w:pPr>
              <w:spacing w:after="0" w:line="240" w:lineRule="auto"/>
              <w:jc w:val="center"/>
            </w:pPr>
            <w:r>
              <w:t>ВАЊЕ</w:t>
            </w:r>
          </w:p>
        </w:tc>
        <w:tc>
          <w:tcPr>
            <w:tcW w:w="8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  <w:p w:rsidR="004A2C47" w:rsidRDefault="004A2C47" w:rsidP="00221D3F">
            <w:pPr>
              <w:spacing w:after="0" w:line="240" w:lineRule="auto"/>
              <w:jc w:val="center"/>
            </w:pPr>
            <w:r>
              <w:t>СВЕГА</w:t>
            </w:r>
          </w:p>
        </w:tc>
      </w:tr>
      <w:tr w:rsidR="004A2C47" w:rsidTr="00CE46A9">
        <w:trPr>
          <w:trHeight w:val="419"/>
        </w:trPr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2C47" w:rsidRDefault="004A2C47" w:rsidP="00221D3F">
            <w:pPr>
              <w:spacing w:after="0" w:line="240" w:lineRule="auto"/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IX</w:t>
            </w:r>
          </w:p>
        </w:tc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X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XI</w:t>
            </w:r>
          </w:p>
        </w:tc>
        <w:tc>
          <w:tcPr>
            <w:tcW w:w="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XII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I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II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III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IV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V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VI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2C47" w:rsidRDefault="004A2C47" w:rsidP="00221D3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2C47" w:rsidRDefault="004A2C47" w:rsidP="00221D3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2C47" w:rsidRDefault="004A2C47" w:rsidP="00221D3F">
            <w:pPr>
              <w:spacing w:after="0" w:line="240" w:lineRule="auto"/>
            </w:pPr>
          </w:p>
        </w:tc>
      </w:tr>
      <w:tr w:rsidR="004A2C47" w:rsidTr="00CE46A9"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1.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Увод у свет музике</w:t>
            </w:r>
          </w:p>
        </w:tc>
        <w:tc>
          <w:tcPr>
            <w:tcW w:w="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4A2C47" w:rsidTr="00CE46A9"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2.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Поново у школи</w:t>
            </w:r>
          </w:p>
        </w:tc>
        <w:tc>
          <w:tcPr>
            <w:tcW w:w="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7</w:t>
            </w:r>
          </w:p>
        </w:tc>
      </w:tr>
      <w:tr w:rsidR="004A2C47" w:rsidTr="00CE46A9"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3.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lastRenderedPageBreak/>
              <w:t>Распевани кишобрани</w:t>
            </w:r>
          </w:p>
        </w:tc>
        <w:tc>
          <w:tcPr>
            <w:tcW w:w="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253217" w:rsidRDefault="004A2C47" w:rsidP="00221D3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25321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4A2C47" w:rsidTr="00CE46A9"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4.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Звуци кристалне дворане</w:t>
            </w:r>
          </w:p>
        </w:tc>
        <w:tc>
          <w:tcPr>
            <w:tcW w:w="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25321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9D4B3A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4A2C47" w:rsidTr="00CE46A9"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5.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Распевана фарма</w:t>
            </w:r>
          </w:p>
        </w:tc>
        <w:tc>
          <w:tcPr>
            <w:tcW w:w="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4A2C47" w:rsidTr="00CE46A9"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6.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На путу до дуге</w:t>
            </w:r>
          </w:p>
        </w:tc>
        <w:tc>
          <w:tcPr>
            <w:tcW w:w="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4A2C47" w:rsidTr="00CE46A9"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 xml:space="preserve">7. </w:t>
            </w: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Празнични воз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25321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25321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9D4B3A" w:rsidRDefault="004A2C47" w:rsidP="00221D3F">
            <w:pPr>
              <w:spacing w:after="0" w:line="240" w:lineRule="auto"/>
              <w:jc w:val="center"/>
            </w:pPr>
            <w:r>
              <w:t xml:space="preserve">3 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4A2C47" w:rsidTr="00CE46A9">
        <w:tc>
          <w:tcPr>
            <w:tcW w:w="362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УКУПНО</w:t>
            </w:r>
          </w:p>
        </w:tc>
        <w:tc>
          <w:tcPr>
            <w:tcW w:w="7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Pr="000D069C" w:rsidRDefault="004A2C47" w:rsidP="00221D3F">
            <w:pPr>
              <w:spacing w:after="0" w:line="240" w:lineRule="auto"/>
            </w:pPr>
            <w:r>
              <w:t xml:space="preserve">     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36</w:t>
            </w:r>
          </w:p>
        </w:tc>
      </w:tr>
    </w:tbl>
    <w:p w:rsidR="004A2C47" w:rsidRDefault="004A2C47" w:rsidP="004A2C47"/>
    <w:p w:rsidR="004A2C47" w:rsidRDefault="004A2C47" w:rsidP="004A2C47"/>
    <w:tbl>
      <w:tblPr>
        <w:tblStyle w:val="TableGrid"/>
        <w:tblW w:w="0" w:type="auto"/>
        <w:tblLook w:val="04A0"/>
      </w:tblPr>
      <w:tblGrid>
        <w:gridCol w:w="666"/>
        <w:gridCol w:w="1204"/>
        <w:gridCol w:w="2057"/>
        <w:gridCol w:w="1635"/>
        <w:gridCol w:w="7553"/>
      </w:tblGrid>
      <w:tr w:rsidR="004A2C47" w:rsidTr="00221D3F"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Р.БР.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ОБЛАСТ / ТЕМА / МОДУЛ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МЕЂУПРЕДМЕТНЕ КОМПЕТЕНЦИЈЕ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СТАНДАРДИ ПОСТИГНУЋА УЧЕНИКА</w:t>
            </w:r>
          </w:p>
        </w:tc>
        <w:tc>
          <w:tcPr>
            <w:tcW w:w="7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ИСХОДИ</w:t>
            </w:r>
          </w:p>
        </w:tc>
      </w:tr>
      <w:tr w:rsidR="004A2C47" w:rsidTr="00221D3F"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1.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Увод у свет музике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7A5F16" w:rsidRDefault="004A2C47" w:rsidP="004A2C4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88"/>
            </w:pPr>
            <w:r w:rsidRPr="007A5F16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Рад са подацима и информацијама, </w:t>
            </w:r>
          </w:p>
          <w:p w:rsidR="004A2C47" w:rsidRPr="007A5F16" w:rsidRDefault="004A2C47" w:rsidP="004A2C4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88"/>
            </w:pPr>
            <w:r w:rsidRPr="007A5F16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дигитална, </w:t>
            </w:r>
          </w:p>
          <w:p w:rsidR="004A2C47" w:rsidRPr="007A5F16" w:rsidRDefault="004A2C47" w:rsidP="004A2C4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88"/>
            </w:pPr>
            <w:r w:rsidRPr="007A5F16">
              <w:rPr>
                <w:rFonts w:ascii="Times New Roman" w:hAnsi="Times New Roman"/>
                <w:sz w:val="24"/>
                <w:szCs w:val="24"/>
                <w:lang w:eastAsia="en-GB"/>
              </w:rPr>
              <w:t>вештина комуникације,</w:t>
            </w:r>
          </w:p>
          <w:p w:rsidR="004A2C47" w:rsidRPr="007A5F16" w:rsidRDefault="004A2C47" w:rsidP="004A2C4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88"/>
            </w:pPr>
            <w:r w:rsidRPr="007A5F16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вештина сарадње, </w:t>
            </w:r>
          </w:p>
          <w:p w:rsidR="004A2C47" w:rsidRDefault="004A2C47" w:rsidP="004A2C47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88"/>
            </w:pPr>
            <w:r w:rsidRPr="007A5F16">
              <w:rPr>
                <w:rFonts w:ascii="Times New Roman" w:hAnsi="Times New Roman"/>
                <w:sz w:val="24"/>
                <w:szCs w:val="24"/>
                <w:lang w:eastAsia="en-GB"/>
              </w:rPr>
              <w:t>естетичка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7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E169D5" w:rsidRDefault="004A2C47" w:rsidP="00221D3F">
            <w:pPr>
              <w:pStyle w:val="osnovni-txt"/>
              <w:spacing w:before="0" w:beforeAutospacing="0" w:after="0" w:afterAutospacing="0"/>
              <w:rPr>
                <w:color w:val="1F1E21"/>
              </w:rPr>
            </w:pPr>
            <w:r w:rsidRPr="00E169D5">
              <w:t xml:space="preserve">На </w:t>
            </w:r>
            <w:r w:rsidRPr="00E169D5">
              <w:rPr>
                <w:b/>
              </w:rPr>
              <w:t>крају часа</w:t>
            </w:r>
            <w:r w:rsidRPr="00E169D5">
              <w:t xml:space="preserve"> ученик ће бити у стању</w:t>
            </w:r>
            <w:r w:rsidRPr="00E169D5">
              <w:rPr>
                <w:color w:val="1F1E21"/>
              </w:rPr>
              <w:t xml:space="preserve"> да:</w:t>
            </w:r>
          </w:p>
          <w:p w:rsidR="004A2C47" w:rsidRPr="00E169D5" w:rsidRDefault="004A2C47" w:rsidP="004A2C47">
            <w:pPr>
              <w:pStyle w:val="osnovni-txt"/>
              <w:numPr>
                <w:ilvl w:val="0"/>
                <w:numId w:val="39"/>
              </w:numPr>
              <w:spacing w:before="0" w:beforeAutospacing="0" w:after="0" w:afterAutospacing="0"/>
              <w:ind w:left="302"/>
              <w:rPr>
                <w:color w:val="1F1E21"/>
              </w:rPr>
            </w:pPr>
            <w:r w:rsidRPr="00E169D5">
              <w:t xml:space="preserve">oбјасни својим речима утиске о слушаном </w:t>
            </w:r>
            <w:r w:rsidRPr="00E169D5">
              <w:rPr>
                <w:spacing w:val="-3"/>
              </w:rPr>
              <w:t>делу</w:t>
            </w:r>
          </w:p>
          <w:p w:rsidR="004A2C47" w:rsidRDefault="004A2C47" w:rsidP="004A2C47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324"/>
              </w:tabs>
              <w:autoSpaceDE w:val="0"/>
              <w:autoSpaceDN w:val="0"/>
              <w:spacing w:after="0" w:line="240" w:lineRule="auto"/>
              <w:ind w:left="302" w:right="291"/>
              <w:rPr>
                <w:rFonts w:ascii="Times New Roman" w:hAnsi="Times New Roman"/>
                <w:sz w:val="24"/>
                <w:szCs w:val="24"/>
              </w:rPr>
            </w:pPr>
            <w:r w:rsidRPr="00E169D5">
              <w:rPr>
                <w:rFonts w:ascii="Times New Roman" w:hAnsi="Times New Roman"/>
                <w:sz w:val="24"/>
                <w:szCs w:val="24"/>
              </w:rPr>
              <w:t>поштуједоговоренаправилапонашањаприслушањуиизвођењу музике;</w:t>
            </w:r>
          </w:p>
          <w:p w:rsidR="004A2C47" w:rsidRPr="00E169D5" w:rsidRDefault="004A2C47" w:rsidP="004A2C47">
            <w:pPr>
              <w:pStyle w:val="NoSpacing"/>
              <w:numPr>
                <w:ilvl w:val="0"/>
                <w:numId w:val="39"/>
              </w:numPr>
              <w:ind w:left="30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</w:pPr>
            <w:r w:rsidRPr="00E169D5">
              <w:rPr>
                <w:rFonts w:ascii="Times New Roman" w:eastAsia="Times New Roman" w:hAnsi="Times New Roman"/>
                <w:sz w:val="24"/>
                <w:szCs w:val="24"/>
              </w:rPr>
              <w:t>користи самостално или уз помоћ одраслих, доступне носиоцезвука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4A2C47" w:rsidRPr="00E169D5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02"/>
              <w:rPr>
                <w:rFonts w:ascii="Times New Roman" w:hAnsi="Times New Roman"/>
                <w:sz w:val="24"/>
                <w:szCs w:val="24"/>
              </w:rPr>
            </w:pPr>
            <w:r w:rsidRPr="00E169D5">
              <w:rPr>
                <w:rFonts w:ascii="Times New Roman" w:hAnsi="Times New Roman"/>
                <w:sz w:val="24"/>
                <w:szCs w:val="24"/>
              </w:rPr>
              <w:t>користи различите облике усменог и писменог изражавања: препричавање, причање, описивање</w:t>
            </w:r>
            <w:r w:rsidRPr="001544C7">
              <w:rPr>
                <w:rFonts w:ascii="Times New Roman" w:hAnsi="Times New Roman"/>
                <w:i/>
                <w:iCs/>
                <w:sz w:val="24"/>
                <w:szCs w:val="24"/>
              </w:rPr>
              <w:t>(Српски језик)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C47" w:rsidRPr="001544C7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0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169D5">
              <w:rPr>
                <w:rFonts w:ascii="Times New Roman" w:hAnsi="Times New Roman"/>
                <w:sz w:val="24"/>
                <w:szCs w:val="24"/>
              </w:rPr>
              <w:t>учествује у разговору и пажљиво слуша саговорника</w:t>
            </w:r>
            <w:r w:rsidRPr="001544C7">
              <w:rPr>
                <w:rFonts w:ascii="Times New Roman" w:hAnsi="Times New Roman"/>
                <w:i/>
                <w:iCs/>
                <w:sz w:val="24"/>
                <w:szCs w:val="24"/>
              </w:rPr>
              <w:t>(Српски језик)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C47" w:rsidRPr="00056977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02"/>
              <w:rPr>
                <w:rFonts w:ascii="Times New Roman" w:hAnsi="Times New Roman"/>
                <w:sz w:val="24"/>
                <w:szCs w:val="24"/>
              </w:rPr>
            </w:pPr>
            <w:r w:rsidRPr="00E169D5">
              <w:rPr>
                <w:rFonts w:ascii="Times New Roman" w:hAnsi="Times New Roman"/>
                <w:sz w:val="24"/>
                <w:szCs w:val="24"/>
              </w:rPr>
              <w:t>изрази, одабраним материјалом и техникама своје емоције, машту, сећања и замисли</w:t>
            </w:r>
            <w:r w:rsidRPr="001544C7">
              <w:rPr>
                <w:rFonts w:ascii="Times New Roman" w:hAnsi="Times New Roman"/>
                <w:i/>
                <w:iCs/>
                <w:sz w:val="24"/>
                <w:szCs w:val="24"/>
              </w:rPr>
              <w:t>(Ликовна култура)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2C47" w:rsidTr="00221D3F"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2.</w:t>
            </w:r>
          </w:p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1544C7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44C7">
              <w:rPr>
                <w:rFonts w:ascii="Times New Roman" w:hAnsi="Times New Roman"/>
              </w:rPr>
              <w:t>Поново у школи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4D3579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288"/>
            </w:pPr>
            <w:r w:rsidRPr="005B5ECD">
              <w:rPr>
                <w:rFonts w:ascii="Times New Roman" w:hAnsi="Times New Roman"/>
                <w:sz w:val="24"/>
                <w:szCs w:val="24"/>
                <w:lang w:eastAsia="en-GB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стетичка,</w:t>
            </w:r>
          </w:p>
          <w:p w:rsidR="004A2C47" w:rsidRPr="00147E6F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28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вештина </w:t>
            </w:r>
            <w:r w:rsidRPr="004D3579">
              <w:rPr>
                <w:rFonts w:ascii="Times New Roman" w:hAnsi="Times New Roman"/>
                <w:sz w:val="24"/>
                <w:szCs w:val="24"/>
                <w:lang w:eastAsia="en-GB"/>
              </w:rPr>
              <w:t>сарадњ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е,</w:t>
            </w:r>
          </w:p>
          <w:p w:rsidR="004A2C47" w:rsidRPr="00147E6F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28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>еколошка,</w:t>
            </w:r>
          </w:p>
          <w:p w:rsidR="004A2C47" w:rsidRPr="00147E6F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28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дигитална,</w:t>
            </w:r>
          </w:p>
          <w:p w:rsidR="004A2C47" w:rsidRPr="00147E6F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28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рад са подацима и информацијама, </w:t>
            </w:r>
          </w:p>
          <w:p w:rsidR="004A2C47" w:rsidRPr="00147E6F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28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решавање проблема</w:t>
            </w:r>
          </w:p>
          <w:p w:rsidR="004A2C47" w:rsidRDefault="004A2C47" w:rsidP="004A2C4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28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вештина комуникације.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lastRenderedPageBreak/>
              <w:t>/</w:t>
            </w:r>
          </w:p>
        </w:tc>
        <w:tc>
          <w:tcPr>
            <w:tcW w:w="7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76126E" w:rsidRDefault="004A2C47" w:rsidP="00221D3F">
            <w:pPr>
              <w:pStyle w:val="osnovni-txt"/>
              <w:spacing w:before="0" w:beforeAutospacing="0" w:after="54" w:afterAutospacing="0"/>
              <w:rPr>
                <w:color w:val="1F1E21"/>
              </w:rPr>
            </w:pPr>
            <w:r w:rsidRPr="0076126E">
              <w:t xml:space="preserve">На </w:t>
            </w:r>
            <w:r w:rsidRPr="0076126E">
              <w:rPr>
                <w:b/>
              </w:rPr>
              <w:t>крају часа</w:t>
            </w:r>
            <w:r w:rsidRPr="0076126E">
              <w:t xml:space="preserve"> ученик ће бити у стању</w:t>
            </w:r>
            <w:r w:rsidRPr="0076126E">
              <w:rPr>
                <w:color w:val="1F1E21"/>
              </w:rPr>
              <w:t xml:space="preserve"> да:</w:t>
            </w:r>
          </w:p>
          <w:p w:rsidR="004A2C47" w:rsidRPr="00F1534D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1488D">
              <w:rPr>
                <w:rFonts w:ascii="Times New Roman" w:hAnsi="Times New Roman"/>
                <w:sz w:val="24"/>
                <w:szCs w:val="24"/>
              </w:rPr>
              <w:t xml:space="preserve">oбјасни својим речима утиске о слушаном </w:t>
            </w:r>
            <w:r w:rsidRPr="0061488D">
              <w:rPr>
                <w:rFonts w:ascii="Times New Roman" w:hAnsi="Times New Roman"/>
                <w:spacing w:val="-3"/>
                <w:sz w:val="24"/>
                <w:szCs w:val="24"/>
              </w:rPr>
              <w:t>делу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,</w:t>
            </w:r>
            <w:r w:rsidRPr="0015704F">
              <w:rPr>
                <w:rFonts w:ascii="Times New Roman" w:hAnsi="Times New Roman"/>
                <w:sz w:val="24"/>
                <w:szCs w:val="24"/>
              </w:rPr>
              <w:t xml:space="preserve"> особине тона,доживљај прегласне музике и њеног утицаја натело</w:t>
            </w:r>
            <w:r w:rsidRPr="0061488D">
              <w:rPr>
                <w:rFonts w:ascii="Times New Roman" w:hAnsi="Times New Roman"/>
                <w:spacing w:val="-3"/>
                <w:sz w:val="24"/>
                <w:szCs w:val="24"/>
              </w:rPr>
              <w:t>;</w:t>
            </w:r>
          </w:p>
          <w:p w:rsidR="004A2C47" w:rsidRPr="00F1534D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C05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издвоји основне музичке изражајнеелементе; </w:t>
            </w:r>
          </w:p>
          <w:p w:rsidR="004A2C47" w:rsidRPr="0061488D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1488D">
              <w:rPr>
                <w:rFonts w:ascii="Times New Roman" w:hAnsi="Times New Roman"/>
                <w:sz w:val="24"/>
                <w:szCs w:val="24"/>
              </w:rPr>
              <w:t xml:space="preserve">изговара бројалице у </w:t>
            </w:r>
            <w:r w:rsidRPr="0061488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ритму, </w:t>
            </w:r>
            <w:r w:rsidRPr="0061488D">
              <w:rPr>
                <w:rFonts w:ascii="Times New Roman" w:hAnsi="Times New Roman"/>
                <w:sz w:val="24"/>
                <w:szCs w:val="24"/>
              </w:rPr>
              <w:t>узпокрет;</w:t>
            </w:r>
          </w:p>
          <w:p w:rsidR="004A2C47" w:rsidRPr="0061488D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1488D">
              <w:rPr>
                <w:rFonts w:ascii="Times New Roman" w:hAnsi="Times New Roman"/>
                <w:sz w:val="24"/>
                <w:szCs w:val="24"/>
              </w:rPr>
              <w:t>пева по слуху песме различитог садржаја ирасположења;</w:t>
            </w:r>
          </w:p>
          <w:p w:rsidR="004A2C47" w:rsidRPr="00A141BC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1488D">
              <w:rPr>
                <w:rFonts w:ascii="Times New Roman" w:hAnsi="Times New Roman"/>
                <w:sz w:val="24"/>
                <w:szCs w:val="24"/>
              </w:rPr>
              <w:t>осмисли ритмичку пратњу за бројалице, песме и музичке игрепомо- ћу различитих изворазвука;</w:t>
            </w:r>
          </w:p>
          <w:p w:rsidR="004A2C47" w:rsidRDefault="004A2C47" w:rsidP="004A2C47">
            <w:pPr>
              <w:pStyle w:val="NoSpacing"/>
              <w:numPr>
                <w:ilvl w:val="0"/>
                <w:numId w:val="41"/>
              </w:numPr>
              <w:ind w:left="34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6DE2">
              <w:rPr>
                <w:rFonts w:ascii="Times New Roman" w:eastAsia="Times New Roman" w:hAnsi="Times New Roman"/>
                <w:sz w:val="24"/>
                <w:szCs w:val="24"/>
              </w:rPr>
              <w:t>примењујеправиланначинпевањаидоговоренаправилапонашања у групном певању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свирању;</w:t>
            </w:r>
          </w:p>
          <w:p w:rsidR="004A2C47" w:rsidRPr="00E13A76" w:rsidRDefault="004A2C47" w:rsidP="004A2C47">
            <w:pPr>
              <w:pStyle w:val="NoSpacing"/>
              <w:numPr>
                <w:ilvl w:val="0"/>
                <w:numId w:val="41"/>
              </w:numPr>
              <w:ind w:left="34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</w:pPr>
            <w:r w:rsidRPr="00F56DE2">
              <w:rPr>
                <w:rFonts w:ascii="Times New Roman" w:eastAsia="Times New Roman" w:hAnsi="Times New Roman"/>
                <w:sz w:val="24"/>
                <w:szCs w:val="24"/>
              </w:rPr>
              <w:t>користи самостално или уз помоћ одраслих, доступне носиоцезвука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4A2C47" w:rsidRDefault="004A2C47" w:rsidP="004A2C47">
            <w:pPr>
              <w:pStyle w:val="ListParagraph"/>
              <w:widowControl w:val="0"/>
              <w:numPr>
                <w:ilvl w:val="0"/>
                <w:numId w:val="41"/>
              </w:numPr>
              <w:tabs>
                <w:tab w:val="left" w:pos="602"/>
              </w:tabs>
              <w:autoSpaceDE w:val="0"/>
              <w:autoSpaceDN w:val="0"/>
              <w:spacing w:after="0" w:line="240" w:lineRule="auto"/>
              <w:ind w:left="34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7753">
              <w:rPr>
                <w:rFonts w:ascii="Times New Roman" w:hAnsi="Times New Roman"/>
                <w:sz w:val="24"/>
                <w:szCs w:val="24"/>
              </w:rPr>
              <w:t>повезује ритам са графичкимприказом;</w:t>
            </w:r>
          </w:p>
          <w:p w:rsidR="004A2C47" w:rsidRPr="00A141BC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6544E">
              <w:rPr>
                <w:rFonts w:ascii="Times New Roman" w:hAnsi="Times New Roman"/>
                <w:sz w:val="24"/>
                <w:szCs w:val="24"/>
              </w:rPr>
              <w:t>препознамузичкутемуиликарактеристичнимотивкојисепонавља у слушаномделу;</w:t>
            </w:r>
          </w:p>
          <w:p w:rsidR="004A2C47" w:rsidRPr="00A141BC" w:rsidRDefault="004A2C47" w:rsidP="004A2C47">
            <w:pPr>
              <w:pStyle w:val="osnovni-txt"/>
              <w:numPr>
                <w:ilvl w:val="0"/>
                <w:numId w:val="41"/>
              </w:numPr>
              <w:spacing w:before="0" w:beforeAutospacing="0" w:after="54" w:afterAutospacing="0"/>
              <w:ind w:left="349"/>
              <w:rPr>
                <w:color w:val="1F1E21"/>
              </w:rPr>
            </w:pPr>
            <w:r w:rsidRPr="005507B0">
              <w:t>деонице у музичкимиграма;</w:t>
            </w:r>
          </w:p>
          <w:p w:rsidR="004A2C47" w:rsidRPr="0061488D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1488D">
              <w:rPr>
                <w:rFonts w:ascii="Times New Roman" w:hAnsi="Times New Roman"/>
                <w:sz w:val="24"/>
                <w:szCs w:val="24"/>
              </w:rPr>
              <w:t>разликује стих и строфу</w:t>
            </w:r>
            <w:r w:rsidRPr="0061488D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61488D">
              <w:rPr>
                <w:rFonts w:ascii="Times New Roman" w:hAnsi="Times New Roman"/>
                <w:i/>
                <w:sz w:val="24"/>
                <w:szCs w:val="24"/>
              </w:rPr>
              <w:t>рпски језик)</w:t>
            </w:r>
            <w:r w:rsidRPr="0061488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C47" w:rsidRPr="001B08B7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1488D">
              <w:rPr>
                <w:rFonts w:ascii="Times New Roman" w:hAnsi="Times New Roman"/>
                <w:sz w:val="24"/>
                <w:szCs w:val="24"/>
              </w:rPr>
              <w:t>уочи стихове који се римују</w:t>
            </w:r>
            <w:r w:rsidRPr="0061488D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61488D">
              <w:rPr>
                <w:rFonts w:ascii="Times New Roman" w:hAnsi="Times New Roman"/>
                <w:i/>
                <w:sz w:val="24"/>
                <w:szCs w:val="24"/>
              </w:rPr>
              <w:t>рпски језик)</w:t>
            </w:r>
            <w:r w:rsidRPr="0061488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C47" w:rsidRPr="00007753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49"/>
              <w:rPr>
                <w:rFonts w:ascii="Times New Roman" w:hAnsi="Times New Roman"/>
                <w:i/>
                <w:sz w:val="24"/>
                <w:szCs w:val="24"/>
              </w:rPr>
            </w:pPr>
            <w:r w:rsidRPr="00007753">
              <w:rPr>
                <w:rFonts w:ascii="Times New Roman" w:hAnsi="Times New Roman"/>
                <w:sz w:val="24"/>
                <w:szCs w:val="24"/>
              </w:rPr>
              <w:t>разликује глас и слог и препозна самогласнике и сугласнике;</w:t>
            </w:r>
            <w:r w:rsidRPr="00E14D76">
              <w:rPr>
                <w:rFonts w:ascii="Times New Roman" w:hAnsi="Times New Roman"/>
                <w:i/>
                <w:iCs/>
                <w:sz w:val="24"/>
                <w:szCs w:val="24"/>
              </w:rPr>
              <w:t>(Српски језик)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C47" w:rsidRPr="00F0307E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49"/>
              <w:rPr>
                <w:rFonts w:ascii="Times New Roman" w:hAnsi="Times New Roman"/>
                <w:sz w:val="24"/>
                <w:szCs w:val="24"/>
              </w:rPr>
            </w:pPr>
            <w:r w:rsidRPr="005B5014">
              <w:rPr>
                <w:rFonts w:ascii="Times New Roman" w:hAnsi="Times New Roman"/>
                <w:sz w:val="24"/>
                <w:szCs w:val="24"/>
              </w:rPr>
              <w:t>учествује у разговору и пажљиво слуша саговорника</w:t>
            </w:r>
            <w:r w:rsidRPr="005B5014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5B5014">
              <w:rPr>
                <w:rFonts w:ascii="Times New Roman" w:hAnsi="Times New Roman"/>
                <w:i/>
                <w:sz w:val="24"/>
                <w:szCs w:val="24"/>
              </w:rPr>
              <w:t>рпски језик)</w:t>
            </w:r>
            <w:r w:rsidRPr="00E14D76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4A2C47" w:rsidRPr="00A141BC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49"/>
              <w:rPr>
                <w:rFonts w:ascii="Times New Roman" w:hAnsi="Times New Roman"/>
                <w:i/>
                <w:sz w:val="24"/>
                <w:szCs w:val="24"/>
              </w:rPr>
            </w:pPr>
            <w:r w:rsidRPr="005B5014">
              <w:rPr>
                <w:rFonts w:ascii="Times New Roman" w:hAnsi="Times New Roman"/>
                <w:sz w:val="24"/>
                <w:szCs w:val="24"/>
              </w:rPr>
              <w:t>примени правила културног и безбедног понашања у саобраћају и превозним средствима у насељу са околином</w:t>
            </w:r>
            <w:r w:rsidRPr="005B5014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5B5014">
              <w:rPr>
                <w:rFonts w:ascii="Times New Roman" w:hAnsi="Times New Roman"/>
                <w:i/>
                <w:sz w:val="24"/>
                <w:szCs w:val="24"/>
              </w:rPr>
              <w:t>вет око нас)</w:t>
            </w:r>
            <w:r w:rsidRPr="00E14D76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4A2C47" w:rsidRPr="00A141BC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6544E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разликује и именује особине различитих живих бића</w:t>
            </w:r>
            <w:r w:rsidRPr="00E14D7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(Свет око нас)</w:t>
            </w:r>
            <w:r w:rsidRPr="00E14D7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;</w:t>
            </w:r>
          </w:p>
          <w:p w:rsidR="004A2C47" w:rsidRPr="0015704F" w:rsidRDefault="004A2C47" w:rsidP="004A2C47">
            <w:pPr>
              <w:pStyle w:val="ListParagraph"/>
              <w:widowControl w:val="0"/>
              <w:numPr>
                <w:ilvl w:val="0"/>
                <w:numId w:val="41"/>
              </w:numPr>
              <w:tabs>
                <w:tab w:val="left" w:pos="319"/>
              </w:tabs>
              <w:autoSpaceDE w:val="0"/>
              <w:autoSpaceDN w:val="0"/>
              <w:spacing w:before="18" w:after="0" w:line="240" w:lineRule="auto"/>
              <w:ind w:left="349" w:right="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04F">
              <w:rPr>
                <w:rFonts w:ascii="Times New Roman" w:hAnsi="Times New Roman"/>
                <w:sz w:val="24"/>
                <w:szCs w:val="24"/>
              </w:rPr>
              <w:t>идентификује групе људи којима припада и своју улогу у њима</w:t>
            </w:r>
            <w:r w:rsidRPr="0015704F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5704F">
              <w:rPr>
                <w:rFonts w:ascii="Times New Roman" w:hAnsi="Times New Roman"/>
                <w:i/>
                <w:sz w:val="24"/>
                <w:szCs w:val="24"/>
              </w:rPr>
              <w:t>вет око нас)</w:t>
            </w:r>
            <w:r w:rsidRPr="00E14D76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4A2C47" w:rsidRPr="007362FC" w:rsidRDefault="004A2C47" w:rsidP="004A2C47">
            <w:pPr>
              <w:pStyle w:val="ListParagraph"/>
              <w:widowControl w:val="0"/>
              <w:numPr>
                <w:ilvl w:val="0"/>
                <w:numId w:val="41"/>
              </w:numPr>
              <w:tabs>
                <w:tab w:val="left" w:pos="460"/>
              </w:tabs>
              <w:autoSpaceDE w:val="0"/>
              <w:autoSpaceDN w:val="0"/>
              <w:spacing w:before="18" w:after="0" w:line="240" w:lineRule="auto"/>
              <w:ind w:left="349" w:right="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04F">
              <w:rPr>
                <w:rFonts w:ascii="Times New Roman" w:hAnsi="Times New Roman"/>
                <w:sz w:val="24"/>
                <w:szCs w:val="24"/>
              </w:rPr>
              <w:t>се понаша тако да уважава различитости других људи</w:t>
            </w:r>
            <w:r w:rsidRPr="0015704F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5704F">
              <w:rPr>
                <w:rFonts w:ascii="Times New Roman" w:hAnsi="Times New Roman"/>
                <w:i/>
                <w:sz w:val="24"/>
                <w:szCs w:val="24"/>
              </w:rPr>
              <w:t>вет око нас)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4A2C47" w:rsidRPr="00A141BC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15704F">
              <w:rPr>
                <w:rFonts w:ascii="Times New Roman" w:hAnsi="Times New Roman"/>
                <w:sz w:val="24"/>
                <w:szCs w:val="24"/>
              </w:rPr>
              <w:t>сарађује са другима у групи на заједничким активностима</w:t>
            </w:r>
            <w:r w:rsidRPr="007362FC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7362FC">
              <w:rPr>
                <w:rFonts w:ascii="Times New Roman" w:hAnsi="Times New Roman"/>
                <w:i/>
                <w:sz w:val="24"/>
                <w:szCs w:val="24"/>
              </w:rPr>
              <w:t>вет око нас)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4A2C47" w:rsidRPr="005B5014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49"/>
              <w:rPr>
                <w:rFonts w:ascii="Times New Roman" w:hAnsi="Times New Roman"/>
                <w:sz w:val="24"/>
                <w:szCs w:val="24"/>
              </w:rPr>
            </w:pPr>
            <w:r w:rsidRPr="005B5014">
              <w:rPr>
                <w:rFonts w:ascii="Times New Roman" w:hAnsi="Times New Roman"/>
                <w:sz w:val="24"/>
                <w:szCs w:val="24"/>
              </w:rPr>
              <w:t>тумачи једноставне визуелне информације које опажа у свакодневном живот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B5014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5B5014">
              <w:rPr>
                <w:rFonts w:ascii="Times New Roman" w:hAnsi="Times New Roman"/>
                <w:i/>
                <w:sz w:val="24"/>
                <w:szCs w:val="24"/>
              </w:rPr>
              <w:t>иковна култура</w:t>
            </w:r>
            <w:r w:rsidRPr="005B5014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C47" w:rsidRPr="001B08B7" w:rsidRDefault="004A2C47" w:rsidP="004A2C47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113" w:line="240" w:lineRule="auto"/>
              <w:ind w:left="349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C05FA">
              <w:rPr>
                <w:rFonts w:ascii="Times New Roman" w:hAnsi="Times New Roman"/>
                <w:sz w:val="24"/>
                <w:szCs w:val="24"/>
              </w:rPr>
              <w:t>изведе кретања, вежбе и кратке саставе уз музичку пратњу</w:t>
            </w:r>
            <w:r w:rsidRPr="00E14D76">
              <w:rPr>
                <w:rFonts w:ascii="Times New Roman" w:hAnsi="Times New Roman"/>
                <w:i/>
                <w:iCs/>
                <w:sz w:val="24"/>
                <w:szCs w:val="24"/>
              </w:rPr>
              <w:t>(Физичко васпитање)</w:t>
            </w:r>
            <w:r w:rsidRPr="004C05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2C47" w:rsidTr="00221D3F"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E14D76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E14D76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4D76">
              <w:rPr>
                <w:rFonts w:ascii="Times New Roman" w:hAnsi="Times New Roman"/>
              </w:rPr>
              <w:t>3.</w:t>
            </w:r>
          </w:p>
          <w:p w:rsidR="004A2C47" w:rsidRPr="00E14D76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E14D76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4D76">
              <w:rPr>
                <w:rFonts w:ascii="Times New Roman" w:hAnsi="Times New Roman"/>
              </w:rPr>
              <w:t>Распевани кишобрани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675CA3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58"/>
            </w:pPr>
            <w:r w:rsidRPr="00C453A9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Дигитална, </w:t>
            </w:r>
          </w:p>
          <w:p w:rsidR="004A2C47" w:rsidRPr="00675CA3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5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естетичка</w:t>
            </w:r>
            <w:r w:rsidRPr="00C453A9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</w:p>
          <w:p w:rsidR="004A2C47" w:rsidRPr="00675CA3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58"/>
            </w:pPr>
            <w:r w:rsidRPr="00C453A9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еколошка, </w:t>
            </w:r>
          </w:p>
          <w:p w:rsidR="004A2C47" w:rsidRPr="00486B99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58"/>
            </w:pPr>
            <w:r w:rsidRPr="00C453A9"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>вештина сарадње.</w:t>
            </w:r>
          </w:p>
          <w:p w:rsidR="004A2C47" w:rsidRPr="00486B99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5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р</w:t>
            </w:r>
            <w:r w:rsidRPr="00927D0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ад са подацима и </w:t>
            </w:r>
            <w:r w:rsidRPr="001C13DF">
              <w:rPr>
                <w:rFonts w:ascii="Times New Roman" w:hAnsi="Times New Roman"/>
                <w:sz w:val="24"/>
                <w:szCs w:val="24"/>
                <w:lang w:eastAsia="en-GB"/>
              </w:rPr>
              <w:t>информацијама,</w:t>
            </w:r>
          </w:p>
          <w:p w:rsidR="004A2C47" w:rsidRPr="00486B99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58"/>
            </w:pPr>
            <w:r w:rsidRPr="00927D0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решавање проблема, </w:t>
            </w:r>
          </w:p>
          <w:p w:rsidR="004A2C47" w:rsidRPr="00675CA3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58"/>
            </w:pPr>
            <w:r w:rsidRPr="00927D07">
              <w:rPr>
                <w:rFonts w:ascii="Times New Roman" w:hAnsi="Times New Roman"/>
                <w:sz w:val="24"/>
                <w:szCs w:val="24"/>
                <w:lang w:eastAsia="en-GB"/>
              </w:rPr>
              <w:t>вештина комуникације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lastRenderedPageBreak/>
              <w:t>/</w:t>
            </w:r>
          </w:p>
        </w:tc>
        <w:tc>
          <w:tcPr>
            <w:tcW w:w="7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pStyle w:val="osnovni-txt"/>
              <w:spacing w:before="0" w:beforeAutospacing="0" w:after="54" w:afterAutospacing="0"/>
              <w:rPr>
                <w:color w:val="1F1E21"/>
              </w:rPr>
            </w:pPr>
            <w:r>
              <w:t xml:space="preserve">На </w:t>
            </w:r>
            <w:r w:rsidRPr="0048422C">
              <w:rPr>
                <w:b/>
              </w:rPr>
              <w:t>крају часа</w:t>
            </w:r>
            <w:r>
              <w:t xml:space="preserve"> ученик ће бити у стању</w:t>
            </w:r>
            <w:r w:rsidRPr="0091043C">
              <w:rPr>
                <w:color w:val="1F1E21"/>
              </w:rPr>
              <w:t xml:space="preserve"> да: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>
              <w:rPr>
                <w:color w:val="1F1E21"/>
              </w:rPr>
              <w:t xml:space="preserve">пева </w:t>
            </w:r>
            <w:r w:rsidRPr="00AF6F3C">
              <w:t>по слуху песме различитог садржаја ирасположења;</w:t>
            </w:r>
          </w:p>
          <w:p w:rsidR="004A2C47" w:rsidRPr="00766CF3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9377A9">
              <w:t xml:space="preserve">повезује карактер дела са изражајним музичким елементимаи </w:t>
            </w:r>
            <w:r w:rsidRPr="009377A9">
              <w:lastRenderedPageBreak/>
              <w:t>инструментима;</w:t>
            </w:r>
          </w:p>
          <w:p w:rsidR="004A2C47" w:rsidRPr="00766CF3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BB1DE1">
              <w:t>издвоји основне музичке изражајнеелементе;</w:t>
            </w:r>
          </w:p>
          <w:p w:rsidR="004A2C47" w:rsidRPr="00AF6F3C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AF6F3C">
              <w:t>осмисли ритмичку пратњу за бројалице, песме и музичке игрепомоћу различитих изворазвука;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AF6F3C">
              <w:t>направи дечје ритмичкеинструменте;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9377A9">
              <w:t>разликујеразличитeинструментепобојизвукаиизражајниммогућностима;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9377A9">
              <w:t>повезује ритам са графичкимприказом;</w:t>
            </w:r>
          </w:p>
          <w:p w:rsidR="004A2C47" w:rsidRPr="00766CF3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AF6F3C">
              <w:t>примењујеправиланначинпевањаидоговоренаправилапонашања у групном певању исвирању;</w:t>
            </w:r>
          </w:p>
          <w:p w:rsidR="004A2C47" w:rsidRPr="00766CF3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BB1DE1">
              <w:t xml:space="preserve">објашњава својим речима доживљај свог и туђегизвођења; 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240311">
              <w:t xml:space="preserve">oбјасни својим речима утиске о слушаном </w:t>
            </w:r>
            <w:r w:rsidRPr="00240311">
              <w:rPr>
                <w:spacing w:val="-3"/>
              </w:rPr>
              <w:t>делу;</w:t>
            </w:r>
          </w:p>
          <w:p w:rsidR="004A2C47" w:rsidRPr="00766CF3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240311">
              <w:t xml:space="preserve">према литерарном садржају изабере </w:t>
            </w:r>
            <w:r w:rsidRPr="00240311">
              <w:rPr>
                <w:spacing w:val="-3"/>
              </w:rPr>
              <w:t xml:space="preserve">од </w:t>
            </w:r>
            <w:r w:rsidRPr="00240311">
              <w:t>понуђених,</w:t>
            </w:r>
            <w:r w:rsidRPr="000056A0">
              <w:t>одговарајући музички садржај;</w:t>
            </w:r>
          </w:p>
          <w:p w:rsidR="004A2C47" w:rsidRPr="00766CF3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BB1DE1">
              <w:t>деонице у музичкимиграма;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9377A9">
              <w:t>поштуједоговоренаправилапонашањаприслушањуиизвођењу музике;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0056A0">
              <w:t>користи самостално или уз помоћ одраслих, доступне носиоцезвука;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0056A0">
              <w:t>износи своје мишљење о тексту</w:t>
            </w:r>
            <w:r w:rsidRPr="000056A0">
              <w:rPr>
                <w:i/>
              </w:rPr>
              <w:t>(</w:t>
            </w:r>
            <w:r>
              <w:rPr>
                <w:i/>
              </w:rPr>
              <w:t>С</w:t>
            </w:r>
            <w:r w:rsidRPr="000056A0">
              <w:rPr>
                <w:i/>
              </w:rPr>
              <w:t>рпски језик)</w:t>
            </w:r>
            <w:r>
              <w:rPr>
                <w:iCs/>
              </w:rPr>
              <w:t>;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AF6F3C">
              <w:t>користи различите облике усменог и писменог изражавања: препричавање, причање, описивање</w:t>
            </w:r>
            <w:r w:rsidRPr="00E14D76">
              <w:rPr>
                <w:i/>
                <w:iCs/>
              </w:rPr>
              <w:t>(Српски језик)</w:t>
            </w:r>
            <w:r>
              <w:t>;</w:t>
            </w:r>
          </w:p>
          <w:p w:rsidR="004A2C47" w:rsidRPr="00AF6F3C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9377A9">
              <w:t>разликује књижевне врсте: народну песму</w:t>
            </w:r>
            <w:r w:rsidRPr="009377A9">
              <w:rPr>
                <w:i/>
              </w:rPr>
              <w:t>(</w:t>
            </w:r>
            <w:r>
              <w:rPr>
                <w:i/>
              </w:rPr>
              <w:t>С</w:t>
            </w:r>
            <w:r w:rsidRPr="009377A9">
              <w:rPr>
                <w:i/>
              </w:rPr>
              <w:t>рпски језик)</w:t>
            </w:r>
            <w:r>
              <w:rPr>
                <w:iCs/>
              </w:rPr>
              <w:t>;</w:t>
            </w:r>
          </w:p>
          <w:p w:rsidR="004A2C47" w:rsidRPr="00AF6F3C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AF6F3C">
              <w:t>учествује у разговору и пажљиво слуша саговорника</w:t>
            </w:r>
            <w:r w:rsidRPr="00E14D76">
              <w:rPr>
                <w:i/>
                <w:iCs/>
              </w:rPr>
              <w:t>(С</w:t>
            </w:r>
            <w:r w:rsidRPr="00AF6F3C">
              <w:rPr>
                <w:i/>
              </w:rPr>
              <w:t>рпски језик)</w:t>
            </w:r>
            <w:r>
              <w:rPr>
                <w:iCs/>
              </w:rPr>
              <w:t>;</w:t>
            </w:r>
          </w:p>
          <w:p w:rsidR="004A2C47" w:rsidRPr="00AF6F3C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AF6F3C">
              <w:t>пронађе нову намену коришћеним предметима</w:t>
            </w:r>
            <w:r w:rsidRPr="00E14D76">
              <w:rPr>
                <w:i/>
                <w:iCs/>
              </w:rPr>
              <w:t>(Свет</w:t>
            </w:r>
            <w:r w:rsidRPr="00AF6F3C">
              <w:rPr>
                <w:i/>
              </w:rPr>
              <w:t xml:space="preserve"> око нас)</w:t>
            </w:r>
            <w:r>
              <w:rPr>
                <w:iCs/>
              </w:rPr>
              <w:t>;</w:t>
            </w:r>
          </w:p>
          <w:p w:rsidR="004A2C47" w:rsidRPr="00C769E2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AF6F3C">
              <w:t>преобликује, самостално или у сарадњи са другима, материјале и предмете за рециклажу</w:t>
            </w:r>
            <w:r w:rsidRPr="00E14D76">
              <w:rPr>
                <w:i/>
                <w:iCs/>
              </w:rPr>
              <w:t>(Свет око нас)</w:t>
            </w:r>
            <w:r>
              <w:t>;</w:t>
            </w:r>
          </w:p>
          <w:p w:rsidR="004A2C47" w:rsidRPr="000056A0" w:rsidRDefault="004A2C47" w:rsidP="004A2C47">
            <w:pPr>
              <w:pStyle w:val="osnovni-txt"/>
              <w:widowControl w:val="0"/>
              <w:numPr>
                <w:ilvl w:val="0"/>
                <w:numId w:val="43"/>
              </w:numPr>
              <w:tabs>
                <w:tab w:val="left" w:pos="475"/>
              </w:tabs>
              <w:autoSpaceDE w:val="0"/>
              <w:autoSpaceDN w:val="0"/>
              <w:spacing w:before="0" w:beforeAutospacing="0" w:after="0" w:afterAutospacing="0"/>
              <w:ind w:left="374" w:right="291" w:hanging="357"/>
              <w:jc w:val="both"/>
              <w:rPr>
                <w:i/>
              </w:rPr>
            </w:pPr>
            <w:r w:rsidRPr="000056A0">
              <w:t>сарађује са другима у групи на заједничким активностима</w:t>
            </w:r>
            <w:r w:rsidRPr="000056A0">
              <w:rPr>
                <w:i/>
              </w:rPr>
              <w:t xml:space="preserve"> (</w:t>
            </w:r>
            <w:r>
              <w:rPr>
                <w:i/>
              </w:rPr>
              <w:t>С</w:t>
            </w:r>
            <w:r w:rsidRPr="000056A0">
              <w:rPr>
                <w:i/>
              </w:rPr>
              <w:t>вет око нас)</w:t>
            </w:r>
            <w:r>
              <w:rPr>
                <w:iCs/>
              </w:rPr>
              <w:t>;</w:t>
            </w:r>
          </w:p>
          <w:p w:rsidR="004A2C47" w:rsidRPr="000056A0" w:rsidRDefault="004A2C47" w:rsidP="004A2C47">
            <w:pPr>
              <w:pStyle w:val="osnovni-txt"/>
              <w:widowControl w:val="0"/>
              <w:numPr>
                <w:ilvl w:val="0"/>
                <w:numId w:val="43"/>
              </w:numPr>
              <w:tabs>
                <w:tab w:val="left" w:pos="475"/>
              </w:tabs>
              <w:autoSpaceDE w:val="0"/>
              <w:autoSpaceDN w:val="0"/>
              <w:spacing w:before="0" w:beforeAutospacing="0" w:after="0" w:afterAutospacing="0"/>
              <w:ind w:left="374" w:right="291" w:hanging="357"/>
              <w:jc w:val="both"/>
              <w:rPr>
                <w:i/>
              </w:rPr>
            </w:pPr>
            <w:r w:rsidRPr="000056A0">
              <w:t>одабере материјале који својим својствима највише одговарају употреби предмета(</w:t>
            </w:r>
            <w:r>
              <w:t>С</w:t>
            </w:r>
            <w:r w:rsidRPr="000056A0">
              <w:rPr>
                <w:i/>
              </w:rPr>
              <w:t>вет око нас)</w:t>
            </w:r>
            <w:r>
              <w:rPr>
                <w:iCs/>
              </w:rPr>
              <w:t>;</w:t>
            </w:r>
          </w:p>
          <w:p w:rsidR="004A2C47" w:rsidRPr="000056A0" w:rsidRDefault="004A2C47" w:rsidP="004A2C47">
            <w:pPr>
              <w:pStyle w:val="osnovni-txt"/>
              <w:widowControl w:val="0"/>
              <w:numPr>
                <w:ilvl w:val="0"/>
                <w:numId w:val="43"/>
              </w:numPr>
              <w:tabs>
                <w:tab w:val="left" w:pos="475"/>
              </w:tabs>
              <w:autoSpaceDE w:val="0"/>
              <w:autoSpaceDN w:val="0"/>
              <w:spacing w:before="0" w:beforeAutospacing="0" w:after="0" w:afterAutospacing="0"/>
              <w:ind w:left="374" w:right="291" w:hanging="357"/>
              <w:jc w:val="both"/>
              <w:rPr>
                <w:i/>
              </w:rPr>
            </w:pPr>
            <w:r w:rsidRPr="000056A0">
              <w:t>пронађе нову намену коришћеним предметима;</w:t>
            </w:r>
          </w:p>
          <w:p w:rsidR="004A2C47" w:rsidRPr="00E14D76" w:rsidRDefault="004A2C47" w:rsidP="004A2C47">
            <w:pPr>
              <w:pStyle w:val="osnovni-txt"/>
              <w:widowControl w:val="0"/>
              <w:numPr>
                <w:ilvl w:val="0"/>
                <w:numId w:val="43"/>
              </w:numPr>
              <w:tabs>
                <w:tab w:val="left" w:pos="475"/>
              </w:tabs>
              <w:autoSpaceDE w:val="0"/>
              <w:autoSpaceDN w:val="0"/>
              <w:spacing w:before="0" w:beforeAutospacing="0" w:after="0" w:afterAutospacing="0"/>
              <w:ind w:left="374" w:right="291" w:hanging="357"/>
              <w:jc w:val="both"/>
              <w:rPr>
                <w:i/>
              </w:rPr>
            </w:pPr>
            <w:r w:rsidRPr="000056A0">
              <w:t>користи материјал и прибор на безбедан и одговоран начин</w:t>
            </w:r>
          </w:p>
          <w:p w:rsidR="004A2C47" w:rsidRPr="00E14D76" w:rsidRDefault="004A2C47" w:rsidP="00221D3F">
            <w:pPr>
              <w:pStyle w:val="osnovni-txt"/>
              <w:widowControl w:val="0"/>
              <w:tabs>
                <w:tab w:val="left" w:pos="475"/>
              </w:tabs>
              <w:autoSpaceDE w:val="0"/>
              <w:autoSpaceDN w:val="0"/>
              <w:spacing w:before="0" w:beforeAutospacing="0" w:after="0" w:afterAutospacing="0"/>
              <w:ind w:left="374" w:right="291"/>
              <w:jc w:val="both"/>
              <w:rPr>
                <w:iCs/>
              </w:rPr>
            </w:pPr>
            <w:r w:rsidRPr="00E14D76">
              <w:rPr>
                <w:i/>
                <w:iCs/>
              </w:rPr>
              <w:t>(Ликовна култура</w:t>
            </w:r>
            <w:r w:rsidRPr="000056A0">
              <w:rPr>
                <w:i/>
              </w:rPr>
              <w:t>)</w:t>
            </w:r>
            <w:r>
              <w:rPr>
                <w:iCs/>
              </w:rPr>
              <w:t>;</w:t>
            </w:r>
          </w:p>
          <w:p w:rsidR="004A2C47" w:rsidRPr="00766CF3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0056A0">
              <w:t>преобликује, самостално или у сарадњи са другима, материјале и предмете за рециклажу</w:t>
            </w:r>
            <w:r w:rsidRPr="00E14D76">
              <w:rPr>
                <w:i/>
                <w:iCs/>
              </w:rPr>
              <w:t>(Ликовна култура)</w:t>
            </w:r>
            <w:r>
              <w:t>;</w:t>
            </w:r>
          </w:p>
          <w:p w:rsidR="004A2C47" w:rsidRPr="00A25AF6" w:rsidRDefault="004A2C47" w:rsidP="004A2C47">
            <w:pPr>
              <w:pStyle w:val="osnovni-txt"/>
              <w:numPr>
                <w:ilvl w:val="0"/>
                <w:numId w:val="43"/>
              </w:numPr>
              <w:spacing w:before="0" w:beforeAutospacing="0" w:after="0" w:afterAutospacing="0"/>
              <w:ind w:left="374" w:hanging="357"/>
              <w:rPr>
                <w:color w:val="1F1E21"/>
              </w:rPr>
            </w:pPr>
            <w:r w:rsidRPr="00211C39">
              <w:lastRenderedPageBreak/>
              <w:t>изражава мимиком и/или телом различита расположења, покрете и кретања</w:t>
            </w:r>
            <w:r w:rsidRPr="00E14D76">
              <w:rPr>
                <w:i/>
                <w:iCs/>
              </w:rPr>
              <w:t>(Ликовна култура)</w:t>
            </w:r>
            <w:r>
              <w:t>.</w:t>
            </w:r>
          </w:p>
        </w:tc>
      </w:tr>
      <w:tr w:rsidR="004A2C47" w:rsidTr="00221D3F"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E14D76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A2C47" w:rsidRPr="00E14D76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4D76">
              <w:rPr>
                <w:rFonts w:ascii="Times New Roman" w:hAnsi="Times New Roman"/>
              </w:rPr>
              <w:t>4.</w:t>
            </w:r>
          </w:p>
          <w:p w:rsidR="004A2C47" w:rsidRPr="00E14D76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E14D76" w:rsidRDefault="004A2C47" w:rsidP="00221D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4D76">
              <w:rPr>
                <w:rFonts w:ascii="Times New Roman" w:hAnsi="Times New Roman"/>
              </w:rPr>
              <w:t>Звуци кристалне дворане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3E5F81" w:rsidRDefault="004A2C47" w:rsidP="004A2C47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258"/>
            </w:pPr>
            <w:r w:rsidRPr="00D94D9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Дигитална, </w:t>
            </w:r>
          </w:p>
          <w:p w:rsidR="004A2C47" w:rsidRPr="003E5F81" w:rsidRDefault="004A2C47" w:rsidP="004A2C47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258"/>
            </w:pPr>
            <w:r w:rsidRPr="00D94D9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решавање проблема, </w:t>
            </w:r>
          </w:p>
          <w:p w:rsidR="004A2C47" w:rsidRPr="003E5F81" w:rsidRDefault="004A2C47" w:rsidP="004A2C47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25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естетичка</w:t>
            </w:r>
            <w:r w:rsidRPr="00D94D9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</w:p>
          <w:p w:rsidR="004A2C47" w:rsidRPr="003E5F81" w:rsidRDefault="004A2C47" w:rsidP="004A2C47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258"/>
            </w:pPr>
            <w:r w:rsidRPr="00D94D98">
              <w:rPr>
                <w:rFonts w:ascii="Times New Roman" w:hAnsi="Times New Roman"/>
                <w:sz w:val="24"/>
                <w:szCs w:val="24"/>
                <w:lang w:eastAsia="en-GB"/>
              </w:rPr>
              <w:t>вештина сарадње.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7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pStyle w:val="osnovni-txt"/>
              <w:spacing w:before="0" w:beforeAutospacing="0" w:after="54" w:afterAutospacing="0"/>
              <w:rPr>
                <w:color w:val="1F1E21"/>
              </w:rPr>
            </w:pPr>
            <w:r>
              <w:t xml:space="preserve">На </w:t>
            </w:r>
            <w:r w:rsidRPr="0048422C">
              <w:rPr>
                <w:b/>
              </w:rPr>
              <w:t>крају часа</w:t>
            </w:r>
            <w:r>
              <w:t xml:space="preserve"> ученик ће бити у стању</w:t>
            </w:r>
            <w:r w:rsidRPr="0091043C">
              <w:rPr>
                <w:color w:val="1F1E21"/>
              </w:rPr>
              <w:t xml:space="preserve"> да:</w:t>
            </w:r>
          </w:p>
          <w:p w:rsidR="004A2C47" w:rsidRPr="008E5CF3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 xml:space="preserve">oбјасни својим речима утиске о слушаном </w:t>
            </w:r>
            <w:r w:rsidRPr="008E5CF3">
              <w:rPr>
                <w:spacing w:val="-3"/>
              </w:rPr>
              <w:t>делу;</w:t>
            </w:r>
          </w:p>
          <w:p w:rsidR="004A2C47" w:rsidRPr="008E5CF3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издвоји основне музичке изражајнеелементе;</w:t>
            </w:r>
          </w:p>
          <w:p w:rsidR="004A2C47" w:rsidRPr="008E5CF3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препознамузичкутемуиликарактеристичнимотивкојисепонавља у слушаномделу;</w:t>
            </w:r>
          </w:p>
          <w:p w:rsidR="004A2C47" w:rsidRPr="008E5CF3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повезује карактер дела са изражајним музичким елементимаи инструментима;</w:t>
            </w:r>
          </w:p>
          <w:p w:rsidR="004A2C47" w:rsidRPr="00D750A5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пева по слуху песме различитог садржаја ирасположења;</w:t>
            </w:r>
          </w:p>
          <w:p w:rsidR="004A2C47" w:rsidRPr="0082775B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5F7FC6">
              <w:t>примењујеправиланначинпевањаидоговоренаправилапонашања у групном певању исвирању;</w:t>
            </w:r>
          </w:p>
          <w:p w:rsidR="004A2C47" w:rsidRPr="00E613AC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D92E3D">
              <w:t>свира по слуху ритмичку пратњу уз песму;</w:t>
            </w:r>
          </w:p>
          <w:p w:rsidR="004A2C47" w:rsidRPr="0082775B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E613AC">
              <w:t>објашњава својим речима доживљај свог и туђегизвођења;</w:t>
            </w:r>
          </w:p>
          <w:p w:rsidR="004A2C47" w:rsidRPr="008E5CF3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свира ритмичку пратњу уз бројалице и песме;</w:t>
            </w:r>
          </w:p>
          <w:p w:rsidR="004A2C47" w:rsidRPr="008E5CF3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повезује ритам са графичкимприказом;</w:t>
            </w:r>
          </w:p>
          <w:p w:rsidR="004A2C47" w:rsidRPr="008E5CF3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 xml:space="preserve">према литерарном садржају изабере </w:t>
            </w:r>
            <w:r w:rsidRPr="008E5CF3">
              <w:rPr>
                <w:spacing w:val="-3"/>
              </w:rPr>
              <w:t xml:space="preserve">од </w:t>
            </w:r>
            <w:r w:rsidRPr="008E5CF3">
              <w:t>понуђених,одговарајући музички садржај;</w:t>
            </w:r>
          </w:p>
          <w:p w:rsidR="004A2C47" w:rsidRPr="008E5CF3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поштуједоговоренаправилапонашањаприслушањуиизвођењу музике;</w:t>
            </w:r>
          </w:p>
          <w:p w:rsidR="004A2C47" w:rsidRPr="008E5CF3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износи своје мишљење о тексту;</w:t>
            </w:r>
            <w:r w:rsidRPr="008E5CF3">
              <w:rPr>
                <w:i/>
              </w:rPr>
              <w:t>( Српски језик)</w:t>
            </w:r>
          </w:p>
          <w:p w:rsidR="004A2C47" w:rsidRPr="0033402E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учествује у разговору и пажљиво слуша саговорника;</w:t>
            </w:r>
            <w:r w:rsidRPr="008E5CF3">
              <w:rPr>
                <w:i/>
              </w:rPr>
              <w:t>( Српски језик)</w:t>
            </w:r>
          </w:p>
          <w:p w:rsidR="004A2C47" w:rsidRPr="00D750A5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8E5CF3">
              <w:t>изражајно чита ћирилички текст</w:t>
            </w:r>
            <w:r w:rsidRPr="0033402E">
              <w:t xml:space="preserve">; </w:t>
            </w:r>
            <w:r>
              <w:rPr>
                <w:i/>
              </w:rPr>
              <w:t>(</w:t>
            </w:r>
            <w:r w:rsidRPr="0033402E">
              <w:rPr>
                <w:i/>
              </w:rPr>
              <w:t>Српски језик)</w:t>
            </w:r>
          </w:p>
          <w:p w:rsidR="004A2C47" w:rsidRPr="0082775B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5F7FC6">
              <w:rPr>
                <w:color w:val="000000"/>
                <w:lang w:eastAsia="en-GB"/>
              </w:rPr>
              <w:t xml:space="preserve">уочи разлике у брзини кретања тела. ( </w:t>
            </w:r>
            <w:r w:rsidRPr="005F7FC6">
              <w:rPr>
                <w:i/>
                <w:color w:val="000000"/>
                <w:lang w:eastAsia="en-GB"/>
              </w:rPr>
              <w:t>Свет око нас)</w:t>
            </w:r>
          </w:p>
          <w:p w:rsidR="004A2C47" w:rsidRPr="0033402E" w:rsidRDefault="004A2C47" w:rsidP="004A2C47">
            <w:pPr>
              <w:pStyle w:val="osnovni-txt"/>
              <w:numPr>
                <w:ilvl w:val="0"/>
                <w:numId w:val="44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E613AC">
              <w:t>изведе кретања, вежбе и кратке саставе уз музичку пратњу</w:t>
            </w:r>
            <w:r w:rsidRPr="00E613AC">
              <w:rPr>
                <w:i/>
              </w:rPr>
              <w:t>;( Физичко васпитање)</w:t>
            </w:r>
          </w:p>
        </w:tc>
      </w:tr>
      <w:tr w:rsidR="004A2C47" w:rsidTr="00221D3F"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  <w:p w:rsidR="004A2C47" w:rsidRDefault="004A2C47" w:rsidP="00221D3F">
            <w:pPr>
              <w:spacing w:after="0" w:line="240" w:lineRule="auto"/>
              <w:jc w:val="center"/>
            </w:pPr>
            <w:r>
              <w:t>5.</w:t>
            </w:r>
          </w:p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Распевана фарма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AC69CF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73"/>
            </w:pPr>
            <w:r w:rsidRPr="00AC69C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Рад са подацима и информацијама, </w:t>
            </w:r>
          </w:p>
          <w:p w:rsidR="004A2C47" w:rsidRPr="00AC69CF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73"/>
            </w:pPr>
            <w:r w:rsidRPr="00AC69C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дигитална, </w:t>
            </w:r>
          </w:p>
          <w:p w:rsidR="004A2C47" w:rsidRPr="00AC69CF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73"/>
            </w:pPr>
            <w:r w:rsidRPr="00AC69C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решавање проблема, </w:t>
            </w:r>
          </w:p>
          <w:p w:rsidR="004A2C47" w:rsidRPr="00AC69CF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73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естетичка</w:t>
            </w:r>
            <w:r w:rsidRPr="00AC69C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</w:p>
          <w:p w:rsidR="004A2C47" w:rsidRDefault="004A2C47" w:rsidP="004A2C47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73"/>
            </w:pPr>
            <w:r w:rsidRPr="00AC69C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вештина </w:t>
            </w:r>
            <w:r w:rsidRPr="00AC69CF"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>сарадње.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lastRenderedPageBreak/>
              <w:t>/</w:t>
            </w:r>
          </w:p>
        </w:tc>
        <w:tc>
          <w:tcPr>
            <w:tcW w:w="7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91043C" w:rsidRDefault="004A2C47" w:rsidP="00221D3F">
            <w:pPr>
              <w:pStyle w:val="osnovni-txt"/>
              <w:spacing w:before="0" w:beforeAutospacing="0" w:after="0" w:afterAutospacing="0"/>
              <w:rPr>
                <w:color w:val="1F1E21"/>
              </w:rPr>
            </w:pPr>
            <w:r>
              <w:t xml:space="preserve">На </w:t>
            </w:r>
            <w:r w:rsidRPr="0048422C">
              <w:rPr>
                <w:b/>
              </w:rPr>
              <w:t>крају часа</w:t>
            </w:r>
            <w:r>
              <w:t xml:space="preserve"> ученик ће бити у стању</w:t>
            </w:r>
            <w:r w:rsidRPr="0091043C">
              <w:rPr>
                <w:color w:val="1F1E21"/>
              </w:rPr>
              <w:t xml:space="preserve"> да:</w:t>
            </w:r>
          </w:p>
          <w:p w:rsidR="004A2C47" w:rsidRPr="00BD4400" w:rsidRDefault="004A2C47" w:rsidP="004A2C47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460"/>
              </w:tabs>
              <w:autoSpaceDE w:val="0"/>
              <w:autoSpaceDN w:val="0"/>
              <w:spacing w:after="0" w:line="240" w:lineRule="auto"/>
              <w:ind w:left="413" w:right="2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400">
              <w:rPr>
                <w:rFonts w:ascii="Times New Roman" w:hAnsi="Times New Roman"/>
                <w:sz w:val="24"/>
                <w:szCs w:val="24"/>
              </w:rPr>
              <w:t xml:space="preserve">oбјасни својим речима утиске о слушаном </w:t>
            </w:r>
            <w:r w:rsidRPr="00BD440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делу, </w:t>
            </w:r>
            <w:r w:rsidRPr="00BD4400">
              <w:rPr>
                <w:rFonts w:ascii="Times New Roman" w:hAnsi="Times New Roman"/>
                <w:sz w:val="24"/>
                <w:szCs w:val="24"/>
              </w:rPr>
              <w:t>особине тона;</w:t>
            </w:r>
          </w:p>
          <w:p w:rsidR="004A2C47" w:rsidRDefault="004A2C47" w:rsidP="004A2C47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460"/>
              </w:tabs>
              <w:autoSpaceDE w:val="0"/>
              <w:autoSpaceDN w:val="0"/>
              <w:spacing w:after="0" w:line="240" w:lineRule="auto"/>
              <w:ind w:left="4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400">
              <w:rPr>
                <w:rFonts w:ascii="Times New Roman" w:hAnsi="Times New Roman"/>
                <w:sz w:val="24"/>
                <w:szCs w:val="24"/>
              </w:rPr>
              <w:t xml:space="preserve">повезује почетне тонове песама-модела и једноставнихнаменских песама са бојама; </w:t>
            </w:r>
          </w:p>
          <w:p w:rsidR="004A2C47" w:rsidRPr="001674CB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0" w:afterAutospacing="0"/>
              <w:ind w:left="413"/>
              <w:rPr>
                <w:color w:val="1F1E21"/>
              </w:rPr>
            </w:pPr>
            <w:r w:rsidRPr="007960D4">
              <w:t>пева по слуху песме различитог садржаја ирасположења;</w:t>
            </w:r>
          </w:p>
          <w:p w:rsidR="004A2C47" w:rsidRPr="001674CB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0" w:afterAutospacing="0"/>
              <w:ind w:left="413"/>
              <w:rPr>
                <w:color w:val="1F1E21"/>
              </w:rPr>
            </w:pPr>
            <w:r w:rsidRPr="007960D4">
              <w:t>примењујеправиланначинпевањаидоговоренаправилапонашања у групном певању исвирању;</w:t>
            </w:r>
          </w:p>
          <w:p w:rsidR="004A2C47" w:rsidRPr="00CD5D5B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54" w:afterAutospacing="0"/>
              <w:ind w:left="413"/>
              <w:rPr>
                <w:color w:val="1F1E21"/>
              </w:rPr>
            </w:pPr>
            <w:r w:rsidRPr="00CD5D5B">
              <w:t>разликујеразличитeинструментепобојизвукаиизражајниммогућностима;</w:t>
            </w:r>
          </w:p>
          <w:p w:rsidR="004A2C47" w:rsidRPr="001674CB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54" w:afterAutospacing="0"/>
              <w:ind w:left="413"/>
              <w:rPr>
                <w:color w:val="1F1E21"/>
              </w:rPr>
            </w:pPr>
            <w:r w:rsidRPr="00CD5D5B">
              <w:lastRenderedPageBreak/>
              <w:t>повезује почетне тонове песаме и једноставних са бојама;</w:t>
            </w:r>
          </w:p>
          <w:p w:rsidR="004A2C47" w:rsidRDefault="004A2C47" w:rsidP="004A2C47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460"/>
              </w:tabs>
              <w:autoSpaceDE w:val="0"/>
              <w:autoSpaceDN w:val="0"/>
              <w:spacing w:after="0" w:line="240" w:lineRule="auto"/>
              <w:ind w:left="4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4400">
              <w:rPr>
                <w:rFonts w:ascii="Times New Roman" w:hAnsi="Times New Roman"/>
                <w:sz w:val="24"/>
                <w:szCs w:val="24"/>
              </w:rPr>
              <w:t>повезује ритам са графичкимприказом;</w:t>
            </w:r>
          </w:p>
          <w:p w:rsidR="004A2C47" w:rsidRPr="0082775B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0" w:afterAutospacing="0"/>
              <w:ind w:left="413"/>
              <w:rPr>
                <w:color w:val="1F1E21"/>
              </w:rPr>
            </w:pPr>
            <w:r w:rsidRPr="00BC6E8B">
              <w:t>осмисли одговор на музичкопитање;</w:t>
            </w:r>
          </w:p>
          <w:p w:rsidR="004A2C47" w:rsidRPr="00183C9B" w:rsidRDefault="004A2C47" w:rsidP="004A2C47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460"/>
              </w:tabs>
              <w:autoSpaceDE w:val="0"/>
              <w:autoSpaceDN w:val="0"/>
              <w:spacing w:after="0" w:line="240" w:lineRule="auto"/>
              <w:ind w:left="413" w:right="2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6ED">
              <w:rPr>
                <w:rFonts w:ascii="Times New Roman" w:hAnsi="Times New Roman"/>
                <w:sz w:val="24"/>
                <w:szCs w:val="24"/>
              </w:rPr>
              <w:t>свира по слуху ритмичку пратњу уз бројалице и песме,једноставне аранжмане, свирачке деонице у музичкимиграма;</w:t>
            </w:r>
          </w:p>
          <w:p w:rsidR="004A2C47" w:rsidRPr="001674CB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0" w:afterAutospacing="0"/>
              <w:ind w:left="413"/>
              <w:rPr>
                <w:color w:val="1F1E21"/>
              </w:rPr>
            </w:pPr>
            <w:r w:rsidRPr="00565C89">
              <w:t>изводи уз покрет музичкеигре;</w:t>
            </w:r>
          </w:p>
          <w:p w:rsidR="004A2C47" w:rsidRPr="001674CB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54" w:afterAutospacing="0"/>
              <w:ind w:left="413"/>
              <w:rPr>
                <w:color w:val="1F1E21"/>
              </w:rPr>
            </w:pPr>
            <w:r w:rsidRPr="00D010EC">
              <w:t>изводи уз покрет традициналне игре;</w:t>
            </w:r>
          </w:p>
          <w:p w:rsidR="004A2C47" w:rsidRDefault="004A2C47" w:rsidP="004A2C47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460"/>
              </w:tabs>
              <w:autoSpaceDE w:val="0"/>
              <w:autoSpaceDN w:val="0"/>
              <w:spacing w:after="0" w:line="240" w:lineRule="auto"/>
              <w:ind w:left="413" w:right="2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6ED">
              <w:rPr>
                <w:rFonts w:ascii="Times New Roman" w:hAnsi="Times New Roman"/>
                <w:sz w:val="24"/>
                <w:szCs w:val="24"/>
              </w:rPr>
              <w:t>поштуједоговоренаправилапонашањаприслушањуиизвођењу музике;</w:t>
            </w:r>
          </w:p>
          <w:p w:rsidR="004A2C47" w:rsidRPr="00183C9B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0" w:afterAutospacing="0"/>
              <w:ind w:left="413"/>
              <w:rPr>
                <w:color w:val="1F1E21"/>
              </w:rPr>
            </w:pPr>
            <w:r w:rsidRPr="00565C89">
              <w:t>препознамузичкутемуиликарактеристичнимотивкојисепонавља у слушаномделу;</w:t>
            </w:r>
          </w:p>
          <w:p w:rsidR="004A2C47" w:rsidRPr="00183C9B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0" w:afterAutospacing="0"/>
              <w:ind w:left="413"/>
              <w:rPr>
                <w:color w:val="1F1E21"/>
              </w:rPr>
            </w:pPr>
            <w:r w:rsidRPr="00565C89">
              <w:t>учествује у школским приредбама иманифестацијама;</w:t>
            </w:r>
          </w:p>
          <w:p w:rsidR="004A2C47" w:rsidRPr="00B33815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13"/>
              <w:rPr>
                <w:rFonts w:ascii="Times New Roman" w:hAnsi="Times New Roman"/>
                <w:i/>
                <w:sz w:val="24"/>
                <w:szCs w:val="24"/>
              </w:rPr>
            </w:pPr>
            <w:r w:rsidRPr="00BD4400">
              <w:rPr>
                <w:rFonts w:ascii="Times New Roman" w:hAnsi="Times New Roman"/>
                <w:sz w:val="24"/>
                <w:szCs w:val="24"/>
              </w:rPr>
              <w:t>користи различите облике усменог и писменог изражавања: препричавање, причање, описивање</w:t>
            </w:r>
            <w:r w:rsidRPr="00BD4400">
              <w:rPr>
                <w:rFonts w:ascii="Times New Roman" w:hAnsi="Times New Roman"/>
                <w:i/>
                <w:sz w:val="24"/>
                <w:szCs w:val="24"/>
              </w:rPr>
              <w:t>;(српски језик)</w:t>
            </w:r>
          </w:p>
          <w:p w:rsidR="004A2C47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13"/>
            </w:pPr>
            <w:r w:rsidRPr="00EA36ED">
              <w:rPr>
                <w:rFonts w:ascii="Times New Roman" w:hAnsi="Times New Roman"/>
                <w:sz w:val="24"/>
                <w:szCs w:val="24"/>
              </w:rPr>
              <w:t>учествује у разговору и пажљиво слуша саговорника;</w:t>
            </w:r>
            <w:r w:rsidRPr="00EA36ED">
              <w:rPr>
                <w:rFonts w:ascii="Times New Roman" w:hAnsi="Times New Roman"/>
                <w:i/>
                <w:sz w:val="24"/>
                <w:szCs w:val="24"/>
              </w:rPr>
              <w:t xml:space="preserve"> ;(српски језик)</w:t>
            </w:r>
          </w:p>
          <w:p w:rsidR="004A2C47" w:rsidRPr="00183C9B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13"/>
            </w:pPr>
            <w:r w:rsidRPr="00173D5D">
              <w:rPr>
                <w:rFonts w:ascii="Times New Roman" w:hAnsi="Times New Roman"/>
                <w:sz w:val="24"/>
                <w:szCs w:val="24"/>
              </w:rPr>
              <w:t>одабере материјале који својим својствима највише одговарају употреби предмета</w:t>
            </w:r>
            <w:r w:rsidRPr="00173D5D">
              <w:rPr>
                <w:rFonts w:ascii="Times New Roman" w:hAnsi="Times New Roman"/>
                <w:i/>
                <w:sz w:val="24"/>
                <w:szCs w:val="24"/>
              </w:rPr>
              <w:t>;(свет око нас)</w:t>
            </w:r>
          </w:p>
          <w:p w:rsidR="004A2C47" w:rsidRPr="00565C89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0" w:afterAutospacing="0"/>
              <w:ind w:left="413"/>
              <w:rPr>
                <w:color w:val="1F1E21"/>
              </w:rPr>
            </w:pPr>
            <w:r w:rsidRPr="00565C89">
              <w:t>сарађује са другима у групи на заједничким активностима</w:t>
            </w:r>
            <w:r w:rsidRPr="00565C89">
              <w:rPr>
                <w:i/>
              </w:rPr>
              <w:t>;(Свет око нас)</w:t>
            </w:r>
          </w:p>
          <w:p w:rsidR="004A2C47" w:rsidRPr="00565C89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0" w:afterAutospacing="0"/>
              <w:ind w:left="413"/>
              <w:rPr>
                <w:color w:val="1F1E21"/>
              </w:rPr>
            </w:pPr>
            <w:r w:rsidRPr="00565C89">
              <w:t>повеже промене у природи и активности људи са годишњим добима</w:t>
            </w:r>
            <w:r w:rsidRPr="00565C89">
              <w:rPr>
                <w:i/>
              </w:rPr>
              <w:t xml:space="preserve"> ;(Свет око нас)</w:t>
            </w:r>
          </w:p>
          <w:p w:rsidR="004A2C47" w:rsidRPr="00565C89" w:rsidRDefault="004A2C47" w:rsidP="004A2C47">
            <w:pPr>
              <w:pStyle w:val="osnovni-txt"/>
              <w:numPr>
                <w:ilvl w:val="0"/>
                <w:numId w:val="42"/>
              </w:numPr>
              <w:spacing w:before="0" w:beforeAutospacing="0" w:after="0" w:afterAutospacing="0"/>
              <w:ind w:left="413"/>
              <w:rPr>
                <w:color w:val="1F1E21"/>
              </w:rPr>
            </w:pPr>
            <w:r w:rsidRPr="00565C89">
              <w:t>изрази, одабраним материјалом и техникама своје емоције, машту, сећања и замисли;</w:t>
            </w:r>
            <w:r>
              <w:rPr>
                <w:i/>
              </w:rPr>
              <w:t>(</w:t>
            </w:r>
            <w:r w:rsidRPr="00565C89">
              <w:rPr>
                <w:i/>
              </w:rPr>
              <w:t>Ликовна култура)</w:t>
            </w:r>
          </w:p>
          <w:p w:rsidR="004A2C47" w:rsidRPr="00183C9B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13"/>
              <w:rPr>
                <w:rFonts w:ascii="Times New Roman" w:hAnsi="Times New Roman"/>
              </w:rPr>
            </w:pPr>
            <w:r w:rsidRPr="00183C9B">
              <w:rPr>
                <w:rFonts w:ascii="Times New Roman" w:hAnsi="Times New Roman"/>
              </w:rPr>
              <w:t>изражава мимиком и/или телом различита расположења, покрете и кретања;</w:t>
            </w:r>
            <w:r w:rsidRPr="00183C9B">
              <w:rPr>
                <w:rFonts w:ascii="Times New Roman" w:hAnsi="Times New Roman"/>
                <w:i/>
              </w:rPr>
              <w:t xml:space="preserve"> ( Ликовна култура)</w:t>
            </w:r>
          </w:p>
        </w:tc>
      </w:tr>
      <w:tr w:rsidR="004A2C47" w:rsidTr="00221D3F"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  <w:p w:rsidR="004A2C47" w:rsidRDefault="004A2C47" w:rsidP="00221D3F">
            <w:pPr>
              <w:spacing w:after="0" w:line="240" w:lineRule="auto"/>
              <w:jc w:val="center"/>
            </w:pPr>
            <w:r>
              <w:t>6.</w:t>
            </w:r>
          </w:p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На путу до дуге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F4015F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88"/>
            </w:pPr>
            <w:r w:rsidRPr="00F4015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Решавање проблема, </w:t>
            </w:r>
          </w:p>
          <w:p w:rsidR="004A2C47" w:rsidRPr="00F4015F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8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естетичка</w:t>
            </w:r>
            <w:r w:rsidRPr="00F4015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</w:p>
          <w:p w:rsidR="004A2C47" w:rsidRPr="008250DA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88"/>
            </w:pPr>
            <w:r w:rsidRPr="00F4015F">
              <w:rPr>
                <w:rFonts w:ascii="Times New Roman" w:hAnsi="Times New Roman"/>
                <w:sz w:val="24"/>
                <w:szCs w:val="24"/>
                <w:lang w:eastAsia="en-GB"/>
              </w:rPr>
              <w:t>вештина сарадње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,</w:t>
            </w:r>
          </w:p>
          <w:p w:rsidR="004A2C47" w:rsidRPr="002B095F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8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дигитална,</w:t>
            </w:r>
          </w:p>
          <w:p w:rsidR="004A2C47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88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еколошка</w:t>
            </w:r>
          </w:p>
          <w:p w:rsidR="004A2C47" w:rsidRPr="00F4015F" w:rsidRDefault="004A2C47" w:rsidP="00221D3F"/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7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pStyle w:val="osnovni-txt"/>
              <w:spacing w:before="0" w:beforeAutospacing="0" w:after="54" w:afterAutospacing="0"/>
              <w:rPr>
                <w:color w:val="1F1E21"/>
              </w:rPr>
            </w:pPr>
            <w:r>
              <w:t xml:space="preserve">На </w:t>
            </w:r>
            <w:r w:rsidRPr="0048422C">
              <w:rPr>
                <w:b/>
              </w:rPr>
              <w:t>крају часа</w:t>
            </w:r>
            <w:r>
              <w:t xml:space="preserve"> ученик ће бити у стању</w:t>
            </w:r>
            <w:r w:rsidRPr="0091043C">
              <w:rPr>
                <w:color w:val="1F1E21"/>
              </w:rPr>
              <w:t xml:space="preserve"> да:</w:t>
            </w:r>
          </w:p>
          <w:p w:rsidR="004A2C47" w:rsidRPr="00B27CA9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27CA9">
              <w:t xml:space="preserve">oбјасни својим речима утиске о слушаном </w:t>
            </w:r>
            <w:r w:rsidRPr="00B27CA9">
              <w:rPr>
                <w:spacing w:val="-3"/>
              </w:rPr>
              <w:t>делу;</w:t>
            </w:r>
          </w:p>
          <w:p w:rsidR="004A2C47" w:rsidRPr="00B27CA9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27CA9">
              <w:t>препознамузичкутемуиликарактеристичнимотивкојисепонавља у слушаномделу;</w:t>
            </w:r>
          </w:p>
          <w:p w:rsidR="004A2C47" w:rsidRPr="00B27CA9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27CA9">
              <w:t>пева по слуху песме различитог садржаја ирасположења;</w:t>
            </w:r>
          </w:p>
          <w:p w:rsidR="004A2C47" w:rsidRPr="00BD772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27CA9">
              <w:t>разликујеразличитeинструментепобојизвукаиизражајниммогућностима;</w:t>
            </w:r>
          </w:p>
          <w:p w:rsidR="004A2C47" w:rsidRPr="008250D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D772A">
              <w:t>повезује почетне тонове песаме и једноставних са бојама;</w:t>
            </w:r>
          </w:p>
          <w:p w:rsidR="004A2C47" w:rsidRPr="008250D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8972B3">
              <w:t>повезује  тонове једноставнихнаменских песама са бојама;</w:t>
            </w:r>
          </w:p>
          <w:p w:rsidR="004A2C47" w:rsidRPr="008250D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8972B3">
              <w:lastRenderedPageBreak/>
              <w:t>повезује ритам са графичкимприказом;</w:t>
            </w:r>
          </w:p>
          <w:p w:rsidR="004A2C47" w:rsidRPr="00BD772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D772A">
              <w:t>примењујеправиланначинпевањаидоговоренаправилапонашања у групном певању исвирању;</w:t>
            </w:r>
          </w:p>
          <w:p w:rsidR="004A2C47" w:rsidRPr="00D87CB8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D772A">
              <w:t>направи дечје ритмичкеинструменте;</w:t>
            </w:r>
          </w:p>
          <w:p w:rsidR="004A2C47" w:rsidRPr="0070767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E56B02">
              <w:t>објашњава својим речима доживљај свог и туђегизвођења;</w:t>
            </w:r>
          </w:p>
          <w:p w:rsidR="004A2C47" w:rsidRPr="0064323C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64323C">
              <w:t>изводи уз покрет музичке и традиционалнеигре;</w:t>
            </w:r>
          </w:p>
          <w:p w:rsidR="004A2C47" w:rsidRPr="004F0E4D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64323C">
              <w:t>осмисли покрете узмузику;</w:t>
            </w:r>
          </w:p>
          <w:p w:rsidR="004A2C47" w:rsidRPr="008031E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8031EA">
              <w:t>осмисли ритмичку пратњу за  песмупомоћу различитих изворазвука;</w:t>
            </w:r>
          </w:p>
          <w:p w:rsidR="004A2C47" w:rsidRPr="004F0E4D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8031EA">
              <w:t>направи дечје ритмичкеинструменте;</w:t>
            </w:r>
          </w:p>
          <w:p w:rsidR="004A2C47" w:rsidRDefault="004A2C47" w:rsidP="004A2C47">
            <w:pPr>
              <w:pStyle w:val="ListParagraph"/>
              <w:widowControl w:val="0"/>
              <w:numPr>
                <w:ilvl w:val="0"/>
                <w:numId w:val="46"/>
              </w:numPr>
              <w:tabs>
                <w:tab w:val="left" w:pos="490"/>
              </w:tabs>
              <w:autoSpaceDE w:val="0"/>
              <w:autoSpaceDN w:val="0"/>
              <w:spacing w:after="0" w:line="240" w:lineRule="auto"/>
              <w:ind w:left="391" w:hanging="357"/>
              <w:rPr>
                <w:rFonts w:ascii="Times New Roman" w:hAnsi="Times New Roman"/>
                <w:sz w:val="24"/>
                <w:szCs w:val="24"/>
              </w:rPr>
            </w:pPr>
            <w:r w:rsidRPr="00B95923">
              <w:rPr>
                <w:rFonts w:ascii="Times New Roman" w:hAnsi="Times New Roman"/>
                <w:sz w:val="24"/>
                <w:szCs w:val="24"/>
              </w:rPr>
              <w:t>свира по слуху ритмичку пратњу уз бројалице и песме,једноставне аранжмане, свирачке деонице у музичкимиграма;</w:t>
            </w:r>
          </w:p>
          <w:p w:rsidR="004A2C47" w:rsidRPr="00F67EE9" w:rsidRDefault="004A2C47" w:rsidP="004A2C47">
            <w:pPr>
              <w:pStyle w:val="ListParagraph"/>
              <w:widowControl w:val="0"/>
              <w:numPr>
                <w:ilvl w:val="0"/>
                <w:numId w:val="46"/>
              </w:numPr>
              <w:tabs>
                <w:tab w:val="left" w:pos="490"/>
              </w:tabs>
              <w:autoSpaceDE w:val="0"/>
              <w:autoSpaceDN w:val="0"/>
              <w:spacing w:after="0" w:line="240" w:lineRule="auto"/>
              <w:ind w:left="391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923">
              <w:rPr>
                <w:rFonts w:ascii="Times New Roman" w:hAnsi="Times New Roman"/>
                <w:sz w:val="24"/>
                <w:szCs w:val="24"/>
              </w:rPr>
              <w:t>учествује у школским приредбама иманифестацијама;</w:t>
            </w:r>
          </w:p>
          <w:p w:rsidR="004A2C47" w:rsidRPr="00F67EE9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E56B02">
              <w:t>разликује књижевне врсте: песму</w:t>
            </w:r>
            <w:r w:rsidRPr="00E56B02">
              <w:rPr>
                <w:i/>
              </w:rPr>
              <w:t>;( Српски језик)</w:t>
            </w:r>
          </w:p>
          <w:p w:rsidR="004A2C47" w:rsidRPr="001674CB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D772A">
              <w:t>разликује стих и строфу;</w:t>
            </w:r>
            <w:r w:rsidRPr="00BD772A">
              <w:rPr>
                <w:i/>
              </w:rPr>
              <w:t>(Српски језик)</w:t>
            </w:r>
          </w:p>
          <w:p w:rsidR="004A2C47" w:rsidRPr="00E56B02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D772A">
              <w:t>учествује у разговору и пажљиво слуша саговорника;</w:t>
            </w:r>
            <w:r w:rsidRPr="001674CB">
              <w:rPr>
                <w:i/>
              </w:rPr>
              <w:t xml:space="preserve"> (Српски језик)</w:t>
            </w:r>
          </w:p>
          <w:p w:rsidR="004A2C47" w:rsidRPr="0070767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64323C">
              <w:t>уочи стихове који се римују;</w:t>
            </w:r>
            <w:r w:rsidRPr="0064323C">
              <w:rPr>
                <w:i/>
              </w:rPr>
              <w:t>( Српски језик)</w:t>
            </w:r>
          </w:p>
          <w:p w:rsidR="004A2C47" w:rsidRDefault="004A2C47" w:rsidP="004A2C47">
            <w:pPr>
              <w:pStyle w:val="ListParagraph"/>
              <w:widowControl w:val="0"/>
              <w:numPr>
                <w:ilvl w:val="0"/>
                <w:numId w:val="46"/>
              </w:numPr>
              <w:tabs>
                <w:tab w:val="left" w:pos="490"/>
              </w:tabs>
              <w:autoSpaceDE w:val="0"/>
              <w:autoSpaceDN w:val="0"/>
              <w:spacing w:after="0" w:line="240" w:lineRule="auto"/>
              <w:ind w:left="391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923">
              <w:rPr>
                <w:rFonts w:ascii="Times New Roman" w:hAnsi="Times New Roman"/>
                <w:sz w:val="24"/>
                <w:szCs w:val="24"/>
              </w:rPr>
              <w:t>учествује у школским приредбама иманифестацијама;</w:t>
            </w:r>
          </w:p>
          <w:p w:rsidR="004A2C47" w:rsidRPr="00B95923" w:rsidRDefault="004A2C47" w:rsidP="004A2C47">
            <w:pPr>
              <w:pStyle w:val="ListParagraph"/>
              <w:widowControl w:val="0"/>
              <w:numPr>
                <w:ilvl w:val="0"/>
                <w:numId w:val="46"/>
              </w:numPr>
              <w:tabs>
                <w:tab w:val="left" w:pos="490"/>
              </w:tabs>
              <w:autoSpaceDE w:val="0"/>
              <w:autoSpaceDN w:val="0"/>
              <w:spacing w:after="0" w:line="240" w:lineRule="auto"/>
              <w:ind w:left="391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923">
              <w:rPr>
                <w:rFonts w:ascii="Times New Roman" w:hAnsi="Times New Roman"/>
                <w:sz w:val="24"/>
                <w:szCs w:val="24"/>
              </w:rPr>
              <w:t xml:space="preserve">користи различите облике усменог и писменог изражавања; </w:t>
            </w:r>
            <w:r w:rsidRPr="00B95923">
              <w:rPr>
                <w:rFonts w:ascii="Times New Roman" w:hAnsi="Times New Roman"/>
                <w:i/>
                <w:sz w:val="24"/>
                <w:szCs w:val="24"/>
              </w:rPr>
              <w:t>(Српски језик)</w:t>
            </w:r>
          </w:p>
          <w:p w:rsidR="004A2C47" w:rsidRPr="00B95923" w:rsidRDefault="004A2C47" w:rsidP="004A2C47">
            <w:pPr>
              <w:pStyle w:val="ListParagraph"/>
              <w:widowControl w:val="0"/>
              <w:numPr>
                <w:ilvl w:val="0"/>
                <w:numId w:val="46"/>
              </w:numPr>
              <w:tabs>
                <w:tab w:val="left" w:pos="490"/>
              </w:tabs>
              <w:autoSpaceDE w:val="0"/>
              <w:autoSpaceDN w:val="0"/>
              <w:spacing w:after="0" w:line="240" w:lineRule="auto"/>
              <w:ind w:left="391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923">
              <w:rPr>
                <w:rFonts w:ascii="Times New Roman" w:hAnsi="Times New Roman"/>
                <w:sz w:val="24"/>
                <w:szCs w:val="24"/>
              </w:rPr>
              <w:t>правилно састави дужу и потпуну реченицу и споји више реченица у краћу целину;</w:t>
            </w:r>
            <w:r w:rsidRPr="00B95923">
              <w:rPr>
                <w:rFonts w:ascii="Times New Roman" w:hAnsi="Times New Roman"/>
                <w:i/>
                <w:sz w:val="24"/>
                <w:szCs w:val="24"/>
              </w:rPr>
              <w:t xml:space="preserve"> (Српски језик)</w:t>
            </w:r>
          </w:p>
          <w:p w:rsidR="004A2C47" w:rsidRPr="00F67EE9" w:rsidRDefault="004A2C47" w:rsidP="004A2C47">
            <w:pPr>
              <w:pStyle w:val="ListParagraph"/>
              <w:widowControl w:val="0"/>
              <w:numPr>
                <w:ilvl w:val="0"/>
                <w:numId w:val="46"/>
              </w:numPr>
              <w:tabs>
                <w:tab w:val="left" w:pos="490"/>
              </w:tabs>
              <w:autoSpaceDE w:val="0"/>
              <w:autoSpaceDN w:val="0"/>
              <w:spacing w:after="0" w:line="240" w:lineRule="auto"/>
              <w:ind w:left="391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923">
              <w:rPr>
                <w:rFonts w:ascii="Times New Roman" w:hAnsi="Times New Roman"/>
                <w:sz w:val="24"/>
                <w:szCs w:val="24"/>
              </w:rPr>
              <w:t>учествује у разговору и пажљиво слуша саговорника;</w:t>
            </w:r>
            <w:r w:rsidRPr="00B95923">
              <w:rPr>
                <w:rFonts w:ascii="Times New Roman" w:hAnsi="Times New Roman"/>
                <w:i/>
                <w:sz w:val="24"/>
                <w:szCs w:val="24"/>
              </w:rPr>
              <w:t xml:space="preserve"> (Српски језик)</w:t>
            </w:r>
          </w:p>
          <w:p w:rsidR="004A2C47" w:rsidRPr="008250D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D772A">
              <w:t>сарађује са другима у групи на заједничким активностима</w:t>
            </w:r>
            <w:r w:rsidRPr="00BD772A">
              <w:rPr>
                <w:i/>
              </w:rPr>
              <w:t>;(Свет око нас)</w:t>
            </w:r>
          </w:p>
          <w:p w:rsidR="004A2C47" w:rsidRPr="008972B3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8972B3">
              <w:t>одабере материјале који својим својствима највише одговарају употреби предмета</w:t>
            </w:r>
            <w:r w:rsidRPr="008972B3">
              <w:rPr>
                <w:i/>
              </w:rPr>
              <w:t>;(Свет око нас)</w:t>
            </w:r>
          </w:p>
          <w:p w:rsidR="004A2C47" w:rsidRPr="008250DA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8972B3">
              <w:t>пронађе нову намену коришћеним предметима;</w:t>
            </w:r>
            <w:r w:rsidRPr="008972B3">
              <w:rPr>
                <w:i/>
              </w:rPr>
              <w:t>(Свет око нас)</w:t>
            </w:r>
          </w:p>
          <w:p w:rsidR="004A2C47" w:rsidRDefault="004A2C47" w:rsidP="004A2C47">
            <w:pPr>
              <w:pStyle w:val="osnovni-txt"/>
              <w:numPr>
                <w:ilvl w:val="0"/>
                <w:numId w:val="46"/>
              </w:numPr>
              <w:spacing w:before="0" w:beforeAutospacing="0" w:after="0" w:afterAutospacing="0"/>
              <w:ind w:left="391" w:hanging="357"/>
              <w:rPr>
                <w:color w:val="1F1E21"/>
              </w:rPr>
            </w:pPr>
            <w:r w:rsidRPr="00BD772A">
              <w:t>преобликује, самостално или у сарадњи са другима, материјале и предмете за рециклажу;</w:t>
            </w:r>
            <w:r w:rsidRPr="00BD772A">
              <w:rPr>
                <w:i/>
              </w:rPr>
              <w:t>(Ликовна култура)</w:t>
            </w:r>
          </w:p>
          <w:p w:rsidR="004A2C47" w:rsidRPr="00477BE6" w:rsidRDefault="004A2C47" w:rsidP="004A2C47">
            <w:pPr>
              <w:pStyle w:val="ListParagraph"/>
              <w:widowControl w:val="0"/>
              <w:numPr>
                <w:ilvl w:val="0"/>
                <w:numId w:val="46"/>
              </w:numPr>
              <w:tabs>
                <w:tab w:val="left" w:pos="490"/>
              </w:tabs>
              <w:autoSpaceDE w:val="0"/>
              <w:autoSpaceDN w:val="0"/>
              <w:spacing w:after="0" w:line="240" w:lineRule="auto"/>
              <w:ind w:left="391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923">
              <w:rPr>
                <w:rFonts w:ascii="Times New Roman" w:hAnsi="Times New Roman"/>
                <w:sz w:val="24"/>
                <w:szCs w:val="24"/>
              </w:rPr>
              <w:t>изрази, одабраним материјалом и техникама своје емоције, машту, сећања и замисли</w:t>
            </w:r>
            <w:r w:rsidRPr="00B95923">
              <w:rPr>
                <w:rFonts w:ascii="Times New Roman" w:hAnsi="Times New Roman"/>
                <w:i/>
                <w:sz w:val="24"/>
                <w:szCs w:val="24"/>
              </w:rPr>
              <w:t>;(Ликовна култура)</w:t>
            </w:r>
          </w:p>
        </w:tc>
      </w:tr>
      <w:tr w:rsidR="004A2C47" w:rsidTr="00221D3F"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</w:p>
          <w:p w:rsidR="004A2C47" w:rsidRDefault="004A2C47" w:rsidP="00221D3F">
            <w:pPr>
              <w:spacing w:after="0" w:line="240" w:lineRule="auto"/>
              <w:jc w:val="center"/>
            </w:pPr>
            <w:r>
              <w:t>7.</w:t>
            </w:r>
          </w:p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lastRenderedPageBreak/>
              <w:t>Празнични воз</w:t>
            </w:r>
          </w:p>
          <w:p w:rsidR="004A2C47" w:rsidRDefault="004A2C47" w:rsidP="00221D3F">
            <w:pPr>
              <w:spacing w:after="0" w:line="240" w:lineRule="auto"/>
              <w:jc w:val="center"/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Pr="00854B3A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03"/>
            </w:pPr>
            <w:r w:rsidRPr="00854B3A"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 xml:space="preserve">Дигитална, </w:t>
            </w:r>
          </w:p>
          <w:p w:rsidR="004A2C47" w:rsidRPr="00854B3A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03"/>
            </w:pPr>
            <w:r w:rsidRPr="00854B3A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решавање </w:t>
            </w:r>
            <w:r w:rsidRPr="00854B3A"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 xml:space="preserve">проблема, </w:t>
            </w:r>
          </w:p>
          <w:p w:rsidR="004A2C47" w:rsidRPr="00854B3A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03"/>
            </w:pPr>
            <w:r w:rsidRPr="00854B3A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вештина комуникације, </w:t>
            </w:r>
          </w:p>
          <w:p w:rsidR="004A2C47" w:rsidRPr="00854B3A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03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естетичка</w:t>
            </w:r>
            <w:r w:rsidRPr="00854B3A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, </w:t>
            </w:r>
          </w:p>
          <w:p w:rsidR="004A2C47" w:rsidRPr="0082775B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03"/>
            </w:pPr>
            <w:r w:rsidRPr="00854B3A">
              <w:rPr>
                <w:rFonts w:ascii="Times New Roman" w:hAnsi="Times New Roman"/>
                <w:sz w:val="24"/>
                <w:szCs w:val="24"/>
                <w:lang w:eastAsia="en-GB"/>
              </w:rPr>
              <w:t>вештина сарадње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,</w:t>
            </w:r>
          </w:p>
          <w:p w:rsidR="004A2C47" w:rsidRPr="0082775B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03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р,</w:t>
            </w:r>
            <w:r w:rsidRPr="00205183">
              <w:rPr>
                <w:rFonts w:ascii="Times New Roman" w:hAnsi="Times New Roman"/>
                <w:sz w:val="24"/>
                <w:szCs w:val="24"/>
                <w:lang w:eastAsia="en-GB"/>
              </w:rPr>
              <w:t>ад са подацима и информацијама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,</w:t>
            </w:r>
          </w:p>
          <w:p w:rsidR="004A2C47" w:rsidRPr="0082775B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03"/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еколошка,</w:t>
            </w:r>
          </w:p>
          <w:p w:rsidR="004A2C47" w:rsidRPr="0082775B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03"/>
            </w:pPr>
            <w:r w:rsidRPr="002051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предузетничка, </w:t>
            </w:r>
          </w:p>
          <w:p w:rsidR="004A2C47" w:rsidRDefault="004A2C47" w:rsidP="004A2C4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03"/>
            </w:pPr>
            <w:r w:rsidRPr="00205183">
              <w:rPr>
                <w:rFonts w:ascii="Times New Roman" w:hAnsi="Times New Roman"/>
                <w:sz w:val="24"/>
                <w:szCs w:val="24"/>
                <w:lang w:eastAsia="en-GB"/>
              </w:rPr>
              <w:t>вештина за живот у демократском друштву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spacing w:after="0" w:line="240" w:lineRule="auto"/>
              <w:jc w:val="center"/>
            </w:pPr>
            <w:r>
              <w:lastRenderedPageBreak/>
              <w:t>/</w:t>
            </w:r>
          </w:p>
        </w:tc>
        <w:tc>
          <w:tcPr>
            <w:tcW w:w="7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C47" w:rsidRDefault="004A2C47" w:rsidP="00221D3F">
            <w:pPr>
              <w:pStyle w:val="osnovni-txt"/>
              <w:spacing w:before="0" w:beforeAutospacing="0" w:after="54" w:afterAutospacing="0"/>
              <w:rPr>
                <w:color w:val="1F1E21"/>
              </w:rPr>
            </w:pPr>
            <w:r>
              <w:t xml:space="preserve">На </w:t>
            </w:r>
            <w:r w:rsidRPr="0048422C">
              <w:rPr>
                <w:b/>
              </w:rPr>
              <w:t>крају часа</w:t>
            </w:r>
            <w:r>
              <w:t xml:space="preserve"> ученик ће бити у стању</w:t>
            </w:r>
            <w:r w:rsidRPr="0091043C">
              <w:rPr>
                <w:color w:val="1F1E21"/>
              </w:rPr>
              <w:t xml:space="preserve"> да:</w:t>
            </w:r>
          </w:p>
          <w:p w:rsidR="004A2C47" w:rsidRPr="00265E43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265E43">
              <w:t xml:space="preserve">повезује карактер дела са изражајним музичким елементимаи </w:t>
            </w:r>
            <w:r w:rsidRPr="00265E43">
              <w:lastRenderedPageBreak/>
              <w:t>инструментима;</w:t>
            </w:r>
          </w:p>
          <w:p w:rsidR="004A2C47" w:rsidRPr="000138E8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265E43">
              <w:t xml:space="preserve">пева по слуху песме различитог садржаја ирасположења; </w:t>
            </w:r>
          </w:p>
          <w:p w:rsidR="004A2C47" w:rsidRPr="000138E8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CF08BD">
              <w:t>примењујеправиланначинпевањаидоговоренаправилапонашања у групном певању исвирању;</w:t>
            </w:r>
          </w:p>
          <w:p w:rsidR="004A2C47" w:rsidRPr="00265E43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265E43">
              <w:t>учествује у школским приредбама иманифестацијама;</w:t>
            </w:r>
          </w:p>
          <w:p w:rsidR="004A2C47" w:rsidRPr="00265E43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265E43">
              <w:t>осмисли покрете узмузику;</w:t>
            </w:r>
          </w:p>
          <w:p w:rsidR="004A2C47" w:rsidRPr="00265E43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265E43">
              <w:t>осмисли једноставну мелодију;</w:t>
            </w:r>
          </w:p>
          <w:p w:rsidR="004A2C47" w:rsidRPr="000138E8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265E43">
              <w:t>поштуједоговоренаправилапонашањаприслушањуиизвођењу музике;</w:t>
            </w:r>
          </w:p>
          <w:p w:rsidR="004A2C47" w:rsidRDefault="004A2C47" w:rsidP="004A2C47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346" w:hanging="357"/>
              <w:textAlignment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A2AE9">
              <w:rPr>
                <w:rFonts w:ascii="Times New Roman" w:hAnsi="Times New Roman"/>
                <w:sz w:val="24"/>
                <w:szCs w:val="24"/>
              </w:rPr>
              <w:t>повезује музичко дело са њему блиским ситуацијама;</w:t>
            </w:r>
          </w:p>
          <w:p w:rsidR="004A2C47" w:rsidRPr="0082775B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1E3AA9">
              <w:t>повезује ритам са графичкимприказом;</w:t>
            </w:r>
          </w:p>
          <w:p w:rsidR="004A2C47" w:rsidRPr="000138E8" w:rsidRDefault="004A2C47" w:rsidP="004A2C47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346" w:hanging="357"/>
              <w:textAlignment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A2AE9">
              <w:rPr>
                <w:rFonts w:ascii="Times New Roman" w:hAnsi="Times New Roman"/>
                <w:bCs/>
                <w:sz w:val="24"/>
                <w:szCs w:val="24"/>
              </w:rPr>
              <w:t>искаже своје утиске о делу које слуша;</w:t>
            </w:r>
          </w:p>
          <w:p w:rsidR="004A2C47" w:rsidRPr="000138E8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CF08BD">
              <w:t xml:space="preserve">oбјасни својим речима утиске о слушаном </w:t>
            </w:r>
            <w:r w:rsidRPr="00CF08BD">
              <w:rPr>
                <w:spacing w:val="-3"/>
              </w:rPr>
              <w:t>делу;</w:t>
            </w:r>
          </w:p>
          <w:p w:rsidR="004A2C47" w:rsidRPr="0082775B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CF08BD">
              <w:t>препознамузичкутемуиликарактеристичнимотивкојисепонавља у слушаномделу;</w:t>
            </w:r>
          </w:p>
          <w:p w:rsidR="004A2C47" w:rsidRPr="0082775B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1E3AA9">
              <w:t>осмисли једноставну мелодију на краћи задатитекст;</w:t>
            </w:r>
          </w:p>
          <w:p w:rsidR="004A2C47" w:rsidRPr="000138E8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265E43">
              <w:t>користи самостално или уз помоћ одраслих, доступне носиоцезвука;</w:t>
            </w:r>
          </w:p>
          <w:p w:rsidR="004A2C47" w:rsidRDefault="004A2C47" w:rsidP="004A2C47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346" w:hanging="357"/>
              <w:textAlignment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A2AE9">
              <w:rPr>
                <w:rFonts w:ascii="Times New Roman" w:hAnsi="Times New Roman"/>
                <w:sz w:val="24"/>
                <w:szCs w:val="24"/>
              </w:rPr>
              <w:t>учествује у школским приредбама и манифестацијама;</w:t>
            </w:r>
          </w:p>
          <w:p w:rsidR="004A2C47" w:rsidRDefault="004A2C47" w:rsidP="004A2C47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346" w:hanging="357"/>
              <w:textAlignment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A2AE9">
              <w:rPr>
                <w:rFonts w:ascii="Times New Roman" w:hAnsi="Times New Roman"/>
                <w:sz w:val="24"/>
                <w:szCs w:val="24"/>
              </w:rPr>
              <w:t>учтиво учествује у вођеном и слободном разговору (</w:t>
            </w:r>
            <w:r w:rsidRPr="00FA2AE9">
              <w:rPr>
                <w:rFonts w:ascii="Times New Roman" w:hAnsi="Times New Roman"/>
                <w:i/>
                <w:sz w:val="24"/>
                <w:szCs w:val="24"/>
              </w:rPr>
              <w:t>српски језик</w:t>
            </w:r>
            <w:r w:rsidRPr="00FA2AE9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4A2C47" w:rsidRPr="001E3AA9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1E3AA9">
              <w:t>износи своје мишљење о тексту;</w:t>
            </w:r>
            <w:r w:rsidRPr="001E3AA9">
              <w:rPr>
                <w:i/>
                <w:color w:val="000000"/>
                <w:lang w:eastAsia="en-GB"/>
              </w:rPr>
              <w:t xml:space="preserve"> ( Српски језик)</w:t>
            </w:r>
          </w:p>
          <w:p w:rsidR="004A2C47" w:rsidRPr="001674CB" w:rsidRDefault="004A2C47" w:rsidP="004A2C47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346" w:hanging="357"/>
              <w:textAlignment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674CB">
              <w:rPr>
                <w:rFonts w:ascii="Times New Roman" w:hAnsi="Times New Roman"/>
                <w:color w:val="000000"/>
                <w:lang w:eastAsia="en-GB"/>
              </w:rPr>
              <w:t xml:space="preserve">разликује књижевне врсте: песму; </w:t>
            </w:r>
            <w:r w:rsidRPr="001674CB">
              <w:rPr>
                <w:rFonts w:ascii="Times New Roman" w:hAnsi="Times New Roman"/>
                <w:i/>
                <w:color w:val="000000"/>
                <w:lang w:eastAsia="en-GB"/>
              </w:rPr>
              <w:t>( Српски језик)</w:t>
            </w:r>
          </w:p>
          <w:p w:rsidR="004A2C47" w:rsidRPr="00CF08BD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CF08BD">
              <w:t>учествује у разговору и пажљиво слуша саговорника;</w:t>
            </w:r>
            <w:r w:rsidRPr="00CF08BD">
              <w:rPr>
                <w:i/>
              </w:rPr>
              <w:t xml:space="preserve"> (Српски језик)</w:t>
            </w:r>
          </w:p>
          <w:p w:rsidR="004A2C47" w:rsidRPr="00CF08BD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CF08BD">
              <w:t xml:space="preserve">изражајно чита ћирилички текст; </w:t>
            </w:r>
            <w:r w:rsidRPr="00CF08BD">
              <w:rPr>
                <w:i/>
              </w:rPr>
              <w:t>(Српски језик)</w:t>
            </w:r>
          </w:p>
          <w:p w:rsidR="004A2C47" w:rsidRPr="000138E8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CF08BD">
              <w:t>идентификује групе људи којима припада и своју улогу у њима;</w:t>
            </w:r>
            <w:r w:rsidRPr="00CF08BD">
              <w:rPr>
                <w:i/>
              </w:rPr>
              <w:t>( Свет око нас)</w:t>
            </w:r>
          </w:p>
          <w:p w:rsidR="004A2C47" w:rsidRPr="000138E8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265E43">
              <w:t xml:space="preserve">сарађује са другима у групи на заједничким активностима; ( </w:t>
            </w:r>
            <w:r w:rsidRPr="00265E43">
              <w:rPr>
                <w:i/>
              </w:rPr>
              <w:t>Свет око нас)</w:t>
            </w:r>
          </w:p>
          <w:p w:rsidR="004A2C47" w:rsidRPr="00854B3A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FA2AE9">
              <w:t>Препозна и искаже радост, тугу (</w:t>
            </w:r>
            <w:r w:rsidRPr="00FA2AE9">
              <w:rPr>
                <w:i/>
              </w:rPr>
              <w:t>СОН</w:t>
            </w:r>
            <w:r w:rsidRPr="00FA2AE9">
              <w:t>).</w:t>
            </w:r>
          </w:p>
          <w:p w:rsidR="004A2C47" w:rsidRPr="00854B3A" w:rsidRDefault="004A2C47" w:rsidP="004A2C47">
            <w:pPr>
              <w:pStyle w:val="osnovni-txt"/>
              <w:numPr>
                <w:ilvl w:val="0"/>
                <w:numId w:val="45"/>
              </w:numPr>
              <w:spacing w:before="0" w:beforeAutospacing="0" w:after="0" w:afterAutospacing="0"/>
              <w:ind w:left="346" w:hanging="357"/>
              <w:rPr>
                <w:color w:val="1F1E21"/>
              </w:rPr>
            </w:pPr>
            <w:r w:rsidRPr="00265E43">
              <w:t>изрази, одабраним материјалом и техникама своје емоције, машту, сећања и замисли;</w:t>
            </w:r>
            <w:r w:rsidRPr="00854B3A">
              <w:t xml:space="preserve"> (</w:t>
            </w:r>
            <w:r w:rsidRPr="00854B3A">
              <w:rPr>
                <w:i/>
              </w:rPr>
              <w:t>Ликовна култура)</w:t>
            </w:r>
          </w:p>
        </w:tc>
      </w:tr>
    </w:tbl>
    <w:p w:rsidR="003A0D96" w:rsidRDefault="003A0D96" w:rsidP="00482754">
      <w:pPr>
        <w:ind w:firstLine="720"/>
        <w:rPr>
          <w:rFonts w:ascii="Times New Roman" w:hAnsi="Times New Roman"/>
          <w:sz w:val="24"/>
          <w:szCs w:val="24"/>
        </w:rPr>
      </w:pPr>
    </w:p>
    <w:p w:rsidR="00CE46A9" w:rsidRDefault="00CE46A9" w:rsidP="00674192">
      <w:pPr>
        <w:rPr>
          <w:rFonts w:ascii="Times New Roman" w:hAnsi="Times New Roman"/>
          <w:b/>
          <w:sz w:val="28"/>
          <w:szCs w:val="28"/>
        </w:rPr>
      </w:pPr>
    </w:p>
    <w:p w:rsidR="00674192" w:rsidRPr="00703539" w:rsidRDefault="00674192" w:rsidP="00674192">
      <w:pPr>
        <w:rPr>
          <w:rFonts w:ascii="Times New Roman" w:hAnsi="Times New Roman"/>
          <w:b/>
          <w:sz w:val="28"/>
          <w:szCs w:val="28"/>
        </w:rPr>
      </w:pPr>
      <w:r w:rsidRPr="00703539">
        <w:rPr>
          <w:rFonts w:ascii="Times New Roman" w:hAnsi="Times New Roman"/>
          <w:b/>
          <w:sz w:val="28"/>
          <w:szCs w:val="28"/>
        </w:rPr>
        <w:lastRenderedPageBreak/>
        <w:t>ПРЕДМЕТ:  ФИЗИЧКО И ЗДРАВСТВЕНО ВАСПИТАЊЕ</w:t>
      </w:r>
    </w:p>
    <w:p w:rsidR="00674192" w:rsidRPr="007D6D14" w:rsidRDefault="00674192" w:rsidP="0067419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9"/>
        <w:gridCol w:w="5489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45"/>
        <w:gridCol w:w="990"/>
        <w:gridCol w:w="905"/>
        <w:gridCol w:w="828"/>
      </w:tblGrid>
      <w:tr w:rsidR="00674192" w:rsidRPr="007D6D14" w:rsidTr="00221D3F">
        <w:tc>
          <w:tcPr>
            <w:tcW w:w="5958" w:type="dxa"/>
            <w:gridSpan w:val="2"/>
            <w:vMerge w:val="restart"/>
            <w:shd w:val="clear" w:color="auto" w:fill="auto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rPr>
                <w:b/>
                <w:bCs/>
              </w:rPr>
              <w:t>ОБЛАСТ</w:t>
            </w:r>
            <w:r w:rsidRPr="007D6D14">
              <w:t>/ТЕМА/МОДУЛ</w:t>
            </w:r>
          </w:p>
        </w:tc>
        <w:tc>
          <w:tcPr>
            <w:tcW w:w="4495" w:type="dxa"/>
            <w:gridSpan w:val="10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МЕСЕЦ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ОБУЧАВАЊЕ</w:t>
            </w:r>
          </w:p>
        </w:tc>
        <w:tc>
          <w:tcPr>
            <w:tcW w:w="905" w:type="dxa"/>
            <w:vMerge w:val="restart"/>
            <w:shd w:val="clear" w:color="auto" w:fill="auto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УВЕЖБАВАЊЕ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СВЕГА</w:t>
            </w:r>
          </w:p>
        </w:tc>
      </w:tr>
      <w:tr w:rsidR="00674192" w:rsidRPr="007D6D14" w:rsidTr="00221D3F">
        <w:tc>
          <w:tcPr>
            <w:tcW w:w="5958" w:type="dxa"/>
            <w:gridSpan w:val="2"/>
            <w:vMerge/>
            <w:shd w:val="clear" w:color="auto" w:fill="auto"/>
          </w:tcPr>
          <w:p w:rsidR="00674192" w:rsidRPr="007D6D14" w:rsidRDefault="00674192" w:rsidP="00221D3F"/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IX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X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XI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XII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I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II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III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IV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V</w:t>
            </w:r>
          </w:p>
        </w:tc>
        <w:tc>
          <w:tcPr>
            <w:tcW w:w="445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VI</w:t>
            </w:r>
          </w:p>
        </w:tc>
        <w:tc>
          <w:tcPr>
            <w:tcW w:w="990" w:type="dxa"/>
            <w:vMerge/>
            <w:shd w:val="clear" w:color="auto" w:fill="auto"/>
          </w:tcPr>
          <w:p w:rsidR="00674192" w:rsidRPr="007D6D14" w:rsidRDefault="00674192" w:rsidP="00221D3F"/>
        </w:tc>
        <w:tc>
          <w:tcPr>
            <w:tcW w:w="905" w:type="dxa"/>
            <w:vMerge/>
            <w:shd w:val="clear" w:color="auto" w:fill="auto"/>
          </w:tcPr>
          <w:p w:rsidR="00674192" w:rsidRPr="007D6D14" w:rsidRDefault="00674192" w:rsidP="00221D3F"/>
        </w:tc>
        <w:tc>
          <w:tcPr>
            <w:tcW w:w="828" w:type="dxa"/>
            <w:vMerge/>
            <w:shd w:val="clear" w:color="auto" w:fill="auto"/>
          </w:tcPr>
          <w:p w:rsidR="00674192" w:rsidRPr="007D6D14" w:rsidRDefault="00674192" w:rsidP="00221D3F"/>
        </w:tc>
      </w:tr>
      <w:tr w:rsidR="00674192" w:rsidRPr="007D6D14" w:rsidTr="00221D3F">
        <w:trPr>
          <w:trHeight w:val="287"/>
        </w:trPr>
        <w:tc>
          <w:tcPr>
            <w:tcW w:w="469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1.</w:t>
            </w:r>
          </w:p>
          <w:p w:rsidR="00674192" w:rsidRPr="007D6D14" w:rsidRDefault="00674192" w:rsidP="00221D3F">
            <w:pPr>
              <w:jc w:val="center"/>
            </w:pPr>
          </w:p>
        </w:tc>
        <w:tc>
          <w:tcPr>
            <w:tcW w:w="5489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ФИЗИЧКЕ СПОСОБНОСТИ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2723" w:type="dxa"/>
            <w:gridSpan w:val="3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НА СВИМ ЧАСОВИМА</w:t>
            </w:r>
          </w:p>
        </w:tc>
      </w:tr>
      <w:tr w:rsidR="00674192" w:rsidRPr="007D6D14" w:rsidTr="00221D3F">
        <w:tc>
          <w:tcPr>
            <w:tcW w:w="469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r w:rsidRPr="007D6D14">
              <w:t>2.</w:t>
            </w:r>
          </w:p>
          <w:p w:rsidR="00674192" w:rsidRPr="007D6D14" w:rsidRDefault="00674192" w:rsidP="00221D3F">
            <w:pPr>
              <w:jc w:val="center"/>
            </w:pPr>
          </w:p>
        </w:tc>
        <w:tc>
          <w:tcPr>
            <w:tcW w:w="5489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МОТОРИЧКЕ ВЕШТИНЕ</w:t>
            </w:r>
          </w:p>
          <w:p w:rsidR="00674192" w:rsidRPr="007D6D14" w:rsidRDefault="00674192" w:rsidP="00221D3F">
            <w:r w:rsidRPr="007D6D14">
              <w:t>1. Ходање и трчање</w:t>
            </w:r>
          </w:p>
          <w:p w:rsidR="00674192" w:rsidRPr="007D6D14" w:rsidRDefault="00674192" w:rsidP="00221D3F">
            <w:r w:rsidRPr="007D6D14">
              <w:t>2. Скакања и прескакања</w:t>
            </w:r>
          </w:p>
          <w:p w:rsidR="00674192" w:rsidRPr="007D6D14" w:rsidRDefault="00674192" w:rsidP="00221D3F">
            <w:r w:rsidRPr="007D6D14">
              <w:t>3. Бацања и хватања</w:t>
            </w:r>
          </w:p>
          <w:p w:rsidR="00674192" w:rsidRPr="007D6D14" w:rsidRDefault="00674192" w:rsidP="00221D3F">
            <w:r w:rsidRPr="007D6D14">
              <w:t>4. Пузања, вишења, упори и пењања</w:t>
            </w:r>
          </w:p>
          <w:p w:rsidR="00674192" w:rsidRPr="007D6D14" w:rsidRDefault="00674192" w:rsidP="00221D3F">
            <w:r w:rsidRPr="007D6D14">
              <w:t>5. Вежбе на тлу</w:t>
            </w:r>
          </w:p>
          <w:p w:rsidR="00674192" w:rsidRPr="007D6D14" w:rsidRDefault="00674192" w:rsidP="00221D3F">
            <w:r w:rsidRPr="007D6D14">
              <w:t>6. Вежбе равнотеже</w:t>
            </w:r>
          </w:p>
          <w:p w:rsidR="00674192" w:rsidRPr="007D6D14" w:rsidRDefault="00674192" w:rsidP="00221D3F">
            <w:r w:rsidRPr="007D6D14">
              <w:t>7. Вежбе са реквизитима</w:t>
            </w:r>
          </w:p>
          <w:p w:rsidR="00674192" w:rsidRPr="007D6D14" w:rsidRDefault="00674192" w:rsidP="00221D3F">
            <w:r w:rsidRPr="007D6D14">
              <w:t>8. Плес и ритмика</w:t>
            </w:r>
          </w:p>
          <w:p w:rsidR="00674192" w:rsidRPr="007D6D14" w:rsidRDefault="00674192" w:rsidP="00221D3F">
            <w:r w:rsidRPr="007D6D14">
              <w:t>9. Полигони</w:t>
            </w:r>
          </w:p>
        </w:tc>
        <w:tc>
          <w:tcPr>
            <w:tcW w:w="450" w:type="dxa"/>
          </w:tcPr>
          <w:p w:rsidR="00674192" w:rsidRPr="007D6D14" w:rsidRDefault="00674192" w:rsidP="00221D3F"/>
          <w:p w:rsidR="00674192" w:rsidRPr="007D6D14" w:rsidRDefault="00674192" w:rsidP="00221D3F">
            <w:r w:rsidRPr="007D6D14">
              <w:t>4</w:t>
            </w:r>
          </w:p>
          <w:p w:rsidR="00674192" w:rsidRPr="007D6D14" w:rsidRDefault="00674192" w:rsidP="00221D3F">
            <w:r>
              <w:t>3</w:t>
            </w:r>
          </w:p>
          <w:p w:rsidR="00674192" w:rsidRPr="007D6D14" w:rsidRDefault="00674192" w:rsidP="00221D3F">
            <w:r>
              <w:t>2</w:t>
            </w:r>
          </w:p>
          <w:p w:rsidR="00674192" w:rsidRPr="007D6D14" w:rsidRDefault="00674192" w:rsidP="00221D3F">
            <w:r w:rsidRPr="007D6D14">
              <w:t>1</w:t>
            </w:r>
          </w:p>
          <w:p w:rsidR="00674192" w:rsidRPr="007D6D14" w:rsidRDefault="00674192" w:rsidP="00221D3F"/>
          <w:p w:rsidR="00674192" w:rsidRPr="007D6D14" w:rsidRDefault="00674192" w:rsidP="00221D3F">
            <w:r w:rsidRPr="007D6D14">
              <w:t>3</w:t>
            </w:r>
          </w:p>
          <w:p w:rsidR="00674192" w:rsidRPr="007D6D14" w:rsidRDefault="00674192" w:rsidP="00221D3F"/>
        </w:tc>
        <w:tc>
          <w:tcPr>
            <w:tcW w:w="450" w:type="dxa"/>
          </w:tcPr>
          <w:p w:rsidR="00674192" w:rsidRPr="007D6D14" w:rsidRDefault="00674192" w:rsidP="00221D3F"/>
          <w:p w:rsidR="00674192" w:rsidRPr="007D6D14" w:rsidRDefault="00674192" w:rsidP="00221D3F">
            <w:r w:rsidRPr="007D6D14">
              <w:t>2</w:t>
            </w:r>
          </w:p>
          <w:p w:rsidR="00674192" w:rsidRPr="007D6D14" w:rsidRDefault="00674192" w:rsidP="00221D3F">
            <w:r>
              <w:t>2</w:t>
            </w:r>
          </w:p>
          <w:p w:rsidR="00674192" w:rsidRPr="007D6D14" w:rsidRDefault="00674192" w:rsidP="00221D3F">
            <w:r w:rsidRPr="007D6D14">
              <w:t>1</w:t>
            </w:r>
          </w:p>
          <w:p w:rsidR="00674192" w:rsidRPr="007D6D14" w:rsidRDefault="00674192" w:rsidP="00221D3F">
            <w:r w:rsidRPr="007D6D14">
              <w:t>2</w:t>
            </w:r>
          </w:p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>
            <w:r w:rsidRPr="007D6D14">
              <w:t>2</w:t>
            </w:r>
          </w:p>
          <w:p w:rsidR="00674192" w:rsidRPr="007D6D14" w:rsidRDefault="00674192" w:rsidP="00221D3F">
            <w:r>
              <w:t>2</w:t>
            </w:r>
          </w:p>
          <w:p w:rsidR="00674192" w:rsidRPr="007D6D14" w:rsidRDefault="00674192" w:rsidP="00221D3F">
            <w:r w:rsidRPr="007D6D14">
              <w:t>1</w:t>
            </w:r>
          </w:p>
        </w:tc>
        <w:tc>
          <w:tcPr>
            <w:tcW w:w="450" w:type="dxa"/>
          </w:tcPr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>
            <w:r>
              <w:t>6</w:t>
            </w:r>
          </w:p>
          <w:p w:rsidR="00674192" w:rsidRPr="007D6D14" w:rsidRDefault="00674192" w:rsidP="00221D3F">
            <w:r w:rsidRPr="007D6D14">
              <w:t>2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>
            <w:r>
              <w:t>4</w:t>
            </w:r>
          </w:p>
        </w:tc>
        <w:tc>
          <w:tcPr>
            <w:tcW w:w="450" w:type="dxa"/>
          </w:tcPr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>
            <w:r w:rsidRPr="007D6D14">
              <w:t>1</w:t>
            </w:r>
          </w:p>
          <w:p w:rsidR="00674192" w:rsidRPr="007D6D14" w:rsidRDefault="00674192" w:rsidP="00221D3F">
            <w:r>
              <w:t>3</w:t>
            </w:r>
          </w:p>
          <w:p w:rsidR="00674192" w:rsidRPr="007D6D14" w:rsidRDefault="00674192" w:rsidP="00221D3F">
            <w:r w:rsidRPr="007D6D14">
              <w:t>1</w:t>
            </w:r>
          </w:p>
          <w:p w:rsidR="00674192" w:rsidRPr="007D6D14" w:rsidRDefault="00674192" w:rsidP="00221D3F"/>
          <w:p w:rsidR="00674192" w:rsidRPr="007D6D14" w:rsidRDefault="00674192" w:rsidP="00221D3F">
            <w:r w:rsidRPr="007D6D14">
              <w:t>2</w:t>
            </w:r>
          </w:p>
          <w:p w:rsidR="00674192" w:rsidRPr="007D6D14" w:rsidRDefault="00674192" w:rsidP="00221D3F">
            <w:r>
              <w:t>3</w:t>
            </w:r>
          </w:p>
          <w:p w:rsidR="00674192" w:rsidRPr="007D6D14" w:rsidRDefault="00674192" w:rsidP="00221D3F"/>
        </w:tc>
        <w:tc>
          <w:tcPr>
            <w:tcW w:w="450" w:type="dxa"/>
          </w:tcPr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>
            <w:r>
              <w:t>2</w:t>
            </w:r>
          </w:p>
          <w:p w:rsidR="00674192" w:rsidRPr="007D6D14" w:rsidRDefault="00674192" w:rsidP="00221D3F"/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/>
          <w:p w:rsidR="00674192" w:rsidRPr="00334763" w:rsidRDefault="00674192" w:rsidP="00221D3F">
            <w:r>
              <w:t>2 1</w:t>
            </w:r>
          </w:p>
        </w:tc>
        <w:tc>
          <w:tcPr>
            <w:tcW w:w="450" w:type="dxa"/>
          </w:tcPr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>
            <w:r>
              <w:t xml:space="preserve">6 </w:t>
            </w:r>
            <w:r w:rsidRPr="007D6D14">
              <w:t>1</w:t>
            </w:r>
          </w:p>
          <w:p w:rsidR="00674192" w:rsidRPr="007D6D14" w:rsidRDefault="00674192" w:rsidP="00221D3F">
            <w:r>
              <w:t>2</w:t>
            </w:r>
          </w:p>
          <w:p w:rsidR="00674192" w:rsidRPr="007D6D14" w:rsidRDefault="00674192" w:rsidP="00221D3F">
            <w:r>
              <w:t>1</w:t>
            </w:r>
          </w:p>
        </w:tc>
        <w:tc>
          <w:tcPr>
            <w:tcW w:w="450" w:type="dxa"/>
          </w:tcPr>
          <w:p w:rsidR="00674192" w:rsidRPr="007D6D14" w:rsidRDefault="00674192" w:rsidP="00221D3F"/>
          <w:p w:rsidR="00674192" w:rsidRPr="007D6D14" w:rsidRDefault="00674192" w:rsidP="00221D3F">
            <w:r w:rsidRPr="007D6D14">
              <w:t>1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/>
          <w:p w:rsidR="00674192" w:rsidRPr="007D6D14" w:rsidRDefault="00674192" w:rsidP="00221D3F">
            <w:r>
              <w:t>3</w:t>
            </w:r>
          </w:p>
          <w:p w:rsidR="00674192" w:rsidRPr="007D6D14" w:rsidRDefault="00674192" w:rsidP="00221D3F">
            <w:r>
              <w:t>4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>
              <w:t>1</w:t>
            </w:r>
          </w:p>
        </w:tc>
        <w:tc>
          <w:tcPr>
            <w:tcW w:w="450" w:type="dxa"/>
          </w:tcPr>
          <w:p w:rsidR="00674192" w:rsidRPr="007D6D14" w:rsidRDefault="00674192" w:rsidP="00221D3F"/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>
              <w:t>3</w:t>
            </w:r>
          </w:p>
          <w:p w:rsidR="00674192" w:rsidRPr="007D6D14" w:rsidRDefault="00674192" w:rsidP="00221D3F"/>
          <w:p w:rsidR="00674192" w:rsidRPr="007D6D14" w:rsidRDefault="00674192" w:rsidP="00221D3F"/>
        </w:tc>
        <w:tc>
          <w:tcPr>
            <w:tcW w:w="450" w:type="dxa"/>
          </w:tcPr>
          <w:p w:rsidR="00674192" w:rsidRPr="007D6D14" w:rsidRDefault="00674192" w:rsidP="00221D3F"/>
          <w:p w:rsidR="00674192" w:rsidRPr="007D6D14" w:rsidRDefault="00674192" w:rsidP="00221D3F">
            <w:r>
              <w:t>3</w:t>
            </w:r>
          </w:p>
          <w:p w:rsidR="00674192" w:rsidRPr="007D6D14" w:rsidRDefault="00674192" w:rsidP="00221D3F">
            <w:r>
              <w:t>3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>
              <w:t>4</w:t>
            </w:r>
          </w:p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 w:rsidRPr="007D6D14">
              <w:t>1</w:t>
            </w:r>
          </w:p>
        </w:tc>
        <w:tc>
          <w:tcPr>
            <w:tcW w:w="445" w:type="dxa"/>
          </w:tcPr>
          <w:p w:rsidR="00674192" w:rsidRPr="007D6D14" w:rsidRDefault="00674192" w:rsidP="00221D3F"/>
          <w:p w:rsidR="00674192" w:rsidRPr="007D6D14" w:rsidRDefault="00674192" w:rsidP="00221D3F">
            <w:r>
              <w:t>4</w:t>
            </w:r>
          </w:p>
          <w:p w:rsidR="00674192" w:rsidRPr="007D6D14" w:rsidRDefault="00674192" w:rsidP="00221D3F">
            <w:r>
              <w:t>1</w:t>
            </w:r>
          </w:p>
          <w:p w:rsidR="00674192" w:rsidRPr="007D6D14" w:rsidRDefault="00674192" w:rsidP="00221D3F">
            <w:r w:rsidRPr="007D6D14">
              <w:t>1</w:t>
            </w:r>
          </w:p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/>
          <w:p w:rsidR="00674192" w:rsidRPr="007D6D14" w:rsidRDefault="00674192" w:rsidP="00221D3F"/>
          <w:p w:rsidR="00674192" w:rsidRDefault="00674192" w:rsidP="00221D3F">
            <w:r>
              <w:t>3</w:t>
            </w:r>
          </w:p>
          <w:p w:rsidR="00674192" w:rsidRPr="00921EE8" w:rsidRDefault="00674192" w:rsidP="00221D3F">
            <w:r>
              <w:t>1</w:t>
            </w:r>
          </w:p>
        </w:tc>
        <w:tc>
          <w:tcPr>
            <w:tcW w:w="990" w:type="dxa"/>
          </w:tcPr>
          <w:p w:rsidR="00674192" w:rsidRPr="007D6D14" w:rsidRDefault="00674192" w:rsidP="00221D3F"/>
          <w:p w:rsidR="00674192" w:rsidRPr="007D6D14" w:rsidRDefault="00674192" w:rsidP="00221D3F">
            <w:r>
              <w:t>5              9</w:t>
            </w:r>
          </w:p>
          <w:p w:rsidR="00674192" w:rsidRPr="007D6D14" w:rsidRDefault="00674192" w:rsidP="00221D3F">
            <w:r w:rsidRPr="007D6D14">
              <w:t>5</w:t>
            </w:r>
          </w:p>
          <w:p w:rsidR="00674192" w:rsidRPr="007D6D14" w:rsidRDefault="00674192" w:rsidP="00221D3F">
            <w:r w:rsidRPr="007D6D14">
              <w:t>4</w:t>
            </w:r>
          </w:p>
          <w:p w:rsidR="00674192" w:rsidRPr="007D6D14" w:rsidRDefault="00674192" w:rsidP="00221D3F">
            <w:r w:rsidRPr="007D6D14">
              <w:t>5</w:t>
            </w:r>
          </w:p>
          <w:p w:rsidR="00674192" w:rsidRPr="007D6D14" w:rsidRDefault="00674192" w:rsidP="00221D3F">
            <w:r w:rsidRPr="007D6D14">
              <w:t>6</w:t>
            </w:r>
          </w:p>
          <w:p w:rsidR="00674192" w:rsidRPr="007D6D14" w:rsidRDefault="00674192" w:rsidP="00221D3F">
            <w:r w:rsidRPr="007D6D14">
              <w:t>4</w:t>
            </w:r>
          </w:p>
          <w:p w:rsidR="00674192" w:rsidRPr="007D6D14" w:rsidRDefault="00674192" w:rsidP="00221D3F">
            <w:r w:rsidRPr="007D6D14">
              <w:t>6</w:t>
            </w:r>
          </w:p>
          <w:p w:rsidR="00674192" w:rsidRPr="007D6D14" w:rsidRDefault="00674192" w:rsidP="00221D3F">
            <w:r w:rsidRPr="007D6D14">
              <w:t>-</w:t>
            </w:r>
          </w:p>
        </w:tc>
        <w:tc>
          <w:tcPr>
            <w:tcW w:w="905" w:type="dxa"/>
          </w:tcPr>
          <w:p w:rsidR="00674192" w:rsidRPr="007D6D14" w:rsidRDefault="00674192" w:rsidP="00221D3F"/>
          <w:p w:rsidR="00674192" w:rsidRPr="007D6D14" w:rsidRDefault="00674192" w:rsidP="00221D3F">
            <w:r w:rsidRPr="007D6D14">
              <w:t>10</w:t>
            </w:r>
          </w:p>
          <w:p w:rsidR="00674192" w:rsidRPr="007D6D14" w:rsidRDefault="00674192" w:rsidP="00221D3F">
            <w:r>
              <w:t>9          9</w:t>
            </w:r>
          </w:p>
          <w:p w:rsidR="00674192" w:rsidRPr="007D6D14" w:rsidRDefault="00674192" w:rsidP="00221D3F">
            <w:r w:rsidRPr="007D6D14">
              <w:t>6</w:t>
            </w:r>
          </w:p>
          <w:p w:rsidR="00674192" w:rsidRPr="007D6D14" w:rsidRDefault="00674192" w:rsidP="00221D3F">
            <w:r w:rsidRPr="007D6D14">
              <w:t>7</w:t>
            </w:r>
          </w:p>
          <w:p w:rsidR="00674192" w:rsidRPr="007D6D14" w:rsidRDefault="00674192" w:rsidP="00221D3F">
            <w:r w:rsidRPr="007D6D14">
              <w:t>5</w:t>
            </w:r>
          </w:p>
          <w:p w:rsidR="00674192" w:rsidRPr="007D6D14" w:rsidRDefault="00674192" w:rsidP="00221D3F">
            <w:r w:rsidRPr="007D6D14">
              <w:t>6</w:t>
            </w:r>
          </w:p>
          <w:p w:rsidR="00674192" w:rsidRPr="007D6D14" w:rsidRDefault="00674192" w:rsidP="00221D3F">
            <w:r w:rsidRPr="007D6D14">
              <w:t>8</w:t>
            </w:r>
          </w:p>
          <w:p w:rsidR="00674192" w:rsidRPr="007D6D14" w:rsidRDefault="00674192" w:rsidP="00221D3F">
            <w:r w:rsidRPr="007D6D14">
              <w:t>4</w:t>
            </w:r>
          </w:p>
        </w:tc>
        <w:tc>
          <w:tcPr>
            <w:tcW w:w="828" w:type="dxa"/>
          </w:tcPr>
          <w:p w:rsidR="00674192" w:rsidRPr="007D6D14" w:rsidRDefault="00674192" w:rsidP="00221D3F"/>
          <w:p w:rsidR="00674192" w:rsidRPr="007D6D14" w:rsidRDefault="00674192" w:rsidP="00221D3F">
            <w:r w:rsidRPr="007D6D14">
              <w:t>15</w:t>
            </w:r>
          </w:p>
          <w:p w:rsidR="00674192" w:rsidRPr="007D6D14" w:rsidRDefault="00674192" w:rsidP="00221D3F">
            <w:r w:rsidRPr="007D6D14">
              <w:t>1</w:t>
            </w:r>
            <w:r>
              <w:t>8</w:t>
            </w:r>
          </w:p>
          <w:p w:rsidR="00674192" w:rsidRPr="007D6D14" w:rsidRDefault="00674192" w:rsidP="00221D3F">
            <w:r w:rsidRPr="007D6D14">
              <w:t>1</w:t>
            </w:r>
            <w:r>
              <w:t>4</w:t>
            </w:r>
          </w:p>
          <w:p w:rsidR="00674192" w:rsidRPr="007D6D14" w:rsidRDefault="00674192" w:rsidP="00221D3F">
            <w:r w:rsidRPr="007D6D14">
              <w:t>10</w:t>
            </w:r>
          </w:p>
          <w:p w:rsidR="00674192" w:rsidRPr="007D6D14" w:rsidRDefault="00674192" w:rsidP="00221D3F">
            <w:r w:rsidRPr="007D6D14">
              <w:t>12</w:t>
            </w:r>
          </w:p>
          <w:p w:rsidR="00674192" w:rsidRPr="007D6D14" w:rsidRDefault="00674192" w:rsidP="00221D3F">
            <w:r w:rsidRPr="007D6D14">
              <w:t>11</w:t>
            </w:r>
          </w:p>
          <w:p w:rsidR="00674192" w:rsidRPr="007D6D14" w:rsidRDefault="00674192" w:rsidP="00221D3F">
            <w:r w:rsidRPr="007D6D14">
              <w:t>10</w:t>
            </w:r>
          </w:p>
          <w:p w:rsidR="00674192" w:rsidRPr="007D6D14" w:rsidRDefault="00674192" w:rsidP="00221D3F">
            <w:r w:rsidRPr="007D6D14">
              <w:t>14</w:t>
            </w:r>
          </w:p>
          <w:p w:rsidR="00674192" w:rsidRPr="007D6D14" w:rsidRDefault="00674192" w:rsidP="00221D3F">
            <w:pPr>
              <w:ind w:firstLineChars="50" w:firstLine="110"/>
            </w:pPr>
            <w:r w:rsidRPr="007D6D14">
              <w:t>4</w:t>
            </w:r>
          </w:p>
        </w:tc>
      </w:tr>
      <w:tr w:rsidR="00674192" w:rsidRPr="007D6D14" w:rsidTr="00221D3F">
        <w:tc>
          <w:tcPr>
            <w:tcW w:w="469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r w:rsidRPr="007D6D14">
              <w:t>3.</w:t>
            </w:r>
          </w:p>
          <w:p w:rsidR="00674192" w:rsidRPr="007D6D14" w:rsidRDefault="00674192" w:rsidP="00221D3F">
            <w:pPr>
              <w:jc w:val="center"/>
            </w:pPr>
          </w:p>
        </w:tc>
        <w:tc>
          <w:tcPr>
            <w:tcW w:w="5489" w:type="dxa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t>ФИЗИЧКА И ЗДРАВСТВЕНА КУЛТУРА</w:t>
            </w:r>
          </w:p>
          <w:p w:rsidR="00674192" w:rsidRPr="007D6D14" w:rsidRDefault="00674192" w:rsidP="00221D3F">
            <w:r w:rsidRPr="007D6D14">
              <w:t>1. Култура вежбања и играња</w:t>
            </w:r>
          </w:p>
          <w:p w:rsidR="00674192" w:rsidRPr="007D6D14" w:rsidRDefault="00674192" w:rsidP="00221D3F">
            <w:r w:rsidRPr="007D6D14">
              <w:t>2. Здравствена култура</w:t>
            </w:r>
          </w:p>
        </w:tc>
        <w:tc>
          <w:tcPr>
            <w:tcW w:w="450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50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445" w:type="dxa"/>
          </w:tcPr>
          <w:p w:rsidR="00674192" w:rsidRPr="007D6D14" w:rsidRDefault="00674192" w:rsidP="00221D3F">
            <w:pPr>
              <w:jc w:val="center"/>
            </w:pPr>
          </w:p>
          <w:p w:rsidR="00674192" w:rsidRPr="007D6D14" w:rsidRDefault="00674192" w:rsidP="00221D3F">
            <w:pPr>
              <w:jc w:val="center"/>
            </w:pPr>
            <w:r w:rsidRPr="007D6D14">
              <w:t>х</w:t>
            </w:r>
          </w:p>
        </w:tc>
        <w:tc>
          <w:tcPr>
            <w:tcW w:w="2723" w:type="dxa"/>
            <w:gridSpan w:val="3"/>
          </w:tcPr>
          <w:p w:rsidR="00674192" w:rsidRPr="007D6D14" w:rsidRDefault="00674192" w:rsidP="00221D3F"/>
          <w:p w:rsidR="00674192" w:rsidRPr="007D6D14" w:rsidRDefault="00674192" w:rsidP="00221D3F">
            <w:r w:rsidRPr="007D6D14">
              <w:t>НА СВИМ ЧАСОВИМА</w:t>
            </w:r>
          </w:p>
        </w:tc>
      </w:tr>
      <w:tr w:rsidR="00674192" w:rsidRPr="007D6D14" w:rsidTr="00221D3F">
        <w:tc>
          <w:tcPr>
            <w:tcW w:w="5958" w:type="dxa"/>
            <w:gridSpan w:val="2"/>
            <w:shd w:val="clear" w:color="auto" w:fill="auto"/>
          </w:tcPr>
          <w:p w:rsidR="00674192" w:rsidRPr="007D6D14" w:rsidRDefault="00674192" w:rsidP="00221D3F">
            <w:pPr>
              <w:jc w:val="center"/>
            </w:pPr>
            <w:r w:rsidRPr="007D6D14">
              <w:lastRenderedPageBreak/>
              <w:t>УКУПНО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r w:rsidRPr="007D6D14">
              <w:t>1</w:t>
            </w:r>
            <w:r>
              <w:t>3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r w:rsidRPr="007D6D14">
              <w:t>1</w:t>
            </w:r>
            <w:r>
              <w:t>2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r w:rsidRPr="007D6D14">
              <w:t>1</w:t>
            </w:r>
            <w:r>
              <w:t>3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r w:rsidRPr="007D6D14">
              <w:t>1</w:t>
            </w:r>
            <w:r>
              <w:t>0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r>
              <w:t>6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r>
              <w:t>10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r w:rsidRPr="007D6D14">
              <w:t>13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r>
              <w:t>8</w:t>
            </w:r>
          </w:p>
        </w:tc>
        <w:tc>
          <w:tcPr>
            <w:tcW w:w="450" w:type="dxa"/>
            <w:shd w:val="clear" w:color="auto" w:fill="auto"/>
          </w:tcPr>
          <w:p w:rsidR="00674192" w:rsidRPr="007D6D14" w:rsidRDefault="00674192" w:rsidP="00221D3F">
            <w:r w:rsidRPr="007D6D14">
              <w:t>1</w:t>
            </w:r>
            <w:r>
              <w:t>3</w:t>
            </w:r>
          </w:p>
        </w:tc>
        <w:tc>
          <w:tcPr>
            <w:tcW w:w="445" w:type="dxa"/>
            <w:shd w:val="clear" w:color="auto" w:fill="auto"/>
          </w:tcPr>
          <w:p w:rsidR="00674192" w:rsidRPr="007D6D14" w:rsidRDefault="00674192" w:rsidP="00221D3F">
            <w:r>
              <w:t>10</w:t>
            </w:r>
          </w:p>
        </w:tc>
        <w:tc>
          <w:tcPr>
            <w:tcW w:w="990" w:type="dxa"/>
            <w:shd w:val="clear" w:color="auto" w:fill="auto"/>
          </w:tcPr>
          <w:p w:rsidR="00674192" w:rsidRPr="007D6D14" w:rsidRDefault="00674192" w:rsidP="00221D3F">
            <w:r w:rsidRPr="007D6D14">
              <w:t>44</w:t>
            </w:r>
          </w:p>
        </w:tc>
        <w:tc>
          <w:tcPr>
            <w:tcW w:w="905" w:type="dxa"/>
            <w:shd w:val="clear" w:color="auto" w:fill="auto"/>
          </w:tcPr>
          <w:p w:rsidR="00674192" w:rsidRPr="007D6D14" w:rsidRDefault="00674192" w:rsidP="00221D3F">
            <w:r w:rsidRPr="007D6D14">
              <w:t>64</w:t>
            </w:r>
          </w:p>
        </w:tc>
        <w:tc>
          <w:tcPr>
            <w:tcW w:w="828" w:type="dxa"/>
            <w:shd w:val="clear" w:color="auto" w:fill="auto"/>
          </w:tcPr>
          <w:p w:rsidR="00674192" w:rsidRPr="007D6D14" w:rsidRDefault="00674192" w:rsidP="00221D3F">
            <w:r w:rsidRPr="007D6D14">
              <w:t>108</w:t>
            </w:r>
          </w:p>
        </w:tc>
      </w:tr>
    </w:tbl>
    <w:p w:rsidR="00674192" w:rsidRPr="00BB66C9" w:rsidRDefault="00674192" w:rsidP="00674192"/>
    <w:p w:rsidR="00674192" w:rsidRPr="007D6D14" w:rsidRDefault="00674192" w:rsidP="006741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3"/>
        <w:gridCol w:w="2405"/>
        <w:gridCol w:w="2430"/>
        <w:gridCol w:w="3420"/>
        <w:gridCol w:w="4248"/>
      </w:tblGrid>
      <w:tr w:rsidR="00674192" w:rsidRPr="007D6D14" w:rsidTr="00221D3F">
        <w:tc>
          <w:tcPr>
            <w:tcW w:w="673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Р.БР.</w:t>
            </w:r>
          </w:p>
        </w:tc>
        <w:tc>
          <w:tcPr>
            <w:tcW w:w="2405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ОБЛАСТ/ТЕМА/МОДУЛ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МЕЂУПРЕДМЕТНЕ</w:t>
            </w:r>
          </w:p>
          <w:p w:rsidR="00674192" w:rsidRPr="007D6D14" w:rsidRDefault="00674192" w:rsidP="00221D3F">
            <w:pPr>
              <w:jc w:val="center"/>
            </w:pPr>
            <w:r w:rsidRPr="007D6D14">
              <w:t>КОМПЕТЕНЦИЈЕ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СТАНДАРДИ ПОСТИГНУЋА УЧЕНИКА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74192" w:rsidRPr="007D6D14" w:rsidRDefault="00674192" w:rsidP="00221D3F">
            <w:pPr>
              <w:jc w:val="center"/>
            </w:pPr>
            <w:r w:rsidRPr="007D6D14">
              <w:t>ИСХОДИ</w:t>
            </w:r>
          </w:p>
        </w:tc>
      </w:tr>
      <w:tr w:rsidR="00674192" w:rsidRPr="007D6D14" w:rsidTr="00221D3F">
        <w:tc>
          <w:tcPr>
            <w:tcW w:w="673" w:type="dxa"/>
            <w:shd w:val="clear" w:color="auto" w:fill="auto"/>
          </w:tcPr>
          <w:p w:rsidR="00674192" w:rsidRPr="007D6D14" w:rsidRDefault="00674192" w:rsidP="00221D3F">
            <w:r w:rsidRPr="007D6D14">
              <w:t>1.</w:t>
            </w:r>
          </w:p>
        </w:tc>
        <w:tc>
          <w:tcPr>
            <w:tcW w:w="2405" w:type="dxa"/>
            <w:shd w:val="clear" w:color="auto" w:fill="auto"/>
          </w:tcPr>
          <w:p w:rsidR="00674192" w:rsidRPr="007D6D14" w:rsidRDefault="00674192" w:rsidP="00221D3F">
            <w:r w:rsidRPr="007D6D14">
              <w:t xml:space="preserve">ФИЗИЧКЕ </w:t>
            </w:r>
          </w:p>
          <w:p w:rsidR="00674192" w:rsidRPr="007D6D14" w:rsidRDefault="00674192" w:rsidP="00221D3F">
            <w:r w:rsidRPr="007D6D14">
              <w:t>СПОСОБНОСТИ</w:t>
            </w:r>
          </w:p>
        </w:tc>
        <w:tc>
          <w:tcPr>
            <w:tcW w:w="2430" w:type="dxa"/>
          </w:tcPr>
          <w:p w:rsidR="00674192" w:rsidRPr="007D6D14" w:rsidRDefault="00674192" w:rsidP="00221D3F">
            <w:r w:rsidRPr="007D6D14">
              <w:t xml:space="preserve">- КОМПЕТЕНЦИЈА ЗА ЦЕЛОЖИВОТНО УЧЕЊЕ </w:t>
            </w:r>
          </w:p>
          <w:p w:rsidR="00674192" w:rsidRPr="007D6D14" w:rsidRDefault="00674192" w:rsidP="00221D3F">
            <w:r w:rsidRPr="007D6D14">
              <w:t xml:space="preserve">- ЕСТЕТСКА КОМПЕТЕНЦИЈА </w:t>
            </w:r>
          </w:p>
          <w:p w:rsidR="00674192" w:rsidRPr="007D6D14" w:rsidRDefault="00674192" w:rsidP="00221D3F">
            <w:r w:rsidRPr="007D6D14">
              <w:t>- БРИГА ЗА ЗДРАВЉЕ</w:t>
            </w:r>
          </w:p>
          <w:p w:rsidR="00674192" w:rsidRPr="007D6D14" w:rsidRDefault="00674192" w:rsidP="00221D3F"/>
        </w:tc>
        <w:tc>
          <w:tcPr>
            <w:tcW w:w="3420" w:type="dxa"/>
          </w:tcPr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ФВ.1.1.1.Разуме значај  правилног држања тела за здравље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ФВ.1.</w:t>
            </w:r>
            <w:r w:rsidRPr="007D6D14">
              <w:t>1</w:t>
            </w:r>
            <w:r w:rsidRPr="007D6D14">
              <w:rPr>
                <w:lang w:val="sr-Cyrl-CS"/>
              </w:rPr>
              <w:t>.</w:t>
            </w:r>
            <w:r w:rsidRPr="007D6D14">
              <w:t>2</w:t>
            </w:r>
            <w:r w:rsidRPr="007D6D14">
              <w:rPr>
                <w:lang w:val="sr-Cyrl-CS"/>
              </w:rPr>
              <w:t>.Разликује правилно од неправилног држања тела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1</w:t>
            </w:r>
            <w:r w:rsidRPr="007D6D14">
              <w:rPr>
                <w:lang w:val="sr-Cyrl-CS"/>
              </w:rPr>
              <w:t>.</w:t>
            </w:r>
            <w:r w:rsidRPr="007D6D14">
              <w:t>1</w:t>
            </w:r>
            <w:r w:rsidRPr="007D6D14">
              <w:rPr>
                <w:lang w:val="sr-Cyrl-CS"/>
              </w:rPr>
              <w:t>.</w:t>
            </w:r>
            <w:r w:rsidRPr="007D6D14">
              <w:t>3</w:t>
            </w:r>
            <w:r w:rsidRPr="007D6D14">
              <w:rPr>
                <w:lang w:val="sr-Cyrl-CS"/>
              </w:rPr>
              <w:t>.Остварује напредак у развоју моторичких способности у складу са индивидуално постављеним нормама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1</w:t>
            </w:r>
            <w:r w:rsidRPr="007D6D14">
              <w:rPr>
                <w:lang w:val="sr-Cyrl-CS"/>
              </w:rPr>
              <w:t>.</w:t>
            </w:r>
            <w:r w:rsidRPr="007D6D14">
              <w:t>1</w:t>
            </w:r>
            <w:r w:rsidRPr="007D6D14">
              <w:rPr>
                <w:lang w:val="sr-Cyrl-CS"/>
              </w:rPr>
              <w:t>.Правилно изводи једноставније вежбе обликовања, са и без реквизита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3</w:t>
            </w:r>
            <w:r w:rsidRPr="007D6D14">
              <w:rPr>
                <w:lang w:val="sr-Cyrl-CS"/>
              </w:rPr>
              <w:t>.1.</w:t>
            </w:r>
            <w:r w:rsidRPr="007D6D14">
              <w:t>1</w:t>
            </w:r>
            <w:r w:rsidRPr="007D6D14">
              <w:rPr>
                <w:lang w:val="sr-Cyrl-CS"/>
              </w:rPr>
              <w:t>.Примењује самостално научени комплекс јутарње гимнастике</w:t>
            </w:r>
          </w:p>
        </w:tc>
        <w:tc>
          <w:tcPr>
            <w:tcW w:w="4248" w:type="dxa"/>
          </w:tcPr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 xml:space="preserve">- примени једноставне двоставне општеприпремне вежбе (вежбе обликовања); </w:t>
            </w:r>
          </w:p>
          <w:p w:rsidR="00674192" w:rsidRPr="007D6D14" w:rsidRDefault="00674192" w:rsidP="00221D3F">
            <w:r w:rsidRPr="007D6D14">
              <w:rPr>
                <w:lang w:val="ru-RU"/>
              </w:rPr>
              <w:t>- правилн</w:t>
            </w:r>
            <w:r w:rsidRPr="007D6D14">
              <w:t>одише током</w:t>
            </w:r>
            <w:r w:rsidRPr="007D6D14">
              <w:rPr>
                <w:lang w:val="ru-RU"/>
              </w:rPr>
              <w:t>вежбања;</w:t>
            </w:r>
            <w:r w:rsidRPr="007D6D14">
              <w:t xml:space="preserve">                - </w:t>
            </w:r>
            <w:r w:rsidRPr="007D6D14">
              <w:rPr>
                <w:lang w:val="ru-RU"/>
              </w:rPr>
              <w:t>разликује правилно од неправилног држања тела</w:t>
            </w:r>
            <w:r w:rsidRPr="007D6D14">
              <w:t>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t xml:space="preserve">- успостави </w:t>
            </w:r>
            <w:r w:rsidRPr="007D6D14">
              <w:rPr>
                <w:lang w:val="ru-RU"/>
              </w:rPr>
              <w:t>правилно држ</w:t>
            </w:r>
            <w:r w:rsidRPr="007D6D14">
              <w:t>ање</w:t>
            </w:r>
            <w:r w:rsidRPr="007D6D14">
              <w:rPr>
                <w:lang w:val="ru-RU"/>
              </w:rPr>
              <w:t xml:space="preserve"> тел</w:t>
            </w:r>
            <w:r w:rsidRPr="007D6D14">
              <w:t>а</w:t>
            </w:r>
            <w:r w:rsidRPr="007D6D14">
              <w:rPr>
                <w:lang w:val="ru-RU"/>
              </w:rPr>
              <w:t>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</w:p>
        </w:tc>
      </w:tr>
      <w:tr w:rsidR="00674192" w:rsidRPr="007D6D14" w:rsidTr="00221D3F">
        <w:tc>
          <w:tcPr>
            <w:tcW w:w="673" w:type="dxa"/>
            <w:shd w:val="clear" w:color="auto" w:fill="auto"/>
          </w:tcPr>
          <w:p w:rsidR="00674192" w:rsidRPr="007D6D14" w:rsidRDefault="00674192" w:rsidP="00221D3F">
            <w:r w:rsidRPr="007D6D14">
              <w:t>2.</w:t>
            </w:r>
          </w:p>
        </w:tc>
        <w:tc>
          <w:tcPr>
            <w:tcW w:w="2405" w:type="dxa"/>
            <w:shd w:val="clear" w:color="auto" w:fill="auto"/>
          </w:tcPr>
          <w:p w:rsidR="00674192" w:rsidRPr="007D6D14" w:rsidRDefault="00674192" w:rsidP="00221D3F">
            <w:r w:rsidRPr="007D6D14">
              <w:t xml:space="preserve">МОТОРИЧКЕ </w:t>
            </w:r>
          </w:p>
          <w:p w:rsidR="00674192" w:rsidRPr="007D6D14" w:rsidRDefault="00674192" w:rsidP="00221D3F">
            <w:r w:rsidRPr="007D6D14">
              <w:t>ВЕШТИНЕ</w:t>
            </w:r>
          </w:p>
        </w:tc>
        <w:tc>
          <w:tcPr>
            <w:tcW w:w="2430" w:type="dxa"/>
          </w:tcPr>
          <w:p w:rsidR="00674192" w:rsidRPr="007D6D14" w:rsidRDefault="00674192" w:rsidP="00221D3F">
            <w:r w:rsidRPr="007D6D14">
              <w:t xml:space="preserve">- КОМПЕТЕНЦИЈА ЗА ЦЕЛОЖИВОТНО УЧЕЊЕ </w:t>
            </w:r>
          </w:p>
          <w:p w:rsidR="00674192" w:rsidRPr="007D6D14" w:rsidRDefault="00674192" w:rsidP="00221D3F">
            <w:r w:rsidRPr="007D6D14">
              <w:t xml:space="preserve">- ВЕШТИНА КОМУНИКАЦИЈЕ  </w:t>
            </w:r>
          </w:p>
          <w:p w:rsidR="00674192" w:rsidRPr="007D6D14" w:rsidRDefault="00674192" w:rsidP="00221D3F">
            <w:r w:rsidRPr="007D6D14">
              <w:lastRenderedPageBreak/>
              <w:t xml:space="preserve">- РЕШАВАЊЕ ПРОБЛЕМА  </w:t>
            </w:r>
          </w:p>
          <w:p w:rsidR="00674192" w:rsidRPr="007D6D14" w:rsidRDefault="00674192" w:rsidP="00221D3F">
            <w:r w:rsidRPr="007D6D14">
              <w:t xml:space="preserve">- ЕСТЕТСКА КОМПЕТЕНЦИЈА </w:t>
            </w:r>
          </w:p>
          <w:p w:rsidR="00674192" w:rsidRPr="007D6D14" w:rsidRDefault="00674192" w:rsidP="00221D3F">
            <w:r w:rsidRPr="007D6D14">
              <w:t xml:space="preserve">- ВЕШТИНА САРАДЊЕ  </w:t>
            </w:r>
          </w:p>
        </w:tc>
        <w:tc>
          <w:tcPr>
            <w:tcW w:w="3420" w:type="dxa"/>
          </w:tcPr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lastRenderedPageBreak/>
              <w:t>ФВ.1.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1</w:t>
            </w:r>
            <w:r w:rsidRPr="007D6D14">
              <w:rPr>
                <w:lang w:val="sr-Cyrl-CS"/>
              </w:rPr>
              <w:t>.Унапређује моторичке способности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ФВ.1.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2</w:t>
            </w:r>
            <w:r w:rsidRPr="007D6D14">
              <w:rPr>
                <w:lang w:val="sr-Cyrl-CS"/>
              </w:rPr>
              <w:t>.Усклађује своје кретање са кретањем пара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lastRenderedPageBreak/>
              <w:t>ФВ.</w:t>
            </w:r>
            <w:r w:rsidRPr="007D6D14">
              <w:t>1</w:t>
            </w:r>
            <w:r w:rsidRPr="007D6D14">
              <w:rPr>
                <w:lang w:val="sr-Cyrl-CS"/>
              </w:rPr>
              <w:t>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3</w:t>
            </w:r>
            <w:r w:rsidRPr="007D6D14">
              <w:rPr>
                <w:lang w:val="sr-Cyrl-CS"/>
              </w:rPr>
              <w:t>.Познаје правила елементарних и штафетних игара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1</w:t>
            </w:r>
            <w:r w:rsidRPr="007D6D14">
              <w:rPr>
                <w:lang w:val="sr-Cyrl-CS"/>
              </w:rPr>
              <w:t>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4</w:t>
            </w:r>
            <w:r w:rsidRPr="007D6D14">
              <w:rPr>
                <w:lang w:val="sr-Cyrl-CS"/>
              </w:rPr>
              <w:t>.Прави разлику по карактеристикама елементарних и штафетних игара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2</w:t>
            </w:r>
            <w:r w:rsidRPr="007D6D14">
              <w:rPr>
                <w:lang w:val="sr-Cyrl-CS"/>
              </w:rPr>
              <w:t>.2.1.Вешто изводи разноврсне форме природних облика кретања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ФВ.2.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2</w:t>
            </w:r>
            <w:r w:rsidRPr="007D6D14">
              <w:rPr>
                <w:lang w:val="sr-Cyrl-CS"/>
              </w:rPr>
              <w:t>.Изводи гимнастичке покрете предвиђене за други разред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3</w:t>
            </w:r>
            <w:r w:rsidRPr="007D6D14">
              <w:rPr>
                <w:lang w:val="sr-Cyrl-CS"/>
              </w:rPr>
              <w:t>.Поседује позитивно искуство успешности кроз овладавање правила елементарних и штафетних игара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ФВ.3.2.1.Спретно учествује у елементарним и штафетним играма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3</w:t>
            </w:r>
            <w:r w:rsidRPr="007D6D14">
              <w:rPr>
                <w:lang w:val="sr-Cyrl-CS"/>
              </w:rPr>
              <w:t>.</w:t>
            </w:r>
            <w:r w:rsidRPr="007D6D14">
              <w:t>2</w:t>
            </w:r>
            <w:r w:rsidRPr="007D6D14">
              <w:rPr>
                <w:lang w:val="sr-Cyrl-CS"/>
              </w:rPr>
              <w:t>.2.Покретом изражава своје емоције и искуства, покрет усклађује са музиком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3</w:t>
            </w:r>
            <w:r w:rsidRPr="007D6D14">
              <w:rPr>
                <w:lang w:val="sr-Cyrl-CS"/>
              </w:rPr>
              <w:t>.2.</w:t>
            </w:r>
            <w:r w:rsidRPr="007D6D14">
              <w:t>3</w:t>
            </w:r>
            <w:r w:rsidRPr="007D6D14">
              <w:rPr>
                <w:lang w:val="sr-Cyrl-CS"/>
              </w:rPr>
              <w:t>.Вешто изводи сложеније форме природних облика кретања</w:t>
            </w:r>
          </w:p>
        </w:tc>
        <w:tc>
          <w:tcPr>
            <w:tcW w:w="4248" w:type="dxa"/>
          </w:tcPr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lastRenderedPageBreak/>
              <w:t>- правилно изведе вежбе, разноврсна природна и изведена кретања;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комбинује и користи усвојене моторичке вештине у игри и свакодневном животу;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lastRenderedPageBreak/>
              <w:t>- одржава равнотежу у различитим кретањима;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 xml:space="preserve"> - изведе кретања, вежбе и кратке саставе уз музичку пратњу;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и</w:t>
            </w:r>
            <w:r w:rsidRPr="007D6D14">
              <w:t xml:space="preserve">зведе </w:t>
            </w:r>
            <w:r w:rsidRPr="007D6D14">
              <w:rPr>
                <w:lang w:val="ru-RU"/>
              </w:rPr>
              <w:t>дечји и народни плес;</w:t>
            </w:r>
          </w:p>
          <w:p w:rsidR="00674192" w:rsidRPr="007D6D14" w:rsidRDefault="00674192" w:rsidP="00221D3F"/>
        </w:tc>
      </w:tr>
      <w:tr w:rsidR="00674192" w:rsidRPr="007D6D14" w:rsidTr="00221D3F">
        <w:tc>
          <w:tcPr>
            <w:tcW w:w="673" w:type="dxa"/>
            <w:shd w:val="clear" w:color="auto" w:fill="auto"/>
          </w:tcPr>
          <w:p w:rsidR="00674192" w:rsidRPr="007D6D14" w:rsidRDefault="00674192" w:rsidP="00221D3F">
            <w:r w:rsidRPr="007D6D14">
              <w:lastRenderedPageBreak/>
              <w:t>3.</w:t>
            </w:r>
          </w:p>
        </w:tc>
        <w:tc>
          <w:tcPr>
            <w:tcW w:w="2405" w:type="dxa"/>
            <w:shd w:val="clear" w:color="auto" w:fill="auto"/>
          </w:tcPr>
          <w:p w:rsidR="00674192" w:rsidRPr="007D6D14" w:rsidRDefault="00674192" w:rsidP="00221D3F">
            <w:r w:rsidRPr="007D6D14">
              <w:t xml:space="preserve">ФИЗИЧКА И </w:t>
            </w:r>
          </w:p>
          <w:p w:rsidR="00674192" w:rsidRPr="007D6D14" w:rsidRDefault="00674192" w:rsidP="00221D3F">
            <w:r w:rsidRPr="007D6D14">
              <w:t xml:space="preserve">ЗДРАВСТВЕНА </w:t>
            </w:r>
          </w:p>
          <w:p w:rsidR="00674192" w:rsidRPr="007D6D14" w:rsidRDefault="00674192" w:rsidP="00221D3F">
            <w:r w:rsidRPr="007D6D14">
              <w:lastRenderedPageBreak/>
              <w:t>КУЛТУРА</w:t>
            </w:r>
          </w:p>
        </w:tc>
        <w:tc>
          <w:tcPr>
            <w:tcW w:w="2430" w:type="dxa"/>
          </w:tcPr>
          <w:p w:rsidR="00674192" w:rsidRPr="007D6D14" w:rsidRDefault="00674192" w:rsidP="00221D3F">
            <w:r w:rsidRPr="007D6D14">
              <w:lastRenderedPageBreak/>
              <w:t xml:space="preserve">- ВЕШТИНА КОМУНИКАЦИЈЕ  </w:t>
            </w:r>
          </w:p>
          <w:p w:rsidR="00674192" w:rsidRPr="007D6D14" w:rsidRDefault="00674192" w:rsidP="00221D3F">
            <w:r w:rsidRPr="007D6D14">
              <w:lastRenderedPageBreak/>
              <w:t xml:space="preserve">- ВЕШТИНА ЗА ЖИВОТ У ДЕМОКРАТСКОМ ДРУШТВУ </w:t>
            </w:r>
          </w:p>
          <w:p w:rsidR="00674192" w:rsidRPr="007D6D14" w:rsidRDefault="00674192" w:rsidP="00221D3F">
            <w:r w:rsidRPr="007D6D14">
              <w:t>- ЕСТЕТСКА КОМПЕТЕНЦИЈА</w:t>
            </w:r>
          </w:p>
          <w:p w:rsidR="00674192" w:rsidRPr="007D6D14" w:rsidRDefault="00674192" w:rsidP="00221D3F">
            <w:r w:rsidRPr="007D6D14">
              <w:t>- ВЕШТИНА САРАДЊЕ</w:t>
            </w:r>
          </w:p>
          <w:p w:rsidR="00674192" w:rsidRPr="007D6D14" w:rsidRDefault="00674192" w:rsidP="00221D3F">
            <w:r w:rsidRPr="007D6D14">
              <w:t>- БРИГА ЗА ЗДРАВЉЕ</w:t>
            </w:r>
          </w:p>
          <w:p w:rsidR="00674192" w:rsidRPr="007D6D14" w:rsidRDefault="00674192" w:rsidP="00221D3F"/>
        </w:tc>
        <w:tc>
          <w:tcPr>
            <w:tcW w:w="3420" w:type="dxa"/>
          </w:tcPr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lastRenderedPageBreak/>
              <w:t xml:space="preserve">ФВ.1.3.1.Познаје основна начела безбедности у сали, на игралишту </w:t>
            </w:r>
            <w:r w:rsidRPr="007D6D14">
              <w:rPr>
                <w:lang w:val="sr-Cyrl-CS"/>
              </w:rPr>
              <w:lastRenderedPageBreak/>
              <w:t>и учионици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ФВ.1.3.</w:t>
            </w:r>
            <w:r w:rsidRPr="007D6D14">
              <w:t>2</w:t>
            </w:r>
            <w:r w:rsidRPr="007D6D14">
              <w:rPr>
                <w:lang w:val="sr-Cyrl-CS"/>
              </w:rPr>
              <w:t>.Уочава своје моторичке и друге способности и особине и сличности и разлике међу вршњацима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3</w:t>
            </w:r>
            <w:r w:rsidRPr="007D6D14">
              <w:rPr>
                <w:lang w:val="sr-Cyrl-CS"/>
              </w:rPr>
              <w:t>.</w:t>
            </w:r>
            <w:r w:rsidRPr="007D6D14">
              <w:t>1</w:t>
            </w:r>
            <w:r w:rsidRPr="007D6D14">
              <w:rPr>
                <w:lang w:val="sr-Cyrl-CS"/>
              </w:rPr>
              <w:t>.Познаје неспортско понашање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</w:t>
            </w:r>
            <w:r w:rsidRPr="007D6D14">
              <w:t>2</w:t>
            </w:r>
            <w:r w:rsidRPr="007D6D14">
              <w:rPr>
                <w:lang w:val="sr-Cyrl-CS"/>
              </w:rPr>
              <w:t>.</w:t>
            </w:r>
            <w:r w:rsidRPr="007D6D14">
              <w:t>3</w:t>
            </w:r>
            <w:r w:rsidRPr="007D6D14">
              <w:rPr>
                <w:lang w:val="sr-Cyrl-CS"/>
              </w:rPr>
              <w:t>.</w:t>
            </w:r>
            <w:r w:rsidRPr="007D6D14">
              <w:t>2</w:t>
            </w:r>
            <w:r w:rsidRPr="007D6D14">
              <w:rPr>
                <w:lang w:val="sr-Cyrl-CS"/>
              </w:rPr>
              <w:t>.Упознаје и прихвата себе и друге кроз игру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ФВ.2.3.</w:t>
            </w:r>
            <w:r w:rsidRPr="007D6D14">
              <w:t>3</w:t>
            </w:r>
            <w:r w:rsidRPr="007D6D14">
              <w:rPr>
                <w:lang w:val="sr-Cyrl-CS"/>
              </w:rPr>
              <w:t xml:space="preserve">.Примењује здравствено-хигијенске мере 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>ФВ.3.3.1.Упознаје и прихвата своје способности, особине и ограничења значајна за учешће у игри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  <w:r w:rsidRPr="007D6D14">
              <w:rPr>
                <w:lang w:val="sr-Cyrl-CS"/>
              </w:rPr>
              <w:t xml:space="preserve">ФВ.3.3.1.Позитивно вреднује успешне потезе и уложени труд свих учесника у игри, уз подстицање свих учесника у игри </w:t>
            </w:r>
          </w:p>
          <w:p w:rsidR="00674192" w:rsidRPr="007D6D14" w:rsidRDefault="00674192" w:rsidP="00221D3F">
            <w:pPr>
              <w:rPr>
                <w:lang w:val="sr-Cyrl-CS"/>
              </w:rPr>
            </w:pPr>
          </w:p>
          <w:p w:rsidR="00674192" w:rsidRPr="007D6D14" w:rsidRDefault="00674192" w:rsidP="00221D3F">
            <w:pPr>
              <w:rPr>
                <w:lang w:val="sr-Cyrl-CS"/>
              </w:rPr>
            </w:pPr>
          </w:p>
        </w:tc>
        <w:tc>
          <w:tcPr>
            <w:tcW w:w="4248" w:type="dxa"/>
          </w:tcPr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lastRenderedPageBreak/>
              <w:t>- користи основну терминологију вежбања;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lastRenderedPageBreak/>
              <w:t>– поштује правила понашања у и на просторима за вежбање;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– поштује мере безбедности током вежбања;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одговорно се односи према објектима, справама и реквизитима у просторима за вежбање;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поштује правила игре;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навија и бодри учеснике у игри</w:t>
            </w:r>
            <w:r w:rsidRPr="007D6D14">
              <w:t xml:space="preserve"> на начин који никога не вређа</w:t>
            </w:r>
            <w:r w:rsidRPr="007D6D14">
              <w:rPr>
                <w:lang w:val="ru-RU"/>
              </w:rPr>
              <w:t>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прихвати победу и пораз</w:t>
            </w:r>
            <w:r w:rsidRPr="007D6D14">
              <w:t xml:space="preserve"> као саставни део игре и такмичења</w:t>
            </w:r>
            <w:r w:rsidRPr="007D6D14">
              <w:rPr>
                <w:lang w:val="ru-RU"/>
              </w:rPr>
              <w:t>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уредно одлаже своје ствари пре и након вежбања;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 xml:space="preserve">- </w:t>
            </w:r>
            <w:r w:rsidRPr="007D6D14">
              <w:t xml:space="preserve">уочава улогу </w:t>
            </w:r>
            <w:r w:rsidRPr="007D6D14">
              <w:rPr>
                <w:lang w:val="ru-RU"/>
              </w:rPr>
              <w:t>делов</w:t>
            </w:r>
            <w:r w:rsidRPr="007D6D14">
              <w:t>а</w:t>
            </w:r>
            <w:r w:rsidRPr="007D6D14">
              <w:rPr>
                <w:lang w:val="ru-RU"/>
              </w:rPr>
              <w:t xml:space="preserve"> тела </w:t>
            </w:r>
            <w:r w:rsidRPr="007D6D14">
              <w:t xml:space="preserve"> у вежбању</w:t>
            </w:r>
            <w:r w:rsidRPr="007D6D14">
              <w:rPr>
                <w:lang w:val="ru-RU"/>
              </w:rPr>
              <w:t>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уочи промене у расту код себе и други;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– препозна сопствено болесно стање и не вежба када је болестан;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примењује здравствено -  хигијенске мере пре, у току и након вежбања;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одржава личну хигијену;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- учествује у одржавању простора у коме живи и борави;</w:t>
            </w:r>
          </w:p>
          <w:p w:rsidR="00674192" w:rsidRPr="007D6D14" w:rsidRDefault="00674192" w:rsidP="00221D3F">
            <w:r w:rsidRPr="007D6D14">
              <w:lastRenderedPageBreak/>
              <w:t>- наведе врсте намирница у исхрани;</w:t>
            </w:r>
          </w:p>
          <w:p w:rsidR="00674192" w:rsidRPr="007D6D14" w:rsidRDefault="00674192" w:rsidP="00221D3F">
            <w:r w:rsidRPr="007D6D14">
              <w:t>- препознаје везу вежбања и уноса воде;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– повеже ходање и трчање са позитивним утицајем на здравље;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– препозна лепоту покрета у вежбању;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– се придржава правила вежбања;</w:t>
            </w:r>
          </w:p>
          <w:p w:rsidR="00674192" w:rsidRPr="007D6D14" w:rsidRDefault="00674192" w:rsidP="00221D3F">
            <w:pPr>
              <w:rPr>
                <w:lang w:val="ru-RU"/>
              </w:rPr>
            </w:pPr>
            <w:r w:rsidRPr="007D6D14">
              <w:rPr>
                <w:lang w:val="ru-RU"/>
              </w:rPr>
              <w:t>– вреднује успех у вежбању;</w:t>
            </w:r>
          </w:p>
        </w:tc>
      </w:tr>
    </w:tbl>
    <w:p w:rsidR="00CE46A9" w:rsidRPr="00BB66C9" w:rsidRDefault="00CE46A9" w:rsidP="00DC276C">
      <w:pPr>
        <w:rPr>
          <w:rFonts w:ascii="Times New Roman" w:eastAsia="Times New Roman" w:hAnsi="Times New Roman"/>
          <w:b/>
          <w:sz w:val="24"/>
          <w:szCs w:val="24"/>
        </w:rPr>
      </w:pPr>
    </w:p>
    <w:p w:rsidR="00CE46A9" w:rsidRDefault="00CE46A9" w:rsidP="00DC276C">
      <w:pPr>
        <w:rPr>
          <w:rFonts w:ascii="Times New Roman" w:eastAsia="Times New Roman" w:hAnsi="Times New Roman"/>
          <w:b/>
          <w:sz w:val="24"/>
          <w:szCs w:val="24"/>
        </w:rPr>
      </w:pPr>
    </w:p>
    <w:p w:rsidR="00DC276C" w:rsidRPr="00396D97" w:rsidRDefault="00DC276C" w:rsidP="00DC276C">
      <w:pPr>
        <w:rPr>
          <w:rFonts w:ascii="Times New Roman" w:eastAsia="Times New Roman" w:hAnsi="Times New Roman"/>
          <w:b/>
          <w:sz w:val="24"/>
          <w:szCs w:val="24"/>
        </w:rPr>
      </w:pPr>
      <w:r w:rsidRPr="00396D97">
        <w:rPr>
          <w:rFonts w:ascii="Times New Roman" w:eastAsia="Times New Roman" w:hAnsi="Times New Roman"/>
          <w:b/>
          <w:sz w:val="24"/>
          <w:szCs w:val="24"/>
        </w:rPr>
        <w:t>ПРЕДМЕТ: Дигитални свет</w:t>
      </w:r>
    </w:p>
    <w:p w:rsidR="00DC276C" w:rsidRPr="00396D97" w:rsidRDefault="00DC276C" w:rsidP="00DC276C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3855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827"/>
        <w:gridCol w:w="1620"/>
        <w:gridCol w:w="810"/>
      </w:tblGrid>
      <w:tr w:rsidR="00DC276C" w:rsidRPr="008E47BA" w:rsidTr="00077BFE">
        <w:tc>
          <w:tcPr>
            <w:tcW w:w="3514" w:type="dxa"/>
            <w:gridSpan w:val="2"/>
            <w:vMerge w:val="restart"/>
            <w:shd w:val="clear" w:color="auto" w:fill="auto"/>
            <w:vAlign w:val="center"/>
          </w:tcPr>
          <w:p w:rsidR="00DC276C" w:rsidRPr="008E47BA" w:rsidRDefault="00DC276C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827" w:type="dxa"/>
            <w:vMerge w:val="restart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DC276C" w:rsidRPr="008E47BA" w:rsidRDefault="00DC276C" w:rsidP="00221D3F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DC276C" w:rsidRPr="008E47BA" w:rsidTr="00077BFE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827" w:type="dxa"/>
            <w:vMerge/>
            <w:shd w:val="clear" w:color="auto" w:fill="F2F2F2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F2F2F2"/>
            <w:vAlign w:val="center"/>
          </w:tcPr>
          <w:p w:rsidR="00DC276C" w:rsidRPr="008E47BA" w:rsidRDefault="00DC276C" w:rsidP="00221D3F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F2F2F2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C276C" w:rsidRPr="008E47BA" w:rsidTr="00077BFE">
        <w:tc>
          <w:tcPr>
            <w:tcW w:w="529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DC276C" w:rsidRPr="008E47BA" w:rsidRDefault="00DC276C" w:rsidP="00221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ДИГИТАЛНО ДРУШТВО</w:t>
            </w:r>
          </w:p>
        </w:tc>
        <w:tc>
          <w:tcPr>
            <w:tcW w:w="826" w:type="dxa"/>
            <w:shd w:val="clear" w:color="auto" w:fill="auto"/>
          </w:tcPr>
          <w:p w:rsidR="00DC276C" w:rsidRPr="00D2441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  <w:shd w:val="clear" w:color="auto" w:fill="auto"/>
          </w:tcPr>
          <w:p w:rsidR="00DC276C" w:rsidRPr="006F5689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shd w:val="clear" w:color="auto" w:fill="auto"/>
          </w:tcPr>
          <w:p w:rsidR="00DC276C" w:rsidRPr="005F6A0E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C276C" w:rsidRPr="005F6A0E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7" w:type="dxa"/>
            <w:shd w:val="clear" w:color="auto" w:fill="auto"/>
          </w:tcPr>
          <w:p w:rsidR="00DC276C" w:rsidRPr="00D2441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shd w:val="clear" w:color="auto" w:fill="auto"/>
          </w:tcPr>
          <w:p w:rsidR="00DC276C" w:rsidRPr="00D2441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:rsidR="00DC276C" w:rsidRPr="00050C1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DC276C" w:rsidRPr="008E47BA" w:rsidTr="00077BFE">
        <w:tc>
          <w:tcPr>
            <w:tcW w:w="529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DC276C" w:rsidRPr="00AF7E31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БЕЗБЕДНО КОРИШЋЕЊЕ ДИГИТАЛНИХ УРЕЂАЈА</w:t>
            </w:r>
          </w:p>
        </w:tc>
        <w:tc>
          <w:tcPr>
            <w:tcW w:w="826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</w:tcPr>
          <w:p w:rsidR="00DC276C" w:rsidRPr="006F5689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DC276C" w:rsidRPr="0058133D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shd w:val="clear" w:color="auto" w:fill="auto"/>
          </w:tcPr>
          <w:p w:rsidR="00DC276C" w:rsidRPr="006F5689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DC276C" w:rsidRPr="005F6A0E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7" w:type="dxa"/>
            <w:shd w:val="clear" w:color="auto" w:fill="auto"/>
          </w:tcPr>
          <w:p w:rsidR="00DC276C" w:rsidRPr="0058133D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DC276C" w:rsidRPr="0058133D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:rsidR="00DC276C" w:rsidRPr="0058133D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DC276C" w:rsidRPr="008E47BA" w:rsidTr="00077BFE">
        <w:tc>
          <w:tcPr>
            <w:tcW w:w="529" w:type="dxa"/>
            <w:shd w:val="clear" w:color="auto" w:fill="auto"/>
            <w:vAlign w:val="center"/>
          </w:tcPr>
          <w:p w:rsidR="00DC276C" w:rsidRPr="008E47B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85" w:type="dxa"/>
            <w:shd w:val="clear" w:color="auto" w:fill="auto"/>
          </w:tcPr>
          <w:p w:rsidR="00DC276C" w:rsidRPr="00AF7E31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АЛГОРИТАМСКИ НАЧИН РАЗМИШЉАЊА</w:t>
            </w:r>
          </w:p>
        </w:tc>
        <w:tc>
          <w:tcPr>
            <w:tcW w:w="826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C276C" w:rsidRPr="00A174F8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DC276C" w:rsidRPr="00A174F8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C276C" w:rsidRPr="0071449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C276C" w:rsidRPr="00C65183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:rsidR="00DC276C" w:rsidRPr="00083765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DC276C" w:rsidRPr="00083765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shd w:val="clear" w:color="auto" w:fill="auto"/>
          </w:tcPr>
          <w:p w:rsidR="00DC276C" w:rsidRPr="00AE5831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DC276C" w:rsidRPr="008E47BA" w:rsidTr="00077BFE">
        <w:tc>
          <w:tcPr>
            <w:tcW w:w="3514" w:type="dxa"/>
            <w:gridSpan w:val="2"/>
            <w:shd w:val="clear" w:color="auto" w:fill="auto"/>
          </w:tcPr>
          <w:p w:rsidR="00DC276C" w:rsidRPr="008E47BA" w:rsidRDefault="00DC276C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</w:tcPr>
          <w:p w:rsidR="00DC276C" w:rsidRPr="00C5373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  <w:shd w:val="clear" w:color="auto" w:fill="auto"/>
          </w:tcPr>
          <w:p w:rsidR="00DC276C" w:rsidRPr="00A174F8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</w:tcPr>
          <w:p w:rsidR="00DC276C" w:rsidRPr="00C5373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shd w:val="clear" w:color="auto" w:fill="auto"/>
          </w:tcPr>
          <w:p w:rsidR="00DC276C" w:rsidRPr="005F6A0E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C276C" w:rsidRPr="005F6A0E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shd w:val="clear" w:color="auto" w:fill="auto"/>
          </w:tcPr>
          <w:p w:rsidR="00DC276C" w:rsidRPr="00C5373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C276C" w:rsidRPr="00A174F8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DC276C" w:rsidRPr="00067B5C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C276C" w:rsidRPr="0071449A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C276C" w:rsidRPr="00C5373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:rsidR="00DC276C" w:rsidRPr="00C5373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shd w:val="clear" w:color="auto" w:fill="auto"/>
          </w:tcPr>
          <w:p w:rsidR="00DC276C" w:rsidRPr="00C5373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10" w:type="dxa"/>
            <w:shd w:val="clear" w:color="auto" w:fill="auto"/>
          </w:tcPr>
          <w:p w:rsidR="00DC276C" w:rsidRPr="00C5373B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</w:tbl>
    <w:p w:rsidR="00DC276C" w:rsidRDefault="00DC276C" w:rsidP="00DC276C">
      <w:pPr>
        <w:rPr>
          <w:rFonts w:ascii="Times New Roman" w:hAnsi="Times New Roman"/>
          <w:sz w:val="24"/>
          <w:szCs w:val="24"/>
        </w:rPr>
      </w:pPr>
    </w:p>
    <w:p w:rsidR="00DC276C" w:rsidRPr="00BB66C9" w:rsidRDefault="00DC276C" w:rsidP="00DC276C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1"/>
        <w:gridCol w:w="3488"/>
        <w:gridCol w:w="4284"/>
        <w:gridCol w:w="4502"/>
      </w:tblGrid>
      <w:tr w:rsidR="00DC276C" w:rsidRPr="001923A8" w:rsidTr="00BB66C9">
        <w:tc>
          <w:tcPr>
            <w:tcW w:w="841" w:type="dxa"/>
            <w:shd w:val="clear" w:color="auto" w:fill="auto"/>
            <w:vAlign w:val="center"/>
          </w:tcPr>
          <w:p w:rsidR="00DC276C" w:rsidRPr="001923A8" w:rsidRDefault="00DC276C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3A8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488" w:type="dxa"/>
            <w:shd w:val="clear" w:color="auto" w:fill="auto"/>
            <w:vAlign w:val="center"/>
          </w:tcPr>
          <w:p w:rsidR="00DC276C" w:rsidRPr="001923A8" w:rsidRDefault="00DC276C" w:rsidP="00221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3A8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4284" w:type="dxa"/>
            <w:shd w:val="clear" w:color="auto" w:fill="auto"/>
            <w:vAlign w:val="center"/>
          </w:tcPr>
          <w:p w:rsidR="00DC276C" w:rsidRPr="001923A8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2" w:name="_Hlk75869511"/>
            <w:r w:rsidRPr="001923A8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  <w:p w:rsidR="00DC276C" w:rsidRPr="001923A8" w:rsidRDefault="00DC276C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eastAsia="Arial" w:hAnsi="Times New Roman"/>
                <w:sz w:val="24"/>
                <w:szCs w:val="24"/>
                <w:lang w:val="ru-RU"/>
              </w:rPr>
              <w:t>Изучавањем предмета развијају се:</w:t>
            </w:r>
            <w:bookmarkEnd w:id="22"/>
          </w:p>
        </w:tc>
        <w:tc>
          <w:tcPr>
            <w:tcW w:w="4502" w:type="dxa"/>
            <w:shd w:val="clear" w:color="auto" w:fill="auto"/>
            <w:vAlign w:val="center"/>
          </w:tcPr>
          <w:p w:rsidR="00DC276C" w:rsidRPr="001923A8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3A8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  <w:p w:rsidR="00DC276C" w:rsidRPr="001923A8" w:rsidRDefault="00DC276C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eastAsia="Arial" w:hAnsi="Times New Roman"/>
                <w:sz w:val="24"/>
                <w:szCs w:val="24"/>
                <w:lang w:val="ru-RU"/>
              </w:rPr>
              <w:t>По завршеној теми/области ученик ће бити у стању да:</w:t>
            </w:r>
          </w:p>
        </w:tc>
      </w:tr>
      <w:tr w:rsidR="00DC276C" w:rsidRPr="001923A8" w:rsidTr="00BB66C9">
        <w:tc>
          <w:tcPr>
            <w:tcW w:w="841" w:type="dxa"/>
            <w:shd w:val="clear" w:color="auto" w:fill="auto"/>
            <w:vAlign w:val="center"/>
          </w:tcPr>
          <w:p w:rsidR="00DC276C" w:rsidRPr="001923A8" w:rsidRDefault="00DC276C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88" w:type="dxa"/>
            <w:shd w:val="clear" w:color="auto" w:fill="auto"/>
          </w:tcPr>
          <w:p w:rsidR="00DC276C" w:rsidRPr="001923A8" w:rsidRDefault="00DC276C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276C" w:rsidRPr="001923A8" w:rsidRDefault="00DC276C" w:rsidP="00221D3F">
            <w:pPr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t>ДИГИТАЛНО ДРУШТВО</w:t>
            </w:r>
          </w:p>
        </w:tc>
        <w:tc>
          <w:tcPr>
            <w:tcW w:w="4284" w:type="dxa"/>
            <w:vMerge w:val="restart"/>
            <w:shd w:val="clear" w:color="auto" w:fill="auto"/>
            <w:vAlign w:val="center"/>
          </w:tcPr>
          <w:p w:rsidR="00DC276C" w:rsidRPr="001923A8" w:rsidRDefault="00DC276C" w:rsidP="00221D3F">
            <w:pPr>
              <w:pStyle w:val="Default"/>
              <w:rPr>
                <w:b/>
              </w:rPr>
            </w:pPr>
            <w:bookmarkStart w:id="23" w:name="_Hlk75869548"/>
            <w:r w:rsidRPr="001923A8">
              <w:rPr>
                <w:b/>
              </w:rPr>
              <w:t xml:space="preserve">Компетенција за целоживотно учење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ind w:left="317" w:hanging="288"/>
            </w:pPr>
            <w:r w:rsidRPr="001923A8">
              <w:t xml:space="preserve">Ученик уме да планира време за учење и да организује процес учења и управља њим.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ind w:left="317" w:hanging="288"/>
            </w:pPr>
            <w:r w:rsidRPr="001923A8">
              <w:t xml:space="preserve">Ефикасно користи различите стратегије учења, прилагођава их природи градива и циљевима учења.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ind w:left="288" w:hanging="288"/>
            </w:pPr>
            <w:r w:rsidRPr="001923A8">
              <w:t xml:space="preserve">Уме да процени сопствену успешност у учењу; идентификује тешкоће у учењу и зна како да их превазиђе. </w:t>
            </w:r>
          </w:p>
          <w:p w:rsidR="00DC276C" w:rsidRPr="001923A8" w:rsidRDefault="00DC276C" w:rsidP="00221D3F">
            <w:pPr>
              <w:pStyle w:val="Default"/>
            </w:pPr>
          </w:p>
          <w:p w:rsidR="00DC276C" w:rsidRPr="001923A8" w:rsidRDefault="00DC276C" w:rsidP="00221D3F">
            <w:pPr>
              <w:pStyle w:val="Default"/>
              <w:rPr>
                <w:b/>
              </w:rPr>
            </w:pPr>
            <w:r w:rsidRPr="001923A8">
              <w:rPr>
                <w:b/>
              </w:rPr>
              <w:t xml:space="preserve">Рад с подацима и информацијама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spacing w:after="167"/>
              <w:ind w:left="318" w:hanging="284"/>
            </w:pPr>
            <w:r w:rsidRPr="001923A8">
              <w:t xml:space="preserve">Разликује јавне и приватне податке, упознат је са основним правилима чувања приватности података. </w:t>
            </w:r>
          </w:p>
          <w:p w:rsidR="00DC276C" w:rsidRPr="001923A8" w:rsidRDefault="00DC276C" w:rsidP="00221D3F">
            <w:pPr>
              <w:pStyle w:val="Default"/>
              <w:rPr>
                <w:b/>
              </w:rPr>
            </w:pPr>
            <w:r w:rsidRPr="001923A8">
              <w:rPr>
                <w:b/>
              </w:rPr>
              <w:t xml:space="preserve">Дигитална компетенција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spacing w:after="167"/>
              <w:ind w:left="318" w:hanging="284"/>
            </w:pPr>
            <w:r w:rsidRPr="001923A8">
              <w:t>Приликом решавања проблема бираодговарајућа ИКТ средства</w:t>
            </w:r>
            <w:r>
              <w:t>.</w:t>
            </w:r>
          </w:p>
          <w:p w:rsidR="00DC276C" w:rsidRPr="001923A8" w:rsidRDefault="00DC276C" w:rsidP="00221D3F">
            <w:pPr>
              <w:pStyle w:val="Default"/>
              <w:rPr>
                <w:b/>
              </w:rPr>
            </w:pPr>
            <w:r w:rsidRPr="001923A8">
              <w:rPr>
                <w:b/>
              </w:rPr>
              <w:t xml:space="preserve">Решавање проблема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spacing w:after="167"/>
              <w:ind w:left="318" w:hanging="284"/>
            </w:pPr>
            <w:r w:rsidRPr="001923A8">
              <w:lastRenderedPageBreak/>
              <w:t xml:space="preserve">Ученик проналази/осмишљава могућа решења проблемске ситуације.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spacing w:after="167"/>
              <w:ind w:left="318" w:hanging="284"/>
            </w:pPr>
            <w:r w:rsidRPr="001923A8">
              <w:t xml:space="preserve">Ученик упоређује различита могућа решења проблемске ситуације сходно релевантним критеријумима, објашњава шта су предности и слабе стране различитих решења.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spacing w:after="167"/>
              <w:ind w:left="318" w:hanging="284"/>
            </w:pPr>
            <w:r w:rsidRPr="001923A8">
              <w:t xml:space="preserve">Ученик припрема примену изабраног решења, прати његову примену усклађујући се са новим сазнањима које стиче током примене датог решења и успева да реши проблемску ситуацију.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spacing w:after="167"/>
              <w:ind w:left="318" w:hanging="284"/>
            </w:pPr>
            <w:r w:rsidRPr="001923A8">
              <w:t xml:space="preserve">Ученик вреднује примену датог решења, идентификује његове добре и слабе стране и формулише препоруке за наредно искуство са истим или сличним проблемским ситуацијама. </w:t>
            </w:r>
          </w:p>
          <w:p w:rsidR="00DC276C" w:rsidRPr="001923A8" w:rsidRDefault="00DC276C" w:rsidP="00221D3F">
            <w:pPr>
              <w:pStyle w:val="Default"/>
              <w:rPr>
                <w:b/>
              </w:rPr>
            </w:pPr>
            <w:r w:rsidRPr="001923A8">
              <w:rPr>
                <w:b/>
              </w:rPr>
              <w:t xml:space="preserve">Сарадња </w:t>
            </w:r>
          </w:p>
          <w:p w:rsidR="00DC276C" w:rsidRPr="001923A8" w:rsidRDefault="00DC276C" w:rsidP="00DC276C">
            <w:pPr>
              <w:pStyle w:val="Default"/>
              <w:numPr>
                <w:ilvl w:val="0"/>
                <w:numId w:val="47"/>
              </w:numPr>
              <w:spacing w:after="167"/>
              <w:ind w:left="318" w:hanging="284"/>
            </w:pPr>
            <w:r w:rsidRPr="001923A8">
              <w:t xml:space="preserve">Конструктивно, аргументовано и креативно доприноси раду групе, усаглашавању и остварењу заједничких циљева. </w:t>
            </w:r>
          </w:p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t>­</w:t>
            </w:r>
            <w:r w:rsidRPr="001923A8">
              <w:rPr>
                <w:rFonts w:ascii="Times New Roman" w:hAnsi="Times New Roman"/>
                <w:sz w:val="24"/>
                <w:szCs w:val="24"/>
              </w:rPr>
              <w:tab/>
              <w:t xml:space="preserve">Активно слуша и поставља релевантна питања поштујући саговорнике и сараднике, а </w:t>
            </w:r>
            <w:r w:rsidRPr="001923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дискусију заснива на аргументима. </w:t>
            </w:r>
          </w:p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t>­</w:t>
            </w:r>
            <w:r w:rsidRPr="001923A8">
              <w:rPr>
                <w:rFonts w:ascii="Times New Roman" w:hAnsi="Times New Roman"/>
                <w:sz w:val="24"/>
                <w:szCs w:val="24"/>
              </w:rPr>
              <w:tab/>
              <w:t xml:space="preserve">Конструктивно доприноси решавању разлика у мишљењу и ставовима и при томе поштује друге као равноправне чланове групе. </w:t>
            </w:r>
          </w:p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t>­</w:t>
            </w:r>
            <w:r w:rsidRPr="001923A8">
              <w:rPr>
                <w:rFonts w:ascii="Times New Roman" w:hAnsi="Times New Roman"/>
                <w:sz w:val="24"/>
                <w:szCs w:val="24"/>
              </w:rPr>
              <w:tab/>
              <w:t xml:space="preserve">Ангажује се у реализацији преузетих обавеза у оквиру групног рада на одговоран, истрајан и креативан начин. </w:t>
            </w:r>
          </w:p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t>­</w:t>
            </w:r>
            <w:r w:rsidRPr="001923A8">
              <w:rPr>
                <w:rFonts w:ascii="Times New Roman" w:hAnsi="Times New Roman"/>
                <w:sz w:val="24"/>
                <w:szCs w:val="24"/>
              </w:rPr>
              <w:tab/>
              <w:t xml:space="preserve">Учествује у критичком, аргументованом и конструктивном преиспитивању рада групе и доприноси унапређењу рада групе. </w:t>
            </w:r>
          </w:p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23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Естетичка компетенција </w:t>
            </w:r>
          </w:p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t>­</w:t>
            </w:r>
            <w:r w:rsidRPr="001923A8">
              <w:rPr>
                <w:rFonts w:ascii="Times New Roman" w:hAnsi="Times New Roman"/>
                <w:sz w:val="24"/>
                <w:szCs w:val="24"/>
              </w:rPr>
              <w:tab/>
              <w:t xml:space="preserve">Анализира и критички вреднује дигитални производ у контексту естетике и корисничког доживљаја. </w:t>
            </w:r>
          </w:p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23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Предузимљивост и предузетничка компетенција </w:t>
            </w:r>
          </w:p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t>­</w:t>
            </w:r>
            <w:r w:rsidRPr="001923A8">
              <w:rPr>
                <w:rFonts w:ascii="Times New Roman" w:hAnsi="Times New Roman"/>
                <w:sz w:val="24"/>
                <w:szCs w:val="24"/>
              </w:rPr>
              <w:tab/>
              <w:t>Исказује и заступа своје идеје, утиче на друге кроз развој вештине јавног говора, преговарања и решавања конфликата</w:t>
            </w:r>
            <w:bookmarkEnd w:id="23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упореди начин на који учи у школи са онлајн учењем путем школске платформе;</w:t>
            </w:r>
          </w:p>
          <w:p w:rsidR="00DC276C" w:rsidRPr="001923A8" w:rsidRDefault="00DC276C" w:rsidP="00221D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t>користи школску платформу за онлајн учење (уз помоћ наставника и/или родитеља/законског заступника);</w:t>
            </w:r>
          </w:p>
          <w:p w:rsidR="00DC276C" w:rsidRPr="001923A8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t>самостално користи дигиталне уџбенике за учење;</w:t>
            </w:r>
          </w:p>
          <w:p w:rsidR="00DC276C" w:rsidRPr="001923A8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t>креира, чува и поново уређује дигиталну слику (самостално и/или уз помоћ наставника) користећи одговарајућу апликацију;</w:t>
            </w:r>
          </w:p>
          <w:p w:rsidR="00DC276C" w:rsidRPr="001923A8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t>својим речима објасни појам покретне слике;</w:t>
            </w:r>
          </w:p>
          <w:p w:rsidR="00DC276C" w:rsidRPr="001923A8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t>креира елементе покретне слике;</w:t>
            </w:r>
          </w:p>
          <w:p w:rsidR="00DC276C" w:rsidRPr="001923A8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t>креира једноставан графички дигитални материјал намењен познатој публици;</w:t>
            </w:r>
          </w:p>
          <w:p w:rsidR="00DC276C" w:rsidRPr="001923A8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својим речима објасни због чега </w:t>
            </w: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дигиталне уређаје повезујемо на мреже, укључујући интернет;</w:t>
            </w:r>
          </w:p>
          <w:p w:rsidR="00DC276C" w:rsidRPr="001923A8" w:rsidRDefault="00DC276C" w:rsidP="00221D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color w:val="000000"/>
                <w:sz w:val="24"/>
                <w:szCs w:val="24"/>
              </w:rPr>
              <w:t>наведе могућности за размену материјала, комуникацију и заједнички рад (учење) које су настале захваљујући умрежавању дигиталних уређаја;</w:t>
            </w:r>
          </w:p>
        </w:tc>
      </w:tr>
      <w:tr w:rsidR="00DC276C" w:rsidRPr="001923A8" w:rsidTr="00BB66C9">
        <w:tc>
          <w:tcPr>
            <w:tcW w:w="841" w:type="dxa"/>
            <w:shd w:val="clear" w:color="auto" w:fill="auto"/>
            <w:vAlign w:val="center"/>
          </w:tcPr>
          <w:p w:rsidR="00DC276C" w:rsidRPr="001923A8" w:rsidRDefault="00DC276C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488" w:type="dxa"/>
            <w:shd w:val="clear" w:color="auto" w:fill="auto"/>
          </w:tcPr>
          <w:p w:rsidR="00DC276C" w:rsidRPr="001923A8" w:rsidRDefault="00DC276C" w:rsidP="00221D3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C276C" w:rsidRPr="001923A8" w:rsidRDefault="00DC276C" w:rsidP="00221D3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23A8">
              <w:rPr>
                <w:rFonts w:ascii="Times New Roman" w:eastAsia="Times New Roman" w:hAnsi="Times New Roman"/>
                <w:sz w:val="24"/>
                <w:szCs w:val="24"/>
              </w:rPr>
              <w:t>БЕЗБЕДНО КОРИШЋЕЊЕ ДИГИТАЛНИХ УРЕЂАЈА</w:t>
            </w:r>
          </w:p>
          <w:p w:rsidR="00DC276C" w:rsidRPr="001923A8" w:rsidRDefault="00DC276C" w:rsidP="00221D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C276C" w:rsidRPr="001923A8" w:rsidRDefault="00DC276C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4" w:type="dxa"/>
            <w:vMerge/>
            <w:shd w:val="clear" w:color="auto" w:fill="auto"/>
            <w:vAlign w:val="center"/>
          </w:tcPr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2" w:type="dxa"/>
            <w:shd w:val="clear" w:color="auto" w:fill="auto"/>
            <w:vAlign w:val="center"/>
          </w:tcPr>
          <w:p w:rsidR="00DC276C" w:rsidRPr="005D714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објасни добитке и ризике који произилазе из комуникације путем дигиталних уређаја;</w:t>
            </w:r>
          </w:p>
          <w:p w:rsidR="00DC276C" w:rsidRPr="005D714C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5D714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разликује неприхватљиво од прихватљивог понашања при комуникацији на интернету;</w:t>
            </w:r>
          </w:p>
          <w:p w:rsidR="00DC276C" w:rsidRPr="005D714C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5D714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реагује на одговарајући начин ако дође у додир са непримереним дигиталним садржајем, непознатим, злонамерним особама или особама које комуницирају на неприхватљив начин;</w:t>
            </w:r>
          </w:p>
          <w:p w:rsidR="00DC276C" w:rsidRPr="005D714C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5D714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наведе неке од начина на које корисници дигиталних уређаја остављају личне податке у дигиталном окружењу;</w:t>
            </w:r>
          </w:p>
          <w:p w:rsidR="00DC276C" w:rsidRPr="005D714C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организује сопствено учење у онлајн окружењу на начин који не угрожава здравље и личну безбедност, као и сигурност дигиталног уређаја;</w:t>
            </w:r>
          </w:p>
          <w:p w:rsidR="00DC276C" w:rsidRPr="005D714C" w:rsidRDefault="00DC276C" w:rsidP="00221D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предложи начине одлагања електронског отпада који не угрожавају животну средину;</w:t>
            </w:r>
          </w:p>
        </w:tc>
      </w:tr>
      <w:tr w:rsidR="00DC276C" w:rsidRPr="001923A8" w:rsidTr="00BB66C9">
        <w:tc>
          <w:tcPr>
            <w:tcW w:w="841" w:type="dxa"/>
            <w:shd w:val="clear" w:color="auto" w:fill="auto"/>
            <w:vAlign w:val="center"/>
          </w:tcPr>
          <w:p w:rsidR="00DC276C" w:rsidRPr="001923A8" w:rsidRDefault="00DC276C" w:rsidP="00221D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88" w:type="dxa"/>
            <w:shd w:val="clear" w:color="auto" w:fill="auto"/>
          </w:tcPr>
          <w:p w:rsidR="00DC276C" w:rsidRPr="001923A8" w:rsidRDefault="00DC276C" w:rsidP="00221D3F">
            <w:pPr>
              <w:rPr>
                <w:rFonts w:ascii="Times New Roman" w:hAnsi="Times New Roman"/>
                <w:sz w:val="24"/>
                <w:szCs w:val="24"/>
              </w:rPr>
            </w:pPr>
            <w:r w:rsidRPr="001923A8">
              <w:rPr>
                <w:rFonts w:ascii="Times New Roman" w:eastAsia="Times New Roman" w:hAnsi="Times New Roman"/>
                <w:sz w:val="24"/>
                <w:szCs w:val="24"/>
              </w:rPr>
              <w:t>АЛГОРИТАМСКИ НАЧИН РАЗМИШЉАЊА</w:t>
            </w:r>
          </w:p>
        </w:tc>
        <w:tc>
          <w:tcPr>
            <w:tcW w:w="4284" w:type="dxa"/>
            <w:vMerge/>
            <w:shd w:val="clear" w:color="auto" w:fill="auto"/>
            <w:vAlign w:val="center"/>
          </w:tcPr>
          <w:p w:rsidR="00DC276C" w:rsidRPr="001923A8" w:rsidRDefault="00DC276C" w:rsidP="00221D3F">
            <w:pPr>
              <w:ind w:left="28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2" w:type="dxa"/>
            <w:shd w:val="clear" w:color="auto" w:fill="auto"/>
            <w:vAlign w:val="center"/>
          </w:tcPr>
          <w:p w:rsidR="00DC276C" w:rsidRPr="005D714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својим речима објасни појам алгоритам;</w:t>
            </w:r>
          </w:p>
          <w:p w:rsidR="00DC276C" w:rsidRPr="005D714C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5D714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анализира једноставан познати поступак који садржи понављања одређених радњи и представи га алгоритамски;</w:t>
            </w:r>
          </w:p>
          <w:p w:rsidR="00DC276C" w:rsidRPr="005D714C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5D714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креира одговарајући рачунарски програм у визуелном програмском језику;</w:t>
            </w:r>
          </w:p>
          <w:p w:rsidR="00DC276C" w:rsidRPr="005D714C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5D714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анализира једноставан програм креиран у визуелном програмском језику и објасни шта и на који начин тај програм ради;</w:t>
            </w:r>
          </w:p>
          <w:p w:rsidR="00DC276C" w:rsidRPr="005D714C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5D714C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уочи и исправи грешку у једноставном програму, провери ваљаност новог решења и по потреби га додатно поправи (самостално или сараднички);</w:t>
            </w:r>
          </w:p>
          <w:p w:rsidR="00DC276C" w:rsidRPr="005D714C" w:rsidRDefault="00DC276C" w:rsidP="00221D3F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276C" w:rsidRPr="001923A8" w:rsidRDefault="00DC276C" w:rsidP="00DC276C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D714C">
              <w:rPr>
                <w:rFonts w:ascii="Times New Roman" w:hAnsi="Times New Roman"/>
                <w:color w:val="000000"/>
                <w:sz w:val="24"/>
                <w:szCs w:val="24"/>
              </w:rPr>
              <w:t>креира програм у визуелном програмском језику којим управља понашањем расположивог физичког дигиталног уређаја.</w:t>
            </w:r>
          </w:p>
        </w:tc>
      </w:tr>
    </w:tbl>
    <w:p w:rsidR="00DC276C" w:rsidRPr="00064CA9" w:rsidRDefault="00DC276C" w:rsidP="00DC276C">
      <w:pPr>
        <w:autoSpaceDE w:val="0"/>
        <w:autoSpaceDN w:val="0"/>
        <w:adjustRightInd w:val="0"/>
        <w:spacing w:after="0" w:line="240" w:lineRule="auto"/>
      </w:pPr>
    </w:p>
    <w:p w:rsidR="00396D97" w:rsidRDefault="00396D97" w:rsidP="0034036A">
      <w:pPr>
        <w:rPr>
          <w:b/>
        </w:rPr>
      </w:pPr>
    </w:p>
    <w:p w:rsidR="00396D97" w:rsidRDefault="00396D97" w:rsidP="0034036A">
      <w:pPr>
        <w:rPr>
          <w:b/>
        </w:rPr>
      </w:pPr>
    </w:p>
    <w:p w:rsidR="00BB66C9" w:rsidRDefault="00BB66C9" w:rsidP="00396D97">
      <w:pPr>
        <w:rPr>
          <w:b/>
        </w:rPr>
      </w:pPr>
    </w:p>
    <w:p w:rsidR="0034036A" w:rsidRPr="00396D97" w:rsidRDefault="0034036A" w:rsidP="00396D97">
      <w:pPr>
        <w:rPr>
          <w:b/>
        </w:rPr>
      </w:pPr>
      <w:r w:rsidRPr="00396D97">
        <w:rPr>
          <w:b/>
        </w:rPr>
        <w:t>ПРЕДМЕТ: Грађанско васпитање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7"/>
        <w:gridCol w:w="6554"/>
        <w:gridCol w:w="1541"/>
      </w:tblGrid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36A" w:rsidRDefault="0034036A" w:rsidP="00221D3F">
            <w:pPr>
              <w:spacing w:before="100" w:after="100"/>
              <w:jc w:val="center"/>
            </w:pPr>
            <w:r>
              <w:t>РЕДНИ БРОЈ ТЕМЕ</w:t>
            </w: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36A" w:rsidRDefault="0034036A" w:rsidP="00221D3F">
            <w:pPr>
              <w:spacing w:before="100" w:after="100"/>
              <w:jc w:val="center"/>
            </w:pPr>
            <w:r>
              <w:t>НАСТАВНА ТЕМА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36A" w:rsidRDefault="0034036A" w:rsidP="00221D3F">
            <w:pPr>
              <w:spacing w:before="100" w:after="100"/>
              <w:jc w:val="center"/>
            </w:pPr>
            <w:r>
              <w:t>БРОЈ ЧАСОВА</w:t>
            </w:r>
          </w:p>
        </w:tc>
      </w:tr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I</w:t>
            </w: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Олакшавање процеса адаптације на школску средину и подстицање социјалне интеграције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2</w:t>
            </w:r>
          </w:p>
        </w:tc>
      </w:tr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II</w:t>
            </w: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Подстицање развоја сазнања о себи, о сопственим осећањима и потребама, свести о личном идентитету и особености, самопоштовања и самопоуздања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8</w:t>
            </w:r>
          </w:p>
        </w:tc>
      </w:tr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III</w:t>
            </w: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Изражавање и комуникација осећања; проширивање знања и умења за решавање индивидуалних проблема, учење техника за превладавање непријатних емоционалних стања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10</w:t>
            </w:r>
          </w:p>
        </w:tc>
      </w:tr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IV</w:t>
            </w: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Подстицање групног рада, договора и сарадње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2</w:t>
            </w:r>
          </w:p>
        </w:tc>
      </w:tr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V</w:t>
            </w: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Подстицање социјалног сазнања, разумевање и прихватање међусобних разлика; учење видова самопотврђивања без агресивности и уз уважавање других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3</w:t>
            </w:r>
          </w:p>
        </w:tc>
      </w:tr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VI</w:t>
            </w: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Развијање комуникативне способности, конструктивног разрешавања сукоба са вршњацима и одраслима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5</w:t>
            </w:r>
          </w:p>
        </w:tc>
      </w:tr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VII</w:t>
            </w: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Упознавање ученика са дечјим правима и подстицање и оспособљавање ученика за активну партиципацију у животу школе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4</w:t>
            </w:r>
          </w:p>
        </w:tc>
      </w:tr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VIII</w:t>
            </w: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Евалуација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2</w:t>
            </w:r>
          </w:p>
        </w:tc>
      </w:tr>
      <w:tr w:rsidR="0034036A" w:rsidTr="00221D3F"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</w:p>
        </w:tc>
        <w:tc>
          <w:tcPr>
            <w:tcW w:w="6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УКУПНО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36A" w:rsidRPr="00360ACC" w:rsidRDefault="0034036A" w:rsidP="00221D3F">
            <w:pPr>
              <w:spacing w:before="100" w:after="100"/>
              <w:jc w:val="center"/>
              <w:rPr>
                <w:bCs/>
              </w:rPr>
            </w:pPr>
            <w:r w:rsidRPr="00360ACC">
              <w:rPr>
                <w:bCs/>
              </w:rPr>
              <w:t>36</w:t>
            </w:r>
          </w:p>
        </w:tc>
      </w:tr>
    </w:tbl>
    <w:p w:rsidR="0034036A" w:rsidRPr="00FC3084" w:rsidRDefault="0034036A" w:rsidP="0034036A">
      <w:pPr>
        <w:jc w:val="both"/>
        <w:rPr>
          <w:rFonts w:ascii="Arial" w:hAnsi="Arial" w:cs="Arial"/>
          <w:sz w:val="28"/>
          <w:szCs w:val="28"/>
        </w:rPr>
      </w:pPr>
    </w:p>
    <w:p w:rsidR="00221D3F" w:rsidRPr="00221D3F" w:rsidRDefault="00221D3F" w:rsidP="00221D3F">
      <w:pPr>
        <w:spacing w:after="0" w:line="331" w:lineRule="exact"/>
        <w:rPr>
          <w:rFonts w:ascii="Times New Roman" w:eastAsia="Times New Roman" w:hAnsi="Times New Roman" w:cs="Arial"/>
          <w:sz w:val="20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921788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  <w:r>
        <w:rPr>
          <w:rFonts w:cs="Arial"/>
          <w:b/>
          <w:i/>
          <w:noProof/>
          <w:sz w:val="28"/>
          <w:szCs w:val="20"/>
        </w:rPr>
        <w:pict>
          <v:shape id="_x0000_s1037" type="#_x0000_t202" style="position:absolute;left:0;text-align:left;margin-left:90.15pt;margin-top:7.55pt;width:462pt;height:187.5pt;z-index:251669504">
            <v:textbox>
              <w:txbxContent>
                <w:p w:rsidR="00757FE1" w:rsidRDefault="00757FE1" w:rsidP="00CE46A9">
                  <w:pPr>
                    <w:jc w:val="center"/>
                    <w:rPr>
                      <w:rFonts w:ascii="Times New Roman" w:hAnsi="Times New Roman"/>
                      <w:sz w:val="96"/>
                      <w:szCs w:val="96"/>
                    </w:rPr>
                  </w:pPr>
                </w:p>
                <w:p w:rsidR="00757FE1" w:rsidRPr="00CE46A9" w:rsidRDefault="00757FE1" w:rsidP="00CE46A9">
                  <w:pPr>
                    <w:jc w:val="center"/>
                    <w:rPr>
                      <w:rFonts w:ascii="Times New Roman" w:hAnsi="Times New Roman"/>
                      <w:sz w:val="96"/>
                      <w:szCs w:val="96"/>
                    </w:rPr>
                  </w:pPr>
                  <w:r>
                    <w:rPr>
                      <w:rFonts w:ascii="Times New Roman" w:hAnsi="Times New Roman"/>
                      <w:sz w:val="96"/>
                      <w:szCs w:val="96"/>
                    </w:rPr>
                    <w:t>3. РАЗРЕД</w:t>
                  </w:r>
                </w:p>
              </w:txbxContent>
            </v:textbox>
          </v:shape>
        </w:pict>
      </w: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CE46A9" w:rsidRDefault="00CE46A9" w:rsidP="00221D3F">
      <w:pPr>
        <w:spacing w:after="0" w:line="0" w:lineRule="atLeast"/>
        <w:ind w:left="4820"/>
        <w:rPr>
          <w:rFonts w:cs="Arial"/>
          <w:b/>
          <w:i/>
          <w:sz w:val="28"/>
          <w:szCs w:val="20"/>
        </w:rPr>
      </w:pPr>
    </w:p>
    <w:p w:rsidR="00221D3F" w:rsidRPr="00221D3F" w:rsidRDefault="00221D3F" w:rsidP="00221D3F">
      <w:pPr>
        <w:spacing w:after="0" w:line="119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0" w:lineRule="atLeast"/>
        <w:rPr>
          <w:rFonts w:cs="Arial"/>
          <w:b/>
          <w:sz w:val="24"/>
          <w:szCs w:val="20"/>
        </w:rPr>
      </w:pPr>
      <w:r w:rsidRPr="00221D3F">
        <w:rPr>
          <w:rFonts w:cs="Arial"/>
          <w:b/>
          <w:sz w:val="24"/>
          <w:szCs w:val="20"/>
        </w:rPr>
        <w:t>Исходи</w:t>
      </w:r>
    </w:p>
    <w:p w:rsidR="00221D3F" w:rsidRPr="00221D3F" w:rsidRDefault="00221D3F" w:rsidP="00221D3F">
      <w:pPr>
        <w:spacing w:after="0" w:line="237" w:lineRule="auto"/>
        <w:rPr>
          <w:rFonts w:cs="Arial"/>
          <w:szCs w:val="20"/>
        </w:rPr>
      </w:pPr>
      <w:r w:rsidRPr="00221D3F">
        <w:rPr>
          <w:rFonts w:cs="Arial"/>
          <w:szCs w:val="20"/>
        </w:rPr>
        <w:t>Ученик ће бити у стању да:</w:t>
      </w:r>
    </w:p>
    <w:p w:rsidR="00221D3F" w:rsidRPr="00221D3F" w:rsidRDefault="00221D3F" w:rsidP="00221D3F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чита са разумевањем различите текстове;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опише свој доживљај прочитаних књижевних дела;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lastRenderedPageBreak/>
        <w:t>изнесе своје мишљење о тексту;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разликује књижевне врсте: лирску и епску песму, причу, басну, бајку, роман и драмски текст;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одреди тему, редослед догађаја, време и место дешавања у прочитаном тексту;</w:t>
      </w:r>
    </w:p>
    <w:p w:rsidR="00221D3F" w:rsidRPr="00221D3F" w:rsidRDefault="00221D3F" w:rsidP="00221D3F">
      <w:pPr>
        <w:spacing w:after="0" w:line="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именује главне и споредне ликове и разликује њихове позитивне и негативне особине;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уочи основне одлике лирске песме (стих, строфа и рима);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разуме пренесено значење пословице и басне и њихову поучност;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разуме идеје књижевног дела;</w:t>
      </w:r>
    </w:p>
    <w:p w:rsidR="00221D3F" w:rsidRPr="00221D3F" w:rsidRDefault="00221D3F" w:rsidP="00221D3F">
      <w:pPr>
        <w:spacing w:after="0" w:line="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уочи основне одлике народне бајке;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разликује народну од ауторске бајке;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представи главне особине јунака;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уочи основне одлике народне епске песме;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уочи поређење у књижевном делу и разуме његову улогу;</w:t>
      </w:r>
    </w:p>
    <w:p w:rsidR="00221D3F" w:rsidRPr="00221D3F" w:rsidRDefault="00221D3F" w:rsidP="00221D3F">
      <w:pPr>
        <w:spacing w:after="0" w:line="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разликује опис од приповедања у књижевном делу;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покаже примере дијалога у песми, причи и драмском тексту;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уочи хумор у књижевном делу;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чита текст поштујући интонацију реченице/стиха;</w:t>
      </w:r>
    </w:p>
    <w:p w:rsidR="00221D3F" w:rsidRPr="00221D3F" w:rsidRDefault="00221D3F" w:rsidP="00221D3F">
      <w:pPr>
        <w:spacing w:after="0" w:line="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изражајно рецитује песму и чита прозни текст;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изводи драмске текстове;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разликује врсте (и подврсте) речи у типичним случајевима;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одреди основне граматичке категорије именица, придева и глагола;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примењује основна правописна правила;</w:t>
      </w:r>
    </w:p>
    <w:p w:rsidR="00221D3F" w:rsidRPr="00221D3F" w:rsidRDefault="00221D3F" w:rsidP="00221D3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205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8C3F3C">
      <w:pPr>
        <w:framePr w:w="14016" w:wrap="auto" w:hAnchor="text" w:x="1134"/>
        <w:spacing w:after="0" w:line="0" w:lineRule="atLeast"/>
        <w:ind w:left="5520"/>
        <w:rPr>
          <w:rFonts w:cs="Arial"/>
          <w:szCs w:val="20"/>
        </w:rPr>
        <w:sectPr w:rsidR="00221D3F" w:rsidRPr="00221D3F" w:rsidSect="00927C9C">
          <w:pgSz w:w="15840" w:h="12240" w:orient="landscape"/>
          <w:pgMar w:top="660" w:right="814" w:bottom="1440" w:left="2127" w:header="0" w:footer="0" w:gutter="0"/>
          <w:cols w:space="0" w:equalWidth="0">
            <w:col w:w="12899"/>
          </w:cols>
          <w:docGrid w:linePitch="360"/>
        </w:sect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13" w:lineRule="auto"/>
        <w:ind w:left="720"/>
        <w:rPr>
          <w:rFonts w:ascii="Symbol" w:eastAsia="Symbol" w:hAnsi="Symbol" w:cs="Arial"/>
          <w:szCs w:val="20"/>
        </w:rPr>
      </w:pPr>
      <w:bookmarkStart w:id="24" w:name="page36"/>
      <w:bookmarkEnd w:id="24"/>
      <w:r w:rsidRPr="00221D3F">
        <w:rPr>
          <w:rFonts w:cs="Arial"/>
          <w:szCs w:val="20"/>
        </w:rPr>
        <w:lastRenderedPageBreak/>
        <w:t>јасно и разговетно изговори обавештајну, упитну и заповедну реченицу, поштујући одговарајућу интонацију и логички акценат, паузе, брзину и темпо;</w:t>
      </w:r>
    </w:p>
    <w:p w:rsidR="00221D3F" w:rsidRPr="00221D3F" w:rsidRDefault="00221D3F" w:rsidP="00221D3F">
      <w:pPr>
        <w:spacing w:after="0" w:line="2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споји више реченица у краћу и дужу целину;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препричава, прича и описује и на сажет и на опширан начин;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извештава о догађајима водећи рачуна о прецизности, тачности, објективности и сажетости;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варира језички израз;</w:t>
      </w:r>
    </w:p>
    <w:p w:rsidR="00221D3F" w:rsidRPr="00221D3F" w:rsidRDefault="00221D3F" w:rsidP="00221D3F">
      <w:pPr>
        <w:spacing w:after="0" w:line="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попуни једноставан образац у који уноси основне личне податке;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разликује формални од неформалног говора (комуникације);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учествује у разговору поштујући уобичајена правила комуни- кације и пажљиво слуша саговорника</w:t>
      </w:r>
    </w:p>
    <w:p w:rsidR="00221D3F" w:rsidRPr="00221D3F" w:rsidRDefault="00221D3F" w:rsidP="00221D3F">
      <w:pPr>
        <w:spacing w:after="0" w:line="2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0" w:lineRule="atLeast"/>
        <w:rPr>
          <w:rFonts w:cs="Arial"/>
          <w:b/>
          <w:sz w:val="24"/>
          <w:szCs w:val="20"/>
        </w:rPr>
      </w:pPr>
      <w:r w:rsidRPr="00221D3F">
        <w:rPr>
          <w:rFonts w:cs="Arial"/>
          <w:b/>
          <w:sz w:val="24"/>
          <w:szCs w:val="20"/>
        </w:rPr>
        <w:t>Садржај програма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0"/>
        <w:gridCol w:w="4340"/>
        <w:gridCol w:w="1540"/>
        <w:gridCol w:w="1140"/>
        <w:gridCol w:w="1120"/>
        <w:gridCol w:w="1160"/>
      </w:tblGrid>
      <w:tr w:rsidR="00221D3F" w:rsidRPr="00221D3F" w:rsidTr="00221D3F">
        <w:trPr>
          <w:trHeight w:val="249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221D3F">
              <w:rPr>
                <w:rFonts w:cs="Arial"/>
                <w:sz w:val="18"/>
                <w:szCs w:val="20"/>
              </w:rPr>
              <w:t>Р. бр.</w:t>
            </w:r>
          </w:p>
        </w:tc>
        <w:tc>
          <w:tcPr>
            <w:tcW w:w="4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w w:val="97"/>
                <w:sz w:val="18"/>
                <w:szCs w:val="20"/>
              </w:rPr>
            </w:pPr>
            <w:r w:rsidRPr="00221D3F">
              <w:rPr>
                <w:rFonts w:cs="Arial"/>
                <w:w w:val="97"/>
                <w:sz w:val="18"/>
                <w:szCs w:val="20"/>
              </w:rPr>
              <w:t>број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211" w:lineRule="exact"/>
              <w:ind w:left="660"/>
              <w:rPr>
                <w:rFonts w:cs="Arial"/>
                <w:sz w:val="18"/>
                <w:szCs w:val="20"/>
              </w:rPr>
            </w:pPr>
            <w:r w:rsidRPr="00221D3F">
              <w:rPr>
                <w:rFonts w:cs="Arial"/>
                <w:sz w:val="18"/>
                <w:szCs w:val="20"/>
              </w:rPr>
              <w:t>број часова</w:t>
            </w:r>
          </w:p>
        </w:tc>
      </w:tr>
      <w:tr w:rsidR="00221D3F" w:rsidRPr="00221D3F" w:rsidTr="00221D3F">
        <w:trPr>
          <w:trHeight w:val="218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218" w:lineRule="exact"/>
              <w:jc w:val="center"/>
              <w:rPr>
                <w:rFonts w:cs="Arial"/>
                <w:w w:val="98"/>
                <w:sz w:val="18"/>
                <w:szCs w:val="20"/>
              </w:rPr>
            </w:pPr>
            <w:r w:rsidRPr="00221D3F">
              <w:rPr>
                <w:rFonts w:cs="Arial"/>
                <w:w w:val="98"/>
                <w:sz w:val="18"/>
                <w:szCs w:val="20"/>
              </w:rPr>
              <w:t>наставне</w:t>
            </w:r>
          </w:p>
        </w:tc>
        <w:tc>
          <w:tcPr>
            <w:tcW w:w="4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880"/>
              <w:rPr>
                <w:rFonts w:cs="Arial"/>
                <w:b/>
                <w:szCs w:val="20"/>
              </w:rPr>
            </w:pPr>
            <w:r w:rsidRPr="00221D3F">
              <w:rPr>
                <w:rFonts w:cs="Arial"/>
                <w:b/>
                <w:szCs w:val="20"/>
              </w:rPr>
              <w:t>НАСТАВНЕ ТЕМЕ/ОБЛАСТИ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218" w:lineRule="exact"/>
              <w:jc w:val="center"/>
              <w:rPr>
                <w:rFonts w:cs="Arial"/>
                <w:sz w:val="18"/>
                <w:szCs w:val="20"/>
              </w:rPr>
            </w:pPr>
            <w:r w:rsidRPr="00221D3F">
              <w:rPr>
                <w:rFonts w:cs="Arial"/>
                <w:sz w:val="18"/>
                <w:szCs w:val="20"/>
              </w:rPr>
              <w:t>часова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218" w:lineRule="exact"/>
              <w:jc w:val="center"/>
              <w:rPr>
                <w:rFonts w:cs="Arial"/>
                <w:sz w:val="18"/>
                <w:szCs w:val="20"/>
              </w:rPr>
            </w:pPr>
            <w:r w:rsidRPr="00221D3F">
              <w:rPr>
                <w:rFonts w:cs="Arial"/>
                <w:sz w:val="18"/>
                <w:szCs w:val="20"/>
              </w:rPr>
              <w:t>осталих</w:t>
            </w:r>
          </w:p>
        </w:tc>
      </w:tr>
      <w:tr w:rsidR="00221D3F" w:rsidRPr="00221D3F" w:rsidTr="00221D3F">
        <w:trPr>
          <w:trHeight w:val="22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221D3F">
              <w:rPr>
                <w:rFonts w:cs="Arial"/>
                <w:sz w:val="18"/>
                <w:szCs w:val="20"/>
              </w:rPr>
              <w:t>теме</w:t>
            </w:r>
          </w:p>
        </w:tc>
        <w:tc>
          <w:tcPr>
            <w:tcW w:w="43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360"/>
              <w:rPr>
                <w:rFonts w:cs="Arial"/>
                <w:sz w:val="18"/>
                <w:szCs w:val="20"/>
              </w:rPr>
            </w:pPr>
            <w:r w:rsidRPr="00221D3F">
              <w:rPr>
                <w:rFonts w:cs="Arial"/>
                <w:sz w:val="18"/>
                <w:szCs w:val="20"/>
              </w:rPr>
              <w:t>стандарди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w w:val="98"/>
                <w:sz w:val="18"/>
                <w:szCs w:val="20"/>
              </w:rPr>
            </w:pPr>
            <w:r w:rsidRPr="00221D3F">
              <w:rPr>
                <w:rFonts w:cs="Arial"/>
                <w:w w:val="98"/>
                <w:sz w:val="18"/>
                <w:szCs w:val="20"/>
              </w:rPr>
              <w:t>по теми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w w:val="99"/>
                <w:sz w:val="18"/>
                <w:szCs w:val="20"/>
              </w:rPr>
            </w:pPr>
            <w:r w:rsidRPr="00221D3F">
              <w:rPr>
                <w:rFonts w:cs="Arial"/>
                <w:w w:val="99"/>
                <w:sz w:val="18"/>
                <w:szCs w:val="20"/>
              </w:rPr>
              <w:t>обраде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221D3F">
              <w:rPr>
                <w:rFonts w:cs="Arial"/>
                <w:sz w:val="18"/>
                <w:szCs w:val="20"/>
              </w:rPr>
              <w:t>типова</w:t>
            </w:r>
          </w:p>
        </w:tc>
      </w:tr>
      <w:tr w:rsidR="00221D3F" w:rsidRPr="00221D3F" w:rsidTr="00221D3F">
        <w:trPr>
          <w:trHeight w:val="252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252" w:lineRule="exac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1СЈ.3.5.1.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right="340"/>
              <w:jc w:val="right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1.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b/>
                <w:szCs w:val="20"/>
              </w:rPr>
            </w:pPr>
            <w:r w:rsidRPr="00221D3F">
              <w:rPr>
                <w:rFonts w:cs="Arial"/>
                <w:b/>
                <w:szCs w:val="20"/>
              </w:rPr>
              <w:t>КЊИЖЕВНОСТ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1СЈ.3.5.2.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221D3F">
              <w:rPr>
                <w:rFonts w:cs="Arial"/>
                <w:w w:val="98"/>
                <w:szCs w:val="20"/>
              </w:rPr>
              <w:t>80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47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221D3F">
              <w:rPr>
                <w:rFonts w:cs="Arial"/>
                <w:w w:val="98"/>
                <w:szCs w:val="20"/>
              </w:rPr>
              <w:t>33</w:t>
            </w:r>
          </w:p>
        </w:tc>
      </w:tr>
      <w:tr w:rsidR="00221D3F" w:rsidRPr="00221D3F" w:rsidTr="00221D3F">
        <w:trPr>
          <w:trHeight w:val="27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1СЈ.3.5.3.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54"/>
        </w:trPr>
        <w:tc>
          <w:tcPr>
            <w:tcW w:w="10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right="340"/>
              <w:jc w:val="right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2.</w:t>
            </w:r>
          </w:p>
        </w:tc>
        <w:tc>
          <w:tcPr>
            <w:tcW w:w="4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b/>
                <w:szCs w:val="20"/>
              </w:rPr>
            </w:pPr>
            <w:r w:rsidRPr="00221D3F">
              <w:rPr>
                <w:rFonts w:cs="Arial"/>
                <w:b/>
                <w:szCs w:val="20"/>
              </w:rPr>
              <w:t>ЈЕЗИК ( Граматика, правопис и ортоепија 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255" w:lineRule="exac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1СЈ.3.4.1.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221D3F">
              <w:rPr>
                <w:rFonts w:cs="Arial"/>
                <w:w w:val="98"/>
                <w:szCs w:val="20"/>
              </w:rPr>
              <w:t>60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18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221D3F">
              <w:rPr>
                <w:rFonts w:cs="Arial"/>
                <w:w w:val="98"/>
                <w:szCs w:val="20"/>
              </w:rPr>
              <w:t>42</w:t>
            </w:r>
          </w:p>
        </w:tc>
      </w:tr>
      <w:tr w:rsidR="00221D3F" w:rsidRPr="00221D3F" w:rsidTr="00221D3F">
        <w:trPr>
          <w:trHeight w:val="134"/>
        </w:trPr>
        <w:tc>
          <w:tcPr>
            <w:tcW w:w="10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4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1СЈ.3.4.4.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221D3F" w:rsidRPr="00221D3F" w:rsidTr="00221D3F">
        <w:trPr>
          <w:trHeight w:val="13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</w:tr>
      <w:tr w:rsidR="00221D3F" w:rsidRPr="00221D3F" w:rsidTr="00221D3F">
        <w:trPr>
          <w:trHeight w:val="254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255" w:lineRule="exac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1СЈ.3.3.1.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1СЈ.3.3.2.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1СЈ.3.3.3.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1СЈ.3.3.4.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1СЈ.3.3.5.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1СЈ.3.3.6.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right="340"/>
              <w:jc w:val="right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3.</w:t>
            </w: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b/>
                <w:szCs w:val="20"/>
              </w:rPr>
            </w:pPr>
            <w:r w:rsidRPr="00221D3F">
              <w:rPr>
                <w:rFonts w:cs="Arial"/>
                <w:b/>
                <w:szCs w:val="20"/>
              </w:rPr>
              <w:t>ЈЕЗИЧКА КУЛТУРА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1СЈ.3.2.1.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221D3F">
              <w:rPr>
                <w:rFonts w:cs="Arial"/>
                <w:w w:val="98"/>
                <w:szCs w:val="20"/>
              </w:rPr>
              <w:t>40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10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221D3F">
              <w:rPr>
                <w:rFonts w:cs="Arial"/>
                <w:w w:val="98"/>
                <w:szCs w:val="20"/>
              </w:rPr>
              <w:t>30</w:t>
            </w:r>
          </w:p>
        </w:tc>
      </w:tr>
      <w:tr w:rsidR="00221D3F" w:rsidRPr="00221D3F" w:rsidTr="00221D3F">
        <w:trPr>
          <w:trHeight w:val="267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267" w:lineRule="exac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1СЈ.3.2.2.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1СЈ.3.2.3.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1СЈ.3.2.4.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1СЈ.3.2.5.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1СЈ.3.2.6.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27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1СЈ.3.2.7.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221D3F" w:rsidRPr="00221D3F" w:rsidTr="00221D3F">
        <w:trPr>
          <w:trHeight w:val="348"/>
        </w:trPr>
        <w:tc>
          <w:tcPr>
            <w:tcW w:w="10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340" w:type="dxa"/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ind w:left="680"/>
              <w:rPr>
                <w:rFonts w:cs="Arial"/>
                <w:b/>
                <w:szCs w:val="20"/>
              </w:rPr>
            </w:pPr>
            <w:r w:rsidRPr="00221D3F">
              <w:rPr>
                <w:rFonts w:cs="Arial"/>
                <w:b/>
                <w:szCs w:val="20"/>
              </w:rPr>
              <w:t>укупно: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180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75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221D3F">
              <w:rPr>
                <w:rFonts w:cs="Arial"/>
                <w:szCs w:val="20"/>
              </w:rPr>
              <w:t>105</w:t>
            </w:r>
          </w:p>
        </w:tc>
      </w:tr>
      <w:tr w:rsidR="00221D3F" w:rsidRPr="00221D3F" w:rsidTr="00221D3F">
        <w:trPr>
          <w:trHeight w:val="10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4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21D3F" w:rsidRPr="00221D3F" w:rsidRDefault="00221D3F" w:rsidP="00221D3F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</w:tbl>
    <w:p w:rsidR="00221D3F" w:rsidRPr="00221D3F" w:rsidRDefault="00221D3F" w:rsidP="00221D3F">
      <w:pPr>
        <w:spacing w:after="0" w:line="261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0" w:lineRule="atLeast"/>
        <w:rPr>
          <w:rFonts w:cs="Arial"/>
          <w:b/>
          <w:szCs w:val="20"/>
        </w:rPr>
      </w:pPr>
      <w:r w:rsidRPr="00221D3F">
        <w:rPr>
          <w:rFonts w:cs="Arial"/>
          <w:b/>
          <w:szCs w:val="20"/>
        </w:rPr>
        <w:t>Начин реализације</w:t>
      </w:r>
    </w:p>
    <w:p w:rsidR="00221D3F" w:rsidRPr="00221D3F" w:rsidRDefault="00221D3F" w:rsidP="00221D3F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0" w:lineRule="atLeast"/>
        <w:rPr>
          <w:rFonts w:cs="Arial"/>
          <w:szCs w:val="20"/>
        </w:rPr>
      </w:pPr>
      <w:r w:rsidRPr="00221D3F">
        <w:rPr>
          <w:rFonts w:cs="Arial"/>
          <w:szCs w:val="20"/>
        </w:rPr>
        <w:t>Методе рада:</w:t>
      </w:r>
    </w:p>
    <w:p w:rsidR="00221D3F" w:rsidRPr="00221D3F" w:rsidRDefault="00221D3F" w:rsidP="00221D3F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160"/>
        </w:tabs>
        <w:spacing w:after="0" w:line="0" w:lineRule="atLeast"/>
        <w:ind w:left="160" w:hanging="16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монолошка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дијалошка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текстуална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хеуристичка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дискусија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илустративна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писани радова</w:t>
      </w:r>
    </w:p>
    <w:p w:rsidR="00221D3F" w:rsidRPr="00221D3F" w:rsidRDefault="00221D3F" w:rsidP="00221D3F">
      <w:pPr>
        <w:spacing w:after="0" w:line="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160"/>
        </w:tabs>
        <w:spacing w:after="0" w:line="0" w:lineRule="atLeast"/>
        <w:ind w:left="160" w:hanging="16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демонстрација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посматрања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практичних активности(радови ученика)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истраживачка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игровне активности</w:t>
      </w:r>
    </w:p>
    <w:p w:rsidR="00221D3F" w:rsidRPr="00221D3F" w:rsidRDefault="00221D3F" w:rsidP="00221D3F">
      <w:pPr>
        <w:spacing w:after="0" w:line="267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0" w:lineRule="atLeast"/>
        <w:rPr>
          <w:rFonts w:cs="Arial"/>
          <w:szCs w:val="20"/>
        </w:rPr>
      </w:pPr>
      <w:r w:rsidRPr="00221D3F">
        <w:rPr>
          <w:rFonts w:cs="Arial"/>
          <w:szCs w:val="20"/>
        </w:rPr>
        <w:t>Технике рада:</w:t>
      </w:r>
    </w:p>
    <w:p w:rsidR="00221D3F" w:rsidRPr="00221D3F" w:rsidRDefault="00221D3F" w:rsidP="00221D3F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420"/>
        </w:tabs>
        <w:spacing w:after="0" w:line="0" w:lineRule="atLeast"/>
        <w:ind w:left="420" w:hanging="4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технике учења</w:t>
      </w:r>
    </w:p>
    <w:p w:rsidR="00221D3F" w:rsidRPr="00221D3F" w:rsidRDefault="00221D3F" w:rsidP="00221D3F">
      <w:pPr>
        <w:spacing w:after="0" w:line="6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spacing w:after="0" w:line="213" w:lineRule="auto"/>
        <w:ind w:left="140" w:right="700" w:hanging="14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технике памћења(симболизација и упрошћавање, асоцијативна, брзог читања, брејнсторминг, когнитивно мапирање)</w:t>
      </w:r>
    </w:p>
    <w:p w:rsidR="00221D3F" w:rsidRPr="00221D3F" w:rsidRDefault="00221D3F" w:rsidP="00221D3F">
      <w:pPr>
        <w:spacing w:after="0" w:line="2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0" w:lineRule="atLeast"/>
        <w:rPr>
          <w:rFonts w:cs="Arial"/>
          <w:szCs w:val="20"/>
        </w:rPr>
      </w:pPr>
      <w:r w:rsidRPr="00221D3F">
        <w:rPr>
          <w:rFonts w:cs="Arial"/>
          <w:szCs w:val="20"/>
        </w:rPr>
        <w:t>Активности ученика:</w:t>
      </w:r>
    </w:p>
    <w:p w:rsidR="00221D3F" w:rsidRPr="00221D3F" w:rsidRDefault="00221D3F" w:rsidP="00221D3F">
      <w:pPr>
        <w:spacing w:after="0" w:line="353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0" w:lineRule="atLeast"/>
        <w:ind w:right="-179"/>
        <w:jc w:val="center"/>
        <w:rPr>
          <w:rFonts w:cs="Arial"/>
          <w:szCs w:val="20"/>
        </w:rPr>
        <w:sectPr w:rsidR="00221D3F" w:rsidRPr="00221D3F">
          <w:pgSz w:w="12240" w:h="15840"/>
          <w:pgMar w:top="1391" w:right="480" w:bottom="644" w:left="660" w:header="0" w:footer="0" w:gutter="0"/>
          <w:cols w:space="0" w:equalWidth="0">
            <w:col w:w="11100"/>
          </w:cols>
          <w:docGrid w:linePitch="360"/>
        </w:sect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151"/>
        </w:tabs>
        <w:spacing w:after="0" w:line="238" w:lineRule="auto"/>
        <w:rPr>
          <w:rFonts w:ascii="Symbol" w:eastAsia="Symbol" w:hAnsi="Symbol" w:cs="Arial"/>
          <w:szCs w:val="20"/>
        </w:rPr>
      </w:pPr>
      <w:bookmarkStart w:id="25" w:name="page37"/>
      <w:bookmarkEnd w:id="25"/>
      <w:r w:rsidRPr="00221D3F">
        <w:rPr>
          <w:rFonts w:cs="Arial"/>
          <w:szCs w:val="20"/>
        </w:rPr>
        <w:lastRenderedPageBreak/>
        <w:t>усвајање знања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понављање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опажање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вежбање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посматрање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стварање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изражавање својих мисли, осећања, закључака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учешће у дискусији</w:t>
      </w:r>
      <w:r w:rsidRPr="00221D3F">
        <w:rPr>
          <w:rFonts w:ascii="Symbol" w:eastAsia="Symbol" w:hAnsi="Symbol" w:cs="Arial"/>
          <w:szCs w:val="20"/>
        </w:rPr>
        <w:t></w:t>
      </w:r>
      <w:r w:rsidRPr="00221D3F">
        <w:rPr>
          <w:rFonts w:ascii="Symbol" w:eastAsia="Symbol" w:hAnsi="Symbol" w:cs="Arial"/>
          <w:szCs w:val="20"/>
        </w:rPr>
        <w:t></w:t>
      </w:r>
      <w:r w:rsidRPr="00221D3F">
        <w:rPr>
          <w:rFonts w:cs="Arial"/>
          <w:szCs w:val="20"/>
        </w:rPr>
        <w:t xml:space="preserve"> анализирање података, чињеница и информација</w:t>
      </w:r>
    </w:p>
    <w:p w:rsidR="00221D3F" w:rsidRPr="00221D3F" w:rsidRDefault="00221D3F" w:rsidP="00221D3F">
      <w:pPr>
        <w:spacing w:after="0" w:line="270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0" w:lineRule="atLeast"/>
        <w:rPr>
          <w:rFonts w:cs="Arial"/>
          <w:szCs w:val="20"/>
        </w:rPr>
      </w:pPr>
      <w:r w:rsidRPr="00221D3F">
        <w:rPr>
          <w:rFonts w:cs="Arial"/>
          <w:szCs w:val="20"/>
        </w:rPr>
        <w:t>Активности наставника:</w:t>
      </w:r>
    </w:p>
    <w:p w:rsidR="00221D3F" w:rsidRPr="00221D3F" w:rsidRDefault="00221D3F" w:rsidP="00221D3F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саопштава наставне садржаје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организује и усмерава процес учења</w:t>
      </w:r>
    </w:p>
    <w:p w:rsidR="00221D3F" w:rsidRPr="00221D3F" w:rsidRDefault="00221D3F" w:rsidP="00221D3F">
      <w:pPr>
        <w:spacing w:after="0" w:line="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процењује и оцењује ниво и квалитет усвојености знања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преноси културне вредности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преноси теоријска и практична знања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формира правилан поглед на свет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развија карактер ученика и црте личности</w:t>
      </w:r>
    </w:p>
    <w:p w:rsidR="00221D3F" w:rsidRPr="00221D3F" w:rsidRDefault="00221D3F" w:rsidP="00221D3F">
      <w:pPr>
        <w:spacing w:after="0" w:line="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упознаје ученике са методама и техникама учења</w:t>
      </w:r>
    </w:p>
    <w:p w:rsidR="00221D3F" w:rsidRPr="00221D3F" w:rsidRDefault="00221D3F" w:rsidP="00221D3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338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spacing w:after="0" w:line="0" w:lineRule="atLeast"/>
        <w:rPr>
          <w:rFonts w:cs="Arial"/>
          <w:b/>
          <w:szCs w:val="20"/>
        </w:rPr>
      </w:pPr>
      <w:r w:rsidRPr="00221D3F">
        <w:rPr>
          <w:rFonts w:cs="Arial"/>
          <w:b/>
          <w:szCs w:val="20"/>
        </w:rPr>
        <w:t>Оцењивање:</w:t>
      </w:r>
    </w:p>
    <w:p w:rsidR="00221D3F" w:rsidRPr="00221D3F" w:rsidRDefault="00221D3F" w:rsidP="00221D3F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степен усвојености ученикових знања,у мења и навика</w:t>
      </w: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однос према учењу</w:t>
      </w:r>
    </w:p>
    <w:p w:rsidR="00221D3F" w:rsidRPr="00221D3F" w:rsidRDefault="00221D3F" w:rsidP="00221D3F">
      <w:pPr>
        <w:spacing w:after="0" w:line="1" w:lineRule="exact"/>
        <w:rPr>
          <w:rFonts w:ascii="Symbol" w:eastAsia="Symbol" w:hAnsi="Symbol" w:cs="Arial"/>
          <w:szCs w:val="20"/>
        </w:rPr>
      </w:pPr>
    </w:p>
    <w:p w:rsidR="00221D3F" w:rsidRPr="00221D3F" w:rsidRDefault="00221D3F" w:rsidP="00221D3F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221D3F">
        <w:rPr>
          <w:rFonts w:cs="Arial"/>
          <w:szCs w:val="20"/>
        </w:rPr>
        <w:t>испуњавање одређених норми</w:t>
      </w:r>
    </w:p>
    <w:p w:rsidR="00221D3F" w:rsidRPr="00221D3F" w:rsidRDefault="00221D3F" w:rsidP="00221D3F">
      <w:pPr>
        <w:spacing w:after="0" w:line="30" w:lineRule="exact"/>
        <w:rPr>
          <w:rFonts w:ascii="Times New Roman" w:eastAsia="Times New Roman" w:hAnsi="Times New Roman" w:cs="Arial"/>
          <w:sz w:val="20"/>
          <w:szCs w:val="20"/>
        </w:rPr>
      </w:pPr>
    </w:p>
    <w:p w:rsidR="00674192" w:rsidRDefault="00221D3F" w:rsidP="00221D3F">
      <w:pPr>
        <w:ind w:firstLine="720"/>
        <w:rPr>
          <w:rFonts w:cs="Arial"/>
          <w:szCs w:val="20"/>
        </w:rPr>
      </w:pPr>
      <w:r w:rsidRPr="00221D3F">
        <w:rPr>
          <w:rFonts w:cs="Arial"/>
          <w:szCs w:val="20"/>
        </w:rPr>
        <w:t>(При оцењивању узима се у обзир степен напредовања сваког појединца остварен у току школске године, према његовим индивидуалним могућностима. Врши се бројчано.)</w:t>
      </w:r>
    </w:p>
    <w:p w:rsidR="000943B5" w:rsidRPr="00396D97" w:rsidRDefault="000943B5" w:rsidP="000943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96D97">
        <w:rPr>
          <w:rFonts w:ascii="Times New Roman" w:hAnsi="Times New Roman"/>
          <w:sz w:val="28"/>
          <w:szCs w:val="28"/>
        </w:rPr>
        <w:t>.</w:t>
      </w:r>
      <w:r w:rsidRPr="00396D97">
        <w:rPr>
          <w:rFonts w:ascii="Times New Roman" w:hAnsi="Times New Roman"/>
          <w:b/>
          <w:sz w:val="28"/>
          <w:szCs w:val="28"/>
        </w:rPr>
        <w:t>Наставни предмет: СРПСКИ ЈЕЗИК  (допунску рад)</w:t>
      </w:r>
    </w:p>
    <w:p w:rsidR="000943B5" w:rsidRPr="00396D97" w:rsidRDefault="000943B5" w:rsidP="000943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Недељни фонд часова</w:t>
      </w:r>
      <w:r w:rsidRPr="00396D97">
        <w:rPr>
          <w:rFonts w:ascii="Times New Roman" w:hAnsi="Times New Roman"/>
          <w:sz w:val="28"/>
          <w:szCs w:val="28"/>
        </w:rPr>
        <w:t>: 1</w:t>
      </w:r>
    </w:p>
    <w:p w:rsidR="000943B5" w:rsidRPr="00DA05BB" w:rsidRDefault="000943B5" w:rsidP="000943B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943B5" w:rsidRPr="00DA05BB" w:rsidRDefault="000943B5" w:rsidP="000943B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943B5" w:rsidRPr="00DA05BB" w:rsidRDefault="000943B5" w:rsidP="000943B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943B5" w:rsidRPr="00DA05BB" w:rsidRDefault="000943B5" w:rsidP="000943B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89"/>
        <w:gridCol w:w="5914"/>
        <w:gridCol w:w="3662"/>
      </w:tblGrid>
      <w:tr w:rsidR="000943B5" w:rsidRPr="00DA05BB" w:rsidTr="00A72DA1">
        <w:trPr>
          <w:trHeight w:val="63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Редни број теме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Назив теме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Број часова</w:t>
            </w:r>
          </w:p>
        </w:tc>
      </w:tr>
      <w:tr w:rsidR="000943B5" w:rsidRPr="00DA05BB" w:rsidTr="00A72DA1">
        <w:trPr>
          <w:trHeight w:val="195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DA05BB">
              <w:rPr>
                <w:rFonts w:eastAsia="Times New Roman" w:cs="Calibri"/>
                <w:b/>
                <w:sz w:val="20"/>
                <w:szCs w:val="20"/>
              </w:rPr>
              <w:t>-Почетно читање и писање</w:t>
            </w:r>
          </w:p>
          <w:p w:rsidR="000943B5" w:rsidRPr="00DA05BB" w:rsidRDefault="000943B5" w:rsidP="00A72DA1">
            <w:pPr>
              <w:spacing w:after="0"/>
              <w:rPr>
                <w:rFonts w:eastAsia="Times New Roman" w:cs="Calibri"/>
                <w:sz w:val="20"/>
                <w:szCs w:val="20"/>
              </w:rPr>
            </w:pPr>
            <w:r w:rsidRPr="00DA05BB">
              <w:rPr>
                <w:rFonts w:eastAsia="Times New Roman" w:cs="Calibri"/>
                <w:sz w:val="20"/>
                <w:szCs w:val="20"/>
              </w:rPr>
              <w:t>Познавање слова, читање и писање</w:t>
            </w:r>
          </w:p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0943B5" w:rsidRPr="00DA05BB" w:rsidTr="00A72DA1">
        <w:trPr>
          <w:trHeight w:val="660"/>
        </w:trPr>
        <w:tc>
          <w:tcPr>
            <w:tcW w:w="1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-Књижевност</w:t>
            </w:r>
          </w:p>
          <w:p w:rsidR="000943B5" w:rsidRPr="00DA05BB" w:rsidRDefault="000943B5" w:rsidP="00A72DA1">
            <w:pPr>
              <w:spacing w:after="0"/>
              <w:rPr>
                <w:rFonts w:eastAsia="Times New Roman" w:cs="Calibri"/>
                <w:sz w:val="20"/>
                <w:szCs w:val="20"/>
              </w:rPr>
            </w:pPr>
            <w:r w:rsidRPr="00DA05BB">
              <w:rPr>
                <w:rFonts w:eastAsia="Times New Roman" w:cs="Calibri"/>
                <w:sz w:val="20"/>
                <w:szCs w:val="20"/>
              </w:rPr>
              <w:t>Појмови: текст (песма, прича); тумачење текстова (остваривање комуникације са текстом)</w:t>
            </w:r>
          </w:p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943B5" w:rsidRPr="00DA05BB" w:rsidTr="00A72DA1">
        <w:trPr>
          <w:trHeight w:val="65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-Језик</w:t>
            </w:r>
          </w:p>
          <w:p w:rsidR="000943B5" w:rsidRPr="00DA05BB" w:rsidRDefault="000943B5" w:rsidP="00A72DA1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  <w:r w:rsidRPr="00DA05BB">
              <w:rPr>
                <w:rFonts w:eastAsia="Times New Roman" w:cs="Calibri"/>
                <w:sz w:val="20"/>
                <w:szCs w:val="20"/>
              </w:rPr>
              <w:t>Реченица, реч, глас, слово – препознавање</w:t>
            </w:r>
          </w:p>
          <w:p w:rsidR="000943B5" w:rsidRPr="00DA05BB" w:rsidRDefault="000943B5" w:rsidP="00A72DA1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</w:p>
          <w:p w:rsidR="000943B5" w:rsidRPr="00DA05BB" w:rsidRDefault="000943B5" w:rsidP="00A72DA1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  <w:r w:rsidRPr="00DA05BB">
              <w:rPr>
                <w:rFonts w:eastAsia="Times New Roman" w:cs="Calibri"/>
                <w:sz w:val="20"/>
                <w:szCs w:val="20"/>
              </w:rPr>
              <w:t>Препознавање реченица као обавештења, питања и заповести; употреба тачке, упитника и узвичника</w:t>
            </w:r>
          </w:p>
          <w:p w:rsidR="000943B5" w:rsidRPr="00DA05BB" w:rsidRDefault="000943B5" w:rsidP="00A72DA1">
            <w:pPr>
              <w:spacing w:after="0" w:line="240" w:lineRule="auto"/>
              <w:rPr>
                <w:rFonts w:eastAsia="Times New Roman" w:cs="Calibri"/>
                <w:sz w:val="20"/>
                <w:szCs w:val="20"/>
              </w:rPr>
            </w:pPr>
          </w:p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eastAsia="Times New Roman" w:cs="Calibri"/>
                <w:sz w:val="20"/>
                <w:szCs w:val="20"/>
              </w:rPr>
              <w:t>Употреба великог слова на почетку реченице, у писању личних имена и презимена и назива насеља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943B5" w:rsidRPr="00DA05BB" w:rsidTr="00A72DA1">
        <w:trPr>
          <w:trHeight w:val="75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-Језичка култура</w:t>
            </w:r>
          </w:p>
          <w:p w:rsidR="000943B5" w:rsidRPr="00DA05BB" w:rsidRDefault="000943B5" w:rsidP="00A72DA1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DA05BB">
              <w:rPr>
                <w:rFonts w:eastAsia="Times New Roman" w:cs="Calibri"/>
                <w:sz w:val="20"/>
                <w:szCs w:val="20"/>
              </w:rPr>
              <w:t>Усмено причање о догађајима и доживљајима</w:t>
            </w:r>
          </w:p>
          <w:p w:rsidR="000943B5" w:rsidRPr="00DA05BB" w:rsidRDefault="000943B5" w:rsidP="00A72DA1">
            <w:pPr>
              <w:spacing w:after="0" w:line="240" w:lineRule="auto"/>
              <w:ind w:left="720"/>
              <w:rPr>
                <w:rFonts w:eastAsia="Times New Roman" w:cs="Calibri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spacing w:after="0" w:line="240" w:lineRule="auto"/>
              <w:ind w:left="720"/>
              <w:rPr>
                <w:rFonts w:eastAsia="Times New Roman" w:cs="Calibri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943B5" w:rsidRPr="00DA05BB" w:rsidTr="00A72DA1">
        <w:trPr>
          <w:trHeight w:val="650"/>
        </w:trPr>
        <w:tc>
          <w:tcPr>
            <w:tcW w:w="7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Укупно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</w:tr>
    </w:tbl>
    <w:p w:rsidR="000943B5" w:rsidRPr="00DA05BB" w:rsidRDefault="000943B5" w:rsidP="000943B5">
      <w:pPr>
        <w:rPr>
          <w:sz w:val="20"/>
          <w:szCs w:val="20"/>
        </w:rPr>
      </w:pPr>
    </w:p>
    <w:p w:rsidR="000943B5" w:rsidRDefault="000943B5" w:rsidP="00221D3F">
      <w:pPr>
        <w:ind w:firstLine="720"/>
        <w:rPr>
          <w:rFonts w:cs="Arial"/>
          <w:szCs w:val="20"/>
        </w:rPr>
      </w:pPr>
    </w:p>
    <w:p w:rsidR="000943B5" w:rsidRPr="000943B5" w:rsidRDefault="000943B5" w:rsidP="000943B5">
      <w:pPr>
        <w:spacing w:after="0" w:line="0" w:lineRule="atLeast"/>
        <w:ind w:right="-79"/>
        <w:jc w:val="center"/>
        <w:rPr>
          <w:rFonts w:cs="Arial"/>
          <w:b/>
          <w:i/>
          <w:sz w:val="28"/>
          <w:szCs w:val="20"/>
        </w:rPr>
      </w:pPr>
      <w:r w:rsidRPr="000943B5">
        <w:rPr>
          <w:rFonts w:cs="Arial"/>
          <w:b/>
          <w:i/>
          <w:sz w:val="28"/>
          <w:szCs w:val="20"/>
        </w:rPr>
        <w:t>Трећи разред</w:t>
      </w:r>
    </w:p>
    <w:p w:rsidR="000943B5" w:rsidRPr="000943B5" w:rsidRDefault="000943B5" w:rsidP="000943B5">
      <w:pPr>
        <w:spacing w:after="0" w:line="12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0" w:lineRule="atLeast"/>
        <w:rPr>
          <w:rFonts w:cs="Arial"/>
          <w:b/>
          <w:sz w:val="24"/>
          <w:szCs w:val="20"/>
        </w:rPr>
      </w:pPr>
      <w:r w:rsidRPr="000943B5">
        <w:rPr>
          <w:rFonts w:cs="Arial"/>
          <w:b/>
          <w:sz w:val="24"/>
          <w:szCs w:val="20"/>
        </w:rPr>
        <w:t>Исходи</w:t>
      </w:r>
    </w:p>
    <w:p w:rsidR="000943B5" w:rsidRPr="000943B5" w:rsidRDefault="000943B5" w:rsidP="000943B5">
      <w:pPr>
        <w:spacing w:after="0" w:line="136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0" w:lineRule="atLeast"/>
        <w:ind w:left="380"/>
        <w:rPr>
          <w:rFonts w:cs="Arial"/>
          <w:szCs w:val="20"/>
        </w:rPr>
      </w:pPr>
      <w:r w:rsidRPr="000943B5">
        <w:rPr>
          <w:rFonts w:cs="Arial"/>
          <w:szCs w:val="20"/>
        </w:rPr>
        <w:t>Ученик ће бити у стању да:</w:t>
      </w:r>
    </w:p>
    <w:p w:rsidR="000943B5" w:rsidRPr="000943B5" w:rsidRDefault="000943B5" w:rsidP="000943B5">
      <w:pPr>
        <w:spacing w:after="0" w:line="217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231" w:lineRule="auto"/>
        <w:ind w:left="720" w:right="170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прочита, запише и упореди бројеве прве хиљаде и прикаже их на бројевној правој; ∙ прочита број записан римским цифрама и напише дати број римским цифрама (до 1.000); ∙ изврши четири основне рачунске операције, писмено и усмено (до 1.000);</w:t>
      </w:r>
    </w:p>
    <w:p w:rsidR="000943B5" w:rsidRPr="000943B5" w:rsidRDefault="000943B5" w:rsidP="000943B5">
      <w:pPr>
        <w:spacing w:after="0" w:line="16" w:lineRule="exact"/>
        <w:rPr>
          <w:rFonts w:ascii="Symbol" w:eastAsia="Symbol" w:hAnsi="Symbol"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подели број бројем прве десетице, са и без остатка, и провери резултат;</w:t>
      </w:r>
    </w:p>
    <w:p w:rsidR="000943B5" w:rsidRPr="000943B5" w:rsidRDefault="000943B5" w:rsidP="000943B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7B32FA" w:rsidRDefault="000943B5" w:rsidP="000943B5">
      <w:pPr>
        <w:spacing w:after="0" w:line="0" w:lineRule="atLeast"/>
        <w:ind w:right="-79"/>
        <w:jc w:val="center"/>
        <w:rPr>
          <w:rFonts w:cs="Arial"/>
          <w:szCs w:val="20"/>
        </w:rPr>
      </w:pPr>
    </w:p>
    <w:p w:rsidR="000943B5" w:rsidRPr="000943B5" w:rsidRDefault="000943B5" w:rsidP="000943B5">
      <w:pPr>
        <w:spacing w:after="0" w:line="0" w:lineRule="atLeast"/>
        <w:ind w:right="-79"/>
        <w:jc w:val="center"/>
        <w:rPr>
          <w:rFonts w:cs="Arial"/>
          <w:szCs w:val="20"/>
        </w:rPr>
        <w:sectPr w:rsidR="000943B5" w:rsidRPr="000943B5">
          <w:pgSz w:w="12240" w:h="15840"/>
          <w:pgMar w:top="1331" w:right="380" w:bottom="644" w:left="660" w:header="0" w:footer="0" w:gutter="0"/>
          <w:cols w:space="0" w:equalWidth="0">
            <w:col w:w="11200"/>
          </w:cols>
          <w:docGrid w:linePitch="360"/>
        </w:sect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bookmarkStart w:id="26" w:name="page44"/>
      <w:bookmarkEnd w:id="26"/>
      <w:r w:rsidRPr="000943B5">
        <w:rPr>
          <w:rFonts w:cs="Arial"/>
          <w:szCs w:val="20"/>
        </w:rPr>
        <w:lastRenderedPageBreak/>
        <w:t>процени вредност израза са једном рачунском операцијом;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израчуна вредност бројевног израза са највише три рачунске операције;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одреди десетице и стотине најближе датом броју;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реши једначину са једном рачунском операцијом;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одреди и запише скуп решења неједначине са сабирањем и одузимањем;</w:t>
      </w:r>
    </w:p>
    <w:p w:rsidR="000943B5" w:rsidRPr="000943B5" w:rsidRDefault="000943B5" w:rsidP="000943B5">
      <w:pPr>
        <w:spacing w:after="0" w:line="1" w:lineRule="exact"/>
        <w:rPr>
          <w:rFonts w:ascii="Symbol" w:eastAsia="Symbol" w:hAnsi="Symbol"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реши проблемски задатак користећи бројевни израз или једначину;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упореди разломке облика са једнаким имениоцима;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резултат мерења дужине запише децималним бројем са једном децималом;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уочи и речима опише правило за настајање бројевног низа;</w:t>
      </w:r>
    </w:p>
    <w:p w:rsidR="000943B5" w:rsidRPr="000943B5" w:rsidRDefault="000943B5" w:rsidP="000943B5">
      <w:pPr>
        <w:spacing w:after="0" w:line="61" w:lineRule="exact"/>
        <w:rPr>
          <w:rFonts w:ascii="Symbol" w:eastAsia="Symbol" w:hAnsi="Symbol"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214" w:lineRule="auto"/>
        <w:ind w:left="720" w:right="66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чита и користи податке представљене табеларно или графички (стубичасти дијаграм и сликовни дијаграм);</w:t>
      </w:r>
    </w:p>
    <w:p w:rsidR="000943B5" w:rsidRPr="000943B5" w:rsidRDefault="000943B5" w:rsidP="000943B5">
      <w:pPr>
        <w:spacing w:after="0" w:line="1" w:lineRule="exact"/>
        <w:rPr>
          <w:rFonts w:ascii="Symbol" w:eastAsia="Symbol" w:hAnsi="Symbol"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црта паралелне и нормалне праве, правоугаоник и квадрат;</w:t>
      </w:r>
    </w:p>
    <w:p w:rsidR="000943B5" w:rsidRPr="000943B5" w:rsidRDefault="000943B5" w:rsidP="000943B5">
      <w:pPr>
        <w:spacing w:after="0" w:line="1" w:lineRule="exact"/>
        <w:rPr>
          <w:rFonts w:ascii="Symbol" w:eastAsia="Symbol" w:hAnsi="Symbol"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конструише троугао и круг;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именује елементе угла, правоугаоника, квадрата, троугла и круга;</w:t>
      </w:r>
    </w:p>
    <w:p w:rsidR="000943B5" w:rsidRPr="000943B5" w:rsidRDefault="000943B5" w:rsidP="000943B5">
      <w:pPr>
        <w:spacing w:after="0" w:line="1" w:lineRule="exact"/>
        <w:rPr>
          <w:rFonts w:ascii="Symbol" w:eastAsia="Symbol" w:hAnsi="Symbol"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разликује врсте углова и троуглова;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одреди обим правоугаоника, квадрата и троугла, применом обрасца;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опише особине правоугаоника и квадрата;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преслика геометријску фигуру у квадратној или тачкастој мрежи на основу задатог упутства;</w:t>
      </w:r>
    </w:p>
    <w:p w:rsidR="000943B5" w:rsidRPr="000943B5" w:rsidRDefault="000943B5" w:rsidP="000943B5">
      <w:pPr>
        <w:spacing w:after="0" w:line="14" w:lineRule="exact"/>
        <w:rPr>
          <w:rFonts w:ascii="Symbol" w:eastAsia="Symbol" w:hAnsi="Symbol"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користи геометријски прибор и софтверске алате за цртање;</w:t>
      </w:r>
    </w:p>
    <w:p w:rsidR="000943B5" w:rsidRPr="000943B5" w:rsidRDefault="000943B5" w:rsidP="000943B5">
      <w:pPr>
        <w:spacing w:after="0" w:line="14" w:lineRule="exact"/>
        <w:rPr>
          <w:rFonts w:ascii="Symbol" w:eastAsia="Symbol" w:hAnsi="Symbol"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чита, упореди и претвара јединице за мерење дужине, масе, запремине течности и времена;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упореди величине (дужина, маса, запремина течности и време);</w:t>
      </w: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измери површину геометријске фигуре задатом мером (правоугаоником, квадратом и троуглом);</w:t>
      </w:r>
    </w:p>
    <w:p w:rsidR="000943B5" w:rsidRPr="000943B5" w:rsidRDefault="000943B5" w:rsidP="000943B5">
      <w:pPr>
        <w:spacing w:after="0" w:line="14" w:lineRule="exact"/>
        <w:rPr>
          <w:rFonts w:ascii="Symbol" w:eastAsia="Symbol" w:hAnsi="Symbol"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/>
        <w:rPr>
          <w:rFonts w:ascii="Symbol" w:eastAsia="Symbol" w:hAnsi="Symbol" w:cs="Arial"/>
          <w:szCs w:val="20"/>
        </w:rPr>
      </w:pPr>
      <w:r w:rsidRPr="000943B5">
        <w:rPr>
          <w:rFonts w:cs="Arial"/>
          <w:szCs w:val="20"/>
        </w:rPr>
        <w:t>примењује концепт мерења у једноставним реалним ситуацијама.</w:t>
      </w:r>
    </w:p>
    <w:p w:rsidR="000943B5" w:rsidRPr="000943B5" w:rsidRDefault="000943B5" w:rsidP="000943B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0" w:lineRule="atLeast"/>
        <w:rPr>
          <w:rFonts w:cs="Arial"/>
          <w:b/>
          <w:sz w:val="24"/>
          <w:szCs w:val="20"/>
        </w:rPr>
      </w:pPr>
      <w:r w:rsidRPr="000943B5">
        <w:rPr>
          <w:rFonts w:cs="Arial"/>
          <w:b/>
          <w:sz w:val="24"/>
          <w:szCs w:val="20"/>
        </w:rPr>
        <w:t>Садржај програма</w:t>
      </w:r>
    </w:p>
    <w:p w:rsidR="000943B5" w:rsidRPr="000943B5" w:rsidRDefault="000943B5" w:rsidP="000943B5">
      <w:pPr>
        <w:spacing w:after="0" w:line="254" w:lineRule="exact"/>
        <w:rPr>
          <w:rFonts w:ascii="Times New Roman" w:eastAsia="Times New Roman" w:hAnsi="Times New Roman" w:cs="Arial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0"/>
        <w:gridCol w:w="4320"/>
        <w:gridCol w:w="1560"/>
        <w:gridCol w:w="1140"/>
        <w:gridCol w:w="1120"/>
        <w:gridCol w:w="1160"/>
      </w:tblGrid>
      <w:tr w:rsidR="000943B5" w:rsidRPr="000943B5" w:rsidTr="00A72DA1">
        <w:trPr>
          <w:trHeight w:val="224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0943B5">
              <w:rPr>
                <w:rFonts w:cs="Arial"/>
                <w:sz w:val="18"/>
                <w:szCs w:val="20"/>
              </w:rPr>
              <w:t>Р. бр.</w:t>
            </w: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w w:val="97"/>
                <w:sz w:val="18"/>
                <w:szCs w:val="20"/>
              </w:rPr>
            </w:pPr>
            <w:r w:rsidRPr="000943B5">
              <w:rPr>
                <w:rFonts w:cs="Arial"/>
                <w:w w:val="97"/>
                <w:sz w:val="18"/>
                <w:szCs w:val="20"/>
              </w:rPr>
              <w:t>број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660"/>
              <w:rPr>
                <w:rFonts w:cs="Arial"/>
                <w:sz w:val="18"/>
                <w:szCs w:val="20"/>
              </w:rPr>
            </w:pPr>
            <w:r w:rsidRPr="000943B5">
              <w:rPr>
                <w:rFonts w:cs="Arial"/>
                <w:sz w:val="18"/>
                <w:szCs w:val="20"/>
              </w:rPr>
              <w:t>број часова</w:t>
            </w:r>
          </w:p>
        </w:tc>
      </w:tr>
      <w:tr w:rsidR="000943B5" w:rsidRPr="000943B5" w:rsidTr="00A72DA1">
        <w:trPr>
          <w:trHeight w:val="258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w w:val="98"/>
                <w:sz w:val="18"/>
                <w:szCs w:val="20"/>
              </w:rPr>
            </w:pPr>
            <w:r w:rsidRPr="000943B5">
              <w:rPr>
                <w:rFonts w:cs="Arial"/>
                <w:w w:val="98"/>
                <w:sz w:val="18"/>
                <w:szCs w:val="20"/>
              </w:rPr>
              <w:t>наставне</w:t>
            </w:r>
          </w:p>
        </w:tc>
        <w:tc>
          <w:tcPr>
            <w:tcW w:w="4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860"/>
              <w:rPr>
                <w:rFonts w:cs="Arial"/>
                <w:b/>
                <w:szCs w:val="20"/>
              </w:rPr>
            </w:pPr>
            <w:r w:rsidRPr="000943B5">
              <w:rPr>
                <w:rFonts w:cs="Arial"/>
                <w:b/>
                <w:szCs w:val="20"/>
              </w:rPr>
              <w:t>НАСТАВНЕ ТЕМЕ/ОБЛАСТИ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0943B5">
              <w:rPr>
                <w:rFonts w:cs="Arial"/>
                <w:sz w:val="18"/>
                <w:szCs w:val="20"/>
              </w:rPr>
              <w:t>часова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0943B5">
              <w:rPr>
                <w:rFonts w:cs="Arial"/>
                <w:sz w:val="18"/>
                <w:szCs w:val="20"/>
              </w:rPr>
              <w:t>осталих</w:t>
            </w:r>
          </w:p>
        </w:tc>
      </w:tr>
      <w:tr w:rsidR="000943B5" w:rsidRPr="000943B5" w:rsidTr="00A72DA1">
        <w:trPr>
          <w:trHeight w:val="22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18" w:lineRule="exact"/>
              <w:jc w:val="center"/>
              <w:rPr>
                <w:rFonts w:cs="Arial"/>
                <w:sz w:val="18"/>
                <w:szCs w:val="20"/>
              </w:rPr>
            </w:pPr>
            <w:r w:rsidRPr="000943B5">
              <w:rPr>
                <w:rFonts w:cs="Arial"/>
                <w:sz w:val="18"/>
                <w:szCs w:val="20"/>
              </w:rPr>
              <w:t>теме</w:t>
            </w:r>
          </w:p>
        </w:tc>
        <w:tc>
          <w:tcPr>
            <w:tcW w:w="43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18" w:lineRule="exact"/>
              <w:ind w:left="360"/>
              <w:rPr>
                <w:rFonts w:cs="Arial"/>
                <w:sz w:val="18"/>
                <w:szCs w:val="20"/>
              </w:rPr>
            </w:pPr>
            <w:r w:rsidRPr="000943B5">
              <w:rPr>
                <w:rFonts w:cs="Arial"/>
                <w:sz w:val="18"/>
                <w:szCs w:val="20"/>
              </w:rPr>
              <w:t>стандарди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18" w:lineRule="exact"/>
              <w:jc w:val="center"/>
              <w:rPr>
                <w:rFonts w:cs="Arial"/>
                <w:w w:val="98"/>
                <w:sz w:val="18"/>
                <w:szCs w:val="20"/>
              </w:rPr>
            </w:pPr>
            <w:r w:rsidRPr="000943B5">
              <w:rPr>
                <w:rFonts w:cs="Arial"/>
                <w:w w:val="98"/>
                <w:sz w:val="18"/>
                <w:szCs w:val="20"/>
              </w:rPr>
              <w:t>по теми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18" w:lineRule="exact"/>
              <w:jc w:val="center"/>
              <w:rPr>
                <w:rFonts w:cs="Arial"/>
                <w:w w:val="99"/>
                <w:sz w:val="18"/>
                <w:szCs w:val="20"/>
              </w:rPr>
            </w:pPr>
            <w:r w:rsidRPr="000943B5">
              <w:rPr>
                <w:rFonts w:cs="Arial"/>
                <w:w w:val="99"/>
                <w:sz w:val="18"/>
                <w:szCs w:val="20"/>
              </w:rPr>
              <w:t>обраде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18" w:lineRule="exact"/>
              <w:jc w:val="center"/>
              <w:rPr>
                <w:rFonts w:cs="Arial"/>
                <w:sz w:val="18"/>
                <w:szCs w:val="20"/>
              </w:rPr>
            </w:pPr>
            <w:r w:rsidRPr="000943B5">
              <w:rPr>
                <w:rFonts w:cs="Arial"/>
                <w:sz w:val="18"/>
                <w:szCs w:val="20"/>
              </w:rPr>
              <w:t>типова</w:t>
            </w:r>
          </w:p>
        </w:tc>
      </w:tr>
      <w:tr w:rsidR="000943B5" w:rsidRPr="000943B5" w:rsidTr="00A72DA1">
        <w:trPr>
          <w:trHeight w:val="253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53" w:lineRule="exac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1МА.3.1.1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</w:tr>
      <w:tr w:rsidR="000943B5" w:rsidRPr="000943B5" w:rsidTr="00A72DA1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1МА.3.1.2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0943B5" w:rsidRPr="000943B5" w:rsidTr="00A72DA1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1МА.3.1.3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0943B5" w:rsidRPr="000943B5" w:rsidTr="00A72DA1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right="340"/>
              <w:jc w:val="right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1.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Бројеви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1МА.3.1.4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138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60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0943B5">
              <w:rPr>
                <w:rFonts w:cs="Arial"/>
                <w:w w:val="98"/>
                <w:szCs w:val="20"/>
              </w:rPr>
              <w:t>78</w:t>
            </w:r>
          </w:p>
        </w:tc>
      </w:tr>
      <w:tr w:rsidR="000943B5" w:rsidRPr="000943B5" w:rsidTr="00A72DA1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1МА.3.1.5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0943B5" w:rsidRPr="000943B5" w:rsidTr="00A72DA1">
        <w:trPr>
          <w:trHeight w:val="26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1МА.3.3.1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0943B5" w:rsidRPr="000943B5" w:rsidTr="00A72DA1">
        <w:trPr>
          <w:trHeight w:val="271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67" w:lineRule="exac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1МА.3.3.2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0943B5" w:rsidRPr="000943B5" w:rsidTr="00A72DA1">
        <w:trPr>
          <w:trHeight w:val="257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57" w:lineRule="exac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1МА.3.2.2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</w:tr>
      <w:tr w:rsidR="000943B5" w:rsidRPr="000943B5" w:rsidTr="00A72DA1">
        <w:trPr>
          <w:trHeight w:val="267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67" w:lineRule="exact"/>
              <w:ind w:right="340"/>
              <w:jc w:val="right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2.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67" w:lineRule="exact"/>
              <w:ind w:left="10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Геометрија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67" w:lineRule="exac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1МА.3.2.3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67" w:lineRule="exact"/>
              <w:jc w:val="center"/>
              <w:rPr>
                <w:rFonts w:cs="Arial"/>
                <w:w w:val="98"/>
                <w:szCs w:val="20"/>
              </w:rPr>
            </w:pPr>
            <w:r w:rsidRPr="000943B5">
              <w:rPr>
                <w:rFonts w:cs="Arial"/>
                <w:w w:val="98"/>
                <w:szCs w:val="20"/>
              </w:rPr>
              <w:t>29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67" w:lineRule="exact"/>
              <w:jc w:val="center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14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67" w:lineRule="exact"/>
              <w:jc w:val="center"/>
              <w:rPr>
                <w:rFonts w:cs="Arial"/>
                <w:w w:val="98"/>
                <w:szCs w:val="20"/>
              </w:rPr>
            </w:pPr>
            <w:r w:rsidRPr="000943B5">
              <w:rPr>
                <w:rFonts w:cs="Arial"/>
                <w:w w:val="98"/>
                <w:szCs w:val="20"/>
              </w:rPr>
              <w:t>15</w:t>
            </w:r>
          </w:p>
        </w:tc>
      </w:tr>
      <w:tr w:rsidR="000943B5" w:rsidRPr="000943B5" w:rsidTr="00A72DA1">
        <w:trPr>
          <w:trHeight w:val="27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1МА.3.2.4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0943B5" w:rsidRPr="000943B5" w:rsidTr="00A72DA1">
        <w:trPr>
          <w:trHeight w:val="254"/>
        </w:trPr>
        <w:tc>
          <w:tcPr>
            <w:tcW w:w="10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right="340"/>
              <w:jc w:val="right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3.</w:t>
            </w:r>
          </w:p>
        </w:tc>
        <w:tc>
          <w:tcPr>
            <w:tcW w:w="4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Мерење и мере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255" w:lineRule="exac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1МА.3.4.2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0943B5">
              <w:rPr>
                <w:rFonts w:cs="Arial"/>
                <w:w w:val="98"/>
                <w:szCs w:val="20"/>
              </w:rPr>
              <w:t>13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5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8</w:t>
            </w:r>
          </w:p>
        </w:tc>
      </w:tr>
      <w:tr w:rsidR="000943B5" w:rsidRPr="000943B5" w:rsidTr="00A72DA1">
        <w:trPr>
          <w:trHeight w:val="134"/>
        </w:trPr>
        <w:tc>
          <w:tcPr>
            <w:tcW w:w="10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4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80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1МА.3.4.3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0943B5" w:rsidRPr="000943B5" w:rsidTr="00A72DA1">
        <w:trPr>
          <w:trHeight w:val="13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</w:tr>
      <w:tr w:rsidR="000943B5" w:rsidRPr="000943B5" w:rsidTr="00A72DA1">
        <w:trPr>
          <w:trHeight w:val="348"/>
        </w:trPr>
        <w:tc>
          <w:tcPr>
            <w:tcW w:w="10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320" w:type="dxa"/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ind w:left="700"/>
              <w:rPr>
                <w:rFonts w:cs="Arial"/>
                <w:b/>
                <w:szCs w:val="20"/>
              </w:rPr>
            </w:pPr>
            <w:r w:rsidRPr="000943B5">
              <w:rPr>
                <w:rFonts w:cs="Arial"/>
                <w:b/>
                <w:szCs w:val="20"/>
              </w:rPr>
              <w:t>укупно: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180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79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0943B5">
              <w:rPr>
                <w:rFonts w:cs="Arial"/>
                <w:szCs w:val="20"/>
              </w:rPr>
              <w:t>101</w:t>
            </w:r>
          </w:p>
        </w:tc>
      </w:tr>
      <w:tr w:rsidR="000943B5" w:rsidRPr="000943B5" w:rsidTr="00A72DA1">
        <w:trPr>
          <w:trHeight w:val="10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943B5" w:rsidRPr="000943B5" w:rsidRDefault="000943B5" w:rsidP="000943B5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</w:tbl>
    <w:p w:rsidR="000943B5" w:rsidRPr="000943B5" w:rsidRDefault="000943B5" w:rsidP="000943B5">
      <w:pPr>
        <w:spacing w:after="0" w:line="261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0" w:lineRule="atLeast"/>
        <w:rPr>
          <w:rFonts w:cs="Arial"/>
          <w:b/>
          <w:szCs w:val="20"/>
        </w:rPr>
      </w:pPr>
      <w:r w:rsidRPr="000943B5">
        <w:rPr>
          <w:rFonts w:cs="Arial"/>
          <w:b/>
          <w:szCs w:val="20"/>
        </w:rPr>
        <w:t>Начин реализације</w:t>
      </w:r>
    </w:p>
    <w:p w:rsidR="000943B5" w:rsidRPr="000943B5" w:rsidRDefault="000943B5" w:rsidP="000943B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239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E13A77" w:rsidRDefault="000943B5" w:rsidP="000943B5">
      <w:pPr>
        <w:spacing w:after="0" w:line="0" w:lineRule="atLeast"/>
        <w:ind w:left="5520"/>
        <w:rPr>
          <w:rFonts w:cs="Arial"/>
          <w:szCs w:val="20"/>
        </w:rPr>
      </w:pPr>
    </w:p>
    <w:p w:rsidR="000943B5" w:rsidRPr="000943B5" w:rsidRDefault="000943B5" w:rsidP="000943B5">
      <w:pPr>
        <w:spacing w:after="0" w:line="0" w:lineRule="atLeast"/>
        <w:ind w:left="5520"/>
        <w:rPr>
          <w:rFonts w:cs="Arial"/>
          <w:szCs w:val="20"/>
        </w:rPr>
        <w:sectPr w:rsidR="000943B5" w:rsidRPr="000943B5">
          <w:pgSz w:w="12240" w:h="15840"/>
          <w:pgMar w:top="1331" w:right="1120" w:bottom="644" w:left="660" w:header="0" w:footer="0" w:gutter="0"/>
          <w:cols w:space="0" w:equalWidth="0">
            <w:col w:w="10460"/>
          </w:cols>
          <w:docGrid w:linePitch="360"/>
        </w:sectPr>
      </w:pPr>
    </w:p>
    <w:p w:rsidR="000943B5" w:rsidRPr="000943B5" w:rsidRDefault="000943B5" w:rsidP="000943B5">
      <w:pPr>
        <w:spacing w:after="0" w:line="352" w:lineRule="exact"/>
        <w:rPr>
          <w:rFonts w:ascii="Times New Roman" w:eastAsia="Times New Roman" w:hAnsi="Times New Roman" w:cs="Arial"/>
          <w:sz w:val="20"/>
          <w:szCs w:val="20"/>
        </w:rPr>
      </w:pPr>
      <w:bookmarkStart w:id="27" w:name="page45"/>
      <w:bookmarkEnd w:id="27"/>
    </w:p>
    <w:p w:rsidR="000943B5" w:rsidRPr="000943B5" w:rsidRDefault="000943B5" w:rsidP="000943B5">
      <w:pPr>
        <w:spacing w:after="0" w:line="0" w:lineRule="atLeast"/>
        <w:ind w:left="40"/>
        <w:rPr>
          <w:rFonts w:cs="Arial"/>
          <w:szCs w:val="20"/>
        </w:rPr>
      </w:pPr>
      <w:r w:rsidRPr="000943B5">
        <w:rPr>
          <w:rFonts w:cs="Arial"/>
          <w:szCs w:val="20"/>
        </w:rPr>
        <w:t>Методе рада</w:t>
      </w:r>
    </w:p>
    <w:p w:rsidR="000943B5" w:rsidRPr="000943B5" w:rsidRDefault="000943B5" w:rsidP="000943B5">
      <w:pPr>
        <w:spacing w:after="0" w:line="12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монолошка • дијалошка • текстуална • хеуристичка • дискусија • илустративна • писаних радова</w:t>
      </w:r>
    </w:p>
    <w:p w:rsidR="000943B5" w:rsidRPr="000943B5" w:rsidRDefault="000943B5" w:rsidP="000943B5">
      <w:pPr>
        <w:spacing w:after="0" w:line="9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демонстрација • посматрања • практичних активности(радови ученика) • истраживачка</w:t>
      </w:r>
    </w:p>
    <w:p w:rsidR="000943B5" w:rsidRPr="000943B5" w:rsidRDefault="000943B5" w:rsidP="000943B5">
      <w:pPr>
        <w:spacing w:after="0" w:line="12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графичких радова • решавања проблема</w:t>
      </w:r>
    </w:p>
    <w:p w:rsidR="000943B5" w:rsidRPr="000943B5" w:rsidRDefault="000943B5" w:rsidP="000943B5">
      <w:pPr>
        <w:spacing w:after="0" w:line="286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0" w:lineRule="atLeast"/>
        <w:ind w:left="20"/>
        <w:rPr>
          <w:rFonts w:cs="Arial"/>
          <w:szCs w:val="20"/>
        </w:rPr>
      </w:pPr>
      <w:r w:rsidRPr="000943B5">
        <w:rPr>
          <w:rFonts w:cs="Arial"/>
          <w:szCs w:val="20"/>
        </w:rPr>
        <w:t>Технике рада</w:t>
      </w:r>
    </w:p>
    <w:p w:rsidR="000943B5" w:rsidRPr="000943B5" w:rsidRDefault="000943B5" w:rsidP="000943B5">
      <w:pPr>
        <w:spacing w:after="0" w:line="12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технике учења • технике памћења</w:t>
      </w:r>
    </w:p>
    <w:p w:rsidR="000943B5" w:rsidRPr="000943B5" w:rsidRDefault="000943B5" w:rsidP="000943B5">
      <w:pPr>
        <w:spacing w:after="0" w:line="279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0" w:lineRule="atLeast"/>
        <w:ind w:left="20"/>
        <w:rPr>
          <w:rFonts w:cs="Arial"/>
          <w:szCs w:val="20"/>
        </w:rPr>
      </w:pPr>
      <w:r w:rsidRPr="000943B5">
        <w:rPr>
          <w:rFonts w:cs="Arial"/>
          <w:szCs w:val="20"/>
        </w:rPr>
        <w:t>Активности ученика</w:t>
      </w:r>
    </w:p>
    <w:p w:rsidR="000943B5" w:rsidRPr="000943B5" w:rsidRDefault="000943B5" w:rsidP="000943B5">
      <w:pPr>
        <w:spacing w:after="0" w:line="1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усвајање знања, вештина • опажање</w:t>
      </w:r>
    </w:p>
    <w:p w:rsidR="000943B5" w:rsidRPr="000943B5" w:rsidRDefault="000943B5" w:rsidP="000943B5">
      <w:pPr>
        <w:spacing w:after="0" w:line="12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откривање и увиђање законитости и процеса • вежбање</w:t>
      </w:r>
    </w:p>
    <w:p w:rsidR="000943B5" w:rsidRPr="000943B5" w:rsidRDefault="000943B5" w:rsidP="000943B5">
      <w:pPr>
        <w:spacing w:after="0" w:line="7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репродуковање одређених законитости и правила</w:t>
      </w:r>
    </w:p>
    <w:p w:rsidR="000943B5" w:rsidRPr="000943B5" w:rsidRDefault="000943B5" w:rsidP="000943B5">
      <w:pPr>
        <w:spacing w:after="0" w:line="12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примена усвојених знања и законитости у решавању животних ситуација</w:t>
      </w:r>
    </w:p>
    <w:p w:rsidR="000943B5" w:rsidRPr="000943B5" w:rsidRDefault="000943B5" w:rsidP="000943B5">
      <w:pPr>
        <w:spacing w:after="0" w:line="12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израда и презентовање самосталних радова • стварање • учешће у дискусији</w:t>
      </w:r>
    </w:p>
    <w:p w:rsidR="000943B5" w:rsidRPr="000943B5" w:rsidRDefault="000943B5" w:rsidP="000943B5">
      <w:pPr>
        <w:spacing w:after="0" w:line="9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анализирање података,чињеница и информација • решавање проблема</w:t>
      </w:r>
    </w:p>
    <w:p w:rsidR="000943B5" w:rsidRPr="000943B5" w:rsidRDefault="000943B5" w:rsidP="000943B5">
      <w:pPr>
        <w:spacing w:after="0" w:line="281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0" w:lineRule="atLeast"/>
        <w:ind w:left="20"/>
        <w:rPr>
          <w:rFonts w:cs="Arial"/>
          <w:szCs w:val="20"/>
        </w:rPr>
      </w:pPr>
      <w:r w:rsidRPr="000943B5">
        <w:rPr>
          <w:rFonts w:cs="Arial"/>
          <w:szCs w:val="20"/>
        </w:rPr>
        <w:t>Активности наставника</w:t>
      </w:r>
    </w:p>
    <w:p w:rsidR="000943B5" w:rsidRPr="000943B5" w:rsidRDefault="000943B5" w:rsidP="000943B5">
      <w:pPr>
        <w:spacing w:after="0" w:line="1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мотивише ученике • организује и усмерава процес учења • оцењује ниво и квалитет усвојености знања</w:t>
      </w:r>
    </w:p>
    <w:p w:rsidR="000943B5" w:rsidRPr="000943B5" w:rsidRDefault="000943B5" w:rsidP="000943B5">
      <w:pPr>
        <w:spacing w:after="0" w:line="9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оспособљава ученике за самостално учење и решавање проблемских ситуација Наставна</w:t>
      </w:r>
    </w:p>
    <w:p w:rsidR="000943B5" w:rsidRPr="000943B5" w:rsidRDefault="000943B5" w:rsidP="000943B5">
      <w:pPr>
        <w:spacing w:after="0" w:line="274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0" w:lineRule="atLeast"/>
        <w:ind w:left="40"/>
        <w:rPr>
          <w:rFonts w:cs="Arial"/>
          <w:szCs w:val="20"/>
        </w:rPr>
      </w:pPr>
      <w:r w:rsidRPr="000943B5">
        <w:rPr>
          <w:rFonts w:cs="Arial"/>
          <w:szCs w:val="20"/>
        </w:rPr>
        <w:t>средства</w:t>
      </w:r>
    </w:p>
    <w:p w:rsidR="000943B5" w:rsidRPr="000943B5" w:rsidRDefault="000943B5" w:rsidP="000943B5">
      <w:pPr>
        <w:spacing w:after="0" w:line="329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160"/>
        </w:tabs>
        <w:spacing w:after="0" w:line="0" w:lineRule="atLeast"/>
        <w:ind w:left="160" w:hanging="160"/>
        <w:rPr>
          <w:rFonts w:cs="Arial"/>
          <w:szCs w:val="20"/>
        </w:rPr>
      </w:pPr>
      <w:r w:rsidRPr="000943B5">
        <w:rPr>
          <w:rFonts w:cs="Arial"/>
          <w:szCs w:val="20"/>
        </w:rPr>
        <w:t>продукти рада • илустрације, графикони</w:t>
      </w:r>
    </w:p>
    <w:p w:rsidR="000943B5" w:rsidRPr="000943B5" w:rsidRDefault="000943B5" w:rsidP="000943B5">
      <w:pPr>
        <w:spacing w:after="0" w:line="12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1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текстуални и видео записи • различити материјали по избору наставника</w:t>
      </w:r>
    </w:p>
    <w:p w:rsidR="000943B5" w:rsidRPr="000943B5" w:rsidRDefault="000943B5" w:rsidP="000943B5">
      <w:pPr>
        <w:spacing w:after="0" w:line="277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spacing w:after="0" w:line="0" w:lineRule="atLeast"/>
        <w:ind w:left="20"/>
        <w:rPr>
          <w:rFonts w:cs="Arial"/>
          <w:szCs w:val="20"/>
        </w:rPr>
      </w:pPr>
      <w:r w:rsidRPr="000943B5">
        <w:rPr>
          <w:rFonts w:cs="Arial"/>
          <w:szCs w:val="20"/>
        </w:rPr>
        <w:t>Оцењивање</w:t>
      </w:r>
    </w:p>
    <w:p w:rsidR="000943B5" w:rsidRPr="000943B5" w:rsidRDefault="000943B5" w:rsidP="000943B5">
      <w:pPr>
        <w:spacing w:after="0" w:line="1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степен усвојености ученикових знања, умења и навика • однос према учењу</w:t>
      </w:r>
    </w:p>
    <w:p w:rsidR="000943B5" w:rsidRPr="000943B5" w:rsidRDefault="000943B5" w:rsidP="000943B5">
      <w:pPr>
        <w:spacing w:after="0" w:line="12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200"/>
        </w:tabs>
        <w:spacing w:after="0" w:line="0" w:lineRule="atLeast"/>
        <w:ind w:left="200" w:hanging="166"/>
        <w:rPr>
          <w:rFonts w:cs="Arial"/>
          <w:szCs w:val="20"/>
        </w:rPr>
      </w:pPr>
      <w:r w:rsidRPr="000943B5">
        <w:rPr>
          <w:rFonts w:cs="Arial"/>
          <w:szCs w:val="20"/>
        </w:rPr>
        <w:t>испуњавање одрђених норми</w:t>
      </w:r>
    </w:p>
    <w:p w:rsidR="000943B5" w:rsidRPr="000943B5" w:rsidRDefault="000943B5" w:rsidP="000943B5">
      <w:pPr>
        <w:spacing w:after="0" w:line="58" w:lineRule="exact"/>
        <w:rPr>
          <w:rFonts w:cs="Arial"/>
          <w:szCs w:val="20"/>
        </w:rPr>
      </w:pPr>
    </w:p>
    <w:p w:rsidR="000943B5" w:rsidRPr="000943B5" w:rsidRDefault="000943B5" w:rsidP="000943B5">
      <w:pPr>
        <w:numPr>
          <w:ilvl w:val="0"/>
          <w:numId w:val="49"/>
        </w:numPr>
        <w:tabs>
          <w:tab w:val="left" w:pos="185"/>
        </w:tabs>
        <w:spacing w:after="0" w:line="220" w:lineRule="auto"/>
        <w:ind w:left="20" w:firstLine="14"/>
        <w:rPr>
          <w:rFonts w:cs="Arial"/>
          <w:szCs w:val="20"/>
        </w:rPr>
      </w:pPr>
      <w:r w:rsidRPr="000943B5">
        <w:rPr>
          <w:rFonts w:cs="Arial"/>
          <w:szCs w:val="20"/>
        </w:rPr>
        <w:t>(При оцењивању узима се у обзир степен напредовања сваког појединца остварен у току школске године, према његовим индивидуалним могућностима.)</w:t>
      </w:r>
    </w:p>
    <w:p w:rsidR="000943B5" w:rsidRPr="000943B5" w:rsidRDefault="000943B5" w:rsidP="000943B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0943B5" w:rsidRPr="00396D97" w:rsidRDefault="000943B5" w:rsidP="00396D9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0943B5" w:rsidRPr="00DA05BB" w:rsidRDefault="000943B5" w:rsidP="000943B5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943B5" w:rsidRPr="00396D97" w:rsidRDefault="000943B5" w:rsidP="000943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43B5" w:rsidRPr="00396D97" w:rsidRDefault="000943B5" w:rsidP="000943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6D97">
        <w:rPr>
          <w:rFonts w:ascii="Times New Roman" w:hAnsi="Times New Roman"/>
          <w:sz w:val="28"/>
          <w:szCs w:val="28"/>
        </w:rPr>
        <w:t>.</w:t>
      </w:r>
      <w:r w:rsidRPr="00396D97">
        <w:rPr>
          <w:rFonts w:ascii="Times New Roman" w:hAnsi="Times New Roman"/>
          <w:b/>
          <w:sz w:val="28"/>
          <w:szCs w:val="28"/>
        </w:rPr>
        <w:t>Наставни предмет</w:t>
      </w:r>
      <w:r w:rsidRPr="00396D97">
        <w:rPr>
          <w:rFonts w:ascii="Times New Roman" w:hAnsi="Times New Roman"/>
          <w:sz w:val="28"/>
          <w:szCs w:val="28"/>
        </w:rPr>
        <w:t>: МАТЕМАТИКА (допунску рад)</w:t>
      </w:r>
    </w:p>
    <w:p w:rsidR="000943B5" w:rsidRPr="00396D97" w:rsidRDefault="000943B5" w:rsidP="000943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Недељни фонд часова</w:t>
      </w:r>
      <w:r w:rsidRPr="00396D97">
        <w:rPr>
          <w:rFonts w:ascii="Times New Roman" w:hAnsi="Times New Roman"/>
          <w:sz w:val="28"/>
          <w:szCs w:val="28"/>
        </w:rPr>
        <w:t>: 1</w:t>
      </w:r>
    </w:p>
    <w:p w:rsidR="000943B5" w:rsidRPr="00DA05BB" w:rsidRDefault="000943B5" w:rsidP="000943B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95"/>
        <w:gridCol w:w="6678"/>
        <w:gridCol w:w="2123"/>
      </w:tblGrid>
      <w:tr w:rsidR="000943B5" w:rsidRPr="00DA05BB" w:rsidTr="00A72DA1">
        <w:trPr>
          <w:trHeight w:val="769"/>
        </w:trPr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Редни број теме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Назив теме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hideMark/>
          </w:tcPr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943B5" w:rsidRPr="00DA05BB" w:rsidRDefault="000943B5" w:rsidP="00A72DA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Број часова</w:t>
            </w:r>
          </w:p>
        </w:tc>
      </w:tr>
      <w:tr w:rsidR="000943B5" w:rsidRPr="00DA05BB" w:rsidTr="00A72DA1">
        <w:trPr>
          <w:trHeight w:val="1059"/>
        </w:trPr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Бројеви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0943B5" w:rsidRPr="00DA05BB" w:rsidTr="00A72DA1">
        <w:trPr>
          <w:trHeight w:val="793"/>
        </w:trPr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 xml:space="preserve">              Геометрија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943B5" w:rsidRPr="00DA05BB" w:rsidTr="00A72DA1">
        <w:trPr>
          <w:trHeight w:val="924"/>
        </w:trPr>
        <w:tc>
          <w:tcPr>
            <w:tcW w:w="22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82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 xml:space="preserve">             Мерење и мере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05B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943B5" w:rsidRPr="00DA05BB" w:rsidTr="00A72DA1">
        <w:trPr>
          <w:trHeight w:val="793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Укупно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3B5" w:rsidRPr="00DA05BB" w:rsidRDefault="000943B5" w:rsidP="00A72DA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05BB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</w:tr>
    </w:tbl>
    <w:p w:rsidR="000943B5" w:rsidRPr="00DA05BB" w:rsidRDefault="000943B5" w:rsidP="000943B5">
      <w:pPr>
        <w:rPr>
          <w:sz w:val="20"/>
          <w:szCs w:val="20"/>
        </w:rPr>
      </w:pPr>
    </w:p>
    <w:p w:rsidR="00F6157C" w:rsidRPr="00F6157C" w:rsidRDefault="00F6157C" w:rsidP="00F6157C">
      <w:pPr>
        <w:spacing w:after="0" w:line="218" w:lineRule="auto"/>
        <w:ind w:right="260"/>
        <w:rPr>
          <w:rFonts w:cs="Arial"/>
          <w:szCs w:val="20"/>
        </w:rPr>
      </w:pPr>
      <w:r w:rsidRPr="00F6157C">
        <w:rPr>
          <w:rFonts w:cs="Arial"/>
          <w:b/>
          <w:szCs w:val="20"/>
        </w:rPr>
        <w:t>Циљ</w:t>
      </w:r>
      <w:r w:rsidRPr="00F6157C">
        <w:rPr>
          <w:rFonts w:cs="Arial"/>
          <w:szCs w:val="20"/>
        </w:rPr>
        <w:t xml:space="preserve"> учења Природe и друштвa јесте упознавање себе, свог природног и друштвеног окружења и развијање способности за одговоран живот у њему.</w:t>
      </w:r>
    </w:p>
    <w:p w:rsidR="00F6157C" w:rsidRPr="00F6157C" w:rsidRDefault="00F6157C" w:rsidP="00F6157C">
      <w:pPr>
        <w:spacing w:after="0" w:line="392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ind w:right="-39"/>
        <w:jc w:val="center"/>
        <w:rPr>
          <w:rFonts w:cs="Arial"/>
          <w:b/>
          <w:i/>
          <w:sz w:val="28"/>
          <w:szCs w:val="20"/>
        </w:rPr>
      </w:pPr>
      <w:r w:rsidRPr="00F6157C">
        <w:rPr>
          <w:rFonts w:cs="Arial"/>
          <w:b/>
          <w:i/>
          <w:sz w:val="28"/>
          <w:szCs w:val="20"/>
        </w:rPr>
        <w:t>Трећи разред</w:t>
      </w:r>
    </w:p>
    <w:p w:rsidR="00F6157C" w:rsidRPr="00F6157C" w:rsidRDefault="00F6157C" w:rsidP="00F6157C">
      <w:pPr>
        <w:spacing w:after="0" w:line="119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rPr>
          <w:rFonts w:cs="Arial"/>
          <w:b/>
          <w:sz w:val="24"/>
          <w:szCs w:val="20"/>
        </w:rPr>
      </w:pPr>
      <w:r w:rsidRPr="00F6157C">
        <w:rPr>
          <w:rFonts w:cs="Arial"/>
          <w:b/>
          <w:sz w:val="24"/>
          <w:szCs w:val="20"/>
        </w:rPr>
        <w:t>Исходи</w:t>
      </w:r>
    </w:p>
    <w:p w:rsidR="00F6157C" w:rsidRPr="00F6157C" w:rsidRDefault="00F6157C" w:rsidP="00F6157C">
      <w:pPr>
        <w:spacing w:after="0" w:line="0" w:lineRule="atLeast"/>
        <w:rPr>
          <w:rFonts w:cs="Arial"/>
          <w:szCs w:val="20"/>
        </w:rPr>
      </w:pPr>
      <w:r w:rsidRPr="00F6157C">
        <w:rPr>
          <w:rFonts w:cs="Arial"/>
          <w:szCs w:val="20"/>
        </w:rPr>
        <w:t>Ученици ће бити у стању да: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237" w:lineRule="auto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идентификује облике рељефа и површинских вода у свом крају;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одреди положај задатог објекта у односу на истакнуте облике рељефа и површинске воде у свом крају;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илуструје примерима како рељеф и површинске воде утичу на живот људи у крају;</w:t>
      </w:r>
    </w:p>
    <w:p w:rsidR="00F6157C" w:rsidRPr="00F6157C" w:rsidRDefault="00F6157C" w:rsidP="00F6157C">
      <w:pPr>
        <w:spacing w:after="0" w:line="49" w:lineRule="exact"/>
        <w:rPr>
          <w:rFonts w:ascii="Times New Roman" w:eastAsia="Times New Roman" w:hAnsi="Times New Roman" w:cs="Arial"/>
          <w:szCs w:val="20"/>
        </w:r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218" w:lineRule="auto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примени правила друштвено прихватљивог понашања пошту- јући права, обавезе и различитости међу људима;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повеже различита занимања и делатности са потребама људи у крају у коме живи;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повеже врсте и значај саобраћаја у свом крају са потребама људи;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примени правила безбедног понашања у саобраћају;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разликује чврсто, течно и гасовито стање воде у природи и свакодневном животу;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повеже температурне промене са променама запремине и кретања ваздуха;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238" w:lineRule="auto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очита вредности температуре воде, ваздуха и тела помоћу термометра;</w:t>
      </w:r>
    </w:p>
    <w:p w:rsidR="00F6157C" w:rsidRPr="00F6157C" w:rsidRDefault="00F6157C" w:rsidP="00F6157C">
      <w:pPr>
        <w:spacing w:after="0" w:line="375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ind w:right="-39"/>
        <w:jc w:val="center"/>
        <w:rPr>
          <w:rFonts w:cs="Arial"/>
          <w:szCs w:val="20"/>
        </w:rPr>
      </w:pPr>
      <w:r w:rsidRPr="00F6157C">
        <w:rPr>
          <w:rFonts w:cs="Arial"/>
          <w:szCs w:val="20"/>
        </w:rPr>
        <w:t>57</w:t>
      </w:r>
    </w:p>
    <w:p w:rsidR="00F6157C" w:rsidRPr="00F6157C" w:rsidRDefault="00F6157C" w:rsidP="00F6157C">
      <w:pPr>
        <w:spacing w:after="0" w:line="0" w:lineRule="atLeast"/>
        <w:ind w:right="-39"/>
        <w:jc w:val="center"/>
        <w:rPr>
          <w:rFonts w:cs="Arial"/>
          <w:szCs w:val="20"/>
        </w:rPr>
        <w:sectPr w:rsidR="00F6157C" w:rsidRPr="00F6157C">
          <w:pgSz w:w="12240" w:h="15840"/>
          <w:pgMar w:top="949" w:right="900" w:bottom="431" w:left="860" w:header="0" w:footer="0" w:gutter="0"/>
          <w:cols w:space="0" w:equalWidth="0">
            <w:col w:w="10480"/>
          </w:cols>
          <w:docGrid w:linePitch="360"/>
        </w:sect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bookmarkStart w:id="28" w:name="page66"/>
      <w:bookmarkEnd w:id="28"/>
      <w:r w:rsidRPr="00F6157C">
        <w:rPr>
          <w:rFonts w:cs="Arial"/>
          <w:szCs w:val="20"/>
        </w:rPr>
        <w:lastRenderedPageBreak/>
        <w:t>прикаже везе међу живим бићима у различитим животним заједницама помоћу ланаца исхране;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илуструје примерима одговоран и неодговоран однос човека према животној средини;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примени поступке (мере) заштите од заразних болести;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се оријентише у простору помоћу компаса и оријентира из природе/окружења;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опише пут којим се може стићи од једне до друге тачке помо- ћу плана насеља;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идентификује географске објекте у свом крају користећи географску карту Републике Србије;</w:t>
      </w:r>
    </w:p>
    <w:p w:rsidR="00F6157C" w:rsidRPr="00F6157C" w:rsidRDefault="00F6157C" w:rsidP="00F6157C">
      <w:pPr>
        <w:spacing w:after="0" w:line="49" w:lineRule="exact"/>
        <w:rPr>
          <w:rFonts w:ascii="Times New Roman" w:eastAsia="Times New Roman" w:hAnsi="Times New Roman" w:cs="Arial"/>
          <w:szCs w:val="20"/>
        </w:r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217" w:lineRule="auto"/>
        <w:ind w:left="720" w:right="68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користи временске одреднице (година, деценија, век) у свакодневним ситуацијама и приликом описивања догађаја из прошлости;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прикупи и представи податке о прошлости породице и краја;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повеже јачину деловања на тело са његовим пређеним расто- јањем;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доводи у везу брзину падања тела са његовим обликом;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разликује природне и вештачке изворе светлости;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повеже промену величине и положаја сенке са променом положаја извора светлости;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повеже промену јачине звука са променом удаљености од његовог извора;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разликује повратне и неповратне промене материјала;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уочи сличности и разлике међу течностима – тече, променљи- вост облика; провидност, боја, густина;</w:t>
      </w:r>
    </w:p>
    <w:p w:rsidR="00F6157C" w:rsidRPr="00F6157C" w:rsidRDefault="00F6157C" w:rsidP="00F6157C">
      <w:pPr>
        <w:spacing w:after="0" w:line="49" w:lineRule="exact"/>
        <w:rPr>
          <w:rFonts w:ascii="Times New Roman" w:eastAsia="Times New Roman" w:hAnsi="Times New Roman" w:cs="Arial"/>
          <w:szCs w:val="20"/>
        </w:r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217" w:lineRule="auto"/>
        <w:ind w:left="720" w:right="24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одабере материјале који по топлотној проводљивости највише одговарају употреби у свакодневном животу;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објасни како рециклажа помаже очувању природе;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изведе једноставне огледе/експерименте и повеже резултат са објашњењем/закључком;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сарађује са другима у групи на заједничким активностима;</w:t>
      </w:r>
    </w:p>
    <w:p w:rsidR="00F6157C" w:rsidRPr="00F6157C" w:rsidRDefault="00F6157C" w:rsidP="00F6157C">
      <w:pPr>
        <w:spacing w:after="0" w:line="49" w:lineRule="exact"/>
        <w:rPr>
          <w:rFonts w:ascii="Times New Roman" w:eastAsia="Times New Roman" w:hAnsi="Times New Roman" w:cs="Arial"/>
          <w:szCs w:val="20"/>
        </w:r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218" w:lineRule="auto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представи резултате истраживања (писано, усмено, помоћу ленте времена, Power Point презентацијом и/или цртежом и др);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720"/>
        </w:tabs>
        <w:spacing w:after="0" w:line="0" w:lineRule="atLeast"/>
        <w:ind w:left="720" w:hanging="368"/>
        <w:rPr>
          <w:rFonts w:ascii="Times New Roman" w:eastAsia="Times New Roman" w:hAnsi="Times New Roman" w:cs="Arial"/>
          <w:szCs w:val="20"/>
        </w:rPr>
      </w:pPr>
      <w:r w:rsidRPr="00F6157C">
        <w:rPr>
          <w:rFonts w:cs="Arial"/>
          <w:szCs w:val="20"/>
        </w:rPr>
        <w:t>повеже резултате рада са уложеним трудом.</w:t>
      </w:r>
    </w:p>
    <w:p w:rsidR="00F6157C" w:rsidRPr="00F6157C" w:rsidRDefault="00F6157C" w:rsidP="00F6157C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339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rPr>
          <w:rFonts w:cs="Arial"/>
          <w:b/>
          <w:sz w:val="24"/>
          <w:szCs w:val="20"/>
        </w:rPr>
      </w:pPr>
      <w:r w:rsidRPr="00F6157C">
        <w:rPr>
          <w:rFonts w:cs="Arial"/>
          <w:b/>
          <w:sz w:val="24"/>
          <w:szCs w:val="20"/>
        </w:rPr>
        <w:t>Садржај програма</w:t>
      </w: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3680"/>
        <w:gridCol w:w="620"/>
        <w:gridCol w:w="1560"/>
        <w:gridCol w:w="1140"/>
        <w:gridCol w:w="1140"/>
        <w:gridCol w:w="1160"/>
      </w:tblGrid>
      <w:tr w:rsidR="00F6157C" w:rsidRPr="00F6157C" w:rsidTr="00A72DA1">
        <w:trPr>
          <w:trHeight w:val="249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F6157C">
              <w:rPr>
                <w:rFonts w:cs="Arial"/>
                <w:sz w:val="18"/>
                <w:szCs w:val="20"/>
              </w:rPr>
              <w:t>Р. бр.</w:t>
            </w:r>
          </w:p>
        </w:tc>
        <w:tc>
          <w:tcPr>
            <w:tcW w:w="36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7"/>
                <w:sz w:val="18"/>
                <w:szCs w:val="20"/>
              </w:rPr>
            </w:pPr>
            <w:r w:rsidRPr="00F6157C">
              <w:rPr>
                <w:rFonts w:cs="Arial"/>
                <w:w w:val="97"/>
                <w:sz w:val="18"/>
                <w:szCs w:val="20"/>
              </w:rPr>
              <w:t>број</w:t>
            </w:r>
          </w:p>
        </w:tc>
        <w:tc>
          <w:tcPr>
            <w:tcW w:w="22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11" w:lineRule="exact"/>
              <w:ind w:left="680"/>
              <w:rPr>
                <w:rFonts w:cs="Arial"/>
                <w:sz w:val="18"/>
                <w:szCs w:val="20"/>
              </w:rPr>
            </w:pPr>
            <w:r w:rsidRPr="00F6157C">
              <w:rPr>
                <w:rFonts w:cs="Arial"/>
                <w:sz w:val="18"/>
                <w:szCs w:val="20"/>
              </w:rPr>
              <w:t>број часова</w:t>
            </w:r>
          </w:p>
        </w:tc>
      </w:tr>
      <w:tr w:rsidR="00F6157C" w:rsidRPr="00F6157C" w:rsidTr="00A72DA1">
        <w:trPr>
          <w:trHeight w:val="21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8"/>
                <w:sz w:val="18"/>
                <w:szCs w:val="20"/>
              </w:rPr>
            </w:pPr>
            <w:r w:rsidRPr="00F6157C">
              <w:rPr>
                <w:rFonts w:cs="Arial"/>
                <w:w w:val="98"/>
                <w:sz w:val="18"/>
                <w:szCs w:val="20"/>
              </w:rPr>
              <w:t>наставне</w:t>
            </w:r>
          </w:p>
        </w:tc>
        <w:tc>
          <w:tcPr>
            <w:tcW w:w="3680" w:type="dxa"/>
            <w:vMerge w:val="restart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840"/>
              <w:rPr>
                <w:rFonts w:cs="Arial"/>
                <w:b/>
                <w:szCs w:val="20"/>
              </w:rPr>
            </w:pPr>
            <w:r w:rsidRPr="00F6157C">
              <w:rPr>
                <w:rFonts w:cs="Arial"/>
                <w:b/>
                <w:szCs w:val="20"/>
              </w:rPr>
              <w:t>НАСТАВНЕ ТЕМЕ/ОБЛАСТИ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F6157C">
              <w:rPr>
                <w:rFonts w:cs="Arial"/>
                <w:sz w:val="18"/>
                <w:szCs w:val="20"/>
              </w:rPr>
              <w:t>часова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F6157C">
              <w:rPr>
                <w:rFonts w:cs="Arial"/>
                <w:sz w:val="18"/>
                <w:szCs w:val="20"/>
              </w:rPr>
              <w:t>осталих</w:t>
            </w:r>
          </w:p>
        </w:tc>
      </w:tr>
      <w:tr w:rsidR="00F6157C" w:rsidRPr="00F6157C" w:rsidTr="00A72DA1">
        <w:trPr>
          <w:trHeight w:val="223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6"/>
                <w:sz w:val="18"/>
                <w:szCs w:val="20"/>
              </w:rPr>
            </w:pPr>
            <w:r w:rsidRPr="00F6157C">
              <w:rPr>
                <w:rFonts w:cs="Arial"/>
                <w:w w:val="96"/>
                <w:sz w:val="18"/>
                <w:szCs w:val="20"/>
              </w:rPr>
              <w:t>теме</w:t>
            </w:r>
          </w:p>
        </w:tc>
        <w:tc>
          <w:tcPr>
            <w:tcW w:w="368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F6157C">
              <w:rPr>
                <w:rFonts w:cs="Arial"/>
                <w:sz w:val="18"/>
                <w:szCs w:val="20"/>
              </w:rPr>
              <w:t>стандарди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8"/>
                <w:sz w:val="18"/>
                <w:szCs w:val="20"/>
              </w:rPr>
            </w:pPr>
            <w:r w:rsidRPr="00F6157C">
              <w:rPr>
                <w:rFonts w:cs="Arial"/>
                <w:w w:val="98"/>
                <w:sz w:val="18"/>
                <w:szCs w:val="20"/>
              </w:rPr>
              <w:t>по теми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 w:val="18"/>
                <w:szCs w:val="20"/>
              </w:rPr>
            </w:pPr>
            <w:r w:rsidRPr="00F6157C">
              <w:rPr>
                <w:rFonts w:cs="Arial"/>
                <w:w w:val="99"/>
                <w:sz w:val="18"/>
                <w:szCs w:val="20"/>
              </w:rPr>
              <w:t>обраде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 w:val="18"/>
                <w:szCs w:val="20"/>
              </w:rPr>
            </w:pPr>
            <w:r w:rsidRPr="00F6157C">
              <w:rPr>
                <w:rFonts w:cs="Arial"/>
                <w:sz w:val="18"/>
                <w:szCs w:val="20"/>
              </w:rPr>
              <w:t>типова</w:t>
            </w:r>
          </w:p>
        </w:tc>
      </w:tr>
      <w:tr w:rsidR="00F6157C" w:rsidRPr="00F6157C" w:rsidTr="00A72DA1">
        <w:trPr>
          <w:trHeight w:val="254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5" w:lineRule="exact"/>
              <w:ind w:left="1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Природа, човек, друштво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5" w:lineRule="exac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1ПД.1.5.4.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</w:tr>
      <w:tr w:rsidR="00F6157C" w:rsidRPr="00F6157C" w:rsidTr="00A72DA1">
        <w:trPr>
          <w:trHeight w:val="266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67" w:lineRule="exac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1ПД.1.5.5.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1ПД.2.1.2.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1ПД.2.1.3.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1ПД.2.1.5.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1ПД.2.1.6.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1ПД.2.2.3.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1ПД.2.2.4.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1ПД.2.3.1.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right="345"/>
              <w:jc w:val="right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1.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1ПД.2.3.2.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33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right="383"/>
              <w:jc w:val="right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24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89"/>
                <w:szCs w:val="20"/>
              </w:rPr>
            </w:pPr>
            <w:r w:rsidRPr="00F6157C">
              <w:rPr>
                <w:rFonts w:cs="Arial"/>
                <w:w w:val="89"/>
                <w:szCs w:val="20"/>
              </w:rPr>
              <w:t>9</w:t>
            </w: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1ПД.2.5.3.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7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67" w:lineRule="exac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1ПД.2.6.1.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1ПД.2.6.2.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1ПД.2.6.3.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1ПД.3.1.1.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1ПД.3.3.1.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1ПД.3.5.1.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1ПД.3.5.2.33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73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24 9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691"/>
        </w:trPr>
        <w:tc>
          <w:tcPr>
            <w:tcW w:w="10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F6157C" w:rsidRPr="00E13A77" w:rsidRDefault="00F6157C" w:rsidP="00F6157C">
            <w:pPr>
              <w:spacing w:after="0" w:line="0" w:lineRule="atLeast"/>
              <w:ind w:right="10"/>
              <w:jc w:val="right"/>
              <w:rPr>
                <w:rFonts w:cs="Arial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F6157C" w:rsidRPr="00E13A77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</w:tbl>
    <w:p w:rsidR="00F6157C" w:rsidRPr="00E13A77" w:rsidRDefault="00F6157C" w:rsidP="00F6157C">
      <w:pPr>
        <w:spacing w:after="0" w:line="240" w:lineRule="auto"/>
        <w:rPr>
          <w:rFonts w:ascii="Times New Roman" w:eastAsia="Times New Roman" w:hAnsi="Times New Roman" w:cs="Arial"/>
          <w:sz w:val="24"/>
          <w:szCs w:val="20"/>
        </w:rPr>
        <w:sectPr w:rsidR="00F6157C" w:rsidRPr="00E13A77">
          <w:pgSz w:w="12240" w:h="15840"/>
          <w:pgMar w:top="1011" w:right="920" w:bottom="431" w:left="860" w:header="0" w:footer="0" w:gutter="0"/>
          <w:cols w:space="0" w:equalWidth="0">
            <w:col w:w="10460"/>
          </w:cols>
          <w:docGrid w:linePitch="360"/>
        </w:sect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4300"/>
        <w:gridCol w:w="1560"/>
        <w:gridCol w:w="1140"/>
        <w:gridCol w:w="1140"/>
        <w:gridCol w:w="1160"/>
      </w:tblGrid>
      <w:tr w:rsidR="00F6157C" w:rsidRPr="00F6157C" w:rsidTr="00A72DA1">
        <w:trPr>
          <w:trHeight w:val="27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  <w:bookmarkStart w:id="29" w:name="page67"/>
            <w:bookmarkEnd w:id="29"/>
          </w:p>
        </w:tc>
        <w:tc>
          <w:tcPr>
            <w:tcW w:w="43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Оријентација у простору и времену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2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1ПД.1.4.2.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13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1ПД.2.4.3.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F6157C" w:rsidRPr="00F6157C" w:rsidTr="00A72DA1">
        <w:trPr>
          <w:trHeight w:val="156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</w:tr>
      <w:tr w:rsidR="00F6157C" w:rsidRPr="00F6157C" w:rsidTr="00A72DA1">
        <w:trPr>
          <w:trHeight w:val="286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right="330"/>
              <w:jc w:val="right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2.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2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1ПД.2.4.4.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89"/>
                <w:szCs w:val="20"/>
              </w:rPr>
            </w:pPr>
            <w:r w:rsidRPr="00F6157C">
              <w:rPr>
                <w:rFonts w:cs="Arial"/>
                <w:w w:val="89"/>
                <w:szCs w:val="20"/>
              </w:rPr>
              <w:t>6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89"/>
                <w:szCs w:val="20"/>
              </w:rPr>
            </w:pPr>
            <w:r w:rsidRPr="00F6157C">
              <w:rPr>
                <w:rFonts w:cs="Arial"/>
                <w:w w:val="89"/>
                <w:szCs w:val="20"/>
              </w:rPr>
              <w:t>4</w:t>
            </w:r>
          </w:p>
        </w:tc>
      </w:tr>
      <w:tr w:rsidR="00F6157C" w:rsidRPr="00F6157C" w:rsidTr="00A72DA1">
        <w:trPr>
          <w:trHeight w:val="278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2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1ПД.2.4.5.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F6157C" w:rsidRPr="00F6157C" w:rsidTr="00A72DA1">
        <w:trPr>
          <w:trHeight w:val="289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6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1ПД.3.4.1.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F6157C" w:rsidRPr="00F6157C" w:rsidTr="00A72DA1">
        <w:trPr>
          <w:trHeight w:val="253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3" w:lineRule="exact"/>
              <w:ind w:left="1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Прошлост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3" w:lineRule="exac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1ПД.1.6.6.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3" w:lineRule="exact"/>
              <w:jc w:val="center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3" w:lineRule="exact"/>
              <w:jc w:val="center"/>
              <w:rPr>
                <w:rFonts w:cs="Arial"/>
                <w:w w:val="89"/>
                <w:szCs w:val="20"/>
              </w:rPr>
            </w:pPr>
            <w:r w:rsidRPr="00F6157C">
              <w:rPr>
                <w:rFonts w:cs="Arial"/>
                <w:w w:val="89"/>
                <w:szCs w:val="20"/>
              </w:rPr>
              <w:t>4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3" w:lineRule="exact"/>
              <w:jc w:val="center"/>
              <w:rPr>
                <w:rFonts w:cs="Arial"/>
                <w:w w:val="89"/>
                <w:szCs w:val="20"/>
              </w:rPr>
            </w:pPr>
            <w:r w:rsidRPr="00F6157C">
              <w:rPr>
                <w:rFonts w:cs="Arial"/>
                <w:w w:val="89"/>
                <w:szCs w:val="20"/>
              </w:rPr>
              <w:t>2</w:t>
            </w: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right="330"/>
              <w:jc w:val="right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3.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1ПД.2.6.4.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149"/>
        </w:trPr>
        <w:tc>
          <w:tcPr>
            <w:tcW w:w="10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1ПД.2.6.5.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</w:rPr>
            </w:pPr>
          </w:p>
        </w:tc>
      </w:tr>
      <w:tr w:rsidR="00F6157C" w:rsidRPr="00F6157C" w:rsidTr="00A72DA1">
        <w:trPr>
          <w:trHeight w:val="13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  <w:tr w:rsidR="00F6157C" w:rsidRPr="00F6157C" w:rsidTr="00A72DA1">
        <w:trPr>
          <w:trHeight w:val="289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1ПД.2.6.7.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F6157C" w:rsidRPr="00F6157C" w:rsidTr="00A72DA1">
        <w:trPr>
          <w:trHeight w:val="253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Кретање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3" w:lineRule="exact"/>
              <w:ind w:left="28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1ПД.1.5.4.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</w:tr>
      <w:tr w:rsidR="00F6157C" w:rsidRPr="00F6157C" w:rsidTr="00A72DA1">
        <w:trPr>
          <w:trHeight w:val="108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28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1ПД.1.5.5.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</w:rPr>
            </w:pPr>
          </w:p>
        </w:tc>
      </w:tr>
      <w:tr w:rsidR="00F6157C" w:rsidRPr="00F6157C" w:rsidTr="00A72DA1">
        <w:trPr>
          <w:trHeight w:val="161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right="330"/>
              <w:jc w:val="right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4.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right="30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1ПД.2.4.1.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89"/>
                <w:szCs w:val="20"/>
              </w:rPr>
            </w:pPr>
            <w:r w:rsidRPr="00F6157C">
              <w:rPr>
                <w:rFonts w:cs="Arial"/>
                <w:w w:val="89"/>
                <w:szCs w:val="20"/>
              </w:rPr>
              <w:t>8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89"/>
                <w:szCs w:val="20"/>
              </w:rPr>
            </w:pPr>
            <w:r w:rsidRPr="00F6157C">
              <w:rPr>
                <w:rFonts w:cs="Arial"/>
                <w:w w:val="89"/>
                <w:szCs w:val="20"/>
              </w:rPr>
              <w:t>4</w:t>
            </w:r>
          </w:p>
        </w:tc>
      </w:tr>
      <w:tr w:rsidR="00F6157C" w:rsidRPr="00F6157C" w:rsidTr="00A72DA1">
        <w:trPr>
          <w:trHeight w:val="269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right="10"/>
              <w:jc w:val="center"/>
              <w:rPr>
                <w:rFonts w:cs="Arial"/>
                <w:w w:val="99"/>
                <w:szCs w:val="20"/>
              </w:rPr>
            </w:pPr>
            <w:r w:rsidRPr="00F6157C">
              <w:rPr>
                <w:rFonts w:cs="Arial"/>
                <w:w w:val="99"/>
                <w:szCs w:val="20"/>
              </w:rPr>
              <w:t>1ПД.2.4.2.12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73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right="30"/>
              <w:jc w:val="center"/>
              <w:rPr>
                <w:rFonts w:cs="Arial"/>
                <w:w w:val="98"/>
                <w:szCs w:val="20"/>
              </w:rPr>
            </w:pPr>
            <w:r w:rsidRPr="00F6157C">
              <w:rPr>
                <w:rFonts w:cs="Arial"/>
                <w:w w:val="98"/>
                <w:szCs w:val="20"/>
              </w:rPr>
              <w:t>84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254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1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Материјали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5" w:lineRule="exac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1ПД.2.3.3.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5" w:lineRule="exact"/>
              <w:jc w:val="center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5" w:lineRule="exact"/>
              <w:jc w:val="center"/>
              <w:rPr>
                <w:rFonts w:cs="Arial"/>
                <w:w w:val="89"/>
                <w:szCs w:val="20"/>
              </w:rPr>
            </w:pPr>
            <w:r w:rsidRPr="00F6157C">
              <w:rPr>
                <w:rFonts w:cs="Arial"/>
                <w:w w:val="89"/>
                <w:szCs w:val="20"/>
              </w:rPr>
              <w:t>6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55" w:lineRule="exact"/>
              <w:jc w:val="center"/>
              <w:rPr>
                <w:rFonts w:cs="Arial"/>
                <w:w w:val="89"/>
                <w:szCs w:val="20"/>
              </w:rPr>
            </w:pPr>
            <w:r w:rsidRPr="00F6157C">
              <w:rPr>
                <w:rFonts w:cs="Arial"/>
                <w:w w:val="89"/>
                <w:szCs w:val="20"/>
              </w:rPr>
              <w:t>5</w:t>
            </w:r>
          </w:p>
        </w:tc>
      </w:tr>
      <w:tr w:rsidR="00F6157C" w:rsidRPr="00F6157C" w:rsidTr="00A72DA1">
        <w:trPr>
          <w:trHeight w:val="94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1ПД.2.3.4.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  <w:tr w:rsidR="00F6157C" w:rsidRPr="00F6157C" w:rsidTr="00A72DA1">
        <w:trPr>
          <w:trHeight w:val="19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</w:tr>
      <w:tr w:rsidR="00F6157C" w:rsidRPr="00F6157C" w:rsidTr="00A72DA1">
        <w:trPr>
          <w:trHeight w:val="278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right="330"/>
              <w:jc w:val="right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5.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1ПД.2.3.5.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F6157C" w:rsidRPr="00F6157C" w:rsidTr="00A72DA1">
        <w:trPr>
          <w:trHeight w:val="286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1ПД.2.3.6.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</w:tr>
      <w:tr w:rsidR="00F6157C" w:rsidRPr="00F6157C" w:rsidTr="00A72DA1">
        <w:trPr>
          <w:trHeight w:val="271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267" w:lineRule="exact"/>
              <w:ind w:left="300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1ПД.3.3.2.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</w:tr>
      <w:tr w:rsidR="00F6157C" w:rsidRPr="00F6157C" w:rsidTr="00A72DA1">
        <w:trPr>
          <w:trHeight w:val="345"/>
        </w:trPr>
        <w:tc>
          <w:tcPr>
            <w:tcW w:w="10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ind w:left="700"/>
              <w:rPr>
                <w:rFonts w:cs="Arial"/>
                <w:b/>
                <w:szCs w:val="20"/>
              </w:rPr>
            </w:pPr>
            <w:r w:rsidRPr="00F6157C">
              <w:rPr>
                <w:rFonts w:cs="Arial"/>
                <w:b/>
                <w:szCs w:val="20"/>
              </w:rPr>
              <w:t>укупно: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szCs w:val="20"/>
              </w:rPr>
            </w:pPr>
            <w:r w:rsidRPr="00F6157C">
              <w:rPr>
                <w:rFonts w:cs="Arial"/>
                <w:szCs w:val="20"/>
              </w:rPr>
              <w:t>72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F6157C">
              <w:rPr>
                <w:rFonts w:cs="Arial"/>
                <w:w w:val="98"/>
                <w:szCs w:val="20"/>
              </w:rPr>
              <w:t>48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jc w:val="center"/>
              <w:rPr>
                <w:rFonts w:cs="Arial"/>
                <w:w w:val="98"/>
                <w:szCs w:val="20"/>
              </w:rPr>
            </w:pPr>
            <w:r w:rsidRPr="00F6157C">
              <w:rPr>
                <w:rFonts w:cs="Arial"/>
                <w:w w:val="98"/>
                <w:szCs w:val="20"/>
              </w:rPr>
              <w:t>24</w:t>
            </w:r>
          </w:p>
        </w:tc>
      </w:tr>
      <w:tr w:rsidR="00F6157C" w:rsidRPr="00F6157C" w:rsidTr="00A72DA1">
        <w:trPr>
          <w:trHeight w:val="102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157C" w:rsidRPr="00F6157C" w:rsidRDefault="00F6157C" w:rsidP="00F6157C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</w:tbl>
    <w:p w:rsidR="00F6157C" w:rsidRPr="00F6157C" w:rsidRDefault="00F6157C" w:rsidP="00F6157C">
      <w:pPr>
        <w:spacing w:after="0" w:line="261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ind w:left="8"/>
        <w:rPr>
          <w:rFonts w:cs="Arial"/>
          <w:b/>
          <w:szCs w:val="20"/>
        </w:rPr>
      </w:pPr>
      <w:r w:rsidRPr="00F6157C">
        <w:rPr>
          <w:rFonts w:cs="Arial"/>
          <w:b/>
          <w:szCs w:val="20"/>
        </w:rPr>
        <w:t>Начин реализације</w:t>
      </w:r>
    </w:p>
    <w:p w:rsidR="00F6157C" w:rsidRPr="00F6157C" w:rsidRDefault="00F6157C" w:rsidP="00F6157C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ind w:left="8"/>
        <w:rPr>
          <w:rFonts w:cs="Arial"/>
          <w:szCs w:val="20"/>
        </w:rPr>
      </w:pPr>
      <w:r w:rsidRPr="00F6157C">
        <w:rPr>
          <w:rFonts w:cs="Arial"/>
          <w:szCs w:val="20"/>
        </w:rPr>
        <w:t>Методе рада</w:t>
      </w:r>
    </w:p>
    <w:p w:rsidR="00F6157C" w:rsidRPr="00F6157C" w:rsidRDefault="00F6157C" w:rsidP="00F6157C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148"/>
        </w:tabs>
        <w:spacing w:after="0" w:line="0" w:lineRule="atLeast"/>
        <w:ind w:left="148" w:hanging="148"/>
        <w:rPr>
          <w:rFonts w:ascii="Symbol" w:eastAsia="Symbol" w:hAnsi="Symbol" w:cs="Arial"/>
          <w:szCs w:val="20"/>
        </w:rPr>
      </w:pPr>
      <w:r w:rsidRPr="00F6157C">
        <w:rPr>
          <w:rFonts w:cs="Arial"/>
          <w:szCs w:val="20"/>
        </w:rPr>
        <w:t>монолошка</w:t>
      </w:r>
      <w:r w:rsidRPr="00F6157C">
        <w:rPr>
          <w:rFonts w:ascii="Symbol" w:eastAsia="Symbol" w:hAnsi="Symbol" w:cs="Arial"/>
          <w:szCs w:val="20"/>
        </w:rPr>
        <w:t></w:t>
      </w:r>
      <w:r w:rsidRPr="00F6157C">
        <w:rPr>
          <w:rFonts w:ascii="Symbol" w:eastAsia="Symbol" w:hAnsi="Symbol" w:cs="Arial"/>
          <w:szCs w:val="20"/>
        </w:rPr>
        <w:t></w:t>
      </w:r>
      <w:r w:rsidRPr="00F6157C">
        <w:rPr>
          <w:rFonts w:cs="Arial"/>
          <w:szCs w:val="20"/>
        </w:rPr>
        <w:t xml:space="preserve"> дијалошка</w:t>
      </w:r>
      <w:r w:rsidRPr="00F6157C">
        <w:rPr>
          <w:rFonts w:ascii="Symbol" w:eastAsia="Symbol" w:hAnsi="Symbol" w:cs="Arial"/>
          <w:szCs w:val="20"/>
        </w:rPr>
        <w:t></w:t>
      </w:r>
      <w:r w:rsidRPr="00F6157C">
        <w:rPr>
          <w:rFonts w:ascii="Symbol" w:eastAsia="Symbol" w:hAnsi="Symbol" w:cs="Arial"/>
          <w:szCs w:val="20"/>
        </w:rPr>
        <w:t></w:t>
      </w:r>
      <w:r w:rsidRPr="00F6157C">
        <w:rPr>
          <w:rFonts w:cs="Arial"/>
          <w:szCs w:val="20"/>
        </w:rPr>
        <w:t xml:space="preserve"> текстуална</w:t>
      </w:r>
      <w:r w:rsidRPr="00F6157C">
        <w:rPr>
          <w:rFonts w:ascii="Symbol" w:eastAsia="Symbol" w:hAnsi="Symbol" w:cs="Arial"/>
          <w:szCs w:val="20"/>
        </w:rPr>
        <w:t></w:t>
      </w:r>
      <w:r w:rsidRPr="00F6157C">
        <w:rPr>
          <w:rFonts w:ascii="Symbol" w:eastAsia="Symbol" w:hAnsi="Symbol" w:cs="Arial"/>
          <w:szCs w:val="20"/>
        </w:rPr>
        <w:t></w:t>
      </w:r>
      <w:r w:rsidRPr="00F6157C">
        <w:rPr>
          <w:rFonts w:cs="Arial"/>
          <w:szCs w:val="20"/>
        </w:rPr>
        <w:t xml:space="preserve"> хеуристичка</w:t>
      </w:r>
      <w:r w:rsidRPr="00F6157C">
        <w:rPr>
          <w:rFonts w:ascii="Symbol" w:eastAsia="Symbol" w:hAnsi="Symbol" w:cs="Arial"/>
          <w:szCs w:val="20"/>
        </w:rPr>
        <w:t></w:t>
      </w:r>
      <w:r w:rsidRPr="00F6157C">
        <w:rPr>
          <w:rFonts w:ascii="Symbol" w:eastAsia="Symbol" w:hAnsi="Symbol" w:cs="Arial"/>
          <w:szCs w:val="20"/>
        </w:rPr>
        <w:t></w:t>
      </w:r>
      <w:r w:rsidRPr="00F6157C">
        <w:rPr>
          <w:rFonts w:cs="Arial"/>
          <w:szCs w:val="20"/>
        </w:rPr>
        <w:t xml:space="preserve"> дискусија</w:t>
      </w:r>
      <w:r w:rsidRPr="00F6157C">
        <w:rPr>
          <w:rFonts w:ascii="Symbol" w:eastAsia="Symbol" w:hAnsi="Symbol" w:cs="Arial"/>
          <w:szCs w:val="20"/>
        </w:rPr>
        <w:t></w:t>
      </w:r>
      <w:r w:rsidRPr="00F6157C">
        <w:rPr>
          <w:rFonts w:ascii="Symbol" w:eastAsia="Symbol" w:hAnsi="Symbol" w:cs="Arial"/>
          <w:szCs w:val="20"/>
        </w:rPr>
        <w:t></w:t>
      </w:r>
      <w:r w:rsidRPr="00F6157C">
        <w:rPr>
          <w:rFonts w:cs="Arial"/>
          <w:szCs w:val="20"/>
        </w:rPr>
        <w:t xml:space="preserve"> илустративна</w:t>
      </w:r>
      <w:r w:rsidRPr="00F6157C">
        <w:rPr>
          <w:rFonts w:ascii="Symbol" w:eastAsia="Symbol" w:hAnsi="Symbol" w:cs="Arial"/>
          <w:szCs w:val="20"/>
        </w:rPr>
        <w:t></w:t>
      </w:r>
      <w:r w:rsidRPr="00F6157C">
        <w:rPr>
          <w:rFonts w:ascii="Symbol" w:eastAsia="Symbol" w:hAnsi="Symbol" w:cs="Arial"/>
          <w:szCs w:val="20"/>
        </w:rPr>
        <w:t></w:t>
      </w:r>
      <w:r w:rsidRPr="00F6157C">
        <w:rPr>
          <w:rFonts w:cs="Arial"/>
          <w:szCs w:val="20"/>
        </w:rPr>
        <w:t xml:space="preserve"> писани радова</w:t>
      </w:r>
    </w:p>
    <w:p w:rsidR="00F6157C" w:rsidRPr="00F6157C" w:rsidRDefault="00F6157C" w:rsidP="00F6157C">
      <w:pPr>
        <w:spacing w:after="0" w:line="4" w:lineRule="exact"/>
        <w:rPr>
          <w:rFonts w:ascii="Symbol" w:eastAsia="Symbol" w:hAnsi="Symbol" w:cs="Arial"/>
          <w:szCs w:val="20"/>
        </w:r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148"/>
        </w:tabs>
        <w:spacing w:after="0" w:line="0" w:lineRule="atLeast"/>
        <w:ind w:left="148" w:hanging="148"/>
        <w:rPr>
          <w:rFonts w:ascii="Symbol" w:eastAsia="Symbol" w:hAnsi="Symbol" w:cs="Arial"/>
          <w:sz w:val="21"/>
          <w:szCs w:val="20"/>
        </w:rPr>
      </w:pPr>
      <w:r w:rsidRPr="00F6157C">
        <w:rPr>
          <w:rFonts w:cs="Arial"/>
          <w:sz w:val="21"/>
          <w:szCs w:val="20"/>
        </w:rPr>
        <w:t>демонстрација</w:t>
      </w:r>
      <w:r w:rsidRPr="00F6157C">
        <w:rPr>
          <w:rFonts w:ascii="Symbol" w:eastAsia="Symbol" w:hAnsi="Symbol" w:cs="Arial"/>
          <w:sz w:val="21"/>
          <w:szCs w:val="20"/>
        </w:rPr>
        <w:t></w:t>
      </w:r>
      <w:r w:rsidRPr="00F6157C">
        <w:rPr>
          <w:rFonts w:ascii="Symbol" w:eastAsia="Symbol" w:hAnsi="Symbol" w:cs="Arial"/>
          <w:sz w:val="21"/>
          <w:szCs w:val="20"/>
        </w:rPr>
        <w:t></w:t>
      </w:r>
      <w:r w:rsidRPr="00F6157C">
        <w:rPr>
          <w:rFonts w:cs="Arial"/>
          <w:sz w:val="21"/>
          <w:szCs w:val="20"/>
        </w:rPr>
        <w:t xml:space="preserve"> посматрања</w:t>
      </w:r>
      <w:r w:rsidRPr="00F6157C">
        <w:rPr>
          <w:rFonts w:ascii="Symbol" w:eastAsia="Symbol" w:hAnsi="Symbol" w:cs="Arial"/>
          <w:sz w:val="21"/>
          <w:szCs w:val="20"/>
        </w:rPr>
        <w:t></w:t>
      </w:r>
      <w:r w:rsidRPr="00F6157C">
        <w:rPr>
          <w:rFonts w:ascii="Symbol" w:eastAsia="Symbol" w:hAnsi="Symbol" w:cs="Arial"/>
          <w:sz w:val="21"/>
          <w:szCs w:val="20"/>
        </w:rPr>
        <w:t></w:t>
      </w:r>
      <w:r w:rsidRPr="00F6157C">
        <w:rPr>
          <w:rFonts w:cs="Arial"/>
          <w:sz w:val="21"/>
          <w:szCs w:val="20"/>
        </w:rPr>
        <w:t xml:space="preserve"> практичних активности(радови ученика)</w:t>
      </w:r>
      <w:r w:rsidRPr="00F6157C">
        <w:rPr>
          <w:rFonts w:ascii="Symbol" w:eastAsia="Symbol" w:hAnsi="Symbol" w:cs="Arial"/>
          <w:sz w:val="21"/>
          <w:szCs w:val="20"/>
        </w:rPr>
        <w:t></w:t>
      </w:r>
      <w:r w:rsidRPr="00F6157C">
        <w:rPr>
          <w:rFonts w:ascii="Symbol" w:eastAsia="Symbol" w:hAnsi="Symbol" w:cs="Arial"/>
          <w:sz w:val="21"/>
          <w:szCs w:val="20"/>
        </w:rPr>
        <w:t></w:t>
      </w:r>
      <w:r w:rsidRPr="00F6157C">
        <w:rPr>
          <w:rFonts w:cs="Arial"/>
          <w:sz w:val="21"/>
          <w:szCs w:val="20"/>
        </w:rPr>
        <w:t xml:space="preserve"> истраживачка</w:t>
      </w:r>
      <w:r w:rsidRPr="00F6157C">
        <w:rPr>
          <w:rFonts w:ascii="Symbol" w:eastAsia="Symbol" w:hAnsi="Symbol" w:cs="Arial"/>
          <w:sz w:val="21"/>
          <w:szCs w:val="20"/>
        </w:rPr>
        <w:t></w:t>
      </w:r>
      <w:r w:rsidRPr="00F6157C">
        <w:rPr>
          <w:rFonts w:ascii="Symbol" w:eastAsia="Symbol" w:hAnsi="Symbol" w:cs="Arial"/>
          <w:sz w:val="21"/>
          <w:szCs w:val="20"/>
        </w:rPr>
        <w:t></w:t>
      </w:r>
      <w:r w:rsidRPr="00F6157C">
        <w:rPr>
          <w:rFonts w:cs="Arial"/>
          <w:sz w:val="21"/>
          <w:szCs w:val="20"/>
        </w:rPr>
        <w:t xml:space="preserve"> игровне активности</w:t>
      </w:r>
    </w:p>
    <w:p w:rsidR="00F6157C" w:rsidRPr="00F6157C" w:rsidRDefault="00F6157C" w:rsidP="00F6157C">
      <w:pPr>
        <w:spacing w:after="0" w:line="275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ind w:left="8"/>
        <w:rPr>
          <w:rFonts w:cs="Arial"/>
          <w:szCs w:val="20"/>
        </w:rPr>
      </w:pPr>
      <w:r w:rsidRPr="00F6157C">
        <w:rPr>
          <w:rFonts w:cs="Arial"/>
          <w:szCs w:val="20"/>
        </w:rPr>
        <w:t>Технике рада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технике учења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технике памћења(симболизација и упрошћавање, асоцијативна, брејнсторминг, когнитивно мапирање)</w:t>
      </w:r>
    </w:p>
    <w:p w:rsidR="00F6157C" w:rsidRPr="00F6157C" w:rsidRDefault="00F6157C" w:rsidP="00F6157C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ind w:left="8"/>
        <w:rPr>
          <w:rFonts w:cs="Arial"/>
          <w:szCs w:val="20"/>
        </w:rPr>
      </w:pPr>
      <w:r w:rsidRPr="00F6157C">
        <w:rPr>
          <w:rFonts w:cs="Arial"/>
          <w:szCs w:val="20"/>
        </w:rPr>
        <w:t>Активности ученика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усвајање знања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понављање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опажање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238" w:lineRule="auto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откривање и увиђање законитости и процеса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вежбање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израда и презентовање самосталних, експерименталних и практичних радова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посматрање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стварање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изражавање својих мисли, осећања, закључака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учешће у дискусији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анализирање података, чињеница и информација</w:t>
      </w:r>
    </w:p>
    <w:p w:rsidR="00F6157C" w:rsidRPr="00F6157C" w:rsidRDefault="00F6157C" w:rsidP="00F6157C">
      <w:pPr>
        <w:spacing w:after="0" w:line="267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ind w:left="8"/>
        <w:rPr>
          <w:rFonts w:cs="Arial"/>
          <w:szCs w:val="20"/>
        </w:rPr>
      </w:pPr>
      <w:r w:rsidRPr="00F6157C">
        <w:rPr>
          <w:rFonts w:cs="Arial"/>
          <w:szCs w:val="20"/>
        </w:rPr>
        <w:t>Активности наставника</w:t>
      </w:r>
    </w:p>
    <w:p w:rsidR="00F6157C" w:rsidRPr="00F6157C" w:rsidRDefault="00F6157C" w:rsidP="00F6157C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саопштава наставне садржаје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организује и усмерава процес учења</w:t>
      </w:r>
    </w:p>
    <w:p w:rsidR="00F6157C" w:rsidRPr="00F6157C" w:rsidRDefault="00F6157C" w:rsidP="00F6157C">
      <w:pPr>
        <w:spacing w:after="0" w:line="355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E13A77" w:rsidRDefault="00F6157C" w:rsidP="00F6157C">
      <w:pPr>
        <w:spacing w:after="0" w:line="0" w:lineRule="atLeast"/>
        <w:ind w:right="-47"/>
        <w:jc w:val="center"/>
        <w:rPr>
          <w:rFonts w:cs="Arial"/>
          <w:szCs w:val="20"/>
        </w:rPr>
      </w:pPr>
    </w:p>
    <w:p w:rsidR="00F6157C" w:rsidRPr="00F6157C" w:rsidRDefault="00F6157C" w:rsidP="00F6157C">
      <w:pPr>
        <w:spacing w:after="0" w:line="0" w:lineRule="atLeast"/>
        <w:ind w:right="-47"/>
        <w:jc w:val="center"/>
        <w:rPr>
          <w:rFonts w:cs="Arial"/>
          <w:szCs w:val="20"/>
        </w:rPr>
        <w:sectPr w:rsidR="00F6157C" w:rsidRPr="00F6157C">
          <w:pgSz w:w="12240" w:h="15840"/>
          <w:pgMar w:top="918" w:right="900" w:bottom="431" w:left="852" w:header="0" w:footer="0" w:gutter="0"/>
          <w:cols w:space="0" w:equalWidth="0">
            <w:col w:w="10488"/>
          </w:cols>
          <w:docGrid w:linePitch="360"/>
        </w:sect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bookmarkStart w:id="30" w:name="page68"/>
      <w:bookmarkEnd w:id="30"/>
      <w:r w:rsidRPr="00F6157C">
        <w:rPr>
          <w:rFonts w:cs="Arial"/>
          <w:szCs w:val="20"/>
        </w:rPr>
        <w:lastRenderedPageBreak/>
        <w:t>процењује и оцењује ниво и квалитет усвојености знања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238" w:lineRule="auto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преноси културне вредности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преноси теоријска и практична знања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формира правилан поглед на свет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развија карактер ученика и црте личности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упознаје ученике са методама и техникама учења</w:t>
      </w:r>
    </w:p>
    <w:p w:rsidR="00F6157C" w:rsidRPr="00F6157C" w:rsidRDefault="00F6157C" w:rsidP="00F6157C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</w:rPr>
      </w:pPr>
    </w:p>
    <w:p w:rsidR="00F6157C" w:rsidRPr="00F6157C" w:rsidRDefault="00F6157C" w:rsidP="00F6157C">
      <w:pPr>
        <w:spacing w:after="0" w:line="0" w:lineRule="atLeast"/>
        <w:ind w:left="8"/>
        <w:rPr>
          <w:rFonts w:cs="Arial"/>
          <w:szCs w:val="20"/>
        </w:rPr>
      </w:pPr>
      <w:r w:rsidRPr="00F6157C">
        <w:rPr>
          <w:rFonts w:cs="Arial"/>
          <w:szCs w:val="20"/>
        </w:rPr>
        <w:t>Оцењивање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степен усвојености ученикових знања, умења и навика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0" w:lineRule="atLeast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однос према учењу</w:t>
      </w:r>
    </w:p>
    <w:p w:rsidR="00F6157C" w:rsidRPr="00F6157C" w:rsidRDefault="00F6157C" w:rsidP="00F6157C">
      <w:pPr>
        <w:numPr>
          <w:ilvl w:val="0"/>
          <w:numId w:val="49"/>
        </w:numPr>
        <w:tabs>
          <w:tab w:val="left" w:pos="108"/>
        </w:tabs>
        <w:spacing w:after="0" w:line="238" w:lineRule="auto"/>
        <w:ind w:left="108" w:hanging="108"/>
        <w:rPr>
          <w:rFonts w:cs="Arial"/>
          <w:szCs w:val="20"/>
        </w:rPr>
      </w:pPr>
      <w:r w:rsidRPr="00F6157C">
        <w:rPr>
          <w:rFonts w:cs="Arial"/>
          <w:szCs w:val="20"/>
        </w:rPr>
        <w:t>испуњавање одређених норми</w:t>
      </w:r>
    </w:p>
    <w:p w:rsidR="00F6157C" w:rsidRPr="00F6157C" w:rsidRDefault="00F6157C" w:rsidP="00F6157C">
      <w:pPr>
        <w:spacing w:after="0" w:line="49" w:lineRule="exact"/>
        <w:rPr>
          <w:rFonts w:cs="Arial"/>
          <w:szCs w:val="20"/>
        </w:rPr>
      </w:pPr>
    </w:p>
    <w:p w:rsidR="00F6157C" w:rsidRPr="00F6157C" w:rsidRDefault="00F6157C" w:rsidP="00F6157C">
      <w:pPr>
        <w:numPr>
          <w:ilvl w:val="0"/>
          <w:numId w:val="49"/>
        </w:numPr>
        <w:tabs>
          <w:tab w:val="left" w:pos="114"/>
        </w:tabs>
        <w:spacing w:after="0" w:line="218" w:lineRule="auto"/>
        <w:ind w:left="8" w:right="340" w:hanging="8"/>
        <w:rPr>
          <w:rFonts w:cs="Arial"/>
          <w:szCs w:val="20"/>
        </w:rPr>
      </w:pPr>
      <w:r w:rsidRPr="00F6157C">
        <w:rPr>
          <w:rFonts w:cs="Arial"/>
          <w:szCs w:val="20"/>
        </w:rPr>
        <w:t>(При оцењивању узима се у обзир степен напредовања сваког појединца остварен у току школске године, према његовим индивидуалним могућностима. Врши се бројчано.)</w:t>
      </w:r>
    </w:p>
    <w:p w:rsidR="00420720" w:rsidRPr="00420720" w:rsidRDefault="00420720" w:rsidP="00420720">
      <w:pPr>
        <w:pStyle w:val="ListParagraph"/>
        <w:numPr>
          <w:ilvl w:val="0"/>
          <w:numId w:val="49"/>
        </w:num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0459D" w:rsidRPr="0030459D" w:rsidRDefault="0030459D" w:rsidP="0030459D">
      <w:pPr>
        <w:pStyle w:val="ListParagraph"/>
        <w:numPr>
          <w:ilvl w:val="0"/>
          <w:numId w:val="49"/>
        </w:numPr>
        <w:rPr>
          <w:rFonts w:ascii="Times New Roman" w:hAnsi="Times New Roman"/>
          <w:b/>
          <w:sz w:val="28"/>
          <w:szCs w:val="28"/>
        </w:rPr>
      </w:pPr>
      <w:r w:rsidRPr="0030459D">
        <w:rPr>
          <w:rFonts w:ascii="Times New Roman" w:hAnsi="Times New Roman"/>
          <w:b/>
          <w:sz w:val="28"/>
          <w:szCs w:val="28"/>
        </w:rPr>
        <w:t>ПРЕДМЕТ: ЕНГЛЕСКИ ЈЕЗИК</w:t>
      </w:r>
    </w:p>
    <w:p w:rsidR="0030459D" w:rsidRPr="0030459D" w:rsidRDefault="0030459D" w:rsidP="0030459D">
      <w:pPr>
        <w:pStyle w:val="ListParagraph"/>
        <w:numPr>
          <w:ilvl w:val="0"/>
          <w:numId w:val="49"/>
        </w:numPr>
        <w:rPr>
          <w:rFonts w:ascii="Times New Roman" w:hAnsi="Times New Roman"/>
          <w:b/>
          <w:sz w:val="28"/>
          <w:szCs w:val="28"/>
        </w:rPr>
      </w:pPr>
      <w:r w:rsidRPr="0030459D">
        <w:rPr>
          <w:rFonts w:ascii="Times New Roman" w:hAnsi="Times New Roman"/>
          <w:b/>
          <w:sz w:val="28"/>
          <w:szCs w:val="28"/>
        </w:rPr>
        <w:t xml:space="preserve">РАЗРЕД:ТРЕЋИ </w:t>
      </w: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30459D" w:rsidRPr="008E47BA" w:rsidTr="006443D0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30459D" w:rsidRPr="008E47BA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30459D" w:rsidRPr="008E47BA" w:rsidRDefault="0030459D" w:rsidP="006443D0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30459D" w:rsidRPr="008E47BA" w:rsidTr="006443D0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30459D" w:rsidRPr="008E47BA" w:rsidRDefault="0030459D" w:rsidP="006443D0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30459D" w:rsidRPr="00FF47C8" w:rsidRDefault="0030459D" w:rsidP="006443D0">
            <w:pPr>
              <w:rPr>
                <w:b/>
              </w:rPr>
            </w:pPr>
            <w:r w:rsidRPr="00FF47C8">
              <w:rPr>
                <w:b/>
              </w:rPr>
              <w:t>Starter Unit</w:t>
            </w:r>
          </w:p>
          <w:p w:rsidR="0030459D" w:rsidRPr="00FF47C8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47C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82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30459D" w:rsidRPr="00FF47C8" w:rsidRDefault="0030459D" w:rsidP="006443D0">
            <w:pPr>
              <w:rPr>
                <w:b/>
              </w:rPr>
            </w:pPr>
            <w:r w:rsidRPr="00FF47C8">
              <w:rPr>
                <w:b/>
              </w:rPr>
              <w:t>Module 1 School again, Come and play</w:t>
            </w:r>
          </w:p>
          <w:p w:rsidR="0030459D" w:rsidRPr="00FF47C8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47C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82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47C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b/>
              </w:rPr>
            </w:pPr>
            <w:r w:rsidRPr="00C12FA1">
              <w:rPr>
                <w:b/>
              </w:rPr>
              <w:t>Module 2 Fun time, A nice bed</w:t>
            </w:r>
          </w:p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47C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47C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89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47C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b/>
              </w:rPr>
            </w:pPr>
            <w:r w:rsidRPr="00C12FA1">
              <w:rPr>
                <w:b/>
              </w:rPr>
              <w:t>Module 3 I can…,  It’s a monster!</w:t>
            </w:r>
          </w:p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2FA1">
              <w:rPr>
                <w:b/>
              </w:rPr>
              <w:t xml:space="preserve">Module 4 It’s snowing!, Flying kites </w:t>
            </w: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b/>
              </w:rPr>
            </w:pPr>
            <w:r w:rsidRPr="00C12FA1">
              <w:rPr>
                <w:b/>
              </w:rPr>
              <w:t>Module 5 Time to eat!, Every day</w:t>
            </w:r>
          </w:p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b/>
              </w:rPr>
            </w:pPr>
            <w:r w:rsidRPr="00C12FA1">
              <w:rPr>
                <w:b/>
              </w:rPr>
              <w:t>Holidays</w:t>
            </w:r>
          </w:p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b/>
              </w:rPr>
            </w:pPr>
            <w:r w:rsidRPr="00C12FA1">
              <w:rPr>
                <w:b/>
              </w:rPr>
              <w:t>My Green Passport</w:t>
            </w:r>
          </w:p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30459D" w:rsidRPr="008E47BA" w:rsidTr="006443D0">
        <w:tc>
          <w:tcPr>
            <w:tcW w:w="3514" w:type="dxa"/>
            <w:gridSpan w:val="2"/>
            <w:shd w:val="clear" w:color="auto" w:fill="auto"/>
          </w:tcPr>
          <w:p w:rsidR="0030459D" w:rsidRPr="008E47BA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Pr="00235D7D" w:rsidRDefault="0030459D" w:rsidP="006443D0">
            <w:pPr>
              <w:jc w:val="center"/>
            </w:pPr>
            <w:r>
              <w:t>9</w:t>
            </w:r>
          </w:p>
        </w:tc>
        <w:tc>
          <w:tcPr>
            <w:tcW w:w="682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Pr="00235D7D" w:rsidRDefault="0030459D" w:rsidP="006443D0">
            <w:pPr>
              <w:jc w:val="center"/>
            </w:pPr>
            <w:r>
              <w:t>8</w:t>
            </w:r>
          </w:p>
        </w:tc>
        <w:tc>
          <w:tcPr>
            <w:tcW w:w="679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Pr="00235D7D" w:rsidRDefault="0030459D" w:rsidP="006443D0">
            <w:pPr>
              <w:jc w:val="center"/>
            </w:pPr>
            <w:r>
              <w:t>9</w:t>
            </w:r>
          </w:p>
        </w:tc>
        <w:tc>
          <w:tcPr>
            <w:tcW w:w="689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7</w:t>
            </w:r>
          </w:p>
          <w:p w:rsidR="0030459D" w:rsidRPr="00235D7D" w:rsidRDefault="0030459D" w:rsidP="006443D0"/>
        </w:tc>
        <w:tc>
          <w:tcPr>
            <w:tcW w:w="657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Pr="009A251A" w:rsidRDefault="0030459D" w:rsidP="006443D0">
            <w:pPr>
              <w:jc w:val="center"/>
            </w:pPr>
            <w:r>
              <w:t>4</w:t>
            </w:r>
          </w:p>
          <w:p w:rsidR="0030459D" w:rsidRPr="00235D7D" w:rsidRDefault="0030459D" w:rsidP="006443D0">
            <w:pPr>
              <w:jc w:val="center"/>
            </w:pPr>
          </w:p>
        </w:tc>
        <w:tc>
          <w:tcPr>
            <w:tcW w:w="716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Pr="009A251A" w:rsidRDefault="0030459D" w:rsidP="006443D0">
            <w:pPr>
              <w:jc w:val="center"/>
            </w:pPr>
            <w:r>
              <w:t>7</w:t>
            </w:r>
          </w:p>
        </w:tc>
        <w:tc>
          <w:tcPr>
            <w:tcW w:w="709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Pr="00235D7D" w:rsidRDefault="0030459D" w:rsidP="006443D0">
            <w:pPr>
              <w:jc w:val="center"/>
            </w:pPr>
            <w:r>
              <w:t>9</w:t>
            </w:r>
          </w:p>
        </w:tc>
        <w:tc>
          <w:tcPr>
            <w:tcW w:w="708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Pr="00235D7D" w:rsidRDefault="0030459D" w:rsidP="006443D0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Pr="00235D7D" w:rsidRDefault="0030459D" w:rsidP="006443D0">
            <w:pPr>
              <w:jc w:val="center"/>
            </w:pPr>
            <w:r>
              <w:t>8</w:t>
            </w:r>
          </w:p>
        </w:tc>
        <w:tc>
          <w:tcPr>
            <w:tcW w:w="709" w:type="dxa"/>
            <w:shd w:val="clear" w:color="auto" w:fill="auto"/>
          </w:tcPr>
          <w:p w:rsidR="0030459D" w:rsidRDefault="0030459D" w:rsidP="006443D0">
            <w:pPr>
              <w:jc w:val="center"/>
            </w:pPr>
          </w:p>
          <w:p w:rsidR="0030459D" w:rsidRPr="00235D7D" w:rsidRDefault="0030459D" w:rsidP="006443D0">
            <w:pPr>
              <w:jc w:val="center"/>
            </w:pPr>
            <w:r>
              <w:t>6</w:t>
            </w:r>
          </w:p>
        </w:tc>
        <w:tc>
          <w:tcPr>
            <w:tcW w:w="1276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984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140" w:type="dxa"/>
            <w:shd w:val="clear" w:color="auto" w:fill="auto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2761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30459D" w:rsidRPr="0030459D" w:rsidRDefault="0030459D" w:rsidP="0030459D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</w:p>
    <w:p w:rsidR="0030459D" w:rsidRPr="0030459D" w:rsidRDefault="0030459D" w:rsidP="0030459D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</w:p>
    <w:p w:rsidR="0030459D" w:rsidRPr="0030459D" w:rsidRDefault="0030459D" w:rsidP="0030459D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30459D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"/>
        <w:gridCol w:w="3236"/>
        <w:gridCol w:w="3737"/>
        <w:gridCol w:w="3574"/>
        <w:gridCol w:w="3577"/>
      </w:tblGrid>
      <w:tr w:rsidR="0030459D" w:rsidRPr="008E47BA" w:rsidTr="006443D0">
        <w:tc>
          <w:tcPr>
            <w:tcW w:w="95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30459D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FA1">
              <w:rPr>
                <w:rFonts w:ascii="Times New Roman" w:hAnsi="Times New Roman"/>
                <w:sz w:val="24"/>
                <w:szCs w:val="24"/>
              </w:rPr>
              <w:t>По завршетку разреда ученици ће бити у стању да:</w:t>
            </w:r>
          </w:p>
        </w:tc>
      </w:tr>
      <w:tr w:rsidR="0030459D" w:rsidRPr="008E47BA" w:rsidTr="006443D0">
        <w:trPr>
          <w:trHeight w:val="3068"/>
        </w:trPr>
        <w:tc>
          <w:tcPr>
            <w:tcW w:w="95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</w:tcPr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Pr="002C7A55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C7A55">
              <w:rPr>
                <w:rFonts w:ascii="Times New Roman" w:hAnsi="Times New Roman"/>
                <w:b/>
                <w:sz w:val="24"/>
                <w:szCs w:val="24"/>
              </w:rPr>
              <w:t>Starter Unit</w:t>
            </w:r>
          </w:p>
          <w:p w:rsidR="0030459D" w:rsidRPr="002C7A55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AF0">
              <w:rPr>
                <w:rFonts w:ascii="Times New Roman" w:hAnsi="Times New Roman"/>
                <w:sz w:val="24"/>
                <w:szCs w:val="24"/>
                <w:lang w:eastAsia="en-GB"/>
              </w:rPr>
              <w:t>Kомуникативна компетенција, компетенција за учење, дигитална компетенција, одговорно учешће у демократском друштву, сарадња, рад са подацима и информацијама.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D63CCD" w:rsidRDefault="0030459D" w:rsidP="006443D0">
            <w:r w:rsidRPr="00D63CCD">
              <w:t>1.1.1.  1.1.2.  1.1.3.  1.1.4.  1.1.5.  1.1.8.1.1.9.  1.1.10.  1.1.11.1.1.12.  1.1.13. 1.1.15.1.1.20.  1.2.1.  1.2.2.  1.2.3.  1.2.4.  1.3.1. 2.3.2.</w:t>
            </w:r>
          </w:p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2C7A55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2C7A5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Препознају и именују бића, предмете и места, који се односе на тему; </w:t>
            </w:r>
            <w:r w:rsidRPr="002C7A55">
              <w:rPr>
                <w:rFonts w:ascii="Times New Roman" w:hAnsi="Times New Roman"/>
                <w:sz w:val="24"/>
                <w:szCs w:val="24"/>
              </w:rPr>
              <w:t>поздраве и отпоздраве, примењујући једноставна језичкасредства;представе себе и другог;разумеју једноставна питања личне природе иодговарају на њих; разумеју и саопште једноставне исказе који се односе на бројеве и количине.</w:t>
            </w:r>
          </w:p>
        </w:tc>
      </w:tr>
      <w:tr w:rsidR="0030459D" w:rsidRPr="008E47BA" w:rsidTr="006443D0">
        <w:tc>
          <w:tcPr>
            <w:tcW w:w="95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</w:tcPr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Pr="002C7A55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C7A55">
              <w:rPr>
                <w:rFonts w:ascii="Times New Roman" w:hAnsi="Times New Roman"/>
                <w:b/>
                <w:sz w:val="24"/>
                <w:szCs w:val="24"/>
              </w:rPr>
              <w:t>Module 1 Module 1 School again, Come and play</w:t>
            </w:r>
          </w:p>
          <w:p w:rsidR="0030459D" w:rsidRPr="002C7A55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75">
              <w:rPr>
                <w:rFonts w:ascii="Times New Roman" w:hAnsi="Times New Roman"/>
                <w:sz w:val="24"/>
                <w:szCs w:val="24"/>
                <w:lang w:eastAsia="en-GB"/>
              </w:rPr>
              <w:t>Kомуникација, компетенција за учење, дигитална компетенција, одговорно учешће у демократском друштву, сарадња, естетичка, рад са подацима и информацијама, одговорно учешће у демократском друштву, одговоран однос према околини.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CCD">
              <w:t>1.1.1.  1.1.2.  1.1.3.  1.1.4.  1.1.5.  1.1.8.1.1.9.  1.1.10.  1.1.11.1.1.12.  1.1.13. 1.1.15. 1.1.18. 1.1.20. 1.1.23. 1.2.1.  1.2.2.  1.2.3.  1.2.4.  1.3.1.  2.1.1.  2.1.6.  2.1.19.  2.1.22.  2.1.25  2.1.26.  2.3.2.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2C7A55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2C7A55">
              <w:rPr>
                <w:rFonts w:ascii="Times New Roman" w:hAnsi="Times New Roman"/>
                <w:sz w:val="24"/>
                <w:szCs w:val="24"/>
              </w:rPr>
              <w:t xml:space="preserve">Препознају и именују бића, предмете и места који се односе на тему: препознају и именују бића, предмете и места из непосредног окружења; разумеју једноставне описе  бића, предмета и места; </w:t>
            </w:r>
          </w:p>
          <w:p w:rsidR="0030459D" w:rsidRPr="002C7A55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2C7A55">
              <w:rPr>
                <w:rFonts w:ascii="Times New Roman" w:hAnsi="Times New Roman"/>
                <w:sz w:val="24"/>
                <w:szCs w:val="24"/>
              </w:rPr>
              <w:t xml:space="preserve">опишу бића, предмете и места користећи једноставна језичка средства; разумеју једноставне исказе којима се изражава припадање / неприпадање, поседовање / непоседовање и реагују на њих; траже и дају једноставне исказе којима се изражава припадање / </w:t>
            </w:r>
            <w:r w:rsidRPr="002C7A55">
              <w:rPr>
                <w:rFonts w:ascii="Times New Roman" w:hAnsi="Times New Roman"/>
                <w:sz w:val="24"/>
                <w:szCs w:val="24"/>
              </w:rPr>
              <w:lastRenderedPageBreak/>
              <w:t>неприпадање, поседовање / непоседовање; поштују правила учтиве комуникације.</w:t>
            </w:r>
          </w:p>
        </w:tc>
      </w:tr>
      <w:tr w:rsidR="0030459D" w:rsidRPr="008E47BA" w:rsidTr="006443D0">
        <w:tc>
          <w:tcPr>
            <w:tcW w:w="95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0" w:type="dxa"/>
            <w:shd w:val="clear" w:color="auto" w:fill="auto"/>
          </w:tcPr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Pr="002C7A55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C7A55">
              <w:rPr>
                <w:rFonts w:ascii="Times New Roman" w:hAnsi="Times New Roman"/>
                <w:b/>
                <w:sz w:val="24"/>
                <w:szCs w:val="24"/>
              </w:rPr>
              <w:t>Module 2 Fun time, A nice bed</w:t>
            </w:r>
          </w:p>
          <w:p w:rsidR="0030459D" w:rsidRPr="002C7A55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75">
              <w:rPr>
                <w:rFonts w:ascii="Times New Roman" w:hAnsi="Times New Roman"/>
                <w:sz w:val="24"/>
                <w:szCs w:val="24"/>
                <w:lang w:eastAsia="en-GB"/>
              </w:rPr>
              <w:t>Kомуникативна компетенција, компетенција за учење, дигитална компетенција, одговорно учешће у демократском друштву, естетичка, рад са подацима и информацијама, одговоран однос према околини.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6F9">
              <w:t>1.1.1.  1.1.2.  1.1.3.  1.1.4.  1.1.5.  1.1.8.1.1.9.  1.1.10.  1.1.11.1.1.12.  1.1.13. 1.1.15. 1.1.18. 1.1.20. 1.1.23. 1.2.1.  1.2.2.  1.2.3.  1.2.4.  1.3.1.  2.1.1.  2.1.6.  2.1.19.  2.1.22.  2.1.25  2.1.26.  2.3.2.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2C7A55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2C7A55">
              <w:rPr>
                <w:rFonts w:ascii="Times New Roman" w:hAnsi="Times New Roman"/>
                <w:sz w:val="24"/>
                <w:szCs w:val="24"/>
              </w:rPr>
              <w:t>Препознају и именују бића, предмете и места који се односе на тему: препознају и именују бића, предмете и места из непосредног окружења; разумеју једноставне описе  бића, предмета и места; опишу бића, предмете и места користећи једноставна језичка средства; разумеју једноставно исказане честитке и одговоре на њих; упуте једноставне честитке; разумеју и, примењујући једноставна језичка средства, наведу најуобичајеније активности које се односе на прославе рођендана и празника: разумеју једноставна обавештења о положају у простору и реагују на њих; траже и пруже једноставна обавештења о положају у простору.</w:t>
            </w:r>
          </w:p>
        </w:tc>
      </w:tr>
      <w:tr w:rsidR="0030459D" w:rsidRPr="008E47BA" w:rsidTr="006443D0">
        <w:tc>
          <w:tcPr>
            <w:tcW w:w="95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shd w:val="clear" w:color="auto" w:fill="auto"/>
          </w:tcPr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Pr="002C7A55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C7A55">
              <w:rPr>
                <w:rFonts w:ascii="Times New Roman" w:hAnsi="Times New Roman"/>
                <w:b/>
                <w:sz w:val="24"/>
                <w:szCs w:val="24"/>
              </w:rPr>
              <w:t>Module 3 I can…,  It’s a monster!</w:t>
            </w:r>
          </w:p>
          <w:p w:rsidR="0030459D" w:rsidRPr="002C7A55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75"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 xml:space="preserve">Kомуникативна компетенција, компетенција за учење, дигитална компетенција, естетичка, одговоран однос према здрављу, одговорно учешће у </w:t>
            </w:r>
            <w:r w:rsidRPr="00242375"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>демократском друштву, рад са подацима и информацијама, одговоран однос према околини, решавање проблема.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6F9">
              <w:lastRenderedPageBreak/>
              <w:t xml:space="preserve">1.1.1.  1.1.2.  1.1.3.  1.1.4.  1.1.5.  1.1.8.1.1.9.  1.1.10.  1.1.11.1.1.12.  1.1.13. 1.1.15. 1.1.17.  1.1.18. 1.1.20. 1.1.22. 1.1.23. 1.2.1.  1.2.2.  1.2.3.  1.2.4.  1.3.1.  2.1.1.  2.1.2. 2.1.3. </w:t>
            </w:r>
            <w:r w:rsidRPr="001716F9">
              <w:lastRenderedPageBreak/>
              <w:t>2.1.6. 2.1.7.  2.1.12.  2.1.15. 2.1.19. 2.1.22.  2.1.25  2.1.26. 2.2.1.  2.3.2.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2C7A55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2C7A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Препознају и именују бића, предмете и места који се односе на тему; разумеју једноставне исказе којима се изражава припадање / неприпадање, </w:t>
            </w:r>
            <w:r w:rsidRPr="002C7A55">
              <w:rPr>
                <w:rFonts w:ascii="Times New Roman" w:hAnsi="Times New Roman"/>
                <w:sz w:val="24"/>
                <w:szCs w:val="24"/>
              </w:rPr>
              <w:lastRenderedPageBreak/>
              <w:t>поседовање / непоседовање и реагују на њих; траже и дају једноставне исказе којима се изражава припадање / неприпадање, поседовање / непоседовање; разумеју једноставне текстове у којима се описују радње и способности у садашњости; размене информације које се односе на дату комуникативну ситуацију; опишу радње и способности користећи једноставна језичка средства.</w:t>
            </w:r>
          </w:p>
        </w:tc>
      </w:tr>
      <w:tr w:rsidR="0030459D" w:rsidRPr="008E47BA" w:rsidTr="006443D0">
        <w:tc>
          <w:tcPr>
            <w:tcW w:w="95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260" w:type="dxa"/>
            <w:shd w:val="clear" w:color="auto" w:fill="auto"/>
          </w:tcPr>
          <w:p w:rsidR="0030459D" w:rsidRDefault="0030459D" w:rsidP="006443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Pr="002C7A55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7A55">
              <w:rPr>
                <w:rFonts w:ascii="Times New Roman" w:hAnsi="Times New Roman"/>
                <w:b/>
                <w:sz w:val="24"/>
                <w:szCs w:val="24"/>
              </w:rPr>
              <w:t xml:space="preserve">Module 4 It’s snowing!, Flying kites 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75">
              <w:rPr>
                <w:rFonts w:ascii="Times New Roman" w:hAnsi="Times New Roman"/>
                <w:sz w:val="24"/>
                <w:szCs w:val="24"/>
                <w:lang w:eastAsia="en-GB"/>
              </w:rPr>
              <w:t>Kомуникативна компетенција, компетенција за учење, дигитална компетенција, естетичка, одговоран однос према здрављу, одговорно учешће у демократском друштву, рад са подацима и информацијама, одговоран однос према околини, решавање проблема.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73C">
              <w:t xml:space="preserve">1.1.1.  1.1.2.  1.1.3.  1.1.4.  1.1.5.  1.1.7. 1.1.8. 1.1.9.  1.1.10.  1.1.11.  1.1.12.  1.1.13. 1.1.15.  1.1.17.  1.1.18. 1.1.20. 1.1.22.  1.1.23. 1.2.1.  1.2.2.  1.2.3.  1.2.4.  2.1.1.  2.1.2.  2.1.3.  2.1.6.  2.1.12.   2.1.13.  2.1.15. 2.1.18. 2.1.19. 2.1.22.  2.1.25  2.1.26.  2.2.1.  2.2.2.  2.2.4.  2.3.1.  2.3.2.  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2C7A55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2C7A55">
              <w:rPr>
                <w:rFonts w:ascii="Times New Roman" w:hAnsi="Times New Roman"/>
                <w:sz w:val="24"/>
                <w:szCs w:val="24"/>
              </w:rPr>
              <w:t xml:space="preserve">Препознају и именују бића, предмете и места који се односе на тему; разумеју и саопште једноставне исказе који се односе на хронолошко и метеоролошко време; разумеју кратке и једноставне молбе и реагују на њих; упуте кратке и једноставне молбе; искажу и прихвате захвалност и извињење на једноставан начин; разумеју једноставне текстове у којима се описују радње и способности у садашњости; размене информације које се односе на дату комуникативну ситуацију; опишу радње и способности користећи </w:t>
            </w:r>
            <w:r w:rsidRPr="002C7A55">
              <w:rPr>
                <w:rFonts w:ascii="Times New Roman" w:hAnsi="Times New Roman"/>
                <w:sz w:val="24"/>
                <w:szCs w:val="24"/>
              </w:rPr>
              <w:lastRenderedPageBreak/>
              <w:t>једноставна језичка средства; разумеју позив на заједничку активност и на прикладан начин реагују на њега; упуте позив на заједничку активност.</w:t>
            </w:r>
          </w:p>
        </w:tc>
      </w:tr>
      <w:tr w:rsidR="0030459D" w:rsidRPr="008E47BA" w:rsidTr="006443D0">
        <w:tc>
          <w:tcPr>
            <w:tcW w:w="95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260" w:type="dxa"/>
            <w:shd w:val="clear" w:color="auto" w:fill="auto"/>
          </w:tcPr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59D" w:rsidRPr="002C7A55" w:rsidRDefault="0030459D" w:rsidP="006443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C7A55">
              <w:rPr>
                <w:rFonts w:ascii="Times New Roman" w:hAnsi="Times New Roman"/>
                <w:b/>
                <w:sz w:val="24"/>
                <w:szCs w:val="24"/>
              </w:rPr>
              <w:t>Module 5 Time to eat!, Every day</w:t>
            </w:r>
          </w:p>
          <w:p w:rsidR="0030459D" w:rsidRPr="002C7A55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75">
              <w:rPr>
                <w:rFonts w:ascii="Times New Roman" w:hAnsi="Times New Roman"/>
                <w:sz w:val="24"/>
                <w:szCs w:val="24"/>
                <w:lang w:eastAsia="en-GB"/>
              </w:rPr>
              <w:t>Kомуникативна компетенција, компетенција за учење, дигитална компетенција, естетичка, одговоран однос према здрављу, одговорно учешће у демократском друштву, рад са подацима и информацијама, одговоран однос према околини, решавање проблема.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73C">
              <w:t xml:space="preserve">1.1.1.  1.1.2.  1.1.3.  1.1.4.  1.1.5.  1.1.7. 1.1.8. 1.1.9.  1.1.10.  1.1.11.  1.1.12.  1.1.13. 1.1.14. 1.1.15.  1.1.17.  1.1.18. 1.1.20. 1.1.22.  1.1.23. 1.2.1.  1.2.2.  1.2.3.  1.2.4.  2.1.1.  2.1.2.  2.1.3.  2.1.6.  2.1.12.   2.1.13.  2.1.15. 2.1.18. 2.1.19. 2.1.22.  2.1.25  2.1.26.  2.2.1.  2.2.2.  2.2.4.  2.3.2.  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2C7A55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2C7A55">
              <w:rPr>
                <w:rFonts w:ascii="Times New Roman" w:hAnsi="Times New Roman"/>
                <w:sz w:val="24"/>
                <w:szCs w:val="24"/>
              </w:rPr>
              <w:t>Препознају и именују бића, предмете и места који се односе на тему; разумеју свакодневне исказе у вези сa непосредним потребама, осетима и осећањима и реагују на њих; изразе основне потребе, осете и осећања једноставним  језичким средствима: разумеју и саопште једноставне исказе који се односе на хронолошко и метеоролошко време; разумеју једноставне исказе за изражавање допадања / недопадања и реагују на њих; траже мишљење и изражавају допадање / недопадање једноставним језичким средствима.</w:t>
            </w:r>
          </w:p>
        </w:tc>
      </w:tr>
      <w:tr w:rsidR="0030459D" w:rsidRPr="008E47BA" w:rsidTr="006443D0">
        <w:tc>
          <w:tcPr>
            <w:tcW w:w="95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  <w:shd w:val="clear" w:color="auto" w:fill="auto"/>
          </w:tcPr>
          <w:p w:rsidR="0030459D" w:rsidRDefault="0030459D" w:rsidP="006443D0">
            <w:pPr>
              <w:rPr>
                <w:b/>
              </w:rPr>
            </w:pPr>
          </w:p>
          <w:p w:rsidR="0030459D" w:rsidRDefault="0030459D" w:rsidP="006443D0">
            <w:pPr>
              <w:rPr>
                <w:b/>
              </w:rPr>
            </w:pPr>
          </w:p>
          <w:p w:rsidR="0030459D" w:rsidRPr="00C12FA1" w:rsidRDefault="0030459D" w:rsidP="006443D0">
            <w:pPr>
              <w:rPr>
                <w:b/>
              </w:rPr>
            </w:pPr>
            <w:r w:rsidRPr="00C12FA1">
              <w:rPr>
                <w:b/>
              </w:rPr>
              <w:t>Holidays</w:t>
            </w:r>
          </w:p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75">
              <w:rPr>
                <w:rFonts w:ascii="Times New Roman" w:hAnsi="Times New Roman"/>
                <w:sz w:val="24"/>
                <w:szCs w:val="24"/>
                <w:lang w:eastAsia="en-GB"/>
              </w:rPr>
              <w:t>Kомуникативна компетенција, компетенција за учење, дигитална компетенција, естетичка, 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16F9">
              <w:t>1.1.2.  1.1.4.  1.1.9.  1.1.19.  1.3.1.  2.1.2.  2.1.3.  2.3.1.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8E47BA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ED553A">
              <w:rPr>
                <w:rFonts w:ascii="Times New Roman" w:hAnsi="Times New Roman"/>
                <w:sz w:val="24"/>
                <w:szCs w:val="24"/>
              </w:rPr>
              <w:t>Препознају и именују бића, предмете и места који се односе на тему; разумеју једноставно исказане честитке и одговоре на њих; упуте једноставне честитке.</w:t>
            </w:r>
          </w:p>
        </w:tc>
      </w:tr>
      <w:tr w:rsidR="0030459D" w:rsidRPr="008E47BA" w:rsidTr="006443D0">
        <w:tc>
          <w:tcPr>
            <w:tcW w:w="95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260" w:type="dxa"/>
            <w:shd w:val="clear" w:color="auto" w:fill="auto"/>
          </w:tcPr>
          <w:p w:rsidR="0030459D" w:rsidRDefault="0030459D" w:rsidP="006443D0">
            <w:pPr>
              <w:rPr>
                <w:b/>
              </w:rPr>
            </w:pPr>
          </w:p>
          <w:p w:rsidR="0030459D" w:rsidRDefault="0030459D" w:rsidP="006443D0">
            <w:pPr>
              <w:rPr>
                <w:b/>
              </w:rPr>
            </w:pPr>
          </w:p>
          <w:p w:rsidR="0030459D" w:rsidRPr="00C12FA1" w:rsidRDefault="0030459D" w:rsidP="006443D0">
            <w:pPr>
              <w:rPr>
                <w:b/>
              </w:rPr>
            </w:pPr>
            <w:r w:rsidRPr="00C12FA1">
              <w:rPr>
                <w:b/>
              </w:rPr>
              <w:t>My Green Passport</w:t>
            </w:r>
          </w:p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75">
              <w:rPr>
                <w:rFonts w:ascii="Times New Roman" w:hAnsi="Times New Roman"/>
                <w:sz w:val="24"/>
                <w:szCs w:val="24"/>
                <w:lang w:eastAsia="en-GB"/>
              </w:rPr>
              <w:t>Kомуникативна компетенција, компетенција за учење, дигитална компетенција, одговоран однос према околини, естетичка.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73C">
              <w:t xml:space="preserve">1.1.1.  1.1.2.  1.1.3.  1.1.4.  1.1.5.  1.1.7. 1.1.8. 1.1.9.  1.1.10.  1.1.11.  1.1.12.  1.1.13. 1.1.15.  1.1.17.  1.1.18. 1.1.20. 1.1.22.  1.1.23. 1.2.1.  1.2.2.  1.2.3.  1.2.4.  2.1.1.  2.1.2.  2.1.3.  2.1.6.  2.1.11.  2.1.12.   2.1.13.  2.1.15. 2.1.18. 2.1.19. 2.1.22.  2.1.25  2.1.26.  2.2.1.  2.2.2.  2.2.4.  2.3.1.  2.3.2.  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ED553A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ED553A">
              <w:rPr>
                <w:rFonts w:ascii="Times New Roman" w:hAnsi="Times New Roman"/>
                <w:sz w:val="24"/>
                <w:szCs w:val="24"/>
              </w:rPr>
              <w:t xml:space="preserve">Препознају и именују бића и предмете који се односе на тему; разумеју једноставна упутства и налоге и реагују на њих; саопште једноставна упутства и налоге; препознају и именују бића, предмете и места из непосредног окружења; разумеју једноставне описе  бића, предмета и места; </w:t>
            </w:r>
          </w:p>
          <w:p w:rsidR="0030459D" w:rsidRPr="008E47BA" w:rsidRDefault="0030459D" w:rsidP="006443D0">
            <w:pPr>
              <w:rPr>
                <w:rFonts w:ascii="Times New Roman" w:hAnsi="Times New Roman"/>
                <w:sz w:val="24"/>
                <w:szCs w:val="24"/>
              </w:rPr>
            </w:pPr>
            <w:r w:rsidRPr="00ED553A">
              <w:rPr>
                <w:rFonts w:ascii="Times New Roman" w:hAnsi="Times New Roman"/>
                <w:sz w:val="24"/>
                <w:szCs w:val="24"/>
              </w:rPr>
              <w:t>опишу бића, предмете и места користећи једноставна језичка средства.</w:t>
            </w:r>
          </w:p>
        </w:tc>
      </w:tr>
    </w:tbl>
    <w:p w:rsidR="0030459D" w:rsidRPr="0030459D" w:rsidRDefault="0030459D" w:rsidP="0030459D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</w:p>
    <w:p w:rsidR="00420720" w:rsidRPr="00396D97" w:rsidRDefault="00420720" w:rsidP="00420720">
      <w:pPr>
        <w:pStyle w:val="ListParagraph"/>
        <w:numPr>
          <w:ilvl w:val="0"/>
          <w:numId w:val="4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0459D" w:rsidRPr="0030459D" w:rsidRDefault="0030459D" w:rsidP="00420720">
      <w:pPr>
        <w:pStyle w:val="ListParagraph"/>
        <w:numPr>
          <w:ilvl w:val="0"/>
          <w:numId w:val="4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20720" w:rsidRPr="00396D97" w:rsidRDefault="00420720" w:rsidP="00420720">
      <w:pPr>
        <w:pStyle w:val="ListParagraph"/>
        <w:numPr>
          <w:ilvl w:val="0"/>
          <w:numId w:val="4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Наставни предмет: ЛИКОВНА КУЛТУРА</w:t>
      </w:r>
    </w:p>
    <w:p w:rsidR="00420720" w:rsidRPr="00396D97" w:rsidRDefault="00420720" w:rsidP="00420720">
      <w:pPr>
        <w:pStyle w:val="ListParagraph"/>
        <w:numPr>
          <w:ilvl w:val="0"/>
          <w:numId w:val="4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Недељни фонд часова:  1</w:t>
      </w:r>
    </w:p>
    <w:p w:rsidR="00420720" w:rsidRPr="00420720" w:rsidRDefault="00420720" w:rsidP="00420720">
      <w:pPr>
        <w:pStyle w:val="ListParagraph"/>
        <w:numPr>
          <w:ilvl w:val="0"/>
          <w:numId w:val="49"/>
        </w:numPr>
        <w:rPr>
          <w:rFonts w:ascii="Times New Roman" w:hAnsi="Times New Roman"/>
          <w:noProof/>
          <w:sz w:val="20"/>
          <w:szCs w:val="20"/>
        </w:rPr>
      </w:pPr>
    </w:p>
    <w:tbl>
      <w:tblPr>
        <w:tblW w:w="14125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267"/>
      </w:tblGrid>
      <w:tr w:rsidR="00420720" w:rsidRPr="005A7900" w:rsidTr="009514A9">
        <w:tc>
          <w:tcPr>
            <w:tcW w:w="3514" w:type="dxa"/>
            <w:gridSpan w:val="2"/>
            <w:vMerge w:val="restart"/>
            <w:shd w:val="clear" w:color="auto" w:fill="C6D9F1"/>
            <w:vAlign w:val="center"/>
          </w:tcPr>
          <w:p w:rsidR="00420720" w:rsidRPr="005A7900" w:rsidRDefault="00420720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C6D9F1"/>
            <w:vAlign w:val="center"/>
          </w:tcPr>
          <w:p w:rsidR="00420720" w:rsidRPr="005A7900" w:rsidRDefault="00420720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Утврђивање</w:t>
            </w:r>
          </w:p>
        </w:tc>
        <w:tc>
          <w:tcPr>
            <w:tcW w:w="267" w:type="dxa"/>
            <w:vMerge w:val="restart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Свега</w:t>
            </w:r>
          </w:p>
        </w:tc>
      </w:tr>
      <w:tr w:rsidR="00420720" w:rsidRPr="005A7900" w:rsidTr="009514A9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826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IX</w:t>
            </w:r>
          </w:p>
        </w:tc>
        <w:tc>
          <w:tcPr>
            <w:tcW w:w="682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X</w:t>
            </w:r>
          </w:p>
        </w:tc>
        <w:tc>
          <w:tcPr>
            <w:tcW w:w="679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XI</w:t>
            </w:r>
          </w:p>
        </w:tc>
        <w:tc>
          <w:tcPr>
            <w:tcW w:w="689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XII</w:t>
            </w:r>
          </w:p>
        </w:tc>
        <w:tc>
          <w:tcPr>
            <w:tcW w:w="657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I</w:t>
            </w:r>
          </w:p>
        </w:tc>
        <w:tc>
          <w:tcPr>
            <w:tcW w:w="716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II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III</w:t>
            </w:r>
          </w:p>
        </w:tc>
        <w:tc>
          <w:tcPr>
            <w:tcW w:w="708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IV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V</w:t>
            </w:r>
          </w:p>
        </w:tc>
        <w:tc>
          <w:tcPr>
            <w:tcW w:w="709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420720" w:rsidRPr="005A7900" w:rsidRDefault="00420720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67" w:type="dxa"/>
            <w:vMerge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</w:tr>
      <w:tr w:rsidR="00420720" w:rsidRPr="005A7900" w:rsidTr="009514A9">
        <w:tc>
          <w:tcPr>
            <w:tcW w:w="52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МАТЕРИЈАЛИ</w:t>
            </w:r>
          </w:p>
        </w:tc>
        <w:tc>
          <w:tcPr>
            <w:tcW w:w="82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682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67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68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21</w:t>
            </w:r>
          </w:p>
        </w:tc>
        <w:tc>
          <w:tcPr>
            <w:tcW w:w="1984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7</w:t>
            </w:r>
          </w:p>
        </w:tc>
        <w:tc>
          <w:tcPr>
            <w:tcW w:w="26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28</w:t>
            </w:r>
          </w:p>
        </w:tc>
      </w:tr>
      <w:tr w:rsidR="00420720" w:rsidRPr="005A7900" w:rsidTr="009514A9">
        <w:tc>
          <w:tcPr>
            <w:tcW w:w="52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КОМПОЗИЦИЈА</w:t>
            </w:r>
          </w:p>
        </w:tc>
        <w:tc>
          <w:tcPr>
            <w:tcW w:w="82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2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7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65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71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16</w:t>
            </w:r>
          </w:p>
        </w:tc>
        <w:tc>
          <w:tcPr>
            <w:tcW w:w="1984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26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24</w:t>
            </w:r>
          </w:p>
        </w:tc>
      </w:tr>
      <w:tr w:rsidR="00420720" w:rsidRPr="005A7900" w:rsidTr="009514A9">
        <w:tc>
          <w:tcPr>
            <w:tcW w:w="52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2985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СПОРАЗУМЕВАЊЕ</w:t>
            </w:r>
          </w:p>
        </w:tc>
        <w:tc>
          <w:tcPr>
            <w:tcW w:w="82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2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7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26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12</w:t>
            </w:r>
          </w:p>
        </w:tc>
      </w:tr>
      <w:tr w:rsidR="00420720" w:rsidRPr="005A7900" w:rsidTr="009514A9">
        <w:tc>
          <w:tcPr>
            <w:tcW w:w="52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ПРОСТОР</w:t>
            </w:r>
          </w:p>
        </w:tc>
        <w:tc>
          <w:tcPr>
            <w:tcW w:w="82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2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7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26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</w:tr>
      <w:tr w:rsidR="00420720" w:rsidRPr="005A7900" w:rsidTr="009514A9">
        <w:tc>
          <w:tcPr>
            <w:tcW w:w="52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2985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82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2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7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6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</w:tr>
      <w:tr w:rsidR="00420720" w:rsidRPr="005A7900" w:rsidTr="009514A9">
        <w:tc>
          <w:tcPr>
            <w:tcW w:w="52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2985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82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2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7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1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6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</w:p>
        </w:tc>
      </w:tr>
      <w:tr w:rsidR="00420720" w:rsidRPr="005A7900" w:rsidTr="009514A9">
        <w:tc>
          <w:tcPr>
            <w:tcW w:w="3514" w:type="dxa"/>
            <w:gridSpan w:val="2"/>
            <w:shd w:val="clear" w:color="auto" w:fill="auto"/>
          </w:tcPr>
          <w:p w:rsidR="00420720" w:rsidRPr="005A7900" w:rsidRDefault="00420720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УКУПНО</w:t>
            </w:r>
          </w:p>
        </w:tc>
        <w:tc>
          <w:tcPr>
            <w:tcW w:w="82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682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67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68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65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71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40</w:t>
            </w:r>
          </w:p>
        </w:tc>
        <w:tc>
          <w:tcPr>
            <w:tcW w:w="1984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32</w:t>
            </w:r>
          </w:p>
        </w:tc>
        <w:tc>
          <w:tcPr>
            <w:tcW w:w="267" w:type="dxa"/>
            <w:shd w:val="clear" w:color="auto" w:fill="auto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72</w:t>
            </w:r>
          </w:p>
        </w:tc>
      </w:tr>
    </w:tbl>
    <w:p w:rsidR="00420720" w:rsidRPr="00420720" w:rsidRDefault="00420720" w:rsidP="00420720">
      <w:pPr>
        <w:pStyle w:val="ListParagraph"/>
        <w:numPr>
          <w:ilvl w:val="0"/>
          <w:numId w:val="49"/>
        </w:numPr>
        <w:rPr>
          <w:rFonts w:ascii="Times New Roman" w:hAnsi="Times New Roman"/>
          <w:noProof/>
          <w:sz w:val="20"/>
          <w:szCs w:val="20"/>
        </w:rPr>
      </w:pPr>
    </w:p>
    <w:p w:rsidR="00420720" w:rsidRPr="00420720" w:rsidRDefault="00420720" w:rsidP="00420720">
      <w:pPr>
        <w:pStyle w:val="ListParagraph"/>
        <w:numPr>
          <w:ilvl w:val="0"/>
          <w:numId w:val="49"/>
        </w:numPr>
        <w:rPr>
          <w:rFonts w:ascii="Times New Roman" w:hAnsi="Times New Roman"/>
          <w:noProof/>
          <w:sz w:val="20"/>
          <w:szCs w:val="20"/>
        </w:rPr>
      </w:pPr>
    </w:p>
    <w:p w:rsidR="00420720" w:rsidRPr="00420720" w:rsidRDefault="00420720" w:rsidP="00420720">
      <w:pPr>
        <w:pStyle w:val="ListParagraph"/>
        <w:numPr>
          <w:ilvl w:val="0"/>
          <w:numId w:val="49"/>
        </w:numPr>
        <w:rPr>
          <w:rFonts w:ascii="Times New Roman" w:hAnsi="Times New Roman"/>
          <w:noProof/>
          <w:sz w:val="20"/>
          <w:szCs w:val="20"/>
        </w:rPr>
      </w:pPr>
    </w:p>
    <w:p w:rsidR="00420720" w:rsidRPr="00420720" w:rsidRDefault="00420720" w:rsidP="00420720">
      <w:pPr>
        <w:pStyle w:val="ListParagraph"/>
        <w:numPr>
          <w:ilvl w:val="0"/>
          <w:numId w:val="49"/>
        </w:numPr>
        <w:rPr>
          <w:rFonts w:ascii="Times New Roman" w:hAnsi="Times New Roman"/>
          <w:noProof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1"/>
        <w:gridCol w:w="3212"/>
        <w:gridCol w:w="4246"/>
        <w:gridCol w:w="3091"/>
        <w:gridCol w:w="3556"/>
      </w:tblGrid>
      <w:tr w:rsidR="00420720" w:rsidRPr="005A7900" w:rsidTr="00A72DA1">
        <w:tc>
          <w:tcPr>
            <w:tcW w:w="959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Редни број</w:t>
            </w:r>
          </w:p>
        </w:tc>
        <w:tc>
          <w:tcPr>
            <w:tcW w:w="3260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Област/тема/модул</w:t>
            </w:r>
          </w:p>
        </w:tc>
        <w:tc>
          <w:tcPr>
            <w:tcW w:w="4349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</w:p>
          <w:p w:rsidR="00420720" w:rsidRPr="005A7900" w:rsidRDefault="00420720" w:rsidP="00A72DA1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 xml:space="preserve">Међупредметне компетенције </w:t>
            </w:r>
          </w:p>
        </w:tc>
        <w:tc>
          <w:tcPr>
            <w:tcW w:w="3164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</w:p>
          <w:p w:rsidR="00420720" w:rsidRPr="005A7900" w:rsidRDefault="00420720" w:rsidP="00A72DA1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 xml:space="preserve">Стандарди постигнућа ученика </w:t>
            </w:r>
          </w:p>
        </w:tc>
        <w:tc>
          <w:tcPr>
            <w:tcW w:w="3620" w:type="dxa"/>
            <w:shd w:val="clear" w:color="auto" w:fill="C6D9F1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</w:p>
          <w:p w:rsidR="00420720" w:rsidRPr="005A7900" w:rsidRDefault="00420720" w:rsidP="00A72DA1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t>Исходи</w:t>
            </w:r>
          </w:p>
        </w:tc>
      </w:tr>
      <w:tr w:rsidR="00420720" w:rsidRPr="005A7900" w:rsidTr="00A72DA1">
        <w:tc>
          <w:tcPr>
            <w:tcW w:w="95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3260" w:type="dxa"/>
            <w:shd w:val="clear" w:color="auto" w:fill="auto"/>
          </w:tcPr>
          <w:p w:rsidR="00420720" w:rsidRPr="005A7900" w:rsidRDefault="00420720" w:rsidP="00A72DA1">
            <w:pPr>
              <w:spacing w:line="240" w:lineRule="auto"/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МАТЕРИЈАЛИ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420720" w:rsidRPr="005A7900" w:rsidRDefault="00420720" w:rsidP="00A72DA1">
            <w:pPr>
              <w:pStyle w:val="NoSpacing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сарадња, компетенција за учење, комуникација, естетичка, решавање проблема, рад са подацима и информацијама, одговорно учешће у демократском друштву, предузимљивост и оријентација ка предузетништву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420720" w:rsidRPr="005A7900" w:rsidRDefault="00420720" w:rsidP="00A72DA1">
            <w:pPr>
              <w:pStyle w:val="NoSpacing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поштује инструкције за припремање, коришћење, одржавање и одлагање материјала и прибора;</w:t>
            </w:r>
          </w:p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повеже уметничко занимање и уметнички занат са одговарајућим продуктом;</w:t>
            </w:r>
          </w:p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преобликује, самостално или у сарадњи са другима, амбалажу и предмете за рециклажу мењајући им употребну функцију;</w:t>
            </w:r>
          </w:p>
        </w:tc>
      </w:tr>
      <w:tr w:rsidR="00420720" w:rsidRPr="005A7900" w:rsidTr="00A72DA1">
        <w:tc>
          <w:tcPr>
            <w:tcW w:w="95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3260" w:type="dxa"/>
            <w:shd w:val="clear" w:color="auto" w:fill="auto"/>
          </w:tcPr>
          <w:p w:rsidR="00420720" w:rsidRPr="005A7900" w:rsidRDefault="00420720" w:rsidP="00A72DA1">
            <w:pPr>
              <w:spacing w:line="240" w:lineRule="auto"/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КОМПОЗИЦИЈА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сарадња, компетенција за учење, комуникација, естетичка, решавање проблема, рад са подацима и информацијама</w:t>
            </w:r>
          </w:p>
        </w:tc>
        <w:tc>
          <w:tcPr>
            <w:tcW w:w="3164" w:type="dxa"/>
            <w:shd w:val="clear" w:color="auto" w:fill="auto"/>
          </w:tcPr>
          <w:p w:rsidR="00420720" w:rsidRPr="005A7900" w:rsidRDefault="00420720" w:rsidP="00A72DA1">
            <w:pPr>
              <w:pStyle w:val="NoSpacing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укаже на сличностии разлике које опажа у уметничким делима и традицији различитих народа;</w:t>
            </w:r>
          </w:p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изрази одабране садржаје изразом лица, положајем тела, покретима или кретањем;</w:t>
            </w:r>
          </w:p>
        </w:tc>
      </w:tr>
      <w:tr w:rsidR="00420720" w:rsidRPr="005A7900" w:rsidTr="00A72DA1">
        <w:tc>
          <w:tcPr>
            <w:tcW w:w="95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СПОРАЗУМЕВАЊЕ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сарадња, компетенција за учење, комуникација, естетичка, решавање проблема, рад са подацима и информацијама, дигитална, одговорно учешће у демократском друштву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420720" w:rsidRPr="005A7900" w:rsidRDefault="00420720" w:rsidP="00A72DA1">
            <w:pPr>
              <w:pStyle w:val="NoSpacing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изрази своје доживљаје, емоције, имагинацију и запажања  одабраним материјалом, прибором и техникама;</w:t>
            </w:r>
          </w:p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користи одабране податке и информације као подстицај за стваралачки рад;</w:t>
            </w:r>
          </w:p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протумачи једноставне визуелне информације и поруке из свакодневног живота;</w:t>
            </w:r>
          </w:p>
        </w:tc>
      </w:tr>
      <w:tr w:rsidR="00420720" w:rsidRPr="005A7900" w:rsidTr="00A72DA1">
        <w:tc>
          <w:tcPr>
            <w:tcW w:w="959" w:type="dxa"/>
            <w:shd w:val="clear" w:color="auto" w:fill="F2F2F2"/>
            <w:vAlign w:val="center"/>
          </w:tcPr>
          <w:p w:rsidR="00420720" w:rsidRPr="005A7900" w:rsidRDefault="00420720" w:rsidP="00A72DA1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 xml:space="preserve">4.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20720" w:rsidRPr="005A7900" w:rsidRDefault="00420720" w:rsidP="00A72DA1">
            <w:pPr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eastAsia="Times New Roman" w:hAnsi="Times New Roman"/>
                <w:noProof/>
                <w:sz w:val="20"/>
                <w:szCs w:val="20"/>
              </w:rPr>
              <w:t>ПРОСТОР</w:t>
            </w:r>
          </w:p>
        </w:tc>
        <w:tc>
          <w:tcPr>
            <w:tcW w:w="4349" w:type="dxa"/>
            <w:shd w:val="clear" w:color="auto" w:fill="auto"/>
            <w:vAlign w:val="center"/>
          </w:tcPr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сарадња, компетенција за учење, комуникација, естетичка, решавање проблема, рад са подацима и информацијама, одговорно учешће у демократском друштву</w:t>
            </w:r>
          </w:p>
          <w:p w:rsidR="00420720" w:rsidRPr="005A7900" w:rsidRDefault="00420720" w:rsidP="00A72DA1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3164" w:type="dxa"/>
            <w:shd w:val="clear" w:color="auto" w:fill="auto"/>
            <w:vAlign w:val="center"/>
          </w:tcPr>
          <w:p w:rsidR="00420720" w:rsidRPr="005A7900" w:rsidRDefault="00420720" w:rsidP="00A72DA1">
            <w:pPr>
              <w:pStyle w:val="NoSpacing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распореди облике, боје, линије и/или текстуре креирајући оригиналне композиције;</w:t>
            </w:r>
          </w:p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разговара са вршњацима о доживљају простора, дизајна, уметничких и ученичких радова, уважавајући различитости;</w:t>
            </w:r>
          </w:p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учествује у обликовању и уређењу простора у школи, код куће или у окружењу;</w:t>
            </w:r>
          </w:p>
          <w:p w:rsidR="00420720" w:rsidRPr="005A7900" w:rsidRDefault="00420720" w:rsidP="00A72DA1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>–</w:t>
            </w:r>
            <w:r w:rsidRPr="005A7900">
              <w:rPr>
                <w:rFonts w:ascii="Times New Roman" w:hAnsi="Times New Roman"/>
                <w:noProof/>
                <w:sz w:val="20"/>
                <w:szCs w:val="20"/>
              </w:rPr>
              <w:tab/>
              <w:t>разматра, у групи, шта и како је учио/ла и где та знања може применити.</w:t>
            </w:r>
          </w:p>
        </w:tc>
      </w:tr>
    </w:tbl>
    <w:p w:rsidR="00420720" w:rsidRPr="00420720" w:rsidRDefault="00420720" w:rsidP="00420720">
      <w:pPr>
        <w:pStyle w:val="ListParagraph"/>
        <w:numPr>
          <w:ilvl w:val="0"/>
          <w:numId w:val="49"/>
        </w:numPr>
        <w:rPr>
          <w:rFonts w:ascii="Times New Roman" w:hAnsi="Times New Roman"/>
          <w:noProof/>
          <w:sz w:val="20"/>
          <w:szCs w:val="20"/>
        </w:rPr>
      </w:pPr>
    </w:p>
    <w:p w:rsidR="00420720" w:rsidRPr="00396D97" w:rsidRDefault="00420720" w:rsidP="00420720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</w:p>
    <w:p w:rsidR="00BF71ED" w:rsidRPr="00396D97" w:rsidRDefault="00BF71ED" w:rsidP="00BF71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Наставни предмет: МУЗИЧКА КУЛТУРА</w:t>
      </w:r>
    </w:p>
    <w:p w:rsidR="00BF71ED" w:rsidRPr="00396D97" w:rsidRDefault="00BF71ED" w:rsidP="00BF71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Недељни фонд часова:  1</w:t>
      </w:r>
    </w:p>
    <w:p w:rsidR="00BF71ED" w:rsidRPr="005A427F" w:rsidRDefault="00BF71ED" w:rsidP="00BF71ED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4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BF71ED" w:rsidRPr="00740894" w:rsidTr="00A72DA1">
        <w:tc>
          <w:tcPr>
            <w:tcW w:w="3514" w:type="dxa"/>
            <w:gridSpan w:val="2"/>
            <w:vMerge w:val="restart"/>
            <w:shd w:val="clear" w:color="auto" w:fill="C6D9F1"/>
            <w:vAlign w:val="center"/>
          </w:tcPr>
          <w:p w:rsidR="00BF71ED" w:rsidRPr="005A427F" w:rsidRDefault="00BF71E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</w:t>
            </w:r>
            <w:r w:rsidRPr="005A427F"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тема/модул</w:t>
            </w:r>
          </w:p>
        </w:tc>
        <w:tc>
          <w:tcPr>
            <w:tcW w:w="7084" w:type="dxa"/>
            <w:gridSpan w:val="10"/>
            <w:shd w:val="clear" w:color="auto" w:fill="C6D9F1"/>
            <w:vAlign w:val="center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427F"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есец</w:t>
            </w:r>
          </w:p>
        </w:tc>
        <w:tc>
          <w:tcPr>
            <w:tcW w:w="1276" w:type="dxa"/>
            <w:vMerge w:val="restart"/>
            <w:shd w:val="clear" w:color="auto" w:fill="C6D9F1"/>
            <w:vAlign w:val="center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427F">
              <w:rPr>
                <w:rFonts w:ascii="Times New Roman" w:eastAsia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брада</w:t>
            </w:r>
          </w:p>
        </w:tc>
        <w:tc>
          <w:tcPr>
            <w:tcW w:w="1984" w:type="dxa"/>
            <w:vMerge w:val="restart"/>
            <w:shd w:val="clear" w:color="auto" w:fill="C6D9F1"/>
            <w:vAlign w:val="center"/>
          </w:tcPr>
          <w:p w:rsidR="00BF71ED" w:rsidRPr="005A427F" w:rsidRDefault="00BF71ED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427F">
              <w:rPr>
                <w:rFonts w:ascii="Times New Roman" w:eastAsia="Times New Roman" w:hAnsi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тврђивање</w:t>
            </w:r>
          </w:p>
        </w:tc>
        <w:tc>
          <w:tcPr>
            <w:tcW w:w="1140" w:type="dxa"/>
            <w:vMerge w:val="restart"/>
            <w:shd w:val="clear" w:color="auto" w:fill="C6D9F1"/>
            <w:vAlign w:val="center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427F">
              <w:rPr>
                <w:rFonts w:ascii="Times New Roman" w:eastAsia="Times New Roman" w:hAnsi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вега</w:t>
            </w:r>
          </w:p>
        </w:tc>
      </w:tr>
      <w:tr w:rsidR="00BF71ED" w:rsidRPr="00740894" w:rsidTr="00A72DA1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BF71ED" w:rsidRPr="00740894" w:rsidRDefault="00BF71ED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BF71ED" w:rsidRPr="00740894" w:rsidRDefault="00BF71ED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BF71ED" w:rsidRPr="00740894" w:rsidRDefault="00BF71ED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BF71ED" w:rsidRPr="00740894" w:rsidRDefault="00BF71ED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F71ED" w:rsidRPr="00740894" w:rsidTr="00A72DA1">
        <w:tc>
          <w:tcPr>
            <w:tcW w:w="52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hAnsi="Times New Roman"/>
                <w:sz w:val="24"/>
                <w:szCs w:val="24"/>
              </w:rPr>
              <w:t>Зналци музикалци</w:t>
            </w:r>
          </w:p>
        </w:tc>
        <w:tc>
          <w:tcPr>
            <w:tcW w:w="82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BF71ED" w:rsidRPr="00740894" w:rsidTr="00A72DA1">
        <w:tc>
          <w:tcPr>
            <w:tcW w:w="52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hAnsi="Times New Roman"/>
                <w:sz w:val="24"/>
                <w:szCs w:val="24"/>
              </w:rPr>
              <w:t>Ухвати ритам</w:t>
            </w:r>
          </w:p>
        </w:tc>
        <w:tc>
          <w:tcPr>
            <w:tcW w:w="826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BF71ED" w:rsidRPr="00740894" w:rsidTr="00A72DA1">
        <w:tc>
          <w:tcPr>
            <w:tcW w:w="52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hAnsi="Times New Roman"/>
                <w:sz w:val="24"/>
                <w:szCs w:val="24"/>
              </w:rPr>
              <w:t>Музикалне степенице</w:t>
            </w:r>
          </w:p>
        </w:tc>
        <w:tc>
          <w:tcPr>
            <w:tcW w:w="82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BF71ED" w:rsidRPr="00740894" w:rsidTr="00A72DA1">
        <w:tc>
          <w:tcPr>
            <w:tcW w:w="52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hAnsi="Times New Roman"/>
                <w:sz w:val="24"/>
                <w:szCs w:val="24"/>
              </w:rPr>
              <w:t>На крилима песме</w:t>
            </w:r>
          </w:p>
        </w:tc>
        <w:tc>
          <w:tcPr>
            <w:tcW w:w="82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BF71ED" w:rsidRPr="00740894" w:rsidTr="00A72DA1">
        <w:tc>
          <w:tcPr>
            <w:tcW w:w="52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shd w:val="clear" w:color="auto" w:fill="auto"/>
          </w:tcPr>
          <w:p w:rsidR="00BF71ED" w:rsidRPr="00740894" w:rsidRDefault="00BF71ED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Србијо, наша најлепша песмо</w:t>
            </w:r>
          </w:p>
        </w:tc>
        <w:tc>
          <w:tcPr>
            <w:tcW w:w="82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BF71ED" w:rsidRPr="00740894" w:rsidTr="00A72DA1">
        <w:tc>
          <w:tcPr>
            <w:tcW w:w="52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shd w:val="clear" w:color="auto" w:fill="auto"/>
          </w:tcPr>
          <w:p w:rsidR="00BF71ED" w:rsidRPr="00740894" w:rsidRDefault="00BF71ED" w:rsidP="00A72DA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Музички бонтон</w:t>
            </w:r>
          </w:p>
        </w:tc>
        <w:tc>
          <w:tcPr>
            <w:tcW w:w="82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F71ED" w:rsidRPr="00740894" w:rsidTr="00A72DA1">
        <w:tc>
          <w:tcPr>
            <w:tcW w:w="3514" w:type="dxa"/>
            <w:gridSpan w:val="2"/>
            <w:shd w:val="clear" w:color="auto" w:fill="auto"/>
          </w:tcPr>
          <w:p w:rsidR="00BF71ED" w:rsidRPr="005A427F" w:rsidRDefault="00BF71E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427F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984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</w:tbl>
    <w:p w:rsidR="00BF71ED" w:rsidRPr="005A427F" w:rsidRDefault="00BF71ED" w:rsidP="00BF71ED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3405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9"/>
        <w:gridCol w:w="3030"/>
        <w:gridCol w:w="2910"/>
        <w:gridCol w:w="2235"/>
        <w:gridCol w:w="4271"/>
      </w:tblGrid>
      <w:tr w:rsidR="00BF71ED" w:rsidRPr="00740894" w:rsidTr="00BF71ED">
        <w:tc>
          <w:tcPr>
            <w:tcW w:w="959" w:type="dxa"/>
            <w:shd w:val="clear" w:color="auto" w:fill="C6D9F1"/>
            <w:vAlign w:val="center"/>
          </w:tcPr>
          <w:p w:rsidR="00BF71ED" w:rsidRPr="005A427F" w:rsidRDefault="00BF71E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едни број</w:t>
            </w:r>
          </w:p>
        </w:tc>
        <w:tc>
          <w:tcPr>
            <w:tcW w:w="3030" w:type="dxa"/>
            <w:shd w:val="clear" w:color="auto" w:fill="C6D9F1"/>
            <w:vAlign w:val="center"/>
          </w:tcPr>
          <w:p w:rsidR="00BF71ED" w:rsidRPr="00740894" w:rsidRDefault="00BF71E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</w:t>
            </w:r>
            <w:r w:rsidRPr="005A427F"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тема/модул</w:t>
            </w:r>
          </w:p>
        </w:tc>
        <w:tc>
          <w:tcPr>
            <w:tcW w:w="2910" w:type="dxa"/>
            <w:shd w:val="clear" w:color="auto" w:fill="C6D9F1"/>
            <w:vAlign w:val="center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2235" w:type="dxa"/>
            <w:shd w:val="clear" w:color="auto" w:fill="C6D9F1"/>
            <w:vAlign w:val="center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4271" w:type="dxa"/>
            <w:shd w:val="clear" w:color="auto" w:fill="C6D9F1"/>
            <w:vAlign w:val="center"/>
          </w:tcPr>
          <w:p w:rsidR="00BF71ED" w:rsidRPr="005A427F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BF71ED" w:rsidRPr="00740894" w:rsidTr="00BF71ED">
        <w:tc>
          <w:tcPr>
            <w:tcW w:w="95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30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hAnsi="Times New Roman"/>
                <w:sz w:val="24"/>
                <w:szCs w:val="24"/>
              </w:rPr>
              <w:t>Зналци музикалци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Естетичка;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Дигитална компетенција;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Компетенције за учење; Рад са подацима и информацијама;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Решавање проблема</w:t>
            </w: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  <w:shd w:val="clear" w:color="auto" w:fill="auto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опише своја осећања у вези са слушањем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примењује правилан начин држања тела и дисања при певању;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изговара бројалице у ритму, уз покрет;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пева по слуху песме различитог садржаја и расположења;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наведе особине тона;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свира по слуху ритмичку и мелодијску пратњу своје омиљене песме;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осмисли једноставну мелодију на краћи задати текст;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поштује договорена правила понашања при слушању и извођењу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самостално или уз помоћ одраслих, користи предности дигитализације;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коментарише своје и туђе извођење музике.</w:t>
            </w:r>
          </w:p>
        </w:tc>
      </w:tr>
      <w:tr w:rsidR="00BF71ED" w:rsidRPr="00740894" w:rsidTr="00BF71ED">
        <w:tc>
          <w:tcPr>
            <w:tcW w:w="95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30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hAnsi="Times New Roman"/>
                <w:sz w:val="24"/>
                <w:szCs w:val="24"/>
              </w:rPr>
              <w:t>Ухвати ритам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Естетичка;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Дигитална компетенција; Сарадња;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Комуникација; Компетенције за учење; Рад са подацима и информацијама; Решавање проблема; Одговорно учешће у друштву;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Одговоран однос према здрављу;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235" w:type="dxa"/>
            <w:shd w:val="clear" w:color="auto" w:fill="auto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опише своја осећања у вези са слушањем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изговара бројалице у ритму, уз покрет;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пева по слуху песме различитог садржаја и карактера;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наведе особине тона и основне музичке изражајне елементе;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комуницира са другима кроз извођење музичких игара;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примењује правилан начин држања тела и дисања при певању;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изговара текст песме у ритму, уз покрет;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препозна музичку тему или карактеристични мотив који се понавља у слушаном делу;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поштује договорена правила понашања при слушању и извођењу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осмисли једноставну мелодију на краћи задати текст;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коментарише своје и туђе извођење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повезује карактер дела са избором инструмента и музичким изражајним елементим;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развој активног слушања и ритмичке меморије уз помоћ музичке приче.</w:t>
            </w:r>
          </w:p>
        </w:tc>
      </w:tr>
      <w:tr w:rsidR="00BF71ED" w:rsidRPr="00740894" w:rsidTr="00BF71ED">
        <w:tc>
          <w:tcPr>
            <w:tcW w:w="95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30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hAnsi="Times New Roman"/>
                <w:sz w:val="24"/>
                <w:szCs w:val="24"/>
              </w:rPr>
              <w:t>Музикалне степенице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Естетичка;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Дигитална компетенција; Рад са подацима и информацијама;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Компетенције за учење; Рад са подацима и информацијама; Решавање проблема</w:t>
            </w: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235" w:type="dxa"/>
            <w:shd w:val="clear" w:color="auto" w:fill="auto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опише своја осећања у вези са слушањем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примењује правилан начин држања тела и дисања при певању;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пева по слуху песме различитог карактера и расположења;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поштује договорена правила понашања при слушању и извођењу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коментарише своје и туђе извођење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наведе особине тона и основне музичке изражајне елементе;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повезује почетне тонове песаме – модела са тонском висином;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свира по слуху и из нотног текста ритмичку и мелодијску пратњу;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самостално или уз помоћ одраслих, користи предности дигитализације; 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комуницира са другима кроз извођење традиционалних и музичких игара;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осмисли музички одговор на музичко питање.</w:t>
            </w:r>
          </w:p>
        </w:tc>
      </w:tr>
      <w:tr w:rsidR="00BF71ED" w:rsidRPr="00740894" w:rsidTr="00BF71ED">
        <w:tc>
          <w:tcPr>
            <w:tcW w:w="95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30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hAnsi="Times New Roman"/>
                <w:sz w:val="24"/>
                <w:szCs w:val="24"/>
              </w:rPr>
              <w:t>На крилима песме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Естетичка;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Комуникација; 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Дигитална компетенција;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Компетенције за учење; Предузимљивост и оријентација ка предузетништву;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Решавање проблема;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Одговоран однос према здрављу;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Одговорно учешће у друштву.</w:t>
            </w:r>
          </w:p>
        </w:tc>
        <w:tc>
          <w:tcPr>
            <w:tcW w:w="2235" w:type="dxa"/>
            <w:shd w:val="clear" w:color="auto" w:fill="auto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опише своја осећања у вези са слушањем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примењује правилан начин држања тела и дисања при певању;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пева по слуху песме различитог карактера и расположења;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поштује договорена правила понашања при слушању и извођењу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коментарише своје и туђе извођење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осмисли и изведе једноставну ритмичку и мелодијску пратњу;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самостално или уз помоћ одраслих, користи предности дигитализације;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учествује у школским приредбама и манифестацијама.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комуницира са другима кроз извођење музичких игара;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препозна музичку тему или карактеристични мотив који се понавља у слушаном делу;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наведе особине тона и основне музичке изражајне елементе;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разликује инструменте по боји звука и изражајним могућностима;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повезује карактер дела са избором инструмента и музичким изражајним елементима.</w:t>
            </w:r>
          </w:p>
        </w:tc>
      </w:tr>
      <w:tr w:rsidR="00BF71ED" w:rsidRPr="00740894" w:rsidTr="00BF71ED">
        <w:tc>
          <w:tcPr>
            <w:tcW w:w="95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30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Србијо, наша најлепша песмо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Естетичка;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Компетенције за учење; Решавање проблема.</w:t>
            </w:r>
          </w:p>
        </w:tc>
        <w:tc>
          <w:tcPr>
            <w:tcW w:w="2235" w:type="dxa"/>
            <w:shd w:val="clear" w:color="auto" w:fill="auto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71" w:type="dxa"/>
            <w:shd w:val="clear" w:color="auto" w:fill="auto"/>
            <w:vAlign w:val="center"/>
          </w:tcPr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опише своја осећања у вези са слушањем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примењује правилан начин држања тела и дисања при певању;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пева по слуху песме различитог карактера и расположења;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поштује договорена правила понашања при слушању и извођењу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коментарише своје и туђе извођење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комуницира са другима кроз извођење традиционалних игара уз покрет;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повезује почетне тонове једноставних наменских песама са тонском висином;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свира из нотног текста мелодијску пратњу.</w:t>
            </w:r>
          </w:p>
        </w:tc>
      </w:tr>
      <w:tr w:rsidR="00BF71ED" w:rsidRPr="00740894" w:rsidTr="00BF71ED">
        <w:tc>
          <w:tcPr>
            <w:tcW w:w="959" w:type="dxa"/>
            <w:shd w:val="clear" w:color="auto" w:fill="F2F2F2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3030" w:type="dxa"/>
            <w:shd w:val="clear" w:color="auto" w:fill="auto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Музички бонтон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Естетичка;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Дигитална компетенција;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Компетенције за учење; Комуникација;  Одговорно учешће у друштву; Предузимљивост и оријентација ка предузетништву; 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089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 w:rsidRPr="0074089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  <w:shd w:val="clear" w:color="auto" w:fill="auto"/>
            <w:vAlign w:val="center"/>
          </w:tcPr>
          <w:p w:rsidR="00BF71ED" w:rsidRPr="00740894" w:rsidRDefault="00BF71E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271" w:type="dxa"/>
            <w:shd w:val="clear" w:color="auto" w:fill="auto"/>
          </w:tcPr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поштује договорена правила понашања при слушању и извођењу музике;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изабере одговарајући музички садржај (од понуђених)      према литерарном садржају;</w:t>
            </w:r>
          </w:p>
          <w:p w:rsidR="00BF71ED" w:rsidRPr="00740894" w:rsidRDefault="00BF71ED" w:rsidP="00BF71ED">
            <w:pPr>
              <w:pStyle w:val="NoSpacing"/>
              <w:numPr>
                <w:ilvl w:val="0"/>
                <w:numId w:val="56"/>
              </w:numPr>
              <w:ind w:left="72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74089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самостално или уз помоћ одраслих, користи предности дигитализације.</w:t>
            </w:r>
          </w:p>
          <w:p w:rsidR="00BF71ED" w:rsidRPr="00740894" w:rsidRDefault="00BF71ED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BF71ED" w:rsidRPr="00740894" w:rsidRDefault="00BF71ED" w:rsidP="00BF71E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E340FD" w:rsidRPr="00396D97" w:rsidRDefault="00E340FD" w:rsidP="00E340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 xml:space="preserve">Наставни предмет: </w:t>
      </w:r>
      <w:r w:rsidRPr="00396D97">
        <w:rPr>
          <w:b/>
          <w:sz w:val="28"/>
          <w:szCs w:val="28"/>
        </w:rPr>
        <w:t>ФИЗИЧКО И ЗДРАВСТВЕНО ВАСПИТАЊЕ</w:t>
      </w:r>
    </w:p>
    <w:p w:rsidR="00E340FD" w:rsidRPr="00396D97" w:rsidRDefault="00E340FD" w:rsidP="00E340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Недељни фонд часова:  3</w:t>
      </w:r>
    </w:p>
    <w:p w:rsidR="00E340FD" w:rsidRPr="00E30496" w:rsidRDefault="00E340FD" w:rsidP="00E340FD">
      <w:pPr>
        <w:spacing w:after="0" w:line="240" w:lineRule="auto"/>
        <w:rPr>
          <w:rFonts w:ascii="Times New Roman" w:hAnsi="Times New Roman"/>
          <w:sz w:val="20"/>
          <w:szCs w:val="20"/>
          <w:lang w:val="sr-Cyrl-CS"/>
        </w:rPr>
      </w:pPr>
    </w:p>
    <w:p w:rsidR="00E340FD" w:rsidRPr="00E30496" w:rsidRDefault="00E340FD" w:rsidP="00E340FD">
      <w:pPr>
        <w:spacing w:line="240" w:lineRule="auto"/>
        <w:rPr>
          <w:b/>
          <w:sz w:val="20"/>
          <w:szCs w:val="20"/>
        </w:rPr>
      </w:pPr>
    </w:p>
    <w:p w:rsidR="00E340FD" w:rsidRPr="00E30496" w:rsidRDefault="00E340FD" w:rsidP="00E340FD">
      <w:pPr>
        <w:spacing w:line="240" w:lineRule="auto"/>
        <w:rPr>
          <w:b/>
          <w:color w:val="FFFFFF"/>
          <w:sz w:val="20"/>
          <w:szCs w:val="20"/>
        </w:rPr>
      </w:pPr>
      <w:r w:rsidRPr="00E30496">
        <w:rPr>
          <w:b/>
          <w:color w:val="FFFFFF"/>
          <w:sz w:val="20"/>
          <w:szCs w:val="20"/>
        </w:rPr>
        <w:t>ездан Тадић</w:t>
      </w:r>
    </w:p>
    <w:tbl>
      <w:tblPr>
        <w:tblW w:w="148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27"/>
        <w:gridCol w:w="5574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45"/>
        <w:gridCol w:w="1421"/>
        <w:gridCol w:w="1417"/>
        <w:gridCol w:w="851"/>
      </w:tblGrid>
      <w:tr w:rsidR="00E340FD" w:rsidRPr="00E30496" w:rsidTr="00A72DA1">
        <w:tc>
          <w:tcPr>
            <w:tcW w:w="6701" w:type="dxa"/>
            <w:gridSpan w:val="2"/>
            <w:vMerge w:val="restart"/>
            <w:shd w:val="clear" w:color="auto" w:fill="B6DDE8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Област/тема</w:t>
            </w:r>
          </w:p>
        </w:tc>
        <w:tc>
          <w:tcPr>
            <w:tcW w:w="4495" w:type="dxa"/>
            <w:gridSpan w:val="10"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Месец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1" w:type="dxa"/>
            <w:vMerge w:val="restart"/>
            <w:shd w:val="clear" w:color="auto" w:fill="B6DDE8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Обучавање</w:t>
            </w:r>
          </w:p>
        </w:tc>
        <w:tc>
          <w:tcPr>
            <w:tcW w:w="1417" w:type="dxa"/>
            <w:vMerge w:val="restart"/>
            <w:shd w:val="clear" w:color="auto" w:fill="B6DDE8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Увежбавање</w:t>
            </w:r>
          </w:p>
        </w:tc>
        <w:tc>
          <w:tcPr>
            <w:tcW w:w="851" w:type="dxa"/>
            <w:vMerge w:val="restart"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Свега</w:t>
            </w:r>
          </w:p>
        </w:tc>
      </w:tr>
      <w:tr w:rsidR="00E340FD" w:rsidRPr="00E30496" w:rsidTr="00A72DA1">
        <w:tc>
          <w:tcPr>
            <w:tcW w:w="6701" w:type="dxa"/>
            <w:gridSpan w:val="2"/>
            <w:vMerge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IX</w:t>
            </w:r>
          </w:p>
        </w:tc>
        <w:tc>
          <w:tcPr>
            <w:tcW w:w="450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X</w:t>
            </w:r>
          </w:p>
        </w:tc>
        <w:tc>
          <w:tcPr>
            <w:tcW w:w="450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XI</w:t>
            </w:r>
          </w:p>
        </w:tc>
        <w:tc>
          <w:tcPr>
            <w:tcW w:w="450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XII</w:t>
            </w:r>
          </w:p>
        </w:tc>
        <w:tc>
          <w:tcPr>
            <w:tcW w:w="450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I</w:t>
            </w:r>
          </w:p>
        </w:tc>
        <w:tc>
          <w:tcPr>
            <w:tcW w:w="450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II</w:t>
            </w:r>
          </w:p>
        </w:tc>
        <w:tc>
          <w:tcPr>
            <w:tcW w:w="450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III</w:t>
            </w:r>
          </w:p>
        </w:tc>
        <w:tc>
          <w:tcPr>
            <w:tcW w:w="450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IV</w:t>
            </w:r>
          </w:p>
        </w:tc>
        <w:tc>
          <w:tcPr>
            <w:tcW w:w="450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V</w:t>
            </w:r>
          </w:p>
        </w:tc>
        <w:tc>
          <w:tcPr>
            <w:tcW w:w="445" w:type="dxa"/>
            <w:shd w:val="clear" w:color="auto" w:fill="DBEEF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VI</w:t>
            </w:r>
          </w:p>
        </w:tc>
        <w:tc>
          <w:tcPr>
            <w:tcW w:w="1421" w:type="dxa"/>
            <w:vMerge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340FD" w:rsidRPr="00E30496" w:rsidTr="00A72DA1">
        <w:trPr>
          <w:trHeight w:val="287"/>
        </w:trPr>
        <w:tc>
          <w:tcPr>
            <w:tcW w:w="1127" w:type="dxa"/>
            <w:shd w:val="clear" w:color="auto" w:fill="auto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1.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74" w:type="dxa"/>
            <w:shd w:val="clear" w:color="auto" w:fill="D6E3BC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ФИЗИЧКЕ СПОСОБНОСТИ</w:t>
            </w:r>
          </w:p>
          <w:p w:rsidR="00E340FD" w:rsidRPr="00E30496" w:rsidRDefault="00E340FD" w:rsidP="00E340FD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Батерија  тестова за праћење 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физичког развоја и моторичких способности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</w:t>
            </w:r>
          </w:p>
        </w:tc>
        <w:tc>
          <w:tcPr>
            <w:tcW w:w="445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4</w:t>
            </w:r>
          </w:p>
        </w:tc>
        <w:tc>
          <w:tcPr>
            <w:tcW w:w="3689" w:type="dxa"/>
            <w:gridSpan w:val="3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НА СВИМ ЧАСОВИМА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E340FD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rPr>
                <w:rFonts w:eastAsia="Calibri"/>
                <w:sz w:val="20"/>
                <w:szCs w:val="20"/>
              </w:rPr>
            </w:pPr>
            <w:r w:rsidRPr="00E30496">
              <w:rPr>
                <w:rFonts w:eastAsia="Calibri"/>
                <w:sz w:val="20"/>
                <w:szCs w:val="20"/>
              </w:rPr>
              <w:t xml:space="preserve">              6                            6</w:t>
            </w:r>
          </w:p>
        </w:tc>
      </w:tr>
      <w:tr w:rsidR="00E340FD" w:rsidRPr="00E30496" w:rsidTr="00A72DA1">
        <w:tc>
          <w:tcPr>
            <w:tcW w:w="1127" w:type="dxa"/>
            <w:shd w:val="clear" w:color="auto" w:fill="auto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2.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74" w:type="dxa"/>
            <w:shd w:val="clear" w:color="auto" w:fill="D6E3BC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МОТОРИЧКЕ ВЕШТИНЕ, СПОРТ И 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СПОРТСКЕ ДИСЦИПЛИНЕ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1. Атлетика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2. Спортска гимнастика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3. Основе тимских, спортских и елементарних игара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4. Плес и ритмика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5. Полигони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7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5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6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4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5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6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7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7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6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5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</w:t>
            </w:r>
          </w:p>
        </w:tc>
        <w:tc>
          <w:tcPr>
            <w:tcW w:w="1421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11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14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9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19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14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15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8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30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28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24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16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4</w:t>
            </w:r>
          </w:p>
        </w:tc>
      </w:tr>
      <w:tr w:rsidR="00E340FD" w:rsidRPr="00E30496" w:rsidTr="00A72DA1">
        <w:tc>
          <w:tcPr>
            <w:tcW w:w="1127" w:type="dxa"/>
            <w:shd w:val="clear" w:color="auto" w:fill="auto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3.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74" w:type="dxa"/>
            <w:shd w:val="clear" w:color="auto" w:fill="D6E3BC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ФИЗИЧКА И ЗДРАВСТВЕНА КУЛТУРА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1. Култура вежбања и играња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2. Здравствена култура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50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445" w:type="dxa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х</w:t>
            </w:r>
          </w:p>
        </w:tc>
        <w:tc>
          <w:tcPr>
            <w:tcW w:w="3689" w:type="dxa"/>
            <w:gridSpan w:val="3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НА СВИМ ЧАСОВИМА</w:t>
            </w:r>
          </w:p>
        </w:tc>
      </w:tr>
      <w:tr w:rsidR="00E340FD" w:rsidRPr="00E30496" w:rsidTr="00A72DA1">
        <w:tc>
          <w:tcPr>
            <w:tcW w:w="11196" w:type="dxa"/>
            <w:gridSpan w:val="12"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УКУПНО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21" w:type="dxa"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42</w:t>
            </w:r>
          </w:p>
        </w:tc>
        <w:tc>
          <w:tcPr>
            <w:tcW w:w="1417" w:type="dxa"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66</w:t>
            </w:r>
          </w:p>
        </w:tc>
        <w:tc>
          <w:tcPr>
            <w:tcW w:w="851" w:type="dxa"/>
            <w:shd w:val="clear" w:color="auto" w:fill="B6DDE8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108</w:t>
            </w:r>
          </w:p>
        </w:tc>
      </w:tr>
    </w:tbl>
    <w:p w:rsidR="00E340FD" w:rsidRPr="00BB66C9" w:rsidRDefault="00E340FD" w:rsidP="00E340FD">
      <w:pPr>
        <w:spacing w:after="0" w:line="240" w:lineRule="auto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-284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8"/>
        <w:gridCol w:w="1707"/>
        <w:gridCol w:w="2283"/>
        <w:gridCol w:w="4265"/>
        <w:gridCol w:w="4788"/>
      </w:tblGrid>
      <w:tr w:rsidR="00E340FD" w:rsidRPr="00E30496" w:rsidTr="00A72DA1">
        <w:tc>
          <w:tcPr>
            <w:tcW w:w="1558" w:type="dxa"/>
            <w:shd w:val="clear" w:color="auto" w:fill="B6DDE8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РЕДНИ БРОЈ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B6DDE8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ОБЛАСТ/ТЕМА</w:t>
            </w:r>
          </w:p>
        </w:tc>
        <w:tc>
          <w:tcPr>
            <w:tcW w:w="2283" w:type="dxa"/>
            <w:shd w:val="clear" w:color="auto" w:fill="B6DDE8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МЕЂУПРЕДМЕТНЕ</w:t>
            </w:r>
          </w:p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КОМПЕТЕНЦИЈЕ</w:t>
            </w:r>
          </w:p>
        </w:tc>
        <w:tc>
          <w:tcPr>
            <w:tcW w:w="4265" w:type="dxa"/>
            <w:shd w:val="clear" w:color="auto" w:fill="B6DDE8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СТАНДАРДИ ПОСТИГНУЋА УЧЕНИКА</w:t>
            </w:r>
          </w:p>
        </w:tc>
        <w:tc>
          <w:tcPr>
            <w:tcW w:w="4788" w:type="dxa"/>
            <w:shd w:val="clear" w:color="auto" w:fill="B6DDE8"/>
            <w:vAlign w:val="center"/>
          </w:tcPr>
          <w:p w:rsidR="00E340FD" w:rsidRPr="00E30496" w:rsidRDefault="00E340FD" w:rsidP="00A72DA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ИСХОДИ</w:t>
            </w:r>
          </w:p>
        </w:tc>
      </w:tr>
      <w:tr w:rsidR="00E340FD" w:rsidRPr="00E30496" w:rsidTr="00A72DA1">
        <w:tc>
          <w:tcPr>
            <w:tcW w:w="1558" w:type="dxa"/>
            <w:shd w:val="clear" w:color="auto" w:fill="auto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1.</w:t>
            </w:r>
          </w:p>
        </w:tc>
        <w:tc>
          <w:tcPr>
            <w:tcW w:w="1707" w:type="dxa"/>
            <w:shd w:val="clear" w:color="auto" w:fill="D6E3BC"/>
          </w:tcPr>
          <w:p w:rsidR="00E340FD" w:rsidRPr="00E30496" w:rsidRDefault="00E340FD" w:rsidP="00A72DA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 xml:space="preserve">ФИЗИЧКЕ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СПОСОБНОСТИ</w:t>
            </w:r>
          </w:p>
        </w:tc>
        <w:tc>
          <w:tcPr>
            <w:tcW w:w="2283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КОМПЕТЕНЦИЈА ЗА ЦЕЛОЖИВОТНО УЧЕЊЕ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ЕСТЕТСКА КОМПЕТЕНЦИЈА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- БРИГА ЗА ЗДРАВЉЕ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65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ФВ.1.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.Унапређује моторичке способности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.Правилно изводи једноставније вежбе обликовања, са и без реквизита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ФВ.1.1.</w:t>
            </w:r>
            <w:r w:rsidRPr="00E30496">
              <w:rPr>
                <w:sz w:val="20"/>
                <w:szCs w:val="20"/>
              </w:rPr>
              <w:t>3</w:t>
            </w:r>
            <w:r w:rsidRPr="00E30496">
              <w:rPr>
                <w:sz w:val="20"/>
                <w:szCs w:val="20"/>
                <w:lang w:val="sr-Cyrl-CS"/>
              </w:rPr>
              <w:t>.Разуме значај  правилног држања тела за здравље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.1.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.Примењује самостално научени комплекс јутарње гимнастике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3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 xml:space="preserve">.Правилно изводи </w:t>
            </w:r>
            <w:r w:rsidRPr="00E30496">
              <w:rPr>
                <w:sz w:val="20"/>
                <w:szCs w:val="20"/>
              </w:rPr>
              <w:t>најмање један комплекс вежби обликовања и приказује вежбе за поједине делове тела</w:t>
            </w:r>
          </w:p>
        </w:tc>
        <w:tc>
          <w:tcPr>
            <w:tcW w:w="4788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 xml:space="preserve">- примени једноставне двоставне општеприпремне вежбе (вежбе обликовања);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пра</w:t>
            </w:r>
            <w:r w:rsidRPr="00E30496">
              <w:rPr>
                <w:sz w:val="20"/>
                <w:szCs w:val="20"/>
              </w:rPr>
              <w:t>ти промене у  тежини и висини  код себе и других</w:t>
            </w:r>
            <w:r w:rsidRPr="00E30496">
              <w:rPr>
                <w:sz w:val="20"/>
                <w:szCs w:val="20"/>
                <w:lang w:val="ru-RU"/>
              </w:rPr>
              <w:t>;</w:t>
            </w:r>
            <w:r w:rsidRPr="00E30496">
              <w:rPr>
                <w:sz w:val="20"/>
                <w:szCs w:val="20"/>
              </w:rPr>
              <w:t xml:space="preserve"> мај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- коригује сопствено</w:t>
            </w:r>
            <w:r w:rsidRPr="00E30496">
              <w:rPr>
                <w:sz w:val="20"/>
                <w:szCs w:val="20"/>
                <w:lang w:val="ru-RU"/>
              </w:rPr>
              <w:t xml:space="preserve"> држања тела</w:t>
            </w:r>
            <w:r w:rsidRPr="00E30496">
              <w:rPr>
                <w:sz w:val="20"/>
                <w:szCs w:val="20"/>
              </w:rPr>
              <w:t xml:space="preserve"> на основу савета наставника;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</w:t>
            </w:r>
            <w:r w:rsidRPr="00E30496">
              <w:rPr>
                <w:sz w:val="20"/>
                <w:szCs w:val="20"/>
                <w:lang w:val="ru-RU"/>
              </w:rPr>
              <w:t>правилно држ</w:t>
            </w:r>
            <w:r w:rsidRPr="00E30496">
              <w:rPr>
                <w:sz w:val="20"/>
                <w:szCs w:val="20"/>
              </w:rPr>
              <w:t>и</w:t>
            </w:r>
            <w:r w:rsidRPr="00E30496">
              <w:rPr>
                <w:sz w:val="20"/>
                <w:szCs w:val="20"/>
                <w:lang w:val="ru-RU"/>
              </w:rPr>
              <w:t xml:space="preserve"> тел</w:t>
            </w:r>
            <w:r w:rsidRPr="00E30496">
              <w:rPr>
                <w:sz w:val="20"/>
                <w:szCs w:val="20"/>
              </w:rPr>
              <w:t>о</w:t>
            </w:r>
            <w:r w:rsidRPr="00E30496">
              <w:rPr>
                <w:sz w:val="20"/>
                <w:szCs w:val="20"/>
                <w:lang w:val="ru-RU"/>
              </w:rPr>
              <w:t>;</w:t>
            </w:r>
          </w:p>
          <w:p w:rsidR="00E340FD" w:rsidRPr="00E30496" w:rsidRDefault="00E340FD" w:rsidP="00A72DA1">
            <w:pPr>
              <w:spacing w:line="240" w:lineRule="auto"/>
              <w:rPr>
                <w:sz w:val="20"/>
                <w:szCs w:val="20"/>
                <w:lang w:val="ru-RU"/>
              </w:rPr>
            </w:pPr>
          </w:p>
        </w:tc>
      </w:tr>
      <w:tr w:rsidR="00E340FD" w:rsidRPr="00E30496" w:rsidTr="00A72DA1">
        <w:tc>
          <w:tcPr>
            <w:tcW w:w="1558" w:type="dxa"/>
            <w:shd w:val="clear" w:color="auto" w:fill="auto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2.</w:t>
            </w:r>
          </w:p>
        </w:tc>
        <w:tc>
          <w:tcPr>
            <w:tcW w:w="1707" w:type="dxa"/>
            <w:shd w:val="clear" w:color="auto" w:fill="D6E3BC"/>
          </w:tcPr>
          <w:p w:rsidR="00E340FD" w:rsidRPr="00E30496" w:rsidRDefault="00E340FD" w:rsidP="00A72DA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 xml:space="preserve">МОТОРИЧКЕ </w:t>
            </w:r>
          </w:p>
          <w:p w:rsidR="00E340FD" w:rsidRPr="00E30496" w:rsidRDefault="00E340FD" w:rsidP="00A72DA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ВЕШТИНЕ,</w:t>
            </w:r>
          </w:p>
          <w:p w:rsidR="00E340FD" w:rsidRPr="00E30496" w:rsidRDefault="00E340FD" w:rsidP="00A72DA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СПОРТ И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СПОРТСКЕ ДИСЦИПЛИ</w:t>
            </w:r>
            <w:r w:rsidRPr="00E30496">
              <w:rPr>
                <w:sz w:val="20"/>
                <w:szCs w:val="20"/>
              </w:rPr>
              <w:t>НЕ</w:t>
            </w:r>
          </w:p>
        </w:tc>
        <w:tc>
          <w:tcPr>
            <w:tcW w:w="2283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КОМПЕТЕНЦИЈА ЗА ЦЕЛОЖИВОТНО УЧЕЊЕ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ВЕШТИНА КОМУНИКАЦИЈЕ 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РЕШАВАЊЕ ПРОБЛЕМА 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ЕСТЕТСКА КОМПЕТЕНЦИЈА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ВЕШТИНА САРАДЊЕ  </w:t>
            </w:r>
          </w:p>
        </w:tc>
        <w:tc>
          <w:tcPr>
            <w:tcW w:w="4265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.Правилно</w:t>
            </w:r>
            <w:r w:rsidRPr="00E30496">
              <w:rPr>
                <w:sz w:val="20"/>
                <w:szCs w:val="20"/>
              </w:rPr>
              <w:t xml:space="preserve"> трчи варијантама технике трчања на кратке, средње и дуге стазе и мери резултат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Зна правилно да скаче удаљ згрчном варијантом технике и мери дужину скока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3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Зна правилно да скаче увисваријантом технике маказице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4</w:t>
            </w:r>
            <w:r w:rsidRPr="00E30496">
              <w:rPr>
                <w:sz w:val="20"/>
                <w:szCs w:val="20"/>
                <w:lang w:val="sr-Cyrl-CS"/>
              </w:rPr>
              <w:t>.Правилно</w:t>
            </w:r>
            <w:r w:rsidRPr="00E30496">
              <w:rPr>
                <w:sz w:val="20"/>
                <w:szCs w:val="20"/>
              </w:rPr>
              <w:t xml:space="preserve"> изводи вежбе на тлу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5</w:t>
            </w:r>
            <w:r w:rsidRPr="00E30496">
              <w:rPr>
                <w:sz w:val="20"/>
                <w:szCs w:val="20"/>
                <w:lang w:val="sr-Cyrl-CS"/>
              </w:rPr>
              <w:t>.Правилно</w:t>
            </w:r>
            <w:r w:rsidRPr="00E30496">
              <w:rPr>
                <w:sz w:val="20"/>
                <w:szCs w:val="20"/>
              </w:rPr>
              <w:t xml:space="preserve"> изводи вежбе на греди и шведској клупи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6</w:t>
            </w:r>
            <w:r w:rsidRPr="00E30496">
              <w:rPr>
                <w:sz w:val="20"/>
                <w:szCs w:val="20"/>
                <w:lang w:val="sr-Cyrl-CS"/>
              </w:rPr>
              <w:t xml:space="preserve">.Познаје правила </w:t>
            </w:r>
            <w:r w:rsidRPr="00E30496">
              <w:rPr>
                <w:sz w:val="20"/>
                <w:szCs w:val="20"/>
              </w:rPr>
              <w:t xml:space="preserve">спортских </w:t>
            </w:r>
            <w:r w:rsidRPr="00E30496">
              <w:rPr>
                <w:sz w:val="20"/>
                <w:szCs w:val="20"/>
                <w:lang w:val="sr-Cyrl-CS"/>
              </w:rPr>
              <w:t>елементарних  игара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.Правилно</w:t>
            </w:r>
            <w:r w:rsidRPr="00E30496">
              <w:rPr>
                <w:sz w:val="20"/>
                <w:szCs w:val="20"/>
              </w:rPr>
              <w:t xml:space="preserve"> изводи прескоке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.Правилно</w:t>
            </w:r>
            <w:r w:rsidRPr="00E30496">
              <w:rPr>
                <w:sz w:val="20"/>
                <w:szCs w:val="20"/>
              </w:rPr>
              <w:t xml:space="preserve"> изводи вежбе на вратилу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3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И</w:t>
            </w:r>
            <w:r w:rsidRPr="00E30496">
              <w:rPr>
                <w:sz w:val="20"/>
                <w:szCs w:val="20"/>
                <w:lang w:val="sr-Cyrl-CS"/>
              </w:rPr>
              <w:t>г</w:t>
            </w:r>
            <w:r w:rsidRPr="00E30496">
              <w:rPr>
                <w:sz w:val="20"/>
                <w:szCs w:val="20"/>
              </w:rPr>
              <w:t xml:space="preserve">ра Мини - рукомет, “Футсал”- мали фудбал и “Између четири ватре”, примењујући основну технику, неопходна правила и сарађује са члановима екипе изражавајући сопствену личност уз поштовање других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4</w:t>
            </w:r>
            <w:r w:rsidRPr="00E30496">
              <w:rPr>
                <w:sz w:val="20"/>
                <w:szCs w:val="20"/>
                <w:lang w:val="sr-Cyrl-CS"/>
              </w:rPr>
              <w:t>.Правилно</w:t>
            </w:r>
            <w:r w:rsidRPr="00E30496">
              <w:rPr>
                <w:sz w:val="20"/>
                <w:szCs w:val="20"/>
              </w:rPr>
              <w:t xml:space="preserve"> изводи основне ритмичке вежбе са лоптом и вијачом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ФВ.2.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5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Правилно и</w:t>
            </w:r>
            <w:r w:rsidRPr="00E30496">
              <w:rPr>
                <w:sz w:val="20"/>
                <w:szCs w:val="20"/>
                <w:lang w:val="sr-Cyrl-CS"/>
              </w:rPr>
              <w:t>зводи</w:t>
            </w:r>
            <w:r w:rsidRPr="00E30496">
              <w:rPr>
                <w:sz w:val="20"/>
                <w:szCs w:val="20"/>
              </w:rPr>
              <w:t xml:space="preserve"> плес и народно кола </w:t>
            </w:r>
            <w:r w:rsidRPr="00E30496">
              <w:rPr>
                <w:sz w:val="20"/>
                <w:szCs w:val="20"/>
                <w:lang w:val="sr-Cyrl-CS"/>
              </w:rPr>
              <w:t>предвиђен</w:t>
            </w:r>
            <w:r w:rsidRPr="00E30496">
              <w:rPr>
                <w:sz w:val="20"/>
                <w:szCs w:val="20"/>
              </w:rPr>
              <w:t xml:space="preserve">а </w:t>
            </w:r>
            <w:r w:rsidRPr="00E30496">
              <w:rPr>
                <w:sz w:val="20"/>
                <w:szCs w:val="20"/>
                <w:lang w:val="sr-Cyrl-CS"/>
              </w:rPr>
              <w:t xml:space="preserve"> за </w:t>
            </w:r>
            <w:r w:rsidRPr="00E30496">
              <w:rPr>
                <w:sz w:val="20"/>
                <w:szCs w:val="20"/>
              </w:rPr>
              <w:t>трећ</w:t>
            </w:r>
            <w:r w:rsidRPr="00E30496">
              <w:rPr>
                <w:sz w:val="20"/>
                <w:szCs w:val="20"/>
                <w:lang w:val="sr-Cyrl-CS"/>
              </w:rPr>
              <w:t>и разред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3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</w:t>
            </w:r>
            <w:r w:rsidRPr="00E30496">
              <w:rPr>
                <w:sz w:val="20"/>
                <w:szCs w:val="20"/>
              </w:rPr>
              <w:t>И</w:t>
            </w:r>
            <w:r w:rsidRPr="00E30496">
              <w:rPr>
                <w:sz w:val="20"/>
                <w:szCs w:val="20"/>
                <w:lang w:val="sr-Cyrl-CS"/>
              </w:rPr>
              <w:t>г</w:t>
            </w:r>
            <w:r w:rsidRPr="00E30496">
              <w:rPr>
                <w:sz w:val="20"/>
                <w:szCs w:val="20"/>
              </w:rPr>
              <w:t xml:space="preserve">ра Мини - рукомет, “Футсал”- мали фудбали “Између четири ватре”, примењујући виши ниво технике, већи број правила, једноставније тактичке комбинације и уз висок степен сарадње са члановима екипе изражава сопствену личност уз поштовање других </w:t>
            </w:r>
          </w:p>
        </w:tc>
        <w:tc>
          <w:tcPr>
            <w:tcW w:w="4788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правилно изв</w:t>
            </w:r>
            <w:r w:rsidRPr="00E30496">
              <w:rPr>
                <w:sz w:val="20"/>
                <w:szCs w:val="20"/>
              </w:rPr>
              <w:t>о</w:t>
            </w:r>
            <w:r w:rsidRPr="00E30496">
              <w:rPr>
                <w:sz w:val="20"/>
                <w:szCs w:val="20"/>
                <w:lang w:val="ru-RU"/>
              </w:rPr>
              <w:t>д</w:t>
            </w:r>
            <w:r w:rsidRPr="00E30496">
              <w:rPr>
                <w:sz w:val="20"/>
                <w:szCs w:val="20"/>
              </w:rPr>
              <w:t>и</w:t>
            </w:r>
            <w:r w:rsidRPr="00E30496">
              <w:rPr>
                <w:sz w:val="20"/>
                <w:szCs w:val="20"/>
                <w:lang w:val="ru-RU"/>
              </w:rPr>
              <w:t xml:space="preserve"> вежбе, разноврсна природна и изведена кретања;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комбинује усвојене моторичке вештине у игри и свакодневном животу;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одржава равнотежу у различитим кретањима;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- правилно подиже, носи и спушта терет;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 xml:space="preserve"> - изведе кретања, вежбе и саставе уз музичку пратњу;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и</w:t>
            </w:r>
            <w:r w:rsidRPr="00E30496">
              <w:rPr>
                <w:sz w:val="20"/>
                <w:szCs w:val="20"/>
              </w:rPr>
              <w:t xml:space="preserve">зведе </w:t>
            </w:r>
            <w:r w:rsidRPr="00E30496">
              <w:rPr>
                <w:sz w:val="20"/>
                <w:szCs w:val="20"/>
                <w:lang w:val="ru-RU"/>
              </w:rPr>
              <w:t>дечји и народни плес;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правилно изводи и контролише покрете у различитим кретањима;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340FD" w:rsidRPr="00E30496" w:rsidTr="00A72DA1">
        <w:tc>
          <w:tcPr>
            <w:tcW w:w="1558" w:type="dxa"/>
            <w:shd w:val="clear" w:color="auto" w:fill="auto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3.</w:t>
            </w:r>
          </w:p>
        </w:tc>
        <w:tc>
          <w:tcPr>
            <w:tcW w:w="1707" w:type="dxa"/>
            <w:shd w:val="clear" w:color="auto" w:fill="D6E3BC"/>
          </w:tcPr>
          <w:p w:rsidR="00E340FD" w:rsidRPr="00E30496" w:rsidRDefault="00E340FD" w:rsidP="00A72DA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 xml:space="preserve">ФИЗИЧКА И </w:t>
            </w:r>
          </w:p>
          <w:p w:rsidR="00E340FD" w:rsidRPr="00E30496" w:rsidRDefault="00E340FD" w:rsidP="00A72DA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 xml:space="preserve">ЗДРАВСТВЕНА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b/>
                <w:sz w:val="20"/>
                <w:szCs w:val="20"/>
              </w:rPr>
              <w:t>КУЛТУРА</w:t>
            </w:r>
          </w:p>
        </w:tc>
        <w:tc>
          <w:tcPr>
            <w:tcW w:w="2283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ВЕШТИНА КОМУНИКАЦИЈЕ 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ВЕШТИНА ЗА ЖИВОТ У ДЕМОКРАТСКОМ ДРУШТВУ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- ЕСТЕТСКА КОМПЕТЕНЦИЈА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- ВЕШТИНА САРАДЊЕ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- БРИГА ЗА ЗДРАВЉЕ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65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ФВ.1.3.1.</w:t>
            </w:r>
            <w:r w:rsidRPr="00E30496">
              <w:rPr>
                <w:sz w:val="20"/>
                <w:szCs w:val="20"/>
              </w:rPr>
              <w:t>Зна основне појмове везане за физичко вежбање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ФВ.1.3.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.Познаје основна начела безбедности у сали, на игралишту и учионици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1</w:t>
            </w:r>
            <w:r w:rsidRPr="00E30496">
              <w:rPr>
                <w:sz w:val="20"/>
                <w:szCs w:val="20"/>
                <w:lang w:val="sr-Cyrl-CS"/>
              </w:rPr>
              <w:t>.3.</w:t>
            </w:r>
            <w:r w:rsidRPr="00E30496">
              <w:rPr>
                <w:sz w:val="20"/>
                <w:szCs w:val="20"/>
              </w:rPr>
              <w:t>3</w:t>
            </w:r>
            <w:r w:rsidRPr="00E30496">
              <w:rPr>
                <w:sz w:val="20"/>
                <w:szCs w:val="20"/>
                <w:lang w:val="sr-Cyrl-CS"/>
              </w:rPr>
              <w:t xml:space="preserve">.Примењује здравствено-хигијенске мере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.3.1.</w:t>
            </w:r>
            <w:r w:rsidRPr="00E30496">
              <w:rPr>
                <w:sz w:val="20"/>
                <w:szCs w:val="20"/>
              </w:rPr>
              <w:t>Зна основна правила Мини - рукомета, “Футсала” и “Између четири ватре”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  <w:r w:rsidRPr="00E30496">
              <w:rPr>
                <w:sz w:val="20"/>
                <w:szCs w:val="20"/>
                <w:lang w:val="sr-Cyrl-CS"/>
              </w:rPr>
              <w:t>ФВ.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.3.</w:t>
            </w:r>
            <w:r w:rsidRPr="00E30496">
              <w:rPr>
                <w:sz w:val="20"/>
                <w:szCs w:val="20"/>
              </w:rPr>
              <w:t>2</w:t>
            </w:r>
            <w:r w:rsidRPr="00E30496">
              <w:rPr>
                <w:sz w:val="20"/>
                <w:szCs w:val="20"/>
                <w:lang w:val="sr-Cyrl-CS"/>
              </w:rPr>
              <w:t>.Позитивно вреднује успешне потезе и уложени труд свих учесника у игри, уз подстицање свих учесника у игри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sr-Cyrl-CS"/>
              </w:rPr>
              <w:t xml:space="preserve"> ФВ.</w:t>
            </w:r>
            <w:r w:rsidRPr="00E30496">
              <w:rPr>
                <w:sz w:val="20"/>
                <w:szCs w:val="20"/>
              </w:rPr>
              <w:t>3</w:t>
            </w:r>
            <w:r w:rsidRPr="00E30496">
              <w:rPr>
                <w:sz w:val="20"/>
                <w:szCs w:val="20"/>
                <w:lang w:val="sr-Cyrl-CS"/>
              </w:rPr>
              <w:t>.3.1.</w:t>
            </w:r>
            <w:r w:rsidRPr="00E30496">
              <w:rPr>
                <w:sz w:val="20"/>
                <w:szCs w:val="20"/>
              </w:rPr>
              <w:t xml:space="preserve">Зна утицај физичког вежбања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88" w:type="dxa"/>
          </w:tcPr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користи терминологију вежбања;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</w:t>
            </w:r>
            <w:r w:rsidRPr="00E30496">
              <w:rPr>
                <w:sz w:val="20"/>
                <w:szCs w:val="20"/>
                <w:lang w:val="ru-RU"/>
              </w:rPr>
              <w:t>поштује правила понашања на  вежба</w:t>
            </w:r>
            <w:r w:rsidRPr="00E30496">
              <w:rPr>
                <w:sz w:val="20"/>
                <w:szCs w:val="20"/>
              </w:rPr>
              <w:t>лиштима</w:t>
            </w:r>
            <w:r w:rsidRPr="00E30496">
              <w:rPr>
                <w:sz w:val="20"/>
                <w:szCs w:val="20"/>
                <w:lang w:val="ru-RU"/>
              </w:rPr>
              <w:t>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</w:t>
            </w:r>
            <w:r w:rsidRPr="00E30496">
              <w:rPr>
                <w:sz w:val="20"/>
                <w:szCs w:val="20"/>
                <w:lang w:val="ru-RU"/>
              </w:rPr>
              <w:t>поштује мере безбедности током вежбања;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одговорно се односи према објектима, справама и реквизитима;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п</w:t>
            </w:r>
            <w:r w:rsidRPr="00E30496">
              <w:rPr>
                <w:sz w:val="20"/>
                <w:szCs w:val="20"/>
              </w:rPr>
              <w:t>римени</w:t>
            </w:r>
            <w:r w:rsidRPr="00E30496">
              <w:rPr>
                <w:sz w:val="20"/>
                <w:szCs w:val="20"/>
                <w:lang w:val="ru-RU"/>
              </w:rPr>
              <w:t xml:space="preserve"> правила игре;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навија и бодри учеснике у игри</w:t>
            </w:r>
            <w:r w:rsidRPr="00E30496">
              <w:rPr>
                <w:sz w:val="20"/>
                <w:szCs w:val="20"/>
              </w:rPr>
              <w:t xml:space="preserve"> на начин који никога не вређа</w:t>
            </w:r>
            <w:r w:rsidRPr="00E30496">
              <w:rPr>
                <w:sz w:val="20"/>
                <w:szCs w:val="20"/>
                <w:lang w:val="ru-RU"/>
              </w:rPr>
              <w:t>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прихвати победу и пораз</w:t>
            </w:r>
            <w:r w:rsidRPr="00E30496">
              <w:rPr>
                <w:sz w:val="20"/>
                <w:szCs w:val="20"/>
              </w:rPr>
              <w:t xml:space="preserve"> као саставни део игре и такмичења</w:t>
            </w:r>
            <w:r w:rsidRPr="00E30496">
              <w:rPr>
                <w:sz w:val="20"/>
                <w:szCs w:val="20"/>
                <w:lang w:val="ru-RU"/>
              </w:rPr>
              <w:t>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уредно одлаже своје ствари пре и након вежбања</w:t>
            </w:r>
            <w:r w:rsidRPr="00E30496">
              <w:rPr>
                <w:sz w:val="20"/>
                <w:szCs w:val="20"/>
              </w:rPr>
              <w:t xml:space="preserve"> и у другим ситуацијама</w:t>
            </w:r>
            <w:r w:rsidRPr="00E30496">
              <w:rPr>
                <w:sz w:val="20"/>
                <w:szCs w:val="20"/>
                <w:lang w:val="ru-RU"/>
              </w:rPr>
              <w:t>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препозна здравствено стање када не треба да вежба;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>- примењује здравствено -  хигијенске мере пре, у току и након вежбања</w:t>
            </w:r>
            <w:r w:rsidRPr="00E30496">
              <w:rPr>
                <w:sz w:val="20"/>
                <w:szCs w:val="20"/>
              </w:rPr>
              <w:t xml:space="preserve"> и у другим животним ситуацијама</w:t>
            </w:r>
            <w:r w:rsidRPr="00E30496">
              <w:rPr>
                <w:sz w:val="20"/>
                <w:szCs w:val="20"/>
                <w:lang w:val="ru-RU"/>
              </w:rPr>
              <w:t>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 xml:space="preserve">- </w:t>
            </w:r>
            <w:r w:rsidRPr="00E30496">
              <w:rPr>
                <w:sz w:val="20"/>
                <w:szCs w:val="20"/>
              </w:rPr>
              <w:t>уредно одржава простор у коме живи и борави</w:t>
            </w:r>
            <w:r w:rsidRPr="00E30496">
              <w:rPr>
                <w:sz w:val="20"/>
                <w:szCs w:val="20"/>
                <w:lang w:val="ru-RU"/>
              </w:rPr>
              <w:t>;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  <w:lang w:val="ru-RU"/>
              </w:rPr>
              <w:t xml:space="preserve">- </w:t>
            </w:r>
            <w:r w:rsidRPr="00E30496">
              <w:rPr>
                <w:sz w:val="20"/>
                <w:szCs w:val="20"/>
              </w:rPr>
              <w:t xml:space="preserve">користи здраве намирнице у исхрани;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повезује различита вежбања са њиховим утицајем на здравље;  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препозна лепоту покрета у вежбању;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 xml:space="preserve">- се придржава правила вежбања; </w:t>
            </w:r>
          </w:p>
          <w:p w:rsidR="00E340FD" w:rsidRPr="00E30496" w:rsidRDefault="00E340FD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E30496">
              <w:rPr>
                <w:sz w:val="20"/>
                <w:szCs w:val="20"/>
              </w:rPr>
              <w:t>-</w:t>
            </w:r>
            <w:r w:rsidRPr="00E30496">
              <w:rPr>
                <w:sz w:val="20"/>
                <w:szCs w:val="20"/>
                <w:lang w:val="ru-RU"/>
              </w:rPr>
              <w:t xml:space="preserve"> вреднује </w:t>
            </w:r>
            <w:r w:rsidRPr="00E30496">
              <w:rPr>
                <w:sz w:val="20"/>
                <w:szCs w:val="20"/>
              </w:rPr>
              <w:t xml:space="preserve">сопствена и туђа постигнућа </w:t>
            </w:r>
            <w:r w:rsidRPr="00E30496">
              <w:rPr>
                <w:sz w:val="20"/>
                <w:szCs w:val="20"/>
                <w:lang w:val="ru-RU"/>
              </w:rPr>
              <w:t>у вежбању;</w:t>
            </w:r>
          </w:p>
        </w:tc>
      </w:tr>
    </w:tbl>
    <w:p w:rsidR="00E340FD" w:rsidRPr="00E30496" w:rsidRDefault="00E340FD" w:rsidP="00E340FD">
      <w:pPr>
        <w:spacing w:after="0" w:line="240" w:lineRule="auto"/>
        <w:rPr>
          <w:sz w:val="20"/>
          <w:szCs w:val="20"/>
        </w:rPr>
      </w:pPr>
    </w:p>
    <w:p w:rsidR="00E340FD" w:rsidRPr="00E30496" w:rsidRDefault="00E340FD" w:rsidP="00E340FD">
      <w:pPr>
        <w:spacing w:after="0" w:line="240" w:lineRule="auto"/>
        <w:rPr>
          <w:sz w:val="20"/>
          <w:szCs w:val="20"/>
        </w:rPr>
      </w:pPr>
    </w:p>
    <w:p w:rsidR="00E340FD" w:rsidRPr="00E30496" w:rsidRDefault="00E340FD" w:rsidP="00E340FD">
      <w:pPr>
        <w:spacing w:after="0" w:line="240" w:lineRule="auto"/>
        <w:rPr>
          <w:sz w:val="20"/>
          <w:szCs w:val="20"/>
        </w:rPr>
      </w:pPr>
    </w:p>
    <w:p w:rsidR="00E340FD" w:rsidRPr="00E30496" w:rsidRDefault="00E340FD" w:rsidP="00E340FD">
      <w:pPr>
        <w:spacing w:after="0" w:line="240" w:lineRule="auto"/>
        <w:rPr>
          <w:sz w:val="20"/>
          <w:szCs w:val="20"/>
        </w:rPr>
      </w:pPr>
    </w:p>
    <w:p w:rsidR="00E340FD" w:rsidRDefault="00E340FD" w:rsidP="00E340FD">
      <w:pPr>
        <w:rPr>
          <w:sz w:val="20"/>
          <w:szCs w:val="20"/>
        </w:rPr>
      </w:pPr>
    </w:p>
    <w:p w:rsidR="00E6155F" w:rsidRPr="00396D97" w:rsidRDefault="00E6155F" w:rsidP="00E615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Наставни предмет</w:t>
      </w:r>
      <w:r w:rsidRPr="00396D97">
        <w:rPr>
          <w:rFonts w:ascii="Times New Roman" w:hAnsi="Times New Roman"/>
          <w:sz w:val="28"/>
          <w:szCs w:val="28"/>
        </w:rPr>
        <w:t>: ЧОС</w:t>
      </w:r>
    </w:p>
    <w:p w:rsidR="00E6155F" w:rsidRPr="00396D97" w:rsidRDefault="00E6155F" w:rsidP="00E615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Недељни фонд часова</w:t>
      </w:r>
      <w:r w:rsidRPr="00396D97">
        <w:rPr>
          <w:rFonts w:ascii="Times New Roman" w:hAnsi="Times New Roman"/>
          <w:sz w:val="28"/>
          <w:szCs w:val="28"/>
        </w:rPr>
        <w:t>:  1</w:t>
      </w:r>
    </w:p>
    <w:p w:rsidR="00E6155F" w:rsidRPr="00A86488" w:rsidRDefault="00E6155F" w:rsidP="00E6155F">
      <w:pPr>
        <w:spacing w:after="0" w:line="240" w:lineRule="auto"/>
        <w:ind w:firstLine="708"/>
        <w:jc w:val="center"/>
        <w:rPr>
          <w:rFonts w:ascii="Cambria" w:hAnsi="Cambria"/>
          <w:b/>
          <w:sz w:val="24"/>
          <w:szCs w:val="24"/>
        </w:rPr>
      </w:pPr>
    </w:p>
    <w:tbl>
      <w:tblPr>
        <w:tblStyle w:val="TableGrid"/>
        <w:tblW w:w="14063" w:type="dxa"/>
        <w:tblInd w:w="-318" w:type="dxa"/>
        <w:tblLook w:val="04A0"/>
      </w:tblPr>
      <w:tblGrid>
        <w:gridCol w:w="3806"/>
        <w:gridCol w:w="622"/>
        <w:gridCol w:w="6"/>
        <w:gridCol w:w="583"/>
        <w:gridCol w:w="512"/>
        <w:gridCol w:w="567"/>
        <w:gridCol w:w="567"/>
        <w:gridCol w:w="668"/>
        <w:gridCol w:w="664"/>
        <w:gridCol w:w="565"/>
        <w:gridCol w:w="704"/>
        <w:gridCol w:w="705"/>
        <w:gridCol w:w="4094"/>
      </w:tblGrid>
      <w:tr w:rsidR="00E6155F" w:rsidRPr="00A86488" w:rsidTr="00A72DA1">
        <w:trPr>
          <w:trHeight w:val="495"/>
        </w:trPr>
        <w:tc>
          <w:tcPr>
            <w:tcW w:w="38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86488">
              <w:rPr>
                <w:rFonts w:ascii="Cambria" w:hAnsi="Cambria"/>
                <w:b/>
                <w:sz w:val="24"/>
                <w:szCs w:val="24"/>
              </w:rPr>
              <w:t>Тема и садржај теме</w:t>
            </w:r>
          </w:p>
        </w:tc>
        <w:tc>
          <w:tcPr>
            <w:tcW w:w="6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Месеци</w:t>
            </w:r>
          </w:p>
        </w:tc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86488">
              <w:rPr>
                <w:rFonts w:ascii="Cambria" w:hAnsi="Cambria"/>
                <w:b/>
                <w:sz w:val="24"/>
                <w:szCs w:val="24"/>
              </w:rPr>
              <w:t>Укупан број часова за тему</w:t>
            </w:r>
          </w:p>
        </w:tc>
      </w:tr>
      <w:tr w:rsidR="00E6155F" w:rsidRPr="00A86488" w:rsidTr="00A72DA1">
        <w:trPr>
          <w:trHeight w:val="345"/>
        </w:trPr>
        <w:tc>
          <w:tcPr>
            <w:tcW w:w="38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IX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X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XI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XII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II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III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IV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V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VI</w:t>
            </w:r>
          </w:p>
        </w:tc>
        <w:tc>
          <w:tcPr>
            <w:tcW w:w="4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6155F" w:rsidRPr="00A86488" w:rsidTr="00A72DA1"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Pr="00A86488" w:rsidRDefault="00E6155F" w:rsidP="00A72DA1">
            <w:pPr>
              <w:ind w:left="720"/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ind w:left="72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т</w:t>
            </w:r>
            <w:r w:rsidRPr="00A86488">
              <w:rPr>
                <w:rFonts w:ascii="Times New Roman" w:hAnsi="Times New Roman"/>
                <w:b/>
                <w:sz w:val="24"/>
                <w:szCs w:val="24"/>
              </w:rPr>
              <w:t>ема – Ја и други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4554E6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Pr="00A86488" w:rsidRDefault="00E6155F" w:rsidP="00A72D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E6155F" w:rsidRPr="0042699D" w:rsidRDefault="00E6155F" w:rsidP="00A72D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</w:tr>
      <w:tr w:rsidR="00E6155F" w:rsidRPr="00A86488" w:rsidTr="00A72DA1"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Pr="00A86488" w:rsidRDefault="00E6155F" w:rsidP="00A72DA1">
            <w:pPr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т</w:t>
            </w:r>
            <w:r w:rsidRPr="00A86488">
              <w:rPr>
                <w:rFonts w:ascii="Times New Roman" w:hAnsi="Times New Roman"/>
                <w:b/>
                <w:sz w:val="24"/>
                <w:szCs w:val="24"/>
              </w:rPr>
              <w:t>ема– Бонтон</w:t>
            </w:r>
          </w:p>
          <w:p w:rsidR="00E6155F" w:rsidRPr="00A86488" w:rsidRDefault="00E6155F" w:rsidP="00A72DA1">
            <w:pPr>
              <w:ind w:left="72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E6155F" w:rsidRPr="0042699D" w:rsidRDefault="00E6155F" w:rsidP="00A72D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</w:tr>
      <w:tr w:rsidR="00E6155F" w:rsidRPr="00A86488" w:rsidTr="00A72DA1"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Pr="00A86488" w:rsidRDefault="00E6155F" w:rsidP="00A72DA1">
            <w:pPr>
              <w:ind w:left="720"/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A86488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тема -</w:t>
            </w:r>
            <w:r w:rsidRPr="00A86488">
              <w:rPr>
                <w:rFonts w:ascii="Times New Roman" w:hAnsi="Times New Roman"/>
                <w:b/>
                <w:sz w:val="24"/>
                <w:szCs w:val="24"/>
              </w:rPr>
              <w:t>Моја осећања и ја</w:t>
            </w:r>
          </w:p>
          <w:p w:rsidR="00E6155F" w:rsidRPr="00A86488" w:rsidRDefault="00E6155F" w:rsidP="00A72DA1">
            <w:pPr>
              <w:ind w:left="72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CB0D05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  <w:p w:rsidR="00E6155F" w:rsidRPr="00A86488" w:rsidRDefault="00E6155F" w:rsidP="00A72DA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E6155F" w:rsidRPr="0042699D" w:rsidRDefault="00E6155F" w:rsidP="00A72D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</w:tr>
      <w:tr w:rsidR="00E6155F" w:rsidRPr="00A86488" w:rsidTr="00A72DA1">
        <w:trPr>
          <w:trHeight w:val="184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Укупно:</w:t>
            </w:r>
          </w:p>
          <w:p w:rsidR="00E6155F" w:rsidRPr="00356CD5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89755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BF36A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89755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89755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BF36A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89755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89755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BF36A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BF36A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6155F" w:rsidRPr="0089755C" w:rsidRDefault="00E6155F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155F" w:rsidRDefault="00E6155F" w:rsidP="00A72D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E6155F" w:rsidRPr="00356CD5" w:rsidRDefault="00E6155F" w:rsidP="00A72D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36</w:t>
            </w:r>
          </w:p>
        </w:tc>
      </w:tr>
    </w:tbl>
    <w:p w:rsidR="00E6155F" w:rsidRPr="00715E1F" w:rsidRDefault="00E6155F" w:rsidP="00E6155F">
      <w:pPr>
        <w:ind w:left="-720" w:right="-1152"/>
        <w:rPr>
          <w:rFonts w:ascii="Times New Roman" w:hAnsi="Times New Roman"/>
          <w:sz w:val="24"/>
          <w:szCs w:val="24"/>
        </w:rPr>
      </w:pPr>
    </w:p>
    <w:p w:rsidR="00E6155F" w:rsidRDefault="00E6155F" w:rsidP="00E6155F"/>
    <w:p w:rsidR="00E6155F" w:rsidRPr="00E30496" w:rsidRDefault="00E6155F" w:rsidP="00E340FD">
      <w:pPr>
        <w:rPr>
          <w:sz w:val="20"/>
          <w:szCs w:val="20"/>
        </w:rPr>
      </w:pPr>
    </w:p>
    <w:p w:rsidR="00E340FD" w:rsidRPr="00E30496" w:rsidRDefault="00E340FD" w:rsidP="00E340FD">
      <w:pPr>
        <w:spacing w:after="0" w:line="240" w:lineRule="auto"/>
        <w:rPr>
          <w:sz w:val="20"/>
          <w:szCs w:val="20"/>
        </w:rPr>
      </w:pPr>
    </w:p>
    <w:p w:rsidR="00E340FD" w:rsidRPr="00E30496" w:rsidRDefault="00E340FD" w:rsidP="00E340FD">
      <w:pPr>
        <w:spacing w:after="0" w:line="240" w:lineRule="auto"/>
        <w:rPr>
          <w:sz w:val="20"/>
          <w:szCs w:val="20"/>
        </w:rPr>
      </w:pPr>
    </w:p>
    <w:p w:rsidR="00E6155F" w:rsidRPr="00396D97" w:rsidRDefault="00E6155F" w:rsidP="00E615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Наставни предмет</w:t>
      </w:r>
      <w:r w:rsidRPr="00396D97">
        <w:rPr>
          <w:rFonts w:ascii="Times New Roman" w:hAnsi="Times New Roman"/>
          <w:sz w:val="28"/>
          <w:szCs w:val="28"/>
        </w:rPr>
        <w:t>: ГРАЂАНСКО ВАСПИТАЊЕ</w:t>
      </w:r>
    </w:p>
    <w:p w:rsidR="00E6155F" w:rsidRPr="00396D97" w:rsidRDefault="00E6155F" w:rsidP="00E615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Недељни фонд часова</w:t>
      </w:r>
      <w:r w:rsidRPr="00396D97">
        <w:rPr>
          <w:rFonts w:ascii="Times New Roman" w:hAnsi="Times New Roman"/>
          <w:sz w:val="28"/>
          <w:szCs w:val="28"/>
        </w:rPr>
        <w:t>:  1</w:t>
      </w:r>
    </w:p>
    <w:p w:rsidR="00E6155F" w:rsidRPr="00411358" w:rsidRDefault="00E6155F" w:rsidP="00E6155F">
      <w:pPr>
        <w:spacing w:after="0" w:line="240" w:lineRule="auto"/>
        <w:rPr>
          <w:rFonts w:ascii="Times New Roman" w:hAnsi="Times New Roman"/>
          <w:sz w:val="20"/>
          <w:szCs w:val="20"/>
          <w:lang w:val="sr-Cyrl-CS"/>
        </w:rPr>
      </w:pPr>
    </w:p>
    <w:p w:rsidR="00E6155F" w:rsidRPr="00411358" w:rsidRDefault="00E6155F" w:rsidP="00E6155F">
      <w:pPr>
        <w:spacing w:after="0" w:line="240" w:lineRule="auto"/>
        <w:rPr>
          <w:rFonts w:ascii="Times New Roman" w:hAnsi="Times New Roman"/>
          <w:sz w:val="20"/>
          <w:szCs w:val="20"/>
          <w:lang w:val="sr-Cyrl-CS"/>
        </w:rPr>
      </w:pPr>
    </w:p>
    <w:p w:rsidR="00E6155F" w:rsidRPr="00411358" w:rsidRDefault="00E6155F" w:rsidP="00E6155F">
      <w:pPr>
        <w:spacing w:after="0" w:line="240" w:lineRule="auto"/>
        <w:rPr>
          <w:rFonts w:ascii="Times New Roman" w:hAnsi="Times New Roman"/>
          <w:sz w:val="20"/>
          <w:szCs w:val="20"/>
          <w:lang w:val="sr-Cyrl-CS"/>
        </w:rPr>
      </w:pPr>
    </w:p>
    <w:p w:rsidR="00E6155F" w:rsidRPr="00411358" w:rsidRDefault="00E6155F" w:rsidP="00E6155F">
      <w:pPr>
        <w:spacing w:after="0" w:line="240" w:lineRule="auto"/>
        <w:rPr>
          <w:rFonts w:ascii="Times New Roman" w:hAnsi="Times New Roman"/>
          <w:sz w:val="20"/>
          <w:szCs w:val="20"/>
          <w:lang w:val="sr-Cyrl-CS"/>
        </w:rPr>
      </w:pPr>
    </w:p>
    <w:tbl>
      <w:tblPr>
        <w:tblStyle w:val="TableGrid"/>
        <w:tblW w:w="13675" w:type="dxa"/>
        <w:tblInd w:w="-275" w:type="dxa"/>
        <w:tblLayout w:type="fixed"/>
        <w:tblLook w:val="04A0"/>
      </w:tblPr>
      <w:tblGrid>
        <w:gridCol w:w="2892"/>
        <w:gridCol w:w="1185"/>
        <w:gridCol w:w="1985"/>
        <w:gridCol w:w="7613"/>
      </w:tblGrid>
      <w:tr w:rsidR="00E6155F" w:rsidRPr="00411358" w:rsidTr="00FF1A2E">
        <w:tc>
          <w:tcPr>
            <w:tcW w:w="2892" w:type="dxa"/>
            <w:shd w:val="clear" w:color="auto" w:fill="D5DCE4" w:themeFill="text2" w:themeFillTint="33"/>
            <w:hideMark/>
          </w:tcPr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GB"/>
              </w:rPr>
            </w:pPr>
            <w:r w:rsidRPr="00411358">
              <w:rPr>
                <w:rFonts w:ascii="Times New Roman" w:eastAsia="Times New Roman" w:hAnsi="Times New Roman"/>
                <w:b/>
                <w:sz w:val="20"/>
                <w:szCs w:val="20"/>
                <w:lang w:val="en-GB"/>
              </w:rPr>
              <w:t>ИСХОДИ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</w:pPr>
            <w:r w:rsidRPr="00411358"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  <w:t>По завршеном разреду ученик ће бити у стању да:</w:t>
            </w:r>
          </w:p>
        </w:tc>
        <w:tc>
          <w:tcPr>
            <w:tcW w:w="1185" w:type="dxa"/>
            <w:shd w:val="clear" w:color="auto" w:fill="D5DCE4" w:themeFill="text2" w:themeFillTint="33"/>
            <w:hideMark/>
          </w:tcPr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</w:p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Број</w:t>
            </w:r>
          </w:p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наставне теме</w:t>
            </w:r>
          </w:p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5DCE4" w:themeFill="text2" w:themeFillTint="33"/>
          </w:tcPr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</w:p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ТЕМА</w:t>
            </w:r>
          </w:p>
        </w:tc>
        <w:tc>
          <w:tcPr>
            <w:tcW w:w="7613" w:type="dxa"/>
            <w:shd w:val="clear" w:color="auto" w:fill="D5DCE4" w:themeFill="text2" w:themeFillTint="33"/>
          </w:tcPr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</w:p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Наставни</w:t>
            </w:r>
          </w:p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садржаји</w:t>
            </w:r>
          </w:p>
        </w:tc>
      </w:tr>
      <w:tr w:rsidR="00E6155F" w:rsidRPr="00411358" w:rsidTr="00FF1A2E">
        <w:tc>
          <w:tcPr>
            <w:tcW w:w="2892" w:type="dxa"/>
            <w:vMerge w:val="restart"/>
          </w:tcPr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-својим понашањем показује да прихвата различитост других;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 xml:space="preserve">-препознаје у свом примере неједнаког поступања према 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некој особи или групи на основу неког њиховог личног својства;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-се понаша на начин који уважава сопствене и туђе потребе, права и осећања у свакодневним ситуацијама;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-препознаје примере солидарности у свом окружењу, причама, филмовима;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-укаже вршњацима на особе или групе у свом окружењу којима је потребна помоћ и подршка;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-објасни разлику између саосећања, солидарности и сажаљења на датом примеру;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-укаже на упрошћено, поједностављено, генерализовано и најчешће нетачно приказивање некога на приказаним примерима;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-наведе неколико институција у свом окружењу које брину о потребама и правима грађана, посебно деце;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-наведе шта би волео да има у својој локалној заједници што сада недостаје;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-тражи помоћ у ситуацијама кршења својих или туђих права;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-наведе једно удружење грађана у свом окружењу и опише чиме се бави;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-опише на које све начине деца његових/њених годинамогу да брину о својој локалној заједници;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-пажљиво слуша саговорника, слободно износи мишљење, образлаже идеје, даје предлоге и прихвата да други могу имати другачије мишљење;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-испољава заинтересованост за сарадњу и учешће у групном раду;</w:t>
            </w:r>
          </w:p>
          <w:p w:rsidR="00E6155F" w:rsidRPr="00411358" w:rsidRDefault="00E6155F" w:rsidP="00A72DA1">
            <w:pPr>
              <w:spacing w:line="256" w:lineRule="auto"/>
              <w:rPr>
                <w:rFonts w:ascii="Times New Roman" w:eastAsia="Times New Roman" w:hAnsi="Times New Roman"/>
                <w:sz w:val="20"/>
                <w:szCs w:val="20"/>
                <w:lang w:val="en-GB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-заједно са осталим учесницима учествује у проналажењу особа којима је потребна помоћ, у изради плана и реализацији акције, њеној промоцији и вредновању.</w:t>
            </w:r>
          </w:p>
        </w:tc>
        <w:tc>
          <w:tcPr>
            <w:tcW w:w="1185" w:type="dxa"/>
          </w:tcPr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</w:p>
          <w:p w:rsidR="00E6155F" w:rsidRPr="00411358" w:rsidRDefault="00E6155F" w:rsidP="00A72DA1">
            <w:pPr>
              <w:jc w:val="center"/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:rsidR="00E6155F" w:rsidRPr="00411358" w:rsidRDefault="00E6155F" w:rsidP="00A72DA1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155F" w:rsidRPr="00411358" w:rsidRDefault="00E6155F" w:rsidP="00A72DA1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411358">
              <w:rPr>
                <w:rFonts w:ascii="Times New Roman" w:hAnsi="Times New Roman"/>
                <w:b/>
                <w:sz w:val="20"/>
                <w:szCs w:val="20"/>
              </w:rPr>
              <w:t>ЉУДСКА ПРАВА</w:t>
            </w:r>
          </w:p>
          <w:p w:rsidR="00E6155F" w:rsidRPr="00411358" w:rsidRDefault="00E6155F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411358">
              <w:rPr>
                <w:rFonts w:ascii="Times New Roman" w:hAnsi="Times New Roman"/>
                <w:sz w:val="20"/>
                <w:szCs w:val="20"/>
              </w:rPr>
              <w:t>Сви различити,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hAnsi="Times New Roman"/>
                <w:sz w:val="20"/>
                <w:szCs w:val="20"/>
              </w:rPr>
              <w:t>а сви равноправни</w:t>
            </w:r>
          </w:p>
        </w:tc>
        <w:tc>
          <w:tcPr>
            <w:tcW w:w="7613" w:type="dxa"/>
          </w:tcPr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Различитост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Живот у заједници у којој би сви људи били исти (по полу, узрасту, вери, националности, образовању, интересовању)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Отвореност и затвореност за различитости.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Различитост у нашој локалној заједници.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Равноправност мушкарца и жена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Уважавање разлика уз једнака права, одговорности и могућности. Дечаци и девојчице-сличности и разлике, иста права и могућности.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Осетљиве друштвене групе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Групе којима је услед специфичних разлика потребна додатна подршка како би имале исте шансе и могле равноправно да се уклјуче у живот заједнице и остваре своје потребе и права.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Стереотипи и предрасуде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Упрошћено, поједностављено, генерализовано и најчешће нетачно приказивање некога (сви дечаци су, све девојчице су, сви Роми су). Негативно мишљење појединица о некоме ко се не познаје довољно. Стереотипи и предрасуде као основ за дискриминацију.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Дискриминација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 xml:space="preserve">Неједнако поступање према особи или некој групи на основу неког њиховог личног својства (пол, узраст, вера, националност, образовање, инвалидитет), што за последицу има нарушавање њихових права и достојанства. 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Једнако поступање према неједнакима као вид дискриминације.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Етикетирање, ружни надимци као вид дискриминације.</w:t>
            </w:r>
          </w:p>
        </w:tc>
      </w:tr>
      <w:tr w:rsidR="00E6155F" w:rsidRPr="00411358" w:rsidTr="00FF1A2E">
        <w:tc>
          <w:tcPr>
            <w:tcW w:w="2892" w:type="dxa"/>
            <w:vMerge/>
            <w:hideMark/>
          </w:tcPr>
          <w:p w:rsidR="00E6155F" w:rsidRPr="00411358" w:rsidRDefault="00E6155F" w:rsidP="00A72DA1">
            <w:pPr>
              <w:spacing w:line="25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  <w:hideMark/>
          </w:tcPr>
          <w:p w:rsidR="00E6155F" w:rsidRPr="00411358" w:rsidRDefault="00E6155F" w:rsidP="00A72DA1">
            <w:pPr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135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85" w:type="dxa"/>
            <w:hideMark/>
          </w:tcPr>
          <w:p w:rsidR="00E6155F" w:rsidRPr="00411358" w:rsidRDefault="00E6155F" w:rsidP="00A72DA1">
            <w:pPr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11358">
              <w:rPr>
                <w:rFonts w:ascii="Times New Roman" w:hAnsi="Times New Roman"/>
                <w:b/>
                <w:sz w:val="20"/>
                <w:szCs w:val="20"/>
              </w:rPr>
              <w:t>ДЕМОКРАТСКО ДРУШТВО</w:t>
            </w:r>
          </w:p>
          <w:p w:rsidR="00E6155F" w:rsidRPr="00411358" w:rsidRDefault="00E6155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1358">
              <w:rPr>
                <w:rFonts w:ascii="Times New Roman" w:hAnsi="Times New Roman"/>
                <w:color w:val="000000"/>
                <w:sz w:val="20"/>
                <w:szCs w:val="20"/>
              </w:rPr>
              <w:t>Ја и други у локалној заједници</w:t>
            </w:r>
          </w:p>
        </w:tc>
        <w:tc>
          <w:tcPr>
            <w:tcW w:w="7613" w:type="dxa"/>
          </w:tcPr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Локална заједница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Место где грађани задовољавају највећи број својих  потреба и остварују највећи број својих права.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Потребе и права које деца задовољавају у локалној заједници-за образовањем, здравственом заштитом, одмором, игром, учествовањем у спортским, културним и уметничким активностима.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Комуналне услуге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Услуге од општег интереса за све грађане локалне заједнице-вода, превоз, путеви, паркинг, отпад, осветљење, паркови, пијаце, димничари.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Институције и организације Локалне заједнице у области образовања, културе, здравља, спорта и рекреације, очувања околине, безбедности, верске организације.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Активности и допринос удружења грађана у локалној заједници.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Наша локална заједница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Брига наше локалне заједнице о деци различитих потреба и правима својих грађана.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Брига наше локалне заједнице о деци различитих  својстава (пол, узраст, сиромаштво, здравље).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Доступност садржаја у нашем окружењу слепим или глувим особама, родитељима са дечијим колицима или  особама у инвалидским колицима (пешачки прелази, школа, дом здравља, продавница, превоз).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Брига деце о својој локалној заједници-о отпаду,  биљкама и животињама, споменицима културе, уметничким делима, потрошњи воде, пружању помоћи онима којима је то потребно.</w:t>
            </w:r>
          </w:p>
          <w:p w:rsidR="00E6155F" w:rsidRPr="00411358" w:rsidRDefault="00E6155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1358">
              <w:rPr>
                <w:rFonts w:ascii="Times New Roman" w:hAnsi="Times New Roman"/>
                <w:sz w:val="20"/>
                <w:szCs w:val="20"/>
              </w:rPr>
              <w:t>Удружење грађана у нашем окружењу некад и сад.</w:t>
            </w:r>
          </w:p>
        </w:tc>
      </w:tr>
      <w:tr w:rsidR="00E6155F" w:rsidRPr="00411358" w:rsidTr="00FF1A2E">
        <w:tc>
          <w:tcPr>
            <w:tcW w:w="2892" w:type="dxa"/>
            <w:vMerge/>
            <w:hideMark/>
          </w:tcPr>
          <w:p w:rsidR="00E6155F" w:rsidRPr="00411358" w:rsidRDefault="00E6155F" w:rsidP="00A72DA1">
            <w:pPr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</w:tcPr>
          <w:p w:rsidR="00E6155F" w:rsidRPr="00411358" w:rsidRDefault="00E6155F" w:rsidP="00A72DA1">
            <w:pPr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135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985" w:type="dxa"/>
          </w:tcPr>
          <w:p w:rsidR="00E6155F" w:rsidRPr="00411358" w:rsidRDefault="00E6155F" w:rsidP="00A72DA1">
            <w:pPr>
              <w:spacing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11358">
              <w:rPr>
                <w:rFonts w:ascii="Times New Roman" w:hAnsi="Times New Roman"/>
                <w:b/>
                <w:sz w:val="20"/>
                <w:szCs w:val="20"/>
              </w:rPr>
              <w:t>ПРОЦЕСИ У САВРЕМЕНОМ СВЕТУ</w:t>
            </w:r>
          </w:p>
          <w:p w:rsidR="00E6155F" w:rsidRPr="00411358" w:rsidRDefault="00E6155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1358">
              <w:rPr>
                <w:rFonts w:ascii="Times New Roman" w:hAnsi="Times New Roman"/>
                <w:color w:val="000000"/>
                <w:sz w:val="20"/>
                <w:szCs w:val="20"/>
              </w:rPr>
              <w:t>Снага узајамне помоћи</w:t>
            </w:r>
          </w:p>
        </w:tc>
        <w:tc>
          <w:tcPr>
            <w:tcW w:w="7613" w:type="dxa"/>
          </w:tcPr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Солидарност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Потреба узајамне бриге и одговорности међу људима.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Лажна солидарност.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Разлика између саосећања, сажаљења и солидарности.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Примери акција солидарности у нашој локалној заједници(мобе,  добровољно давање крви и хуманитарне акције за лечење болесних, СМС акције прикупљања новца).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Ситуације у којима свакоме може бити потребна помоћ (болест, сиромаштво, ратови, поплаве, земљотреси, пожари, миграције).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Медији као подршка солидарности.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Волонтирање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Добровољно ангожовање појединаца и група у пружању помоћи људима, животињама, биљкама.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Мотиви волонтера-веровање у снагу узајамне помоћи, човекољубље и хуманост. Волонтерске акције ученика/ученица школе у локалној заједници (чишћење јавних површина, сађење биљака, помоћ старим људима, удомљавање напуштених старих кућних љубимаца).</w:t>
            </w:r>
          </w:p>
          <w:p w:rsidR="00E6155F" w:rsidRPr="00411358" w:rsidRDefault="00E6155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Активности волонтера Црвеног крста у нашој локалној заједници.</w:t>
            </w:r>
          </w:p>
        </w:tc>
      </w:tr>
      <w:tr w:rsidR="00E6155F" w:rsidRPr="00411358" w:rsidTr="00FF1A2E">
        <w:tc>
          <w:tcPr>
            <w:tcW w:w="2892" w:type="dxa"/>
            <w:vMerge/>
            <w:hideMark/>
          </w:tcPr>
          <w:p w:rsidR="00E6155F" w:rsidRPr="00411358" w:rsidRDefault="00E6155F" w:rsidP="00A72DA1">
            <w:pPr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5" w:type="dxa"/>
          </w:tcPr>
          <w:p w:rsidR="00E6155F" w:rsidRPr="00411358" w:rsidRDefault="00E6155F" w:rsidP="00A72DA1">
            <w:pPr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135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985" w:type="dxa"/>
          </w:tcPr>
          <w:p w:rsidR="00E6155F" w:rsidRPr="00411358" w:rsidRDefault="00E6155F" w:rsidP="00A72DA1">
            <w:pPr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/>
                <w:bCs/>
                <w:kern w:val="24"/>
                <w:sz w:val="20"/>
                <w:szCs w:val="20"/>
              </w:rPr>
              <w:t>ГРАЂАНСКИ АКТИВИЗАМ</w:t>
            </w:r>
          </w:p>
          <w:p w:rsidR="00E6155F" w:rsidRPr="00411358" w:rsidRDefault="00E6155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color w:val="000000"/>
                <w:kern w:val="24"/>
                <w:sz w:val="20"/>
                <w:szCs w:val="20"/>
              </w:rPr>
              <w:t>Акција солидрности у локалној заједници</w:t>
            </w:r>
          </w:p>
        </w:tc>
        <w:tc>
          <w:tcPr>
            <w:tcW w:w="7613" w:type="dxa"/>
          </w:tcPr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Планирање и извођење акције солидарности у локалној Заједници.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Утврђивање коме је у заједници потребна помоћ.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Одређивање циља акције.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 xml:space="preserve">Припрема плана акције-подела улога, договор о роковима, начину реализације. 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Извођење и документовање акције-видео, фотографије, текстови и сл.</w:t>
            </w:r>
          </w:p>
          <w:p w:rsidR="00E6155F" w:rsidRPr="00411358" w:rsidRDefault="00E6155F" w:rsidP="00A72DA1">
            <w:pPr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Промоција акције на нивоу школе-приказивање другим одељењима, родитељима и сл., прављење постера или паноа, објављивање прилога у школском листу.</w:t>
            </w:r>
          </w:p>
          <w:p w:rsidR="00E6155F" w:rsidRPr="00411358" w:rsidRDefault="00E6155F" w:rsidP="00A72DA1">
            <w:pPr>
              <w:spacing w:line="256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11358">
              <w:rPr>
                <w:rFonts w:ascii="Times New Roman" w:eastAsia="Times New Roman" w:hAnsi="Times New Roman"/>
                <w:bCs/>
                <w:kern w:val="24"/>
                <w:sz w:val="20"/>
                <w:szCs w:val="20"/>
              </w:rPr>
              <w:t>Вредновање акције-чиме смо задовољни, шта је могло бити боље.</w:t>
            </w:r>
          </w:p>
        </w:tc>
      </w:tr>
    </w:tbl>
    <w:p w:rsidR="00E6155F" w:rsidRPr="00411358" w:rsidRDefault="00E6155F" w:rsidP="00E6155F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FF1A2E" w:rsidRDefault="00FF1A2E" w:rsidP="00FF1A2E">
      <w:pPr>
        <w:ind w:firstLine="720"/>
        <w:jc w:val="center"/>
        <w:rPr>
          <w:rFonts w:ascii="Times New Roman" w:hAnsi="Times New Roman"/>
          <w:b/>
          <w:sz w:val="44"/>
          <w:szCs w:val="44"/>
        </w:rPr>
      </w:pPr>
    </w:p>
    <w:p w:rsidR="00396D97" w:rsidRDefault="00396D97" w:rsidP="00FF1A2E">
      <w:pPr>
        <w:ind w:firstLine="720"/>
        <w:jc w:val="center"/>
        <w:rPr>
          <w:rFonts w:ascii="Times New Roman" w:hAnsi="Times New Roman"/>
          <w:b/>
          <w:sz w:val="44"/>
          <w:szCs w:val="44"/>
        </w:rPr>
      </w:pPr>
    </w:p>
    <w:p w:rsidR="00FF1A2E" w:rsidRDefault="00FF1A2E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921788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8" type="#_x0000_t202" style="position:absolute;margin-left:75.5pt;margin-top:9.7pt;width:531pt;height:223.5pt;z-index:251670528">
            <v:textbox>
              <w:txbxContent>
                <w:p w:rsidR="00757FE1" w:rsidRDefault="00757FE1" w:rsidP="00663D40">
                  <w:pPr>
                    <w:ind w:firstLine="720"/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</w:p>
                <w:p w:rsidR="00757FE1" w:rsidRPr="00396D97" w:rsidRDefault="00757FE1" w:rsidP="00663D40">
                  <w:pPr>
                    <w:ind w:firstLine="720"/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4.</w:t>
                  </w:r>
                  <w:r w:rsidRPr="00396D97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 xml:space="preserve"> РАЗРЕД</w:t>
                  </w:r>
                </w:p>
                <w:p w:rsidR="00757FE1" w:rsidRPr="00663D40" w:rsidRDefault="00757FE1">
                  <w:pPr>
                    <w:rPr>
                      <w:rFonts w:ascii="Times New Roman" w:hAnsi="Times New Roman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3D40" w:rsidRPr="00663D40" w:rsidRDefault="00663D40" w:rsidP="00FF1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A320E" w:rsidRDefault="00FA320E" w:rsidP="00FF1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1A2E" w:rsidRPr="00396D97" w:rsidRDefault="00FF1A2E" w:rsidP="00FF1A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Наставни предмет</w:t>
      </w:r>
      <w:r w:rsidRPr="00396D97">
        <w:rPr>
          <w:rFonts w:ascii="Times New Roman" w:hAnsi="Times New Roman"/>
          <w:sz w:val="28"/>
          <w:szCs w:val="28"/>
        </w:rPr>
        <w:t xml:space="preserve">: СРПСКИ ЈЕЗИК                    </w:t>
      </w:r>
      <w:r w:rsidRPr="00396D97">
        <w:rPr>
          <w:rFonts w:ascii="Times New Roman" w:hAnsi="Times New Roman"/>
          <w:b/>
          <w:sz w:val="28"/>
          <w:szCs w:val="28"/>
        </w:rPr>
        <w:t>Недељни фонд часова</w:t>
      </w:r>
      <w:r w:rsidRPr="00396D97">
        <w:rPr>
          <w:rFonts w:ascii="Times New Roman" w:hAnsi="Times New Roman"/>
          <w:sz w:val="28"/>
          <w:szCs w:val="28"/>
        </w:rPr>
        <w:t>:  5</w:t>
      </w:r>
    </w:p>
    <w:p w:rsidR="00FF1A2E" w:rsidRDefault="00FF1A2E" w:rsidP="00FF1A2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1A2E" w:rsidRPr="00E74FDA" w:rsidRDefault="00FF1A2E" w:rsidP="00FF1A2E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467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030"/>
        <w:gridCol w:w="1152"/>
        <w:gridCol w:w="900"/>
        <w:gridCol w:w="990"/>
      </w:tblGrid>
      <w:tr w:rsidR="00FF1A2E" w:rsidRPr="00E74FDA" w:rsidTr="00FF1A2E">
        <w:tc>
          <w:tcPr>
            <w:tcW w:w="3514" w:type="dxa"/>
            <w:gridSpan w:val="2"/>
            <w:vMerge w:val="restart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1030" w:type="dxa"/>
            <w:vMerge w:val="restart"/>
            <w:shd w:val="clear" w:color="auto" w:fill="FBE4D5" w:themeFill="accent2" w:themeFillTint="33"/>
            <w:vAlign w:val="center"/>
          </w:tcPr>
          <w:p w:rsidR="00FF1A2E" w:rsidRPr="00244F37" w:rsidRDefault="00FF1A2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обрада</w:t>
            </w:r>
          </w:p>
        </w:tc>
        <w:tc>
          <w:tcPr>
            <w:tcW w:w="1152" w:type="dxa"/>
            <w:vMerge w:val="restart"/>
            <w:shd w:val="clear" w:color="auto" w:fill="FBE4D5" w:themeFill="accent2" w:themeFillTint="33"/>
            <w:vAlign w:val="center"/>
          </w:tcPr>
          <w:p w:rsidR="00FF1A2E" w:rsidRPr="00244F37" w:rsidRDefault="00FF1A2E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утврђивање</w:t>
            </w:r>
          </w:p>
        </w:tc>
        <w:tc>
          <w:tcPr>
            <w:tcW w:w="900" w:type="dxa"/>
            <w:vMerge w:val="restart"/>
            <w:shd w:val="clear" w:color="auto" w:fill="FBE4D5" w:themeFill="accent2" w:themeFillTint="33"/>
            <w:vAlign w:val="center"/>
          </w:tcPr>
          <w:p w:rsidR="00FF1A2E" w:rsidRPr="00244F37" w:rsidRDefault="00FF1A2E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провера</w:t>
            </w:r>
          </w:p>
        </w:tc>
        <w:tc>
          <w:tcPr>
            <w:tcW w:w="990" w:type="dxa"/>
            <w:vMerge w:val="restart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СВЕГА</w:t>
            </w:r>
          </w:p>
        </w:tc>
      </w:tr>
      <w:tr w:rsidR="00FF1A2E" w:rsidRPr="00E74FDA" w:rsidTr="00FF1A2E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1030" w:type="dxa"/>
            <w:vMerge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  <w:shd w:val="clear" w:color="auto" w:fill="F2F2F2"/>
            <w:vAlign w:val="center"/>
          </w:tcPr>
          <w:p w:rsidR="00FF1A2E" w:rsidRPr="00E74FDA" w:rsidRDefault="00FF1A2E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F2F2F2"/>
            <w:vAlign w:val="center"/>
          </w:tcPr>
          <w:p w:rsidR="00FF1A2E" w:rsidRPr="00E74FDA" w:rsidRDefault="00FF1A2E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F1A2E" w:rsidRPr="00E74FDA" w:rsidTr="00FF1A2E">
        <w:tc>
          <w:tcPr>
            <w:tcW w:w="529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КЊИЖЕВНОСТ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9F1478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F1A2E" w:rsidRPr="00E74FDA" w:rsidTr="00FF1A2E">
        <w:tc>
          <w:tcPr>
            <w:tcW w:w="529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ЈЕЗИК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FF1A2E" w:rsidRPr="00E74FDA" w:rsidTr="00FF1A2E">
        <w:tc>
          <w:tcPr>
            <w:tcW w:w="529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ЈЕЗИЧКА КУЛТУРА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F1A2E" w:rsidRPr="009F1478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49</w:t>
            </w:r>
          </w:p>
        </w:tc>
      </w:tr>
      <w:tr w:rsidR="00FF1A2E" w:rsidRPr="00E74FDA" w:rsidTr="00FF1A2E">
        <w:tc>
          <w:tcPr>
            <w:tcW w:w="3514" w:type="dxa"/>
            <w:gridSpan w:val="2"/>
            <w:shd w:val="clear" w:color="auto" w:fill="auto"/>
            <w:vAlign w:val="center"/>
          </w:tcPr>
          <w:p w:rsidR="00FF1A2E" w:rsidRPr="00E74FDA" w:rsidRDefault="00FF1A2E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FF1A2E" w:rsidRPr="00244F37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F1A2E" w:rsidRPr="009F1478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9F1478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1A2E" w:rsidRPr="002C37EE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180</w:t>
            </w:r>
          </w:p>
        </w:tc>
      </w:tr>
    </w:tbl>
    <w:p w:rsidR="00FF1A2E" w:rsidRDefault="00FF1A2E" w:rsidP="00FF1A2E">
      <w:pPr>
        <w:rPr>
          <w:rFonts w:ascii="Times New Roman" w:hAnsi="Times New Roman"/>
          <w:b/>
          <w:bCs/>
          <w:sz w:val="24"/>
          <w:szCs w:val="24"/>
        </w:rPr>
      </w:pPr>
    </w:p>
    <w:p w:rsidR="00FF1A2E" w:rsidRDefault="00FF1A2E" w:rsidP="00FF1A2E">
      <w:pPr>
        <w:rPr>
          <w:rFonts w:ascii="Times New Roman" w:hAnsi="Times New Roman"/>
          <w:b/>
          <w:bCs/>
          <w:sz w:val="24"/>
          <w:szCs w:val="24"/>
        </w:rPr>
      </w:pPr>
    </w:p>
    <w:p w:rsidR="00FF1A2E" w:rsidRPr="00E74FDA" w:rsidRDefault="00FF1A2E" w:rsidP="00FF1A2E">
      <w:pPr>
        <w:rPr>
          <w:rFonts w:ascii="Times New Roman" w:hAnsi="Times New Roman"/>
          <w:sz w:val="24"/>
          <w:szCs w:val="24"/>
        </w:rPr>
      </w:pPr>
      <w:r w:rsidRPr="00E74FDA">
        <w:rPr>
          <w:rFonts w:ascii="Times New Roman" w:hAnsi="Times New Roman"/>
          <w:b/>
          <w:bCs/>
          <w:sz w:val="24"/>
          <w:szCs w:val="24"/>
        </w:rPr>
        <w:t>Књижевност</w:t>
      </w:r>
      <w:r>
        <w:rPr>
          <w:rFonts w:ascii="Times New Roman" w:hAnsi="Times New Roman"/>
          <w:sz w:val="24"/>
          <w:szCs w:val="24"/>
        </w:rPr>
        <w:t xml:space="preserve"> – 81 час             </w:t>
      </w:r>
      <w:r w:rsidRPr="00E74FDA">
        <w:rPr>
          <w:rFonts w:ascii="Times New Roman" w:hAnsi="Times New Roman"/>
          <w:b/>
          <w:bCs/>
          <w:sz w:val="24"/>
          <w:szCs w:val="24"/>
        </w:rPr>
        <w:t>Језик</w:t>
      </w:r>
      <w:r>
        <w:rPr>
          <w:rFonts w:ascii="Times New Roman" w:hAnsi="Times New Roman"/>
          <w:sz w:val="24"/>
          <w:szCs w:val="24"/>
        </w:rPr>
        <w:t xml:space="preserve"> – 50 часова               </w:t>
      </w:r>
      <w:r w:rsidRPr="00234DB9">
        <w:rPr>
          <w:rFonts w:ascii="Times New Roman" w:hAnsi="Times New Roman"/>
          <w:b/>
          <w:sz w:val="24"/>
          <w:szCs w:val="24"/>
        </w:rPr>
        <w:t>Ј</w:t>
      </w:r>
      <w:r w:rsidRPr="00E74FDA">
        <w:rPr>
          <w:rFonts w:ascii="Times New Roman" w:hAnsi="Times New Roman"/>
          <w:b/>
          <w:bCs/>
          <w:sz w:val="24"/>
          <w:szCs w:val="24"/>
        </w:rPr>
        <w:t>езичка култура</w:t>
      </w:r>
      <w:r>
        <w:rPr>
          <w:rFonts w:ascii="Times New Roman" w:hAnsi="Times New Roman"/>
          <w:sz w:val="24"/>
          <w:szCs w:val="24"/>
        </w:rPr>
        <w:t xml:space="preserve"> – 49</w:t>
      </w:r>
      <w:r w:rsidRPr="00E74FDA">
        <w:rPr>
          <w:rFonts w:ascii="Times New Roman" w:hAnsi="Times New Roman"/>
          <w:sz w:val="24"/>
          <w:szCs w:val="24"/>
        </w:rPr>
        <w:t xml:space="preserve"> часова.</w:t>
      </w:r>
    </w:p>
    <w:p w:rsidR="00FF1A2E" w:rsidRPr="00E74FDA" w:rsidRDefault="00FF1A2E" w:rsidP="00FF1A2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E74FDA">
        <w:rPr>
          <w:rFonts w:ascii="Times New Roman" w:hAnsi="Times New Roman"/>
          <w:sz w:val="24"/>
          <w:szCs w:val="24"/>
        </w:rPr>
        <w:br w:type="page"/>
      </w:r>
    </w:p>
    <w:tbl>
      <w:tblPr>
        <w:tblW w:w="1450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2"/>
        <w:gridCol w:w="3034"/>
        <w:gridCol w:w="3401"/>
        <w:gridCol w:w="4385"/>
        <w:gridCol w:w="2626"/>
      </w:tblGrid>
      <w:tr w:rsidR="00FF1A2E" w:rsidRPr="00E74FDA" w:rsidTr="00FF1A2E">
        <w:tc>
          <w:tcPr>
            <w:tcW w:w="1062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РЕДНИ  БРОЈ</w:t>
            </w:r>
          </w:p>
        </w:tc>
        <w:tc>
          <w:tcPr>
            <w:tcW w:w="3034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3401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4385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2626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ИСХОДИ</w:t>
            </w:r>
          </w:p>
        </w:tc>
      </w:tr>
      <w:tr w:rsidR="00FF1A2E" w:rsidRPr="00E74FDA" w:rsidTr="00FF1A2E">
        <w:tc>
          <w:tcPr>
            <w:tcW w:w="1062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34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КЊИЖЕВНОСТ</w:t>
            </w:r>
          </w:p>
        </w:tc>
        <w:tc>
          <w:tcPr>
            <w:tcW w:w="3401" w:type="dxa"/>
            <w:shd w:val="clear" w:color="auto" w:fill="auto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Комуникативна компетенција, 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учење, 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компетенција за сарадњу, 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естетичка компетенција, 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компетенција, 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решавање проблема</w:t>
            </w:r>
          </w:p>
        </w:tc>
        <w:tc>
          <w:tcPr>
            <w:tcW w:w="4385" w:type="dxa"/>
            <w:shd w:val="clear" w:color="auto" w:fill="auto"/>
          </w:tcPr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КЊИЖЕВНОСТ</w:t>
            </w: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Oсновни ниво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1СЈ.1.5.1. препознаје књижевне родове на основу формалних одлика поезије, прозе и драме; 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1СЈ.1.5.2. препознаје књижевне врсте (бајку и басну); 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1СЈ.1.5.3. одређује главни догађај и ликове (који су носиоци радње) у књижевноуметничком тексту;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1СЈ.1.5.4. одређује време и место дешавања радње у књижевноуметничком тексту.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Средњи ниво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1СЈ.2.5.1. разликује лирску од епске песме; 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1СЈ.2.5.2. одређује фолклорне форме (кратке народне умотворине – пословице, загонетке, брзалице); 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1СЈ.2.5.3. препознаје риму, стих и строфу у лирској песми; 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1СЈ.2.5.4. одређује карактеристичне особине, осећања, изглед и поступке ликова; и односе међу ликовима у књижевноуметничком тексту; 1СЈ.2.5.5. уочава везе међу догађајима (нпр. одређује редослед догађаја у књижевноуметничком тексту); 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1СЈ.2.5.6. разликује приповедање од описивања и дијалога; 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1СЈ.2.5.7. разуме фигуративну употребу језика у књижевноуметничком тексту.</w:t>
            </w: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Напредни ниво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1СЈ.3.5.1. тумачи особине, понашање и поступке ликова позивајући се на текст; 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1СЈ.3.5.2. уочава узрочно-последичне везе међу догађајима у тексту; </w:t>
            </w:r>
          </w:p>
          <w:p w:rsidR="00FF1A2E" w:rsidRPr="00E74FDA" w:rsidRDefault="00FF1A2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1СЈ.3.5.3. тумачи идеје у књижевноуметничком тексту, аргументује их позивајући се на текст.</w:t>
            </w:r>
          </w:p>
        </w:tc>
        <w:tc>
          <w:tcPr>
            <w:tcW w:w="2626" w:type="dxa"/>
            <w:shd w:val="clear" w:color="auto" w:fill="auto"/>
            <w:vAlign w:val="center"/>
          </w:tcPr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</w:p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74FDA"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  <w:t>По завршетку разреда ученик ће бити у стању да</w:t>
            </w:r>
            <w:r w:rsidRPr="00E74FD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:</w:t>
            </w:r>
          </w:p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-чита са разумевањем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различите врсте текстова;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укратко образложи свој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утисак и мишљење поштујући и другачије ставове;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разликује књижевне врсте: шаљиву народну песму, басну и причу о животињама, приповетку, роман за децу и драмски текст;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одреди тему, редослед догађаја, време и место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дешавања у прочитаном тексту;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именује позитивне и негативне особине ликова;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уочи и издвоји основне елементе лирске песме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(стих, строфа, рима и ритам);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тумачи идеје књижевног дела;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препозна ситуације кршења/остваривања права детета и стереотипе у књижевним делима;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уочи персонификацију и разуме њену улогу у књижевном делу;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разликује описивање, приповедање (у 1. и 3. лицу) и дијалог у књижевном делу;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уочи основни тон књижевног текста (ведар, тужан, шаљив);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уочи супротстављеност лица у драмском тексту;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усвоји позитивне људске вредности на основу прочитаних књижевних дела;</w:t>
            </w:r>
          </w:p>
          <w:p w:rsidR="00FF1A2E" w:rsidRPr="00E74FDA" w:rsidRDefault="00FF1A2E" w:rsidP="00A72DA1">
            <w:pPr>
              <w:pStyle w:val="NoSpacing"/>
              <w:ind w:left="36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</w:tc>
      </w:tr>
      <w:tr w:rsidR="00FF1A2E" w:rsidRPr="00E74FDA" w:rsidTr="00FF1A2E">
        <w:tc>
          <w:tcPr>
            <w:tcW w:w="1062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34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ЈЕЗИК</w:t>
            </w:r>
          </w:p>
        </w:tc>
        <w:tc>
          <w:tcPr>
            <w:tcW w:w="3401" w:type="dxa"/>
            <w:shd w:val="clear" w:color="auto" w:fill="auto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Комуникативна компетенција,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 компетенција за учење,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 компетенција за сарадњу,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 дигитална компетенција, 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решавање проблема</w:t>
            </w:r>
          </w:p>
        </w:tc>
        <w:tc>
          <w:tcPr>
            <w:tcW w:w="4385" w:type="dxa"/>
            <w:shd w:val="clear" w:color="auto" w:fill="auto"/>
          </w:tcPr>
          <w:p w:rsidR="00FF1A2E" w:rsidRPr="00E74FDA" w:rsidRDefault="00FF1A2E" w:rsidP="00A72DA1">
            <w:pPr>
              <w:pStyle w:val="NormalWeb"/>
              <w:shd w:val="clear" w:color="auto" w:fill="FFFFFF"/>
              <w:rPr>
                <w:b/>
              </w:rPr>
            </w:pPr>
          </w:p>
          <w:p w:rsidR="00FF1A2E" w:rsidRPr="00E74FDA" w:rsidRDefault="00FF1A2E" w:rsidP="00A72DA1">
            <w:pPr>
              <w:pStyle w:val="NormalWeb"/>
              <w:shd w:val="clear" w:color="auto" w:fill="FFFFFF"/>
              <w:rPr>
                <w:b/>
              </w:rPr>
            </w:pPr>
            <w:r w:rsidRPr="00E74FDA">
              <w:rPr>
                <w:b/>
              </w:rPr>
              <w:t>ГРАМАТИКА</w:t>
            </w: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Oсновни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1СЈ.1.4.1. препознаје врсте речи (именице, заменице, придеве, бројеве и глаголе);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1СЈ.1.4.2. препознаје граматичке категорије променљивих речи (род и број заједничких именица);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1СЈ.1.4.3. препознаје врсте реченица по комуникативној функцији (обавештајне, упитне, узвичне, заповедне) и по потврдности/одричности (потврдне и одричне).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Средњи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1СЈ.2.4.1. одређује врсте речи (именице, заменице, придеве, бројеве и глаголе);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1СЈ.2.4.2. препознаје подврсте речи (властите и заједничке именице; описне, присвојне и градивне придеве; личне заменице; основне и редне бројеве);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1СЈ.2.4.3. препознаје лице, род и број личних заменица у номинативу;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1СЈ.2.4.4. препознаје граматичке категорије глагола (лице, број и род) и уме да пребаци глаголе из једног глаголског времена у друго;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1СЈ.2.4.6. одређује врсте реченица по комуникативној функцији (обавештајне, упитне, узвичне, заповедне) и по потврдности/одричности (потврдне и одричне);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1СЈ.2.4.7. саставља реченице различите по комуникативној функцији и облику.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Напредни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1СЈ.3.4.1. именује врсте и подврсте речи (властите и заједничке именице; описне, присвојне и градивне придеве; личне заменице; основне и редне бројеве; глаголе).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pStyle w:val="NormalWeb"/>
              <w:shd w:val="clear" w:color="auto" w:fill="FFFFFF"/>
              <w:rPr>
                <w:b/>
              </w:rPr>
            </w:pPr>
            <w:r w:rsidRPr="00E74FDA">
              <w:rPr>
                <w:b/>
              </w:rPr>
              <w:t xml:space="preserve">ЛЕКСИКОЛОГИЈА </w:t>
            </w: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Oсновни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1СЈ.1.4.4. препознаје антонимију;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1СЈ.1.4.5. познаје значења речи и фразеологизама који се употребљавају у свакодневној комуникацији (у кући, школи и сл.).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Средњи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1СЈ.2.4.8. препознаје синонимију;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1СЈ.2.4.9. познаје значења речи и фразеологизама који се јављају у школским текстовима (у уџбеницима, књигама из лектире и сл.) и правилно их употребљава.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Напредни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1СЈ.3.4.4. одређује значења непознатих речи и фразеологизама на основу ситуације и текста/контекста у којем су употребљени.</w:t>
            </w:r>
          </w:p>
        </w:tc>
        <w:tc>
          <w:tcPr>
            <w:tcW w:w="2626" w:type="dxa"/>
            <w:shd w:val="clear" w:color="auto" w:fill="auto"/>
          </w:tcPr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</w:p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  <w:r w:rsidRPr="00E74FDA"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повеже граматичке појмове обрађене у претходним разредима са новим наставним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садржајима;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разликује речи које мењају облик (именице, заменице, придеви, бројеви, глаголи)и уочи оне које су увек у истом облику;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одреди основне реченичне чланове;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разликује врсту речи од службе речи у реченици;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поштује и примени основна правописна правила;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правилно пише сва три модела управног говора;</w:t>
            </w:r>
          </w:p>
          <w:p w:rsidR="00FF1A2E" w:rsidRPr="00E74FDA" w:rsidRDefault="00FF1A2E" w:rsidP="00A72D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  <w:tr w:rsidR="00FF1A2E" w:rsidRPr="00E74FDA" w:rsidTr="00FF1A2E">
        <w:tc>
          <w:tcPr>
            <w:tcW w:w="1062" w:type="dxa"/>
            <w:shd w:val="clear" w:color="auto" w:fill="F2F2F2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34" w:type="dxa"/>
            <w:shd w:val="clear" w:color="auto" w:fill="auto"/>
            <w:vAlign w:val="center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eastAsia="Times New Roman" w:hAnsi="Times New Roman"/>
                <w:b/>
                <w:sz w:val="24"/>
                <w:szCs w:val="24"/>
              </w:rPr>
              <w:t>ЈЕЗИЧКА КУЛТУРА</w:t>
            </w:r>
          </w:p>
        </w:tc>
        <w:tc>
          <w:tcPr>
            <w:tcW w:w="3401" w:type="dxa"/>
            <w:shd w:val="clear" w:color="auto" w:fill="auto"/>
          </w:tcPr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Комуникативна компетенција, 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компетенција за учење,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 компетенција за сарадњу,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 естетичка компетенција, 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компетенција, </w:t>
            </w:r>
          </w:p>
          <w:p w:rsidR="00FF1A2E" w:rsidRPr="00E74FDA" w:rsidRDefault="00FF1A2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одговоран однос према околини, решавање проблема</w:t>
            </w:r>
          </w:p>
        </w:tc>
        <w:tc>
          <w:tcPr>
            <w:tcW w:w="4385" w:type="dxa"/>
            <w:shd w:val="clear" w:color="auto" w:fill="auto"/>
          </w:tcPr>
          <w:p w:rsidR="00FF1A2E" w:rsidRPr="00E74FDA" w:rsidRDefault="00FF1A2E" w:rsidP="00A72D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F1A2E" w:rsidRPr="00E74FDA" w:rsidRDefault="00FF1A2E" w:rsidP="00A72D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bCs/>
                <w:sz w:val="24"/>
                <w:szCs w:val="24"/>
              </w:rPr>
              <w:t>ГОВОРНА КУЛТУРА</w:t>
            </w: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Oсновни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1СЈ.0.1.1. познаје основна начела вођења разговора: уме да започне разговор, учествује у њему и оконча га; пажљиво слуша своје саговорнике;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1СЈ.0.1.2. користи форме учтивог обраћања;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1СЈ.0.1.3. казује текст природно, поштујући интонацију реченице/стиха, без тзв. „певушења” или „скандирања”;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1СЈ.0.1.4. уме да преприча изабрани наративни или краћи информативни текст на основу претходне израде плана текста и издвајања значајних делова или занимљивих детаља;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1СЈ.0.1.5. уме самостално (својим речима) да описује и да прича на задату тему: држи се теме, јасно структурира казивање (уводни, средишњи и завршни део казивања), добро распоређујући основну информацију и додатне информације;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1СЈ.0.1.6. уме на занимљив начин да почне и заврши своје причање;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1СЈ.0.1.7. уме у кратким цртама да образложи неку своју идеју;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1СЈ.0.1.8. уме да одбрани своју тврдњу или став.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</w:pPr>
          </w:p>
          <w:p w:rsidR="00FF1A2E" w:rsidRPr="00E74FDA" w:rsidRDefault="00FF1A2E" w:rsidP="00A72D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bCs/>
                <w:sz w:val="24"/>
                <w:szCs w:val="24"/>
              </w:rPr>
              <w:t>ПИСАНО ИЗРАЖАВАЊЕ</w:t>
            </w: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Oсновни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1СЈ.1.3.1. пише писаним словима ћирилице;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1СЈ.1.3.2. уме да се потпише; 1СЈ.1.3.3. почиње реченицу великим словом, завршава је одговарајућим интерпункцијским знаком;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1СЈ.1.3.4. употребљава велико слово приликом писања личних имена, назива места (једночланих), назива школе;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 1СЈ.1.3.5. пише кратким потпуним реченицама једноставне структуре;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1СЈ.1.3.6. издваја наслов, углавном се држи теме;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1СЈ.1.3.7. препричава кратак једноставан текст (до 400 речи);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1СЈ.1.3.8. користи скроман фонд речи (у односу на узраст); правилно их употребљава;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1СЈ.1.3.9. пише кратку поруку (о томе куда иде, зашто касни, и сл.);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1СЈ.1.3.10. пише честитку (за Нову годину, рођендан), позивницу (за рођенданску прославу, забаву), разгледницу (са летовања, зимовања, екскурзије).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Средњи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1СЈ.2.3.1. зна и користи оба писма (ћирилицу и латиницу);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1СЈ.2.3.2. употребљава велико слово приликом писања имена држава и места и њихових становника; користи наводнике при навођењу туђих речи; правилно пише присвојне придеве (-ов/-ев/-ин,-ски/-чки/-шки); правилно пише гласове ћ, ч, ђ, џ; правилно пише сугласник ј у интервокалској позицији; правилно пише речцу ли и речцу не; употребљава запету при набрајању;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1СЈ.2.3.3. пише јасним и потпуним реченицама; варира језички израз (ред речи у реченици, типове реченица, дужину реченице...);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1СЈ.2.3.4. држи се теме; излагање организује око основне идеје текста коју поткрепљује одговарајућим детаљима;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1СЈ.2.3.5. језички израз прилагођава комуникативној ситуацији (формалној/неформалној); 1СЈ.2.3.6. саставља кратак наративни текст;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1СЈ.2.3.7. саставља кратак дескриптивни текст;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1СЈ.2.3.8. користи фонд речи примерен узрасту; употребљава синониме (нпр. да избегне понављање);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1СЈ.2.3.9. исправља свој текст (критички чита написано, поправља текст и исправља грешке);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1СЈ.2.3.10. уме да попуни једноставан образац са основним подацима о себи (име, презиме, име родитеља, година рођења, адреса, телефон; школа, разред, одељење);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1СЈ.2.3.11. пише писмо (приватно) и уме да га адресира.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Напредни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1СЈ.3.3.1. пише јасним, потпуним, добро обликованим реченицама; користи разноврсне синтаксичке конструкције, укључујући и сложене;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1СЈ.3.3.2. јасно структурира текст (уводни, средишњи и завршни део текста); добро распоређује основну информацију и додатне информације унутар текста и пасуса;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1СЈ.3.3.3. прилагођава језичко-стилски израз типу текста;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1СЈ.3.3.4. саставља кратак експозиторни текст;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1СЈ.3.3.5. користи богат фонд речи (у односу на узраст); 1СЈ.3.3.6. издваја пасусе.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bCs/>
                <w:sz w:val="24"/>
                <w:szCs w:val="24"/>
              </w:rPr>
              <w:t>ВЕШТИНА ЧИТАЊА И РАЗУМЕВАЊА ПРОЧИТАНОГ</w:t>
            </w: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Oсновни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1СЈ.1.2.1. влада основном техником читања ћириличког и латиничког текста;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1СЈ.1.2.2. одговара на једноставна питања у вези са текстом, проналазећи информације експлицитно исказане у једној реченици, пасусу, или у једноставној табели (ко, шта, где, када, колико и сл.);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1СЈ.1.2.3. препознаје да ли је тражена информација, која може да буде исказана на различите начине (синонимија, парафраза), садржана у тексту;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 1СЈ.1.2.4. познаје и користи основне делове текста и књиге (наслов, пасус, име аутора; садржај, речник);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1СЈ.1.2.5. одређује основну тему текста;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1СЈ.1.2.6. разуме дословно значење текста;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18 1СЈ.1.2.7. разликује књижевноуметнички од информативног текста;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1СЈ.1.2.8. процењује садржај текста на основу задатог критеријума: да ли мусе допада, да ли му је занимљив; да ли постоји сличност између ликова и ситуација из текста и особа и ситуација које су му познате; издваја речи које су му непознате.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Средњи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1СЈ.2.2.1. чита текст природно, поштујући интонацију реченице/стиха; уме да одреди на ком месту у тексту је пауза, место логичког акцента; који део текста треба прочитати брже, а који спорије;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1СЈ.2.2.2. изводи једноставне закључке у вези са текстом, анализирајући и обједињујући информације исказане у различитим деловима текста (у различитим реченицама, пасусима, пољима табеле); 1СЈ.2.2.3. раздваја битне од небитних информација; одређује след догађаја у тексту;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1СЈ.2.2.4. успоставља везу између информација исказаних у линеарном и нелинеарном тексту (нпр. проналази део/детаљ који је приказан на илустрацији, у табели, или на дијаграму); 1СЈ.2.2.5. одређује основни смисао текста и његову намену;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1СЈ.2.2.6. препознаје фигуративно значење у тексту;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1СЈ.2.2.7. изводи једноставне закључке на основу текста (предвиђа даљи ток радње, објашњава расплет, уочава међусобну повезаност догађаја, на основу поступака јунака/актера закључује о њиховим особинама, осећањима, намерама и сл.);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1СЈ.2.2.8. износи свој став о садржају текста и образлаже зашто му се допада/ не допада, због чега му је занимљив/незанимљив; да ли се слаже/не слаже са поступцима ликова;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1СЈ.2.2.9. издваја делове текста који су му нејасни; 1СЈ.2.2.10. вреднује примереност илустрација које прате текст; наводи разлоге за избор одређене илустрације.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FF1A2E" w:rsidRPr="00E74FDA" w:rsidRDefault="00FF1A2E" w:rsidP="00A72DA1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4FDA">
              <w:rPr>
                <w:rFonts w:ascii="Times New Roman" w:hAnsi="Times New Roman"/>
                <w:b/>
                <w:sz w:val="24"/>
                <w:szCs w:val="24"/>
              </w:rPr>
              <w:t>Напредни ниво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1СЈ.3.2.1. изводи сложеније закључке на основу текста, обједињујући информације из различитих делова дужег текста;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1СЈ.3.2.2. повезује и обједињује информације исказане различитим симболичким системима (нпр. текст, табела, графички приказ);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1СЈ.3.2.3. разликује различитa гледишта заступљена у информативном тексту (нпр. мишљење аутора текста и мишљења учесника у догађају);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1СЈ.3.2.4. изводи сложеније закључке на основу текста и издваја делове текста који их поткрепљују; резимира наративни текст;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1СЈ.3.2.5. представља текст у одговарајућој нелинеарној форми (уноси податке из текста у дату табелу или дијаграм);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 xml:space="preserve">1СЈ.3.2.6. процењује сврху информативног текста у односу на предвиђену намену (нпр. који од два текста боље описује дату слику, да ли је упутство за (познату) игру потпуно и сл.); </w:t>
            </w:r>
          </w:p>
          <w:p w:rsidR="00FF1A2E" w:rsidRPr="00E74FDA" w:rsidRDefault="00FF1A2E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74FDA">
              <w:rPr>
                <w:bCs/>
              </w:rPr>
              <w:t>1СЈ.3.2.7. објашњава и вреднује догађаје и поступке ликова у тексту (нпр. објашњава зашто је лик поступио на одређен начин, или вреднује крај приче у односу на своја предвиђања током читања текста, или износи свој став о догађајима из текста).</w:t>
            </w:r>
          </w:p>
        </w:tc>
        <w:tc>
          <w:tcPr>
            <w:tcW w:w="2626" w:type="dxa"/>
            <w:shd w:val="clear" w:color="auto" w:fill="auto"/>
          </w:tcPr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</w:p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  <w:r w:rsidRPr="00E74FDA"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</w:pP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преприча текст из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различитих улога/перспектива;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чита текст поштујући интонацију реченице/стиха;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изражајно рецитује песму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и чита прозни текст;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изводи драмске текстове;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употреби основне облике усменог и писменог изражавања: препричавање, причање и описивање;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употреби речи истог облика, а различитог значења, као и речи истог значења, а различитог облика;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препозна значење речи и фразеологизама који се употребљавају у свакодневној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комуникацији;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напише разгледницу,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честитку, приватно писмо;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прилагоди језички израз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комуникативној ситуацији формалној и неформалној;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повеже информације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исказане у линеарном и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нелинеарном тексту и на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основу њих изводи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закључак;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правилно структурира текст;</w:t>
            </w:r>
          </w:p>
          <w:p w:rsidR="00FF1A2E" w:rsidRPr="00E74FDA" w:rsidRDefault="00FF1A2E" w:rsidP="00A72DA1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– учествује у предлагању</w:t>
            </w:r>
          </w:p>
          <w:p w:rsidR="00FF1A2E" w:rsidRPr="00E74FDA" w:rsidRDefault="00FF1A2E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E74FDA">
              <w:rPr>
                <w:rFonts w:ascii="Times New Roman" w:hAnsi="Times New Roman"/>
                <w:sz w:val="24"/>
                <w:szCs w:val="24"/>
              </w:rPr>
              <w:t>садржаја и начина рада.</w:t>
            </w:r>
          </w:p>
        </w:tc>
      </w:tr>
    </w:tbl>
    <w:p w:rsidR="000D4CFC" w:rsidRPr="00CC4449" w:rsidRDefault="000D4CFC" w:rsidP="000D4C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4CFC" w:rsidRPr="00CC4449" w:rsidRDefault="000D4CFC" w:rsidP="000D4C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4CFC" w:rsidRPr="00CC4449" w:rsidRDefault="000D4CFC" w:rsidP="000D4C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C4449">
        <w:rPr>
          <w:rFonts w:ascii="Times New Roman" w:hAnsi="Times New Roman"/>
          <w:sz w:val="24"/>
          <w:szCs w:val="24"/>
        </w:rPr>
        <w:t xml:space="preserve">.  </w:t>
      </w:r>
    </w:p>
    <w:p w:rsidR="000D4CFC" w:rsidRPr="00CC4449" w:rsidRDefault="000D4CFC" w:rsidP="000D4C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4CFC" w:rsidRPr="00396D97" w:rsidRDefault="000D4CFC" w:rsidP="000D4CF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6D97">
        <w:rPr>
          <w:rFonts w:ascii="Times New Roman" w:hAnsi="Times New Roman"/>
          <w:b/>
          <w:sz w:val="28"/>
          <w:szCs w:val="28"/>
        </w:rPr>
        <w:t>Наставни предмет</w:t>
      </w:r>
      <w:r w:rsidRPr="00396D97">
        <w:rPr>
          <w:rFonts w:ascii="Times New Roman" w:hAnsi="Times New Roman"/>
          <w:sz w:val="28"/>
          <w:szCs w:val="28"/>
        </w:rPr>
        <w:t xml:space="preserve">: MATEMATIKA                    </w:t>
      </w:r>
      <w:r w:rsidRPr="00396D97">
        <w:rPr>
          <w:rFonts w:ascii="Times New Roman" w:hAnsi="Times New Roman"/>
          <w:b/>
          <w:sz w:val="28"/>
          <w:szCs w:val="28"/>
        </w:rPr>
        <w:t>Недељни фонд часова</w:t>
      </w:r>
      <w:r w:rsidRPr="00396D97">
        <w:rPr>
          <w:rFonts w:ascii="Times New Roman" w:hAnsi="Times New Roman"/>
          <w:sz w:val="28"/>
          <w:szCs w:val="28"/>
        </w:rPr>
        <w:t>:  5</w:t>
      </w:r>
    </w:p>
    <w:p w:rsidR="000D4CFC" w:rsidRPr="00CC4449" w:rsidRDefault="000D4CFC" w:rsidP="000D4C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4CFC" w:rsidRPr="00CC4449" w:rsidRDefault="000D4CFC" w:rsidP="000D4CFC">
      <w:pPr>
        <w:rPr>
          <w:rFonts w:ascii="Times New Roman" w:eastAsia="Times New Roman" w:hAnsi="Times New Roman"/>
          <w:sz w:val="24"/>
          <w:szCs w:val="24"/>
          <w:lang w:val="ru-RU"/>
        </w:rPr>
      </w:pPr>
    </w:p>
    <w:tbl>
      <w:tblPr>
        <w:tblW w:w="15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030"/>
        <w:gridCol w:w="1710"/>
        <w:gridCol w:w="1170"/>
        <w:gridCol w:w="1170"/>
      </w:tblGrid>
      <w:tr w:rsidR="000D4CFC" w:rsidRPr="00CC4449" w:rsidTr="00A72DA1">
        <w:tc>
          <w:tcPr>
            <w:tcW w:w="3514" w:type="dxa"/>
            <w:gridSpan w:val="2"/>
            <w:vMerge w:val="restart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МЕСЕЦ</w:t>
            </w:r>
          </w:p>
        </w:tc>
        <w:tc>
          <w:tcPr>
            <w:tcW w:w="1030" w:type="dxa"/>
            <w:vMerge w:val="restart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обрада</w:t>
            </w:r>
          </w:p>
        </w:tc>
        <w:tc>
          <w:tcPr>
            <w:tcW w:w="1710" w:type="dxa"/>
            <w:vMerge w:val="restart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утврђивање</w:t>
            </w:r>
          </w:p>
        </w:tc>
        <w:tc>
          <w:tcPr>
            <w:tcW w:w="1170" w:type="dxa"/>
            <w:vMerge w:val="restart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провера</w:t>
            </w:r>
          </w:p>
        </w:tc>
        <w:tc>
          <w:tcPr>
            <w:tcW w:w="1170" w:type="dxa"/>
            <w:vMerge w:val="restart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СВЕГА</w:t>
            </w:r>
          </w:p>
        </w:tc>
      </w:tr>
      <w:tr w:rsidR="000D4CFC" w:rsidRPr="00CC4449" w:rsidTr="00A72DA1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26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IX</w:t>
            </w:r>
          </w:p>
        </w:tc>
        <w:tc>
          <w:tcPr>
            <w:tcW w:w="682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X</w:t>
            </w:r>
          </w:p>
        </w:tc>
        <w:tc>
          <w:tcPr>
            <w:tcW w:w="679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XI</w:t>
            </w:r>
          </w:p>
        </w:tc>
        <w:tc>
          <w:tcPr>
            <w:tcW w:w="689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XII</w:t>
            </w:r>
          </w:p>
        </w:tc>
        <w:tc>
          <w:tcPr>
            <w:tcW w:w="657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I</w:t>
            </w:r>
          </w:p>
        </w:tc>
        <w:tc>
          <w:tcPr>
            <w:tcW w:w="716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II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III</w:t>
            </w:r>
          </w:p>
        </w:tc>
        <w:tc>
          <w:tcPr>
            <w:tcW w:w="708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IV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V</w:t>
            </w:r>
          </w:p>
        </w:tc>
        <w:tc>
          <w:tcPr>
            <w:tcW w:w="709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VI</w:t>
            </w:r>
          </w:p>
        </w:tc>
        <w:tc>
          <w:tcPr>
            <w:tcW w:w="1030" w:type="dxa"/>
            <w:vMerge/>
            <w:shd w:val="clear" w:color="auto" w:fill="F2F2F2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710" w:type="dxa"/>
            <w:vMerge/>
            <w:shd w:val="clear" w:color="auto" w:fill="F2F2F2"/>
            <w:vAlign w:val="center"/>
          </w:tcPr>
          <w:p w:rsidR="000D4CFC" w:rsidRPr="00CC4449" w:rsidRDefault="000D4CFC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  <w:vMerge/>
            <w:shd w:val="clear" w:color="auto" w:fill="F2F2F2"/>
            <w:vAlign w:val="center"/>
          </w:tcPr>
          <w:p w:rsidR="000D4CFC" w:rsidRPr="00CC4449" w:rsidRDefault="000D4CFC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  <w:vMerge/>
            <w:shd w:val="clear" w:color="auto" w:fill="F2F2F2"/>
            <w:vAlign w:val="center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</w:tr>
      <w:tr w:rsidR="000D4CFC" w:rsidRPr="00CC4449" w:rsidTr="00A72DA1">
        <w:tc>
          <w:tcPr>
            <w:tcW w:w="529" w:type="dxa"/>
            <w:shd w:val="clear" w:color="auto" w:fill="FFFFFF" w:themeFill="background1"/>
            <w:vAlign w:val="center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0D4CFC" w:rsidRPr="00CC4449" w:rsidRDefault="000D4CFC" w:rsidP="00A72DA1">
            <w:pPr>
              <w:spacing w:after="16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Обнављање радива трећег разреда</w:t>
            </w:r>
          </w:p>
        </w:tc>
        <w:tc>
          <w:tcPr>
            <w:tcW w:w="82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682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7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8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57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1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03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71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17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7</w:t>
            </w:r>
          </w:p>
        </w:tc>
      </w:tr>
      <w:tr w:rsidR="000D4CFC" w:rsidRPr="00CC4449" w:rsidTr="00A72DA1">
        <w:tc>
          <w:tcPr>
            <w:tcW w:w="529" w:type="dxa"/>
            <w:shd w:val="clear" w:color="auto" w:fill="FFFFFF" w:themeFill="background1"/>
            <w:vAlign w:val="center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Бројеви – први део</w:t>
            </w:r>
          </w:p>
        </w:tc>
        <w:tc>
          <w:tcPr>
            <w:tcW w:w="82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682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67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shd w:val="clear" w:color="auto" w:fill="auto"/>
          </w:tcPr>
          <w:p w:rsidR="000D4CFC" w:rsidRPr="00CC4449" w:rsidRDefault="000D4CFC" w:rsidP="00A72DA1">
            <w:pPr>
              <w:tabs>
                <w:tab w:val="center" w:pos="236"/>
              </w:tabs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ab/>
            </w:r>
          </w:p>
        </w:tc>
        <w:tc>
          <w:tcPr>
            <w:tcW w:w="657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1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03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1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D4CFC" w:rsidRPr="00CC4449" w:rsidTr="00A72DA1">
        <w:tc>
          <w:tcPr>
            <w:tcW w:w="529" w:type="dxa"/>
            <w:shd w:val="clear" w:color="auto" w:fill="FFFFFF" w:themeFill="background1"/>
            <w:vAlign w:val="center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Мерење и мере </w:t>
            </w: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– први део</w:t>
            </w:r>
          </w:p>
        </w:tc>
        <w:tc>
          <w:tcPr>
            <w:tcW w:w="82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57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1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03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71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11</w:t>
            </w:r>
          </w:p>
        </w:tc>
      </w:tr>
      <w:tr w:rsidR="000D4CFC" w:rsidRPr="00CC4449" w:rsidTr="00A72DA1">
        <w:tc>
          <w:tcPr>
            <w:tcW w:w="529" w:type="dxa"/>
            <w:shd w:val="clear" w:color="auto" w:fill="FFFFFF" w:themeFill="background1"/>
            <w:vAlign w:val="center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Бројеви – други део</w:t>
            </w:r>
          </w:p>
        </w:tc>
        <w:tc>
          <w:tcPr>
            <w:tcW w:w="82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57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23</w:t>
            </w:r>
          </w:p>
        </w:tc>
        <w:tc>
          <w:tcPr>
            <w:tcW w:w="708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03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29</w:t>
            </w:r>
          </w:p>
        </w:tc>
        <w:tc>
          <w:tcPr>
            <w:tcW w:w="171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7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0D4CFC" w:rsidRPr="00CC4449" w:rsidTr="00A72DA1">
        <w:tc>
          <w:tcPr>
            <w:tcW w:w="529" w:type="dxa"/>
            <w:shd w:val="clear" w:color="auto" w:fill="FFFFFF" w:themeFill="background1"/>
            <w:vAlign w:val="center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shd w:val="clear" w:color="auto" w:fill="auto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Геометриј</w:t>
            </w: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2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7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8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57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1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03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71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0D4CFC" w:rsidRPr="00CC4449" w:rsidTr="00A72DA1">
        <w:tc>
          <w:tcPr>
            <w:tcW w:w="529" w:type="dxa"/>
            <w:shd w:val="clear" w:color="auto" w:fill="FFFFFF" w:themeFill="background1"/>
            <w:vAlign w:val="center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shd w:val="clear" w:color="auto" w:fill="auto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Бројеви – трећи део</w:t>
            </w:r>
          </w:p>
        </w:tc>
        <w:tc>
          <w:tcPr>
            <w:tcW w:w="82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7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03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71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0D4CFC" w:rsidRPr="00CC4449" w:rsidTr="00A72DA1">
        <w:tc>
          <w:tcPr>
            <w:tcW w:w="529" w:type="dxa"/>
            <w:shd w:val="clear" w:color="auto" w:fill="FFFFFF" w:themeFill="background1"/>
            <w:vAlign w:val="center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85" w:type="dxa"/>
            <w:shd w:val="clear" w:color="auto" w:fill="auto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Мерење и мере </w:t>
            </w: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– други део</w:t>
            </w:r>
          </w:p>
        </w:tc>
        <w:tc>
          <w:tcPr>
            <w:tcW w:w="82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7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0D4CFC" w:rsidRPr="00CC4449" w:rsidTr="00A72DA1">
        <w:tc>
          <w:tcPr>
            <w:tcW w:w="529" w:type="dxa"/>
            <w:shd w:val="clear" w:color="auto" w:fill="FFFFFF" w:themeFill="background1"/>
            <w:vAlign w:val="center"/>
          </w:tcPr>
          <w:p w:rsidR="000D4CFC" w:rsidRPr="00CC4449" w:rsidRDefault="000D4CF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85" w:type="dxa"/>
            <w:shd w:val="clear" w:color="auto" w:fill="auto"/>
          </w:tcPr>
          <w:p w:rsidR="000D4CFC" w:rsidRPr="00CC4449" w:rsidRDefault="000D4CFC" w:rsidP="00A72DA1">
            <w:pPr>
              <w:spacing w:after="16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</w:rPr>
              <w:t>Утврђивање градива четвртог разреда</w:t>
            </w:r>
          </w:p>
        </w:tc>
        <w:tc>
          <w:tcPr>
            <w:tcW w:w="82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7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8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57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16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103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71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0D4CFC" w:rsidRPr="002068C2" w:rsidRDefault="000D4CF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12</w:t>
            </w:r>
          </w:p>
        </w:tc>
      </w:tr>
      <w:tr w:rsidR="000D4CFC" w:rsidRPr="00CC4449" w:rsidTr="00A72DA1">
        <w:tc>
          <w:tcPr>
            <w:tcW w:w="3514" w:type="dxa"/>
            <w:gridSpan w:val="2"/>
            <w:shd w:val="clear" w:color="auto" w:fill="F7CAAC" w:themeFill="accent2" w:themeFillTint="66"/>
          </w:tcPr>
          <w:p w:rsidR="000D4CFC" w:rsidRPr="00CC4449" w:rsidRDefault="000D4CFC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УКУПНО</w:t>
            </w:r>
          </w:p>
        </w:tc>
        <w:tc>
          <w:tcPr>
            <w:tcW w:w="826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22</w:t>
            </w:r>
          </w:p>
        </w:tc>
        <w:tc>
          <w:tcPr>
            <w:tcW w:w="682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21</w:t>
            </w:r>
          </w:p>
        </w:tc>
        <w:tc>
          <w:tcPr>
            <w:tcW w:w="679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9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7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17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23</w:t>
            </w:r>
          </w:p>
        </w:tc>
        <w:tc>
          <w:tcPr>
            <w:tcW w:w="708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30" w:type="dxa"/>
            <w:shd w:val="clear" w:color="auto" w:fill="F7CAAC" w:themeFill="accent2" w:themeFillTint="66"/>
          </w:tcPr>
          <w:p w:rsidR="000D4CFC" w:rsidRPr="00D62A1F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710" w:type="dxa"/>
            <w:shd w:val="clear" w:color="auto" w:fill="F7CAAC" w:themeFill="accent2" w:themeFillTint="66"/>
          </w:tcPr>
          <w:p w:rsidR="000D4CFC" w:rsidRPr="00D62A1F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109</w:t>
            </w:r>
          </w:p>
        </w:tc>
        <w:tc>
          <w:tcPr>
            <w:tcW w:w="1170" w:type="dxa"/>
            <w:shd w:val="clear" w:color="auto" w:fill="F7CAAC" w:themeFill="accent2" w:themeFillTint="66"/>
          </w:tcPr>
          <w:p w:rsidR="000D4CFC" w:rsidRPr="00D62A1F" w:rsidRDefault="000D4CFC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170" w:type="dxa"/>
            <w:shd w:val="clear" w:color="auto" w:fill="F7CAAC" w:themeFill="accent2" w:themeFillTint="66"/>
          </w:tcPr>
          <w:p w:rsidR="000D4CFC" w:rsidRPr="00CC4449" w:rsidRDefault="000D4CFC" w:rsidP="00A72DA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GB"/>
              </w:rPr>
              <w:t>180</w:t>
            </w:r>
          </w:p>
        </w:tc>
      </w:tr>
    </w:tbl>
    <w:p w:rsidR="000D4CFC" w:rsidRPr="00A23607" w:rsidRDefault="000D4CFC" w:rsidP="000D4CF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2"/>
        <w:gridCol w:w="4261"/>
        <w:gridCol w:w="3296"/>
        <w:gridCol w:w="2892"/>
        <w:gridCol w:w="3545"/>
      </w:tblGrid>
      <w:tr w:rsidR="000D4CFC" w:rsidRPr="00CC4449" w:rsidTr="00A72DA1">
        <w:tc>
          <w:tcPr>
            <w:tcW w:w="959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РE</w:t>
            </w: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ДНИ </w:t>
            </w: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БР</w:t>
            </w: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>ОЈ</w:t>
            </w:r>
          </w:p>
        </w:tc>
        <w:tc>
          <w:tcPr>
            <w:tcW w:w="3260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ОБЛАСТ/ТЕМА/МОДУЛ</w:t>
            </w:r>
          </w:p>
        </w:tc>
        <w:tc>
          <w:tcPr>
            <w:tcW w:w="3827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BE4D5" w:themeFill="accent2" w:themeFillTint="33"/>
            <w:vAlign w:val="center"/>
          </w:tcPr>
          <w:p w:rsidR="000D4CFC" w:rsidRPr="00CC4449" w:rsidRDefault="000D4CFC" w:rsidP="00A72DA1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ИСХОДИ</w:t>
            </w:r>
          </w:p>
        </w:tc>
      </w:tr>
      <w:tr w:rsidR="000D4CFC" w:rsidRPr="00CC4449" w:rsidTr="00A72DA1">
        <w:tc>
          <w:tcPr>
            <w:tcW w:w="959" w:type="dxa"/>
            <w:shd w:val="clear" w:color="auto" w:fill="FFFFFF" w:themeFill="background1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>Обнављањеградиватрећегразреда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Решавање проблема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Рад са подацима и информацијама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− Комуникација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40" w:lineRule="auto"/>
              <w:ind w:left="284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0D4CFC" w:rsidRPr="00CC4449" w:rsidTr="00A72DA1">
        <w:tc>
          <w:tcPr>
            <w:tcW w:w="959" w:type="dxa"/>
            <w:shd w:val="clear" w:color="auto" w:fill="FFFFFF" w:themeFill="background1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>Бројеви – први део</w:t>
            </w:r>
          </w:p>
        </w:tc>
        <w:tc>
          <w:tcPr>
            <w:tcW w:w="3827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Компетенција за учење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Комуникација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Решавање проблема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Сарадња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Рад са подацима и информацијама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− Дигиталнакомпетенција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−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 xml:space="preserve">Естетска 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компетенција</w:t>
            </w:r>
          </w:p>
        </w:tc>
        <w:tc>
          <w:tcPr>
            <w:tcW w:w="3686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Основни: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 xml:space="preserve">1.1.1; 1.1.2; 1.1.4; 1.1.5; 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Средњи: 2.1.1; 2.1.2; 2.1.3; 2.1.4; 2.1.5.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Напредни: 3.1.1; 3.1.2; 3.1.3; 3.1.4; 3.1.5. 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2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</w:rPr>
              <w:t>Ученик ће бити у стању да: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прочита, запише и упореди природнебројеве и прикаже их набројевној правој;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</w:rPr>
              <w:t>одредимеснувредностцифре;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изврши рачунске операције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сабирања и одузимања</w:t>
            </w: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скупу </w:t>
            </w:r>
            <w:r w:rsidRPr="00CC4449">
              <w:rPr>
                <w:rFonts w:ascii="Times New Roman" w:hAnsi="Times New Roman"/>
                <w:i/>
                <w:iCs/>
                <w:sz w:val="24"/>
                <w:szCs w:val="24"/>
              </w:rPr>
              <w:t>N</w:t>
            </w:r>
            <w:r w:rsidRPr="00CC4449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састави израз,израчуна вредност бројевног израза ипримени својстварачунских операција;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реши једначине и неједначине са сабирањем и одузимањем и провери тачност решења;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реши проблемски задатак користећи бројевни израз,једначину илинеједначину са сабирањем и одузимањем;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процени вредност израза са једном рачунском операцијом;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одреди вишеструке декадне јединице најближе датом броју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чита, користи и представља податке у табелама или графичким дијаграмима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формира низ на основу упутства;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реши задатак применом различитих начина представљањапроблема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D4CFC" w:rsidRPr="00CC4449" w:rsidTr="00A72DA1">
        <w:tc>
          <w:tcPr>
            <w:tcW w:w="959" w:type="dxa"/>
            <w:shd w:val="clear" w:color="auto" w:fill="FFFFFF" w:themeFill="background1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Мерење и мере </w:t>
            </w: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>– први део</w:t>
            </w:r>
          </w:p>
        </w:tc>
        <w:tc>
          <w:tcPr>
            <w:tcW w:w="3827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Компетенција за учење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Комуникација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Решавање проблема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Сарадња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Рад са подацима и информацијама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− Дигиталнакомпетенција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−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 xml:space="preserve">Естетска 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компетенција</w:t>
            </w:r>
          </w:p>
        </w:tc>
        <w:tc>
          <w:tcPr>
            <w:tcW w:w="3686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Основни: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1.2.1; 1.2.2; 1.2.4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Средњи: 2.2.1; 2.2.2.; 2.2.3; 2.2.5.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Напредни: 3.2.1; 3.2.2; 3.2.3.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2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</w:rPr>
              <w:t>Ученик ће бити у стању да: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прочита, упореди и претвори јединице за мерење површине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израчуна површину квадрата и правоугаоника;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реши проблемскезадатке у контексту мерења.</w:t>
            </w:r>
          </w:p>
        </w:tc>
      </w:tr>
      <w:tr w:rsidR="000D4CFC" w:rsidRPr="00CC4449" w:rsidTr="00A72DA1">
        <w:tc>
          <w:tcPr>
            <w:tcW w:w="959" w:type="dxa"/>
            <w:shd w:val="clear" w:color="auto" w:fill="FFFFFF" w:themeFill="background1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>Бројеви – други део</w:t>
            </w:r>
          </w:p>
        </w:tc>
        <w:tc>
          <w:tcPr>
            <w:tcW w:w="3827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Компетенција за учење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Комуникација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Решавање проблема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Сарадња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Рад са подацима и информацијама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− Дигиталнакомпетенција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−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 xml:space="preserve">Естетска 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компетенција</w:t>
            </w:r>
          </w:p>
        </w:tc>
        <w:tc>
          <w:tcPr>
            <w:tcW w:w="3686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Основни: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1.1.2; 1.1.3; 1.1.4; 1.1.5.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Средњи: 2.1.3; 2.1.4.; 2.1.5.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Напредни: 3.1.1; 3.1.2; 3.1.3; 3.1.4, 3.1.5.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2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</w:rPr>
              <w:t>Ученик ће бити у стању да: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изврши четири основне рачунске операције у скупу </w:t>
            </w:r>
            <w:r w:rsidRPr="00CC4449">
              <w:rPr>
                <w:rFonts w:ascii="Times New Roman" w:hAnsi="Times New Roman"/>
                <w:i/>
                <w:iCs/>
                <w:sz w:val="24"/>
                <w:szCs w:val="24"/>
              </w:rPr>
              <w:t>N</w:t>
            </w:r>
            <w:r w:rsidRPr="00CC4449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састави израз,израчуна вредност бројевног израза ипримени својстварачунских операција;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реши једначине и неједначине са множењем и дељењем и провери тачност решења;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реши проблемски задатак користећи бројевни израз,једначину илинеједначину са множењем и дељењем;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чита, користи и представља податке у табелама или графичким дијаграмима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формира низ на основу упутства;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реши задатак применом различитих начина представљањапроблема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D4CFC" w:rsidRPr="00CC4449" w:rsidTr="00A72DA1">
        <w:tc>
          <w:tcPr>
            <w:tcW w:w="959" w:type="dxa"/>
            <w:shd w:val="clear" w:color="auto" w:fill="FFFFFF" w:themeFill="background1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Геометриј</w:t>
            </w: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3827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Компетенција за учење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Комуникација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Решавање проблема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Сарадња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Рад са подацима и информацијама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− Дигиталнакомпетенција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−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 xml:space="preserve">Естетска 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компетенција</w:t>
            </w:r>
          </w:p>
        </w:tc>
        <w:tc>
          <w:tcPr>
            <w:tcW w:w="3686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Основни: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1.2.2; 1.2.3; 1.2.4.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Средњи: 2.2.1; 2.2.2; 2.2.3; 2.2.5; 2.2.6.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2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</w:rPr>
              <w:t>Ученик ће бити у стању да: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именује елементе и опише особине квадра и коцке;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црта мреже и прави моделе квадра и коцке;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препозна сликовну представу изгледа телапосматраног са различитих страна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D4CFC" w:rsidRPr="00CC4449" w:rsidTr="00A72DA1">
        <w:tc>
          <w:tcPr>
            <w:tcW w:w="959" w:type="dxa"/>
            <w:shd w:val="clear" w:color="auto" w:fill="FFFFFF" w:themeFill="background1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>Бројеви – трећи део</w:t>
            </w:r>
          </w:p>
        </w:tc>
        <w:tc>
          <w:tcPr>
            <w:tcW w:w="3827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Компетенција за учење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Комуникација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Решавање проблема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Сарадња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Рад са подацима и информацијама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− Дигиталнакомпетенција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−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 xml:space="preserve">Естетска 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компетенција</w:t>
            </w:r>
          </w:p>
        </w:tc>
        <w:tc>
          <w:tcPr>
            <w:tcW w:w="3686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Основни: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1.3.1; 1.3.2.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Средњи: 2.3.1; 2.3.2.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Напредни: 3.3.1; 3.3.2.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2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</w:rPr>
              <w:t>Ученик ће бити у стању да: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прочита и запише разломке облика (</w:t>
            </w:r>
            <w:r w:rsidRPr="00CC4449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CC4449">
              <w:rPr>
                <w:rFonts w:ascii="Times New Roman" w:hAnsi="Times New Roman"/>
                <w:i/>
                <w:iCs/>
                <w:sz w:val="24"/>
                <w:szCs w:val="24"/>
              </w:rPr>
              <w:t>n</w:t>
            </w: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≤ 10);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упореди разломке облика са једнакимбројиоцима илиимениоцима;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сабере и одузме разломке са једнаким имениоцима;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запише резултат мерења дужине децималним бројем са највише две децимале;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сабере и одузме децималне бројеве са највише две децимале;</w:t>
            </w:r>
          </w:p>
          <w:p w:rsidR="000D4CFC" w:rsidRPr="00CC4449" w:rsidRDefault="000D4CFC" w:rsidP="000D4CFC">
            <w:pPr>
              <w:numPr>
                <w:ilvl w:val="0"/>
                <w:numId w:val="59"/>
              </w:numPr>
              <w:shd w:val="clear" w:color="auto" w:fill="FFFFFF" w:themeFill="background1"/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чита, користи и представља податке у табелама или графичким дијаграмима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D4CFC" w:rsidRPr="00CC4449" w:rsidTr="00A72DA1">
        <w:tc>
          <w:tcPr>
            <w:tcW w:w="959" w:type="dxa"/>
            <w:shd w:val="clear" w:color="auto" w:fill="FFFFFF" w:themeFill="background1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Мерење и мере </w:t>
            </w: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>– други део</w:t>
            </w:r>
          </w:p>
        </w:tc>
        <w:tc>
          <w:tcPr>
            <w:tcW w:w="3827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Компетенција за учење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Комуникација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Решавање проблема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Сарадња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Рад са подацима и информацијама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− Дигиталнакомпетенција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−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 xml:space="preserve">Естетска 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компетенција</w:t>
            </w:r>
          </w:p>
        </w:tc>
        <w:tc>
          <w:tcPr>
            <w:tcW w:w="3686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Основни: </w:t>
            </w:r>
            <w:r w:rsidRPr="00CC4449">
              <w:rPr>
                <w:rFonts w:ascii="Times New Roman" w:hAnsi="Times New Roman"/>
                <w:sz w:val="24"/>
                <w:szCs w:val="24"/>
              </w:rPr>
              <w:t>1.2.2; 1.2.3; 1.2.4.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Средњи: 2.2.3; 2.2.5; 2.2.6.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Напредни: 3.2.5; 3.4.2. 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2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</w:rPr>
              <w:t>Ученик ће бити у стању да:</w:t>
            </w:r>
          </w:p>
          <w:p w:rsidR="000D4CFC" w:rsidRPr="00CC4449" w:rsidRDefault="000D4CFC" w:rsidP="000D4CFC">
            <w:pPr>
              <w:numPr>
                <w:ilvl w:val="0"/>
                <w:numId w:val="60"/>
              </w:num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прочита, упореди и претвори јединице за мерење запремине;</w:t>
            </w:r>
          </w:p>
          <w:p w:rsidR="000D4CFC" w:rsidRPr="00CC4449" w:rsidRDefault="000D4CFC" w:rsidP="000D4CFC">
            <w:pPr>
              <w:numPr>
                <w:ilvl w:val="0"/>
                <w:numId w:val="60"/>
              </w:num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израчуна површину и запремину квадра икоцке;</w:t>
            </w:r>
          </w:p>
          <w:p w:rsidR="000D4CFC" w:rsidRPr="00CC4449" w:rsidRDefault="000D4CFC" w:rsidP="000D4CFC">
            <w:pPr>
              <w:numPr>
                <w:ilvl w:val="0"/>
                <w:numId w:val="60"/>
              </w:num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реши проблемскезадатке у контексту мерења.</w:t>
            </w:r>
          </w:p>
        </w:tc>
      </w:tr>
      <w:tr w:rsidR="000D4CFC" w:rsidRPr="00CC4449" w:rsidTr="00A72DA1">
        <w:tc>
          <w:tcPr>
            <w:tcW w:w="959" w:type="dxa"/>
            <w:shd w:val="clear" w:color="auto" w:fill="FFFFFF" w:themeFill="background1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449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CC4449">
              <w:rPr>
                <w:rFonts w:ascii="Times New Roman" w:eastAsia="Times New Roman" w:hAnsi="Times New Roman"/>
                <w:b/>
                <w:sz w:val="24"/>
                <w:szCs w:val="24"/>
              </w:rPr>
              <w:t>Утврђивањеградивачетвртогразреда</w:t>
            </w:r>
          </w:p>
        </w:tc>
        <w:tc>
          <w:tcPr>
            <w:tcW w:w="3827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Решавање проблема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ru-RU"/>
              </w:rPr>
              <w:t>− Рад са подацима и информацијама</w:t>
            </w: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− Комуникација</w:t>
            </w:r>
          </w:p>
          <w:p w:rsidR="000D4CFC" w:rsidRPr="00CC4449" w:rsidRDefault="000D4CFC" w:rsidP="00A72DA1">
            <w:pPr>
              <w:shd w:val="clear" w:color="auto" w:fill="FFFFFF" w:themeFill="background1"/>
              <w:spacing w:after="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C4449">
              <w:rPr>
                <w:rFonts w:ascii="Times New Roman" w:hAnsi="Times New Roman"/>
                <w:sz w:val="24"/>
                <w:szCs w:val="24"/>
                <w:lang w:val="en-GB"/>
              </w:rPr>
              <w:t>− Сарадња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D4CFC" w:rsidRPr="00CC4449" w:rsidRDefault="000D4CFC" w:rsidP="00A72DA1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20" w:type="dxa"/>
            <w:shd w:val="clear" w:color="auto" w:fill="auto"/>
          </w:tcPr>
          <w:p w:rsidR="000D4CFC" w:rsidRPr="00CC4449" w:rsidRDefault="000D4CFC" w:rsidP="00A72DA1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4CFC" w:rsidRPr="00CC4449" w:rsidRDefault="000D4CFC" w:rsidP="000D4CFC">
      <w:pPr>
        <w:shd w:val="clear" w:color="auto" w:fill="FFFFFF" w:themeFill="background1"/>
        <w:spacing w:after="160" w:line="259" w:lineRule="auto"/>
        <w:rPr>
          <w:rFonts w:ascii="Times New Roman" w:hAnsi="Times New Roman"/>
          <w:sz w:val="24"/>
          <w:szCs w:val="24"/>
          <w:lang w:val="en-GB"/>
        </w:rPr>
      </w:pPr>
    </w:p>
    <w:p w:rsidR="000D4CFC" w:rsidRPr="00CC4449" w:rsidRDefault="000D4CFC" w:rsidP="000D4CF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</w:p>
    <w:p w:rsidR="000D4CFC" w:rsidRPr="00CC4449" w:rsidRDefault="000D4CFC" w:rsidP="000D4C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C4449">
        <w:rPr>
          <w:rFonts w:ascii="Times New Roman" w:hAnsi="Times New Roman"/>
          <w:b/>
          <w:bCs/>
          <w:sz w:val="24"/>
          <w:szCs w:val="24"/>
        </w:rPr>
        <w:t>Циљ</w:t>
      </w:r>
      <w:r w:rsidRPr="00CC4449">
        <w:rPr>
          <w:rFonts w:ascii="Times New Roman" w:eastAsia="TimesNewRomanPSMT" w:hAnsi="Times New Roman"/>
          <w:sz w:val="24"/>
          <w:szCs w:val="24"/>
        </w:rPr>
        <w:t>учењаМатематикеједаученик, овладавајућиматематичкимконцептима, знањима и вештинама, развијеосновеапстрактног и критичкогмишљења, позитивнеставовепремаматематици, способносткомуникацијематематичкимјезиком и писмом и применистеченазнања и вештине удаљемшколовању и решавањупроблемаизсвакодневногживота, као и даформираосновзадаљиразвојматематичкихпојмова.</w:t>
      </w:r>
    </w:p>
    <w:p w:rsidR="000D4CFC" w:rsidRPr="00E83FBA" w:rsidRDefault="000D4CFC" w:rsidP="000D4CFC">
      <w:pPr>
        <w:spacing w:after="160" w:line="259" w:lineRule="auto"/>
        <w:rPr>
          <w:rFonts w:ascii="Times New Roman" w:eastAsia="Times New Roman" w:hAnsi="Times New Roman"/>
          <w:sz w:val="20"/>
          <w:szCs w:val="20"/>
          <w:lang w:val="ru-RU"/>
        </w:rPr>
      </w:pPr>
    </w:p>
    <w:p w:rsidR="0030459D" w:rsidRPr="004512BF" w:rsidRDefault="0030459D" w:rsidP="0030459D">
      <w:pPr>
        <w:rPr>
          <w:rFonts w:ascii="Times New Roman" w:eastAsia="Times New Roman" w:hAnsi="Times New Roman"/>
          <w:b/>
          <w:sz w:val="28"/>
          <w:szCs w:val="28"/>
        </w:rPr>
      </w:pPr>
      <w:r w:rsidRPr="004512BF">
        <w:rPr>
          <w:rFonts w:ascii="Times New Roman" w:eastAsia="Times New Roman" w:hAnsi="Times New Roman"/>
          <w:b/>
          <w:sz w:val="28"/>
          <w:szCs w:val="28"/>
        </w:rPr>
        <w:t>ПРЕДМЕТ: ЕНГЛЕСКИ ЈЕЗИК</w:t>
      </w:r>
    </w:p>
    <w:p w:rsidR="0030459D" w:rsidRPr="004512BF" w:rsidRDefault="0030459D" w:rsidP="0030459D">
      <w:pPr>
        <w:rPr>
          <w:rFonts w:ascii="Times New Roman" w:eastAsia="Times New Roman" w:hAnsi="Times New Roman"/>
          <w:b/>
          <w:sz w:val="28"/>
          <w:szCs w:val="28"/>
        </w:rPr>
      </w:pPr>
      <w:r w:rsidRPr="004512BF">
        <w:rPr>
          <w:rFonts w:ascii="Times New Roman" w:eastAsia="Times New Roman" w:hAnsi="Times New Roman"/>
          <w:b/>
          <w:sz w:val="28"/>
          <w:szCs w:val="28"/>
        </w:rPr>
        <w:t>РАЗРЕД:ЧЕТВРТИ</w:t>
      </w: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30459D" w:rsidRPr="008E47BA" w:rsidTr="006443D0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30459D" w:rsidRPr="008E47BA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30459D" w:rsidRPr="008E47BA" w:rsidRDefault="0030459D" w:rsidP="006443D0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30459D" w:rsidRPr="008E47BA" w:rsidTr="006443D0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30459D" w:rsidRPr="008E47BA" w:rsidRDefault="0030459D" w:rsidP="006443D0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30459D" w:rsidRPr="00FF47C8" w:rsidRDefault="0030459D" w:rsidP="006443D0">
            <w:pPr>
              <w:rPr>
                <w:b/>
              </w:rPr>
            </w:pPr>
            <w:r w:rsidRPr="00FF47C8">
              <w:rPr>
                <w:b/>
              </w:rPr>
              <w:t>Starter Unit</w:t>
            </w:r>
          </w:p>
          <w:p w:rsidR="0030459D" w:rsidRPr="00FF47C8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82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235D1">
              <w:rPr>
                <w:b/>
              </w:rPr>
              <w:t xml:space="preserve">Module 1 A big family, Water sports </w:t>
            </w:r>
          </w:p>
        </w:tc>
        <w:tc>
          <w:tcPr>
            <w:tcW w:w="826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82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auto"/>
          </w:tcPr>
          <w:p w:rsidR="0030459D" w:rsidRPr="005737B0" w:rsidRDefault="0030459D" w:rsidP="006443D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737B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689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235D1">
              <w:rPr>
                <w:b/>
              </w:rPr>
              <w:t xml:space="preserve">Module 2 Where is ...?, A green day </w:t>
            </w:r>
          </w:p>
        </w:tc>
        <w:tc>
          <w:tcPr>
            <w:tcW w:w="826" w:type="dxa"/>
            <w:shd w:val="clear" w:color="auto" w:fill="auto"/>
          </w:tcPr>
          <w:p w:rsidR="0030459D" w:rsidRPr="00295AF7" w:rsidRDefault="0030459D" w:rsidP="006443D0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89" w:type="dxa"/>
            <w:shd w:val="clear" w:color="auto" w:fill="auto"/>
          </w:tcPr>
          <w:p w:rsidR="0030459D" w:rsidRPr="00FF47C8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1F6A">
              <w:rPr>
                <w:b/>
              </w:rPr>
              <w:t>Module 3 Funny clothes, A fruit salad</w:t>
            </w: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30459D" w:rsidRPr="001235D1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1F6A">
              <w:rPr>
                <w:b/>
              </w:rPr>
              <w:t>Module 4 A great zoo, Sorry, Miss!</w:t>
            </w: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1F6A">
              <w:rPr>
                <w:b/>
              </w:rPr>
              <w:t>Module 5, A funny day, Holidays!</w:t>
            </w: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0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b/>
              </w:rPr>
            </w:pPr>
            <w:r w:rsidRPr="00C12FA1">
              <w:rPr>
                <w:b/>
              </w:rPr>
              <w:t>Holidays</w:t>
            </w:r>
          </w:p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30459D" w:rsidRPr="008E47BA" w:rsidTr="006443D0">
        <w:tc>
          <w:tcPr>
            <w:tcW w:w="529" w:type="dxa"/>
            <w:shd w:val="clear" w:color="auto" w:fill="F2F2F2"/>
            <w:vAlign w:val="center"/>
          </w:tcPr>
          <w:p w:rsidR="0030459D" w:rsidRPr="008E47BA" w:rsidRDefault="0030459D" w:rsidP="006443D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85" w:type="dxa"/>
            <w:shd w:val="clear" w:color="auto" w:fill="auto"/>
          </w:tcPr>
          <w:p w:rsidR="0030459D" w:rsidRPr="00C12FA1" w:rsidRDefault="0030459D" w:rsidP="006443D0">
            <w:pPr>
              <w:rPr>
                <w:b/>
              </w:rPr>
            </w:pPr>
            <w:r w:rsidRPr="00C12FA1">
              <w:rPr>
                <w:b/>
              </w:rPr>
              <w:t>My Green Passport</w:t>
            </w:r>
          </w:p>
          <w:p w:rsidR="0030459D" w:rsidRPr="00C12FA1" w:rsidRDefault="0030459D" w:rsidP="006443D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30459D" w:rsidRPr="00C41F6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30459D" w:rsidRPr="008E47BA" w:rsidTr="006443D0">
        <w:tc>
          <w:tcPr>
            <w:tcW w:w="3514" w:type="dxa"/>
            <w:gridSpan w:val="2"/>
            <w:shd w:val="clear" w:color="auto" w:fill="auto"/>
          </w:tcPr>
          <w:p w:rsidR="0030459D" w:rsidRPr="008E47BA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9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8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9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30459D" w:rsidRPr="000F4515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30459D" w:rsidRPr="007E30C9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459D" w:rsidRPr="008E47BA" w:rsidRDefault="0030459D" w:rsidP="006443D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t>48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459D" w:rsidRPr="00527611" w:rsidRDefault="0030459D" w:rsidP="006443D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t>72</w:t>
            </w:r>
          </w:p>
        </w:tc>
      </w:tr>
    </w:tbl>
    <w:p w:rsidR="0030459D" w:rsidRPr="00804C77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Pr="00D47132" w:rsidRDefault="0030459D" w:rsidP="0030459D">
      <w:pPr>
        <w:rPr>
          <w:rFonts w:ascii="Times New Roman" w:hAnsi="Times New Roman"/>
          <w:sz w:val="24"/>
          <w:szCs w:val="24"/>
        </w:rPr>
      </w:pPr>
    </w:p>
    <w:tbl>
      <w:tblPr>
        <w:tblW w:w="137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4394"/>
        <w:gridCol w:w="5245"/>
        <w:gridCol w:w="654"/>
        <w:gridCol w:w="654"/>
        <w:gridCol w:w="655"/>
      </w:tblGrid>
      <w:tr w:rsidR="0030459D" w:rsidRPr="002277B8" w:rsidTr="006443D0">
        <w:trPr>
          <w:cantSplit/>
          <w:trHeight w:val="211"/>
        </w:trPr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  <w:lang w:val="sr-Cyrl-CS"/>
              </w:rPr>
            </w:pPr>
            <w:r w:rsidRPr="002277B8">
              <w:rPr>
                <w:b/>
                <w:lang w:val="sr-Cyrl-CS"/>
              </w:rPr>
              <w:t>Б</w:t>
            </w:r>
            <w:r w:rsidRPr="002277B8">
              <w:rPr>
                <w:b/>
              </w:rPr>
              <w:t>РO</w:t>
            </w:r>
            <w:r w:rsidRPr="002277B8">
              <w:rPr>
                <w:b/>
                <w:lang w:val="sr-Cyrl-CS"/>
              </w:rPr>
              <w:t>Ј И НАЗИВ ТЕМЕ/ОБЛАСТИ</w:t>
            </w:r>
          </w:p>
          <w:p w:rsidR="0030459D" w:rsidRPr="002277B8" w:rsidRDefault="0030459D" w:rsidP="006443D0">
            <w:pPr>
              <w:ind w:left="720"/>
              <w:contextualSpacing/>
              <w:jc w:val="center"/>
              <w:rPr>
                <w:lang w:val="sr-Cyrl-CS"/>
              </w:rPr>
            </w:pPr>
            <w:r w:rsidRPr="002277B8">
              <w:rPr>
                <w:b/>
                <w:lang w:val="sr-Cyrl-CS"/>
              </w:rPr>
              <w:t>(Комуникат</w:t>
            </w:r>
            <w:r w:rsidRPr="002277B8">
              <w:rPr>
                <w:b/>
              </w:rPr>
              <w:t>ив</w:t>
            </w:r>
            <w:r w:rsidRPr="002277B8">
              <w:rPr>
                <w:b/>
                <w:lang w:val="sr-Cyrl-CS"/>
              </w:rPr>
              <w:t>не функ</w:t>
            </w:r>
            <w:r w:rsidRPr="002277B8">
              <w:rPr>
                <w:b/>
              </w:rPr>
              <w:t>ц</w:t>
            </w:r>
            <w:r w:rsidRPr="002277B8">
              <w:rPr>
                <w:b/>
                <w:lang w:val="sr-Cyrl-CS"/>
              </w:rPr>
              <w:t>ије)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  <w:lang w:val="sr-Cyrl-CS"/>
              </w:rPr>
            </w:pPr>
            <w:r w:rsidRPr="002277B8">
              <w:rPr>
                <w:b/>
                <w:lang w:val="sr-Cyrl-CS"/>
              </w:rPr>
              <w:t>ИСХОДИ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НАСТАВНИ САДРЖАЈИ И ОПЕРАТИВНИ ЗАДАЦИ</w:t>
            </w:r>
          </w:p>
        </w:tc>
        <w:tc>
          <w:tcPr>
            <w:tcW w:w="65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3F3F3"/>
            <w:textDirection w:val="btLr"/>
            <w:vAlign w:val="center"/>
          </w:tcPr>
          <w:p w:rsidR="0030459D" w:rsidRPr="002277B8" w:rsidRDefault="0030459D" w:rsidP="006443D0">
            <w:pPr>
              <w:ind w:left="113" w:right="113"/>
              <w:contextualSpacing/>
              <w:rPr>
                <w:b/>
              </w:rPr>
            </w:pPr>
          </w:p>
        </w:tc>
        <w:tc>
          <w:tcPr>
            <w:tcW w:w="65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textDirection w:val="btLr"/>
            <w:vAlign w:val="center"/>
          </w:tcPr>
          <w:p w:rsidR="0030459D" w:rsidRPr="002277B8" w:rsidRDefault="0030459D" w:rsidP="006443D0">
            <w:pPr>
              <w:ind w:left="113" w:right="113"/>
              <w:contextualSpacing/>
              <w:rPr>
                <w:b/>
              </w:rPr>
            </w:pPr>
          </w:p>
        </w:tc>
        <w:tc>
          <w:tcPr>
            <w:tcW w:w="65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3F3F3"/>
            <w:textDirection w:val="btLr"/>
            <w:vAlign w:val="center"/>
          </w:tcPr>
          <w:p w:rsidR="0030459D" w:rsidRPr="002277B8" w:rsidRDefault="0030459D" w:rsidP="006443D0">
            <w:pPr>
              <w:ind w:left="113" w:right="113"/>
              <w:contextualSpacing/>
              <w:rPr>
                <w:b/>
              </w:rPr>
            </w:pPr>
          </w:p>
        </w:tc>
      </w:tr>
      <w:tr w:rsidR="0030459D" w:rsidRPr="002277B8" w:rsidTr="006443D0">
        <w:trPr>
          <w:cantSplit/>
          <w:trHeight w:val="720"/>
        </w:trPr>
        <w:tc>
          <w:tcPr>
            <w:tcW w:w="21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  <w:lang w:val="sr-Cyrl-C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30459D" w:rsidRPr="002277B8" w:rsidRDefault="0030459D" w:rsidP="006443D0">
            <w:pPr>
              <w:ind w:left="720"/>
              <w:contextualSpacing/>
              <w:rPr>
                <w:b/>
                <w:bCs/>
                <w:lang w:val="hr-HR"/>
              </w:rPr>
            </w:pPr>
            <w:r w:rsidRPr="002277B8">
              <w:rPr>
                <w:b/>
                <w:bCs/>
                <w:lang w:val="hr-HR"/>
              </w:rPr>
              <w:t>Позавршенојтеми/областиученици</w:t>
            </w:r>
            <w:r w:rsidRPr="002277B8">
              <w:rPr>
                <w:b/>
                <w:bCs/>
              </w:rPr>
              <w:t>су</w:t>
            </w:r>
            <w:r w:rsidRPr="002277B8">
              <w:rPr>
                <w:b/>
                <w:bCs/>
                <w:lang w:val="hr-HR"/>
              </w:rPr>
              <w:t xml:space="preserve"> у стању</w:t>
            </w:r>
            <w:r w:rsidRPr="002277B8">
              <w:rPr>
                <w:b/>
                <w:bCs/>
              </w:rPr>
              <w:t>да у усменој и писменој комуникацији</w:t>
            </w:r>
            <w:r w:rsidRPr="002277B8">
              <w:rPr>
                <w:b/>
                <w:lang w:val="hr-HR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Ученици у усменој и писменој комуникацији уче и</w:t>
            </w:r>
          </w:p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увежбавају:</w:t>
            </w:r>
          </w:p>
        </w:tc>
        <w:tc>
          <w:tcPr>
            <w:tcW w:w="65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lang w:val="sr-Cyrl-CS"/>
              </w:rPr>
            </w:pPr>
          </w:p>
        </w:tc>
        <w:tc>
          <w:tcPr>
            <w:tcW w:w="65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  <w:lang w:val="sr-Cyrl-CS"/>
              </w:rPr>
            </w:pPr>
          </w:p>
        </w:tc>
        <w:tc>
          <w:tcPr>
            <w:tcW w:w="65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  <w:lang w:val="sr-Cyrl-CS"/>
              </w:rPr>
            </w:pPr>
          </w:p>
        </w:tc>
      </w:tr>
      <w:tr w:rsidR="0030459D" w:rsidRPr="002277B8" w:rsidTr="006443D0">
        <w:trPr>
          <w:cantSplit/>
          <w:trHeight w:val="572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1. Starter Unit</w:t>
            </w:r>
          </w:p>
          <w:p w:rsidR="0030459D" w:rsidRPr="002277B8" w:rsidRDefault="0030459D" w:rsidP="006443D0">
            <w:pPr>
              <w:ind w:left="720"/>
              <w:contextualSpacing/>
              <w:rPr>
                <w:bCs/>
                <w:sz w:val="20"/>
                <w:szCs w:val="20"/>
              </w:rPr>
            </w:pPr>
            <w:r w:rsidRPr="002277B8">
              <w:rPr>
                <w:bCs/>
                <w:sz w:val="20"/>
                <w:szCs w:val="20"/>
              </w:rPr>
              <w:t>Поздрављање и престављање; изражавање количина.</w:t>
            </w:r>
          </w:p>
          <w:p w:rsidR="0030459D" w:rsidRPr="00800A57" w:rsidRDefault="0030459D" w:rsidP="006443D0">
            <w:pPr>
              <w:ind w:left="720"/>
              <w:contextualSpacing/>
            </w:pPr>
          </w:p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поздраве и отпоздраве, примењујући једноставнија језичка средства;представе себе и другог;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једноставнија питања личне природе и одговаре на њих;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постављају једноставнија питања личне природе;у неколико једноставнијих везаних исказа саопште информације личне природе о себи и другима водећи рачуна о приватности и поверљивости;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sz w:val="20"/>
                <w:szCs w:val="20"/>
              </w:rPr>
              <w:t>- разумеју, питају и саопште колико нечега има.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t xml:space="preserve">- </w:t>
            </w:r>
            <w:r w:rsidRPr="002277B8">
              <w:rPr>
                <w:lang w:val="sr-Cyrl-CS"/>
              </w:rPr>
              <w:t>основне бројеве</w:t>
            </w:r>
            <w:r w:rsidRPr="002277B8">
              <w:t>: 1-100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t xml:space="preserve">- </w:t>
            </w:r>
            <w:r w:rsidRPr="002277B8">
              <w:rPr>
                <w:lang w:val="sr-Cyrl-CS"/>
              </w:rPr>
              <w:t>речи којима се именују</w:t>
            </w:r>
            <w:r w:rsidRPr="002277B8">
              <w:t xml:space="preserve">школски предмети: </w:t>
            </w:r>
            <w:r w:rsidRPr="002277B8">
              <w:rPr>
                <w:i/>
                <w:iCs/>
              </w:rPr>
              <w:t>Art, English, ICT, Maths, Music, PE, Science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>- речи којима се именују</w:t>
            </w:r>
            <w:r w:rsidRPr="002277B8">
              <w:t>врсте домова:</w:t>
            </w:r>
            <w:r w:rsidRPr="002277B8">
              <w:rPr>
                <w:i/>
                <w:iCs/>
              </w:rPr>
              <w:t>types of homes: cottage, flat, house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 xml:space="preserve">- речикоје се односе на временске прилике: </w:t>
            </w:r>
            <w:r w:rsidRPr="002277B8">
              <w:rPr>
                <w:i/>
                <w:iCs/>
              </w:rPr>
              <w:t>weather: It’s cold. It’s hot. It’s raining. It’s snowing. It’s sunny. It’s windy.</w:t>
            </w:r>
          </w:p>
          <w:p w:rsidR="0030459D" w:rsidRPr="002277B8" w:rsidRDefault="0030459D" w:rsidP="006443D0">
            <w:pPr>
              <w:ind w:left="720"/>
              <w:contextualSpacing/>
            </w:pPr>
          </w:p>
        </w:tc>
        <w:tc>
          <w:tcPr>
            <w:tcW w:w="6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4</w:t>
            </w:r>
          </w:p>
        </w:tc>
        <w:tc>
          <w:tcPr>
            <w:tcW w:w="6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0</w:t>
            </w:r>
          </w:p>
        </w:tc>
        <w:tc>
          <w:tcPr>
            <w:tcW w:w="6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4</w:t>
            </w:r>
          </w:p>
        </w:tc>
      </w:tr>
      <w:tr w:rsidR="0030459D" w:rsidRPr="002277B8" w:rsidTr="006443D0">
        <w:trPr>
          <w:cantSplit/>
          <w:trHeight w:val="1134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2. Module 1 A bigfamily, Watersports</w:t>
            </w:r>
          </w:p>
          <w:p w:rsidR="0030459D" w:rsidRPr="002277B8" w:rsidRDefault="0030459D" w:rsidP="006443D0">
            <w:pPr>
              <w:ind w:left="720"/>
              <w:contextualSpacing/>
              <w:rPr>
                <w:bCs/>
                <w:sz w:val="20"/>
                <w:szCs w:val="20"/>
              </w:rPr>
            </w:pPr>
            <w:r w:rsidRPr="002277B8">
              <w:rPr>
                <w:bCs/>
                <w:sz w:val="20"/>
                <w:szCs w:val="20"/>
                <w:lang w:val="sr-Cyrl-CS"/>
              </w:rPr>
              <w:t>Описивање места и предмета;</w:t>
            </w:r>
            <w:r w:rsidRPr="002277B8">
              <w:rPr>
                <w:bCs/>
                <w:sz w:val="20"/>
                <w:szCs w:val="20"/>
              </w:rPr>
              <w:t>изражавање поседовања;</w:t>
            </w:r>
          </w:p>
          <w:p w:rsidR="0030459D" w:rsidRPr="002277B8" w:rsidRDefault="0030459D" w:rsidP="006443D0">
            <w:pPr>
              <w:ind w:left="720"/>
              <w:contextualSpacing/>
              <w:rPr>
                <w:bCs/>
              </w:rPr>
            </w:pPr>
            <w:r w:rsidRPr="002277B8">
              <w:rPr>
                <w:bCs/>
                <w:sz w:val="20"/>
                <w:szCs w:val="20"/>
              </w:rPr>
              <w:t>описивањетренутнихрадњи у садашњости; описивање способности у садашњости.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 xml:space="preserve">- разумеу једноставније описепредмета и места;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опишу бића, предмете и места у неколико везаних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једноставније исказе којима се изражава поседовање / непоседовање и реагује на њих;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траже и дају једноставнија обавештења која се односе на поседовање / непоседовање;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 xml:space="preserve">- разумеју једноставније текстове у којима се описују тренутне радње у садашњости;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 xml:space="preserve">- размене информације које се односе на дату комуникативну ситуацију;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опишу тренутне радње у садашњости користећи једноставнија језичка средства;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="TimesNewRomanPSMT"/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 xml:space="preserve">- разумеју једноставније текстове у којима се описују способности у садашњости; 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="TimesNewRomanPSMT"/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 xml:space="preserve">- размене информације које се односе на дату комуникативну ситуацију; 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="TimesNewRomanPSMT"/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>- опишу радње и способности у садашњости користећи једноставнија језичка средства.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  <w:lang w:val="sr-Cyrl-CS"/>
              </w:rPr>
            </w:pPr>
            <w:r w:rsidRPr="002277B8">
              <w:rPr>
                <w:lang w:val="sr-Cyrl-CS"/>
              </w:rPr>
              <w:t xml:space="preserve">- речикоје се односе на физички изглед: </w:t>
            </w:r>
            <w:r w:rsidRPr="002277B8">
              <w:rPr>
                <w:i/>
                <w:iCs/>
                <w:lang w:val="sr-Cyrl-CS"/>
              </w:rPr>
              <w:t>physical appearance: curly hair, fair hair, fat, freckles, glasses, longhair, short, short hair, slim, straight hair, tall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  <w:lang w:val="sr-Cyrl-CS"/>
              </w:rPr>
            </w:pPr>
            <w:r w:rsidRPr="002277B8">
              <w:rPr>
                <w:i/>
                <w:iCs/>
                <w:lang w:val="sr-Cyrl-CS"/>
              </w:rPr>
              <w:t>family members: aunt, cousin, uncle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  <w:lang w:val="sr-Cyrl-CS"/>
              </w:rPr>
            </w:pPr>
            <w:r w:rsidRPr="002277B8">
              <w:rPr>
                <w:lang w:val="sr-Cyrl-CS"/>
              </w:rPr>
              <w:t xml:space="preserve">- речи којима се именују слободне активности: </w:t>
            </w:r>
            <w:r w:rsidRPr="002277B8">
              <w:rPr>
                <w:i/>
                <w:iCs/>
                <w:lang w:val="sr-Cyrl-CS"/>
              </w:rPr>
              <w:t>activities: dive, do karate, get wet, have a picnic, hop, jog, play theviolin, sail, skateboard, skip, surf, waterski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  <w:lang w:val="sr-Cyrl-CS"/>
              </w:rPr>
            </w:pPr>
            <w:r w:rsidRPr="002277B8">
              <w:rPr>
                <w:i/>
                <w:iCs/>
                <w:lang w:val="sr-Cyrl-CS"/>
              </w:rPr>
              <w:t>sporting location: pool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>- језичкe структурe –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  <w:lang w:val="sr-Cyrl-CS"/>
              </w:rPr>
            </w:pPr>
            <w:r w:rsidRPr="002277B8">
              <w:rPr>
                <w:i/>
                <w:iCs/>
              </w:rPr>
              <w:t xml:space="preserve">She is sailing. </w:t>
            </w:r>
            <w:r w:rsidRPr="002277B8">
              <w:rPr>
                <w:i/>
                <w:iCs/>
                <w:lang w:val="sr-Cyrl-CS"/>
              </w:rPr>
              <w:t>(</w:t>
            </w:r>
            <w:r w:rsidRPr="002277B8">
              <w:rPr>
                <w:b/>
                <w:bCs/>
                <w:i/>
                <w:iCs/>
                <w:lang w:val="sr-Cyrl-CS"/>
              </w:rPr>
              <w:t>present continuous</w:t>
            </w:r>
            <w:r w:rsidRPr="002277B8">
              <w:rPr>
                <w:i/>
                <w:iCs/>
                <w:lang w:val="sr-Cyrl-CS"/>
              </w:rPr>
              <w:t>)</w:t>
            </w:r>
            <w:r w:rsidRPr="002277B8">
              <w:rPr>
                <w:i/>
                <w:iCs/>
              </w:rPr>
              <w:t xml:space="preserve">Can he ski? Yes, he can. / No, he can’t. </w:t>
            </w:r>
            <w:r w:rsidRPr="002277B8">
              <w:rPr>
                <w:i/>
                <w:iCs/>
                <w:lang w:val="sr-Cyrl-CS"/>
              </w:rPr>
              <w:t>(</w:t>
            </w:r>
            <w:r w:rsidRPr="002277B8">
              <w:rPr>
                <w:b/>
                <w:bCs/>
                <w:i/>
                <w:iCs/>
                <w:lang w:val="sr-Cyrl-CS"/>
              </w:rPr>
              <w:t>the verb ‘can’</w:t>
            </w:r>
            <w:r w:rsidRPr="002277B8">
              <w:rPr>
                <w:i/>
                <w:iCs/>
                <w:lang w:val="sr-Cyrl-CS"/>
              </w:rPr>
              <w:t>)</w:t>
            </w:r>
            <w:r w:rsidRPr="002277B8">
              <w:rPr>
                <w:i/>
                <w:iCs/>
              </w:rPr>
              <w:t xml:space="preserve">Look at me! </w:t>
            </w:r>
            <w:r w:rsidRPr="002277B8">
              <w:rPr>
                <w:i/>
                <w:iCs/>
                <w:lang w:val="sr-Cyrl-CS"/>
              </w:rPr>
              <w:t>(object pronouns)</w:t>
            </w:r>
            <w:r w:rsidRPr="002277B8">
              <w:rPr>
                <w:i/>
                <w:iCs/>
              </w:rPr>
              <w:t xml:space="preserve"> My name is Alex. </w:t>
            </w:r>
            <w:r w:rsidRPr="002277B8">
              <w:rPr>
                <w:i/>
                <w:iCs/>
                <w:lang w:val="sr-Cyrl-CS"/>
              </w:rPr>
              <w:t>(</w:t>
            </w:r>
            <w:r w:rsidRPr="002277B8">
              <w:rPr>
                <w:b/>
                <w:bCs/>
                <w:i/>
                <w:iCs/>
                <w:lang w:val="sr-Cyrl-CS"/>
              </w:rPr>
              <w:t>the verb ‘to be’</w:t>
            </w:r>
            <w:r w:rsidRPr="002277B8">
              <w:rPr>
                <w:i/>
                <w:iCs/>
                <w:lang w:val="sr-Cyrl-CS"/>
              </w:rPr>
              <w:t>)</w:t>
            </w:r>
            <w:r w:rsidRPr="002277B8">
              <w:rPr>
                <w:i/>
                <w:iCs/>
              </w:rPr>
              <w:t xml:space="preserve"> Your brother is very tall. </w:t>
            </w:r>
            <w:r w:rsidRPr="002277B8">
              <w:rPr>
                <w:i/>
                <w:iCs/>
                <w:lang w:val="sr-Cyrl-CS"/>
              </w:rPr>
              <w:t>(</w:t>
            </w:r>
            <w:r w:rsidRPr="002277B8">
              <w:rPr>
                <w:b/>
                <w:bCs/>
                <w:i/>
                <w:iCs/>
                <w:lang w:val="sr-Cyrl-CS"/>
              </w:rPr>
              <w:t>possessive adjectives</w:t>
            </w:r>
            <w:r w:rsidRPr="002277B8">
              <w:rPr>
                <w:i/>
                <w:iCs/>
                <w:lang w:val="sr-Cyrl-CS"/>
              </w:rPr>
              <w:t>)</w:t>
            </w:r>
            <w:r w:rsidRPr="002277B8">
              <w:rPr>
                <w:i/>
                <w:iCs/>
              </w:rPr>
              <w:t xml:space="preserve"> I haven’t got freckles.  </w:t>
            </w:r>
            <w:r w:rsidRPr="002277B8">
              <w:rPr>
                <w:i/>
                <w:iCs/>
                <w:lang w:val="sr-Cyrl-CS"/>
              </w:rPr>
              <w:t>(</w:t>
            </w:r>
            <w:r w:rsidRPr="002277B8">
              <w:rPr>
                <w:b/>
                <w:bCs/>
                <w:i/>
                <w:iCs/>
                <w:lang w:val="sr-Cyrl-CS"/>
              </w:rPr>
              <w:t>the verb ‘have got’</w:t>
            </w:r>
            <w:r w:rsidRPr="002277B8">
              <w:rPr>
                <w:i/>
                <w:iCs/>
                <w:lang w:val="sr-Cyrl-CS"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b/>
                <w:lang w:val="sr-Cyrl-CS"/>
              </w:rPr>
              <w:t xml:space="preserve">- </w:t>
            </w:r>
            <w:r w:rsidRPr="002277B8">
              <w:rPr>
                <w:lang w:val="sr-Cyrl-CS"/>
              </w:rPr>
              <w:t>кратку причу и песму која се односи на тему.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</w:p>
          <w:p w:rsidR="0030459D" w:rsidRPr="002277B8" w:rsidRDefault="0030459D" w:rsidP="006443D0">
            <w:pPr>
              <w:ind w:left="720"/>
              <w:contextualSpacing/>
              <w:rPr>
                <w:i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11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7</w:t>
            </w:r>
          </w:p>
        </w:tc>
      </w:tr>
      <w:tr w:rsidR="0030459D" w:rsidRPr="002277B8" w:rsidTr="006443D0">
        <w:trPr>
          <w:cantSplit/>
          <w:trHeight w:val="1229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3. Module 2Where is ...?, A green day</w:t>
            </w:r>
          </w:p>
          <w:p w:rsidR="0030459D" w:rsidRPr="002277B8" w:rsidRDefault="0030459D" w:rsidP="006443D0">
            <w:pPr>
              <w:ind w:left="720"/>
              <w:contextualSpacing/>
              <w:rPr>
                <w:bCs/>
                <w:sz w:val="20"/>
                <w:szCs w:val="20"/>
              </w:rPr>
            </w:pPr>
            <w:r w:rsidRPr="002277B8">
              <w:rPr>
                <w:bCs/>
                <w:sz w:val="20"/>
                <w:szCs w:val="20"/>
              </w:rPr>
              <w:t>Описивање места; описивање уобичајених радњи у садашњости;</w:t>
            </w:r>
          </w:p>
          <w:p w:rsidR="0030459D" w:rsidRPr="002277B8" w:rsidRDefault="0030459D" w:rsidP="006443D0">
            <w:pPr>
              <w:ind w:left="720"/>
              <w:contextualSpacing/>
              <w:rPr>
                <w:bCs/>
                <w:sz w:val="20"/>
                <w:szCs w:val="20"/>
              </w:rPr>
            </w:pPr>
            <w:r w:rsidRPr="002277B8">
              <w:rPr>
                <w:bCs/>
                <w:sz w:val="20"/>
                <w:szCs w:val="20"/>
              </w:rPr>
              <w:t xml:space="preserve">изражавањедопадања и недопадања; </w:t>
            </w:r>
            <w:r w:rsidRPr="002277B8">
              <w:rPr>
                <w:sz w:val="20"/>
                <w:szCs w:val="20"/>
              </w:rPr>
              <w:t>исказивање хронолошког времена.</w:t>
            </w:r>
          </w:p>
          <w:p w:rsidR="0030459D" w:rsidRPr="002C6ADA" w:rsidRDefault="0030459D" w:rsidP="006443D0">
            <w:pPr>
              <w:ind w:left="720"/>
              <w:contextualSpacing/>
            </w:pP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 xml:space="preserve">- разумејуједноставнијеописеместа;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опишу места у неколиковезанихједноставнијихисказа;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="TimesNewRomanPSMT"/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 xml:space="preserve">- разумеју једноставније текстове у којима се описују уобичајене радњеу садашњости; 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="TimesNewRomanPSMT"/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 xml:space="preserve">- размене информације које се односе на дату комуникативну ситуацију; 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="TimesNewRomanPSMT"/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>- опишууобичајене радњеу садашњости користећи једноставнија језичка средства;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="TimesNewRomanPSMT"/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>- разумеју једноставније исказе за изражавање допадања / недопадања и реагују на њих;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="TimesNewRomanPSMT"/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>- изражавају допадање / недопадање уз најједноставније образложење;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>-</w:t>
            </w:r>
            <w:r w:rsidRPr="002277B8">
              <w:rPr>
                <w:sz w:val="20"/>
                <w:szCs w:val="20"/>
              </w:rPr>
              <w:t>разумеју и саопштеједноставнијеисказекојисеодносенахронолошковреме.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rFonts w:eastAsia="TimesNewRomanPSMT"/>
                <w:sz w:val="20"/>
                <w:szCs w:val="20"/>
              </w:rPr>
            </w:pP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</w:p>
          <w:p w:rsidR="0030459D" w:rsidRPr="002277B8" w:rsidRDefault="0030459D" w:rsidP="006443D0">
            <w:pPr>
              <w:ind w:left="720"/>
              <w:contextualSpacing/>
            </w:pPr>
          </w:p>
        </w:tc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  <w:lang w:val="sr-Cyrl-CS"/>
              </w:rPr>
            </w:pPr>
            <w:r w:rsidRPr="002277B8">
              <w:rPr>
                <w:lang w:val="sr-Cyrl-CS"/>
              </w:rPr>
              <w:t xml:space="preserve">- речикоје се односе на места у граду: </w:t>
            </w:r>
            <w:r w:rsidRPr="002277B8">
              <w:rPr>
                <w:i/>
                <w:iCs/>
                <w:lang w:val="sr-Cyrl-CS"/>
              </w:rPr>
              <w:t>buildings: baker’s, bank, butcher’s, greengrocer’s, hospital, post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  <w:lang w:val="sr-Cyrl-CS"/>
              </w:rPr>
            </w:pPr>
            <w:r w:rsidRPr="002277B8">
              <w:rPr>
                <w:i/>
                <w:iCs/>
                <w:lang w:val="sr-Cyrl-CS"/>
              </w:rPr>
              <w:t>office, supermarket, sweet shop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 xml:space="preserve">- речикоје се односе на занимања: jobs: </w:t>
            </w:r>
            <w:r w:rsidRPr="002277B8">
              <w:rPr>
                <w:i/>
                <w:iCs/>
                <w:lang w:val="sr-Cyrl-CS"/>
              </w:rPr>
              <w:t>baker, chef, doctor, firefighter, pilot, police officer, postman, vet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>- речикоје се односе на активности у слободно време</w:t>
            </w:r>
            <w:r w:rsidRPr="002277B8">
              <w:t xml:space="preserve">: </w:t>
            </w:r>
            <w:r w:rsidRPr="002277B8">
              <w:rPr>
                <w:i/>
                <w:iCs/>
              </w:rPr>
              <w:t>clean, go shopping, go to the gym, paint, plantflowers, read comics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t xml:space="preserve">- изразе који се односе на исказивање времена: </w:t>
            </w:r>
            <w:r w:rsidRPr="002277B8">
              <w:rPr>
                <w:i/>
                <w:iCs/>
              </w:rPr>
              <w:t>It’s half past one. It’s quarter past one. It’s quarter to one.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sports: badminton, baseball, hockey, table tennis, volleyball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>- језичкe структурe –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The supermarket is next to the baker’s. (</w:t>
            </w:r>
            <w:r w:rsidRPr="002277B8">
              <w:rPr>
                <w:b/>
                <w:bCs/>
                <w:i/>
                <w:iCs/>
              </w:rPr>
              <w:t>prepositions of place</w:t>
            </w:r>
            <w:r w:rsidRPr="002277B8">
              <w:rPr>
                <w:i/>
                <w:iCs/>
              </w:rPr>
              <w:t>) He works in a kitchen. (</w:t>
            </w:r>
            <w:r w:rsidRPr="002277B8">
              <w:rPr>
                <w:b/>
                <w:bCs/>
                <w:i/>
                <w:iCs/>
              </w:rPr>
              <w:t>present simple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Do you like going shopping? (</w:t>
            </w:r>
            <w:r w:rsidRPr="002277B8">
              <w:rPr>
                <w:b/>
                <w:bCs/>
                <w:i/>
                <w:iCs/>
              </w:rPr>
              <w:t>like + -ing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I usually ride my bike to school. (</w:t>
            </w:r>
            <w:r w:rsidRPr="002277B8">
              <w:rPr>
                <w:b/>
                <w:bCs/>
                <w:i/>
                <w:iCs/>
              </w:rPr>
              <w:t>adverbs of frequency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b/>
                <w:lang w:val="sr-Cyrl-CS"/>
              </w:rPr>
              <w:t xml:space="preserve">- </w:t>
            </w:r>
            <w:r w:rsidRPr="002277B8">
              <w:rPr>
                <w:lang w:val="sr-Cyrl-CS"/>
              </w:rPr>
              <w:t>кратку причу и песму која се односи на тему.</w:t>
            </w:r>
          </w:p>
          <w:p w:rsidR="0030459D" w:rsidRPr="002277B8" w:rsidRDefault="0030459D" w:rsidP="006443D0">
            <w:pPr>
              <w:ind w:left="720"/>
              <w:contextualSpacing/>
            </w:pPr>
          </w:p>
        </w:tc>
        <w:tc>
          <w:tcPr>
            <w:tcW w:w="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5</w:t>
            </w:r>
          </w:p>
        </w:tc>
      </w:tr>
      <w:tr w:rsidR="0030459D" w:rsidRPr="002277B8" w:rsidTr="006443D0">
        <w:trPr>
          <w:cantSplit/>
          <w:trHeight w:val="1545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4. Module 3Funny clothes, A fruit salad</w:t>
            </w:r>
          </w:p>
          <w:p w:rsidR="0030459D" w:rsidRPr="002277B8" w:rsidRDefault="0030459D" w:rsidP="006443D0">
            <w:pPr>
              <w:ind w:left="720"/>
              <w:contextualSpacing/>
              <w:rPr>
                <w:bCs/>
                <w:sz w:val="20"/>
                <w:szCs w:val="20"/>
              </w:rPr>
            </w:pPr>
            <w:r w:rsidRPr="002277B8">
              <w:rPr>
                <w:bCs/>
                <w:sz w:val="20"/>
                <w:szCs w:val="20"/>
              </w:rPr>
              <w:t>Изражавање допадања и недопадања и захвалности; изражавање количина; описивање људи.</w:t>
            </w:r>
          </w:p>
          <w:p w:rsidR="0030459D" w:rsidRPr="002277B8" w:rsidRDefault="0030459D" w:rsidP="006443D0">
            <w:pPr>
              <w:ind w:left="720"/>
              <w:contextualSpacing/>
              <w:rPr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  <w:lang w:val="sr-Cyrl-CS"/>
              </w:rPr>
            </w:pPr>
            <w:r w:rsidRPr="002277B8">
              <w:rPr>
                <w:sz w:val="20"/>
                <w:szCs w:val="20"/>
                <w:lang w:val="sr-Cyrl-CS"/>
              </w:rPr>
              <w:t>- разумеју једноставније исказе за изражавање допадања / недопадања и реагују на њих;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  <w:lang w:val="sr-Cyrl-CS"/>
              </w:rPr>
            </w:pPr>
            <w:r w:rsidRPr="002277B8">
              <w:rPr>
                <w:sz w:val="20"/>
                <w:szCs w:val="20"/>
                <w:lang w:val="sr-Cyrl-CS"/>
              </w:rPr>
              <w:t xml:space="preserve">- изражавају допадање / недопадање уз најједноставније образложење;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  <w:lang w:val="sr-Cyrl-CS"/>
              </w:rPr>
            </w:pPr>
            <w:r w:rsidRPr="002277B8">
              <w:rPr>
                <w:sz w:val="20"/>
                <w:szCs w:val="20"/>
                <w:lang w:val="sr-Cyrl-CS"/>
              </w:rPr>
              <w:t>- изразе захвалност на једноставан начин;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 xml:space="preserve">- разумеју, питају и саопште колико нечега има;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поштују правила учтиве комуникације приликом куповине;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опишу људе у неколиковезанихједноставнијихисказа;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 xml:space="preserve">- објасне сличности и разлике у одевању између вршњака у циљној култури и код нас. 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0632B9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 xml:space="preserve">- речикоје се односе на одећу: </w:t>
            </w:r>
            <w:r w:rsidRPr="002277B8">
              <w:rPr>
                <w:i/>
                <w:iCs/>
              </w:rPr>
              <w:t>clothes: boots, cap, gloves, jeans, jumper, scarf, uniformactions: put on, takeoff</w:t>
            </w:r>
          </w:p>
          <w:p w:rsidR="0030459D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>- речикоје се односе на правила понашања у школи:</w:t>
            </w:r>
            <w:r w:rsidRPr="002277B8">
              <w:rPr>
                <w:i/>
                <w:iCs/>
              </w:rPr>
              <w:t>be quiet, chewgum, drop litter, make a noise, shout</w:t>
            </w:r>
          </w:p>
          <w:p w:rsidR="0030459D" w:rsidRPr="000632B9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 xml:space="preserve">- речикоје се односе на храну: </w:t>
            </w:r>
            <w:r w:rsidRPr="002277B8">
              <w:rPr>
                <w:i/>
                <w:iCs/>
              </w:rPr>
              <w:t>butter, cherry, flour, grapes, mango, salt, strawberry, sugar</w:t>
            </w:r>
          </w:p>
          <w:p w:rsidR="0030459D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 xml:space="preserve">- изразе за иражавање количине </w:t>
            </w:r>
            <w:r w:rsidRPr="000632B9">
              <w:t xml:space="preserve">: </w:t>
            </w:r>
            <w:r w:rsidRPr="002277B8">
              <w:rPr>
                <w:i/>
                <w:iCs/>
              </w:rPr>
              <w:t>a bar ofchocolate, a bottleofoliveoil, a canof cola,a cartonofjuice, a jar ofjam, a loafofbread, a packetofbiscuits</w:t>
            </w:r>
          </w:p>
          <w:p w:rsidR="0030459D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>- језичкe структурe –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There are twojumpers. There are five mice.(plurals (</w:t>
            </w:r>
            <w:r w:rsidRPr="002277B8">
              <w:rPr>
                <w:b/>
                <w:bCs/>
                <w:i/>
                <w:iCs/>
              </w:rPr>
              <w:t>regular, irregular</w:t>
            </w:r>
            <w:r w:rsidRPr="002277B8">
              <w:rPr>
                <w:i/>
                <w:iCs/>
              </w:rPr>
              <w:t>)Youmustn’twatch TV allthe time. (</w:t>
            </w:r>
            <w:r w:rsidRPr="002277B8">
              <w:rPr>
                <w:b/>
                <w:bCs/>
                <w:i/>
                <w:iCs/>
              </w:rPr>
              <w:t>must/mustn’t</w:t>
            </w:r>
            <w:r w:rsidRPr="002277B8">
              <w:rPr>
                <w:i/>
                <w:iCs/>
              </w:rPr>
              <w:t>)May I openthewindow? Yes, youmay. / No, youmaynot. (</w:t>
            </w:r>
            <w:r w:rsidRPr="002277B8">
              <w:rPr>
                <w:b/>
                <w:bCs/>
                <w:i/>
                <w:iCs/>
              </w:rPr>
              <w:t>can, may (permission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Is there much sugar in it? Ooh, yes! A lot! (</w:t>
            </w:r>
            <w:r w:rsidRPr="002277B8">
              <w:rPr>
                <w:b/>
                <w:bCs/>
                <w:i/>
                <w:iCs/>
              </w:rPr>
              <w:t>much, many, a lot of)</w:t>
            </w:r>
            <w:r w:rsidRPr="002277B8">
              <w:rPr>
                <w:i/>
                <w:iCs/>
              </w:rPr>
              <w:t xml:space="preserve"> There isn’t any milk. (</w:t>
            </w:r>
            <w:r w:rsidRPr="002277B8">
              <w:rPr>
                <w:b/>
                <w:bCs/>
                <w:i/>
                <w:iCs/>
              </w:rPr>
              <w:t>some,any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b/>
                <w:lang w:val="sr-Cyrl-CS"/>
              </w:rPr>
              <w:t xml:space="preserve">- </w:t>
            </w:r>
            <w:r w:rsidRPr="002277B8">
              <w:rPr>
                <w:lang w:val="sr-Cyrl-CS"/>
              </w:rPr>
              <w:t>кратку причу и песму која се односи на тему.</w:t>
            </w:r>
          </w:p>
          <w:p w:rsidR="0030459D" w:rsidRPr="00C076E9" w:rsidRDefault="0030459D" w:rsidP="006443D0">
            <w:pPr>
              <w:ind w:left="720"/>
              <w:contextualSpacing/>
            </w:pPr>
          </w:p>
        </w:tc>
        <w:tc>
          <w:tcPr>
            <w:tcW w:w="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7</w:t>
            </w:r>
          </w:p>
        </w:tc>
      </w:tr>
      <w:tr w:rsidR="0030459D" w:rsidRPr="002277B8" w:rsidTr="006443D0">
        <w:trPr>
          <w:cantSplit/>
          <w:trHeight w:val="196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  <w:bCs/>
              </w:rPr>
              <w:t xml:space="preserve">5. Module 4 </w:t>
            </w:r>
            <w:r w:rsidRPr="002277B8">
              <w:rPr>
                <w:b/>
              </w:rPr>
              <w:t>A greatzoo, Sorry, Miss!</w:t>
            </w:r>
          </w:p>
          <w:p w:rsidR="0030459D" w:rsidRPr="002277B8" w:rsidRDefault="0030459D" w:rsidP="006443D0">
            <w:pPr>
              <w:ind w:left="720"/>
              <w:contextualSpacing/>
              <w:rPr>
                <w:bCs/>
                <w:sz w:val="20"/>
                <w:szCs w:val="20"/>
              </w:rPr>
            </w:pPr>
            <w:r w:rsidRPr="002277B8">
              <w:rPr>
                <w:bCs/>
                <w:sz w:val="20"/>
                <w:szCs w:val="20"/>
              </w:rPr>
              <w:t>Описивање бића и предмета; разумевање и исказивање једонставних упутстава и налога; исказивање припадања; исказивање положаја у простору.</w:t>
            </w:r>
          </w:p>
          <w:p w:rsidR="0030459D" w:rsidRPr="002277B8" w:rsidRDefault="0030459D" w:rsidP="006443D0">
            <w:pPr>
              <w:ind w:left="720"/>
              <w:contextualSpacing/>
              <w:rPr>
                <w:b/>
                <w:bCs/>
              </w:rPr>
            </w:pPr>
          </w:p>
          <w:p w:rsidR="0030459D" w:rsidRPr="002277B8" w:rsidRDefault="0030459D" w:rsidP="006443D0">
            <w:pPr>
              <w:ind w:left="720"/>
              <w:contextualSpacing/>
            </w:pP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једноставније описе бића и предмета;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опишу бића и предмете у неколико везаних једноставнијих исказа;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једноставнија упутства и налоге и реагују на њих;саопште једноставнија упутства и налоге;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и формулишу једноставне искзе који се односе на припадање;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једноставнија обавештења о положају у простору и реагује на њих;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траже и пруже једноставнија обавештења о положају у простору.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 xml:space="preserve">- речикоје се односе на </w:t>
            </w:r>
            <w:r w:rsidRPr="002277B8">
              <w:t xml:space="preserve">животиње/придеве: </w:t>
            </w:r>
            <w:r w:rsidRPr="002277B8">
              <w:rPr>
                <w:i/>
                <w:iCs/>
              </w:rPr>
              <w:t>a big elephant, a clever dolphin, a cutepanda, a fast cheetah, a funny monkey, a heavy hippo, a longsnake, a scary crocodile, a slow snail, a small penguin, a strong lion,a tall giraffe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lang w:val="sr-Cyrl-CS"/>
              </w:rPr>
              <w:t xml:space="preserve">- речикоје се односе на </w:t>
            </w:r>
            <w:r w:rsidRPr="002277B8">
              <w:t xml:space="preserve">места у граду: </w:t>
            </w:r>
            <w:r w:rsidRPr="002277B8">
              <w:rPr>
                <w:i/>
                <w:iCs/>
              </w:rPr>
              <w:t>beach, funfair, library, market, museum, sportscentre, theatre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personality adjectives: clever, cute, dirty, funny, naughty, noisy, quiet,shy</w:t>
            </w:r>
          </w:p>
          <w:p w:rsidR="0030459D" w:rsidRPr="00AD3EE1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>- језичкe структурe –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The giraffe is taller than the elephant. (</w:t>
            </w:r>
            <w:r w:rsidRPr="002277B8">
              <w:rPr>
                <w:b/>
                <w:bCs/>
                <w:i/>
                <w:iCs/>
              </w:rPr>
              <w:t>comparisons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Who’s the tallest in your class? (</w:t>
            </w:r>
            <w:r w:rsidRPr="002277B8">
              <w:rPr>
                <w:b/>
                <w:bCs/>
                <w:i/>
                <w:iCs/>
              </w:rPr>
              <w:t>superlatives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They weren’t quiet. (</w:t>
            </w:r>
            <w:r w:rsidRPr="002277B8">
              <w:rPr>
                <w:b/>
                <w:bCs/>
                <w:i/>
                <w:iCs/>
              </w:rPr>
              <w:t>was/were</w:t>
            </w:r>
            <w:r w:rsidRPr="002277B8">
              <w:rPr>
                <w:i/>
                <w:iCs/>
              </w:rPr>
              <w:t>)There were two parks in my street. (</w:t>
            </w:r>
            <w:r w:rsidRPr="002277B8">
              <w:rPr>
                <w:b/>
                <w:bCs/>
                <w:i/>
                <w:iCs/>
              </w:rPr>
              <w:t>there was/there were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b/>
                <w:lang w:val="sr-Cyrl-CS"/>
              </w:rPr>
              <w:t xml:space="preserve">- </w:t>
            </w:r>
            <w:r w:rsidRPr="002277B8">
              <w:rPr>
                <w:lang w:val="sr-Cyrl-CS"/>
              </w:rPr>
              <w:t>кратку причу и песму која се односи на тему.</w:t>
            </w:r>
          </w:p>
          <w:p w:rsidR="0030459D" w:rsidRPr="002277B8" w:rsidRDefault="0030459D" w:rsidP="006443D0">
            <w:pPr>
              <w:ind w:left="720"/>
              <w:contextualSpacing/>
            </w:pPr>
          </w:p>
        </w:tc>
        <w:tc>
          <w:tcPr>
            <w:tcW w:w="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6</w:t>
            </w:r>
          </w:p>
        </w:tc>
      </w:tr>
      <w:tr w:rsidR="0030459D" w:rsidRPr="002277B8" w:rsidTr="006443D0">
        <w:trPr>
          <w:cantSplit/>
          <w:trHeight w:val="196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6.  Module 5, A funnyday, Holidays!</w:t>
            </w:r>
          </w:p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sz w:val="20"/>
                <w:szCs w:val="20"/>
              </w:rPr>
              <w:t>Исказивање хронолошког времена;</w:t>
            </w:r>
            <w:r w:rsidRPr="002277B8">
              <w:rPr>
                <w:bCs/>
                <w:sz w:val="20"/>
                <w:szCs w:val="20"/>
              </w:rPr>
              <w:t>описивање бића и предмета; исказивање једноставних предлога; честитање рођендана.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rFonts w:eastAsia="TimesNewRomanPSMT"/>
                <w:sz w:val="20"/>
                <w:szCs w:val="20"/>
              </w:rPr>
              <w:t>-</w:t>
            </w:r>
            <w:r w:rsidRPr="002277B8">
              <w:rPr>
                <w:sz w:val="20"/>
                <w:szCs w:val="20"/>
              </w:rPr>
              <w:t>разумеју и саопштеједноставнијеисказекојисеодносенахронолошковреме;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једноставније описе бића и предмета;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опишу бића и предмете у неколико везаних једноставнијих исказа;</w:t>
            </w:r>
          </w:p>
          <w:p w:rsidR="0030459D" w:rsidRPr="002277B8" w:rsidRDefault="0030459D" w:rsidP="006443D0">
            <w:pPr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једноставне предлоге и реагују на њих; упуте једноставне предлоге;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упуте једноставне честитке.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и, примењујући једноставнија језичка средства, наведу најуобичајеније активности које се односе на прославе рођендана и празника;</w:t>
            </w:r>
          </w:p>
          <w:p w:rsidR="0030459D" w:rsidRPr="002277B8" w:rsidRDefault="0030459D" w:rsidP="006443D0">
            <w:pPr>
              <w:spacing w:after="60"/>
              <w:ind w:left="720"/>
              <w:contextualSpacing/>
              <w:rPr>
                <w:sz w:val="20"/>
                <w:szCs w:val="20"/>
              </w:rPr>
            </w:pPr>
            <w:r w:rsidRPr="002277B8">
              <w:rPr>
                <w:sz w:val="20"/>
                <w:szCs w:val="20"/>
              </w:rPr>
              <w:t>- разумеју и објасне сличности и разлике у породичним слављима у циљној култури и код нас.</w:t>
            </w:r>
          </w:p>
          <w:p w:rsidR="0030459D" w:rsidRPr="002277B8" w:rsidRDefault="0030459D" w:rsidP="006443D0">
            <w:pPr>
              <w:autoSpaceDE w:val="0"/>
              <w:autoSpaceDN w:val="0"/>
              <w:adjustRightInd w:val="0"/>
              <w:ind w:left="720"/>
              <w:contextualSpacing/>
              <w:rPr>
                <w:sz w:val="20"/>
                <w:szCs w:val="20"/>
              </w:rPr>
            </w:pP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 xml:space="preserve">- речикоје се односе на </w:t>
            </w:r>
            <w:r w:rsidRPr="002277B8">
              <w:t xml:space="preserve">причу: </w:t>
            </w:r>
            <w:r w:rsidRPr="002277B8">
              <w:rPr>
                <w:i/>
                <w:iCs/>
              </w:rPr>
              <w:t>cave, discover, diver, footprint, rock, scream, visit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lang w:val="sr-Cyrl-CS"/>
              </w:rPr>
              <w:t xml:space="preserve">- речикоје се односе на </w:t>
            </w:r>
            <w:r w:rsidRPr="002277B8">
              <w:t xml:space="preserve">месеце у години: </w:t>
            </w:r>
            <w:r w:rsidRPr="002277B8">
              <w:rPr>
                <w:i/>
                <w:iCs/>
              </w:rPr>
              <w:t>January, February, March, April, May, June, July, August,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September, October, November, December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 xml:space="preserve">- речикоје се односе на </w:t>
            </w:r>
            <w:r w:rsidRPr="002277B8">
              <w:t xml:space="preserve">одмор: </w:t>
            </w:r>
            <w:r w:rsidRPr="002277B8">
              <w:rPr>
                <w:i/>
                <w:iCs/>
              </w:rPr>
              <w:t>camera, rucksack, sleeping bag, suitcase,sunglasses, swimming trunks, swimsuit, tent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lang w:val="sr-Cyrl-CS"/>
              </w:rPr>
              <w:t>- речикоје се односе на географске појмове</w:t>
            </w:r>
            <w:r w:rsidRPr="002277B8">
              <w:t xml:space="preserve">: </w:t>
            </w:r>
            <w:r w:rsidRPr="002277B8">
              <w:rPr>
                <w:i/>
                <w:iCs/>
              </w:rPr>
              <w:t>island, lake, mountain, ocean, rainforest, river, sand,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waterfall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lang w:val="sr-Cyrl-CS"/>
              </w:rPr>
              <w:t>- језичкe структурe –</w:t>
            </w:r>
            <w:r w:rsidRPr="002277B8">
              <w:rPr>
                <w:i/>
                <w:iCs/>
              </w:rPr>
              <w:t>Roy listened to music last night. (</w:t>
            </w:r>
            <w:r w:rsidRPr="002277B8">
              <w:rPr>
                <w:b/>
                <w:bCs/>
                <w:i/>
                <w:iCs/>
              </w:rPr>
              <w:t>past simple</w:t>
            </w:r>
            <w:r w:rsidRPr="002277B8">
              <w:rPr>
                <w:i/>
                <w:iCs/>
              </w:rPr>
              <w:t>)I travelled to Spain last summer. (</w:t>
            </w:r>
            <w:r w:rsidRPr="002277B8">
              <w:rPr>
                <w:b/>
                <w:bCs/>
                <w:i/>
                <w:iCs/>
              </w:rPr>
              <w:t>prepositions of time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They’re going to jump. (</w:t>
            </w:r>
            <w:r w:rsidRPr="002277B8">
              <w:rPr>
                <w:b/>
                <w:bCs/>
                <w:i/>
                <w:iCs/>
              </w:rPr>
              <w:t>be going to</w:t>
            </w:r>
            <w:r w:rsidRPr="002277B8">
              <w:rPr>
                <w:i/>
                <w:iCs/>
              </w:rPr>
              <w:t>) Who is Ryan? My cousin. (</w:t>
            </w:r>
            <w:r w:rsidRPr="002277B8">
              <w:rPr>
                <w:b/>
                <w:bCs/>
                <w:i/>
                <w:iCs/>
              </w:rPr>
              <w:t>question words</w:t>
            </w:r>
            <w:r w:rsidRPr="002277B8">
              <w:rPr>
                <w:i/>
                <w:iCs/>
              </w:rPr>
              <w:t>)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b/>
                <w:lang w:val="sr-Cyrl-CS"/>
              </w:rPr>
              <w:t xml:space="preserve">- </w:t>
            </w:r>
            <w:r w:rsidRPr="002277B8">
              <w:rPr>
                <w:lang w:val="sr-Cyrl-CS"/>
              </w:rPr>
              <w:t>кратку причу и песму која се односи на тему.</w:t>
            </w:r>
          </w:p>
          <w:p w:rsidR="0030459D" w:rsidRPr="002277B8" w:rsidRDefault="0030459D" w:rsidP="006443D0">
            <w:pPr>
              <w:ind w:left="720"/>
              <w:contextualSpacing/>
            </w:pPr>
          </w:p>
        </w:tc>
        <w:tc>
          <w:tcPr>
            <w:tcW w:w="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19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15</w:t>
            </w:r>
          </w:p>
        </w:tc>
      </w:tr>
      <w:tr w:rsidR="0030459D" w:rsidRPr="002277B8" w:rsidTr="006443D0">
        <w:trPr>
          <w:cantSplit/>
          <w:trHeight w:val="1401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7. Holidays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t>Честитање празника, рођендана и других значајних догађаја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 xml:space="preserve">- Препознају и именују бића, предмете и места који се односе на тему;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 xml:space="preserve">- разумеју једноставно исказане честитке и одговоре на њих;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>- упуте једноставне честитке.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>- разумеју и, примењујући једноставнија језичка средства, наведу најуобичајеније активности које се односе на прославе рођендана и празника;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>- разумеју и објасне сличности и разлике у породичним слављима у циљној култури и код нас.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5351B8" w:rsidRDefault="0030459D" w:rsidP="006443D0">
            <w:pPr>
              <w:ind w:left="720"/>
              <w:contextualSpacing/>
            </w:pPr>
            <w:r w:rsidRPr="002277B8">
              <w:rPr>
                <w:lang w:val="sr-Cyrl-CS"/>
              </w:rPr>
              <w:t>- речи и изразе кој</w:t>
            </w:r>
            <w:r w:rsidRPr="002277B8">
              <w:rPr>
                <w:lang w:val="sr-Latn-CS"/>
              </w:rPr>
              <w:t xml:space="preserve">e </w:t>
            </w:r>
            <w:r w:rsidRPr="002277B8">
              <w:rPr>
                <w:lang w:val="sr-Cyrl-CS"/>
              </w:rPr>
              <w:t xml:space="preserve">се односе на празник </w:t>
            </w:r>
            <w:r w:rsidRPr="002277B8">
              <w:rPr>
                <w:i/>
                <w:iCs/>
              </w:rPr>
              <w:t>Halloween</w:t>
            </w:r>
            <w:r w:rsidRPr="002277B8">
              <w:t xml:space="preserve">: </w:t>
            </w:r>
            <w:r w:rsidRPr="002277B8">
              <w:rPr>
                <w:i/>
                <w:iCs/>
              </w:rPr>
              <w:t>costume, sweets, pumpkin, lantern, а broom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t xml:space="preserve">- </w:t>
            </w:r>
            <w:r w:rsidRPr="002277B8">
              <w:rPr>
                <w:lang w:val="sr-Cyrl-CS"/>
              </w:rPr>
              <w:t>речи и изразе кој</w:t>
            </w:r>
            <w:r w:rsidRPr="002277B8">
              <w:rPr>
                <w:lang w:val="sr-Latn-CS"/>
              </w:rPr>
              <w:t xml:space="preserve">e </w:t>
            </w:r>
            <w:r w:rsidRPr="002277B8">
              <w:rPr>
                <w:lang w:val="sr-Cyrl-CS"/>
              </w:rPr>
              <w:t>се односе на Божић</w:t>
            </w:r>
            <w:r w:rsidRPr="002277B8">
              <w:t xml:space="preserve">: </w:t>
            </w:r>
            <w:r w:rsidRPr="002277B8">
              <w:rPr>
                <w:i/>
                <w:iCs/>
              </w:rPr>
              <w:t>bells, sleigh, candles, stockings, star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t xml:space="preserve">- речи и изразе који се односе на Saint Sava’s Day: </w:t>
            </w:r>
            <w:r w:rsidRPr="002277B8">
              <w:rPr>
                <w:i/>
                <w:iCs/>
              </w:rPr>
              <w:t>Saint Sava, church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t xml:space="preserve">- речи и изразе који се односе на Дан жена: </w:t>
            </w:r>
            <w:r w:rsidRPr="002277B8">
              <w:rPr>
                <w:i/>
                <w:iCs/>
              </w:rPr>
              <w:t>women, flowers, present, card, teacher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t>- речи и изразе који се односе на Ускрс:</w:t>
            </w:r>
            <w:r w:rsidRPr="002277B8">
              <w:rPr>
                <w:i/>
                <w:iCs/>
              </w:rPr>
              <w:t xml:space="preserve"> bunny, chocolate egg, picnic, cheesecake, hot cross buns, garden, lamb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t xml:space="preserve">- речи и изразе који се односе на Дан шале: </w:t>
            </w:r>
            <w:r w:rsidRPr="002277B8">
              <w:rPr>
                <w:i/>
                <w:iCs/>
              </w:rPr>
              <w:t>April Fools, celebrate, joke, bad luck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t>- песме које се односе на тему</w:t>
            </w:r>
            <w:r w:rsidRPr="002277B8">
              <w:rPr>
                <w:i/>
                <w:iCs/>
              </w:rPr>
              <w:t>.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  <w:lang w:val="sr-Cyrl-CS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3</w:t>
            </w:r>
          </w:p>
        </w:tc>
      </w:tr>
      <w:tr w:rsidR="0030459D" w:rsidRPr="002277B8" w:rsidTr="006443D0">
        <w:trPr>
          <w:cantSplit/>
          <w:trHeight w:val="1077"/>
        </w:trPr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8. MyGreenPassport</w:t>
            </w:r>
          </w:p>
          <w:p w:rsidR="0030459D" w:rsidRPr="002277B8" w:rsidRDefault="0030459D" w:rsidP="006443D0">
            <w:pPr>
              <w:ind w:left="720"/>
              <w:contextualSpacing/>
              <w:rPr>
                <w:bCs/>
              </w:rPr>
            </w:pPr>
            <w:r w:rsidRPr="002277B8">
              <w:rPr>
                <w:bCs/>
              </w:rPr>
              <w:t>Разумевање и давањеједноставнихупутстава и налога; описивањебића, предмета, места и појава.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 xml:space="preserve">- Препознају и именују бића и предмете који се односе на тему;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 xml:space="preserve">- разумеју једноставна упутства и налоге и реагују на њих;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 xml:space="preserve">- саопште једноставна упутства и налоге; препознају и именују бића, предмете и места из непосредног окружења;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 xml:space="preserve">- разумеју једноставне описе  бића, предмета и места; 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  <w:r w:rsidRPr="002277B8">
              <w:rPr>
                <w:lang w:val="sr-Cyrl-CS"/>
              </w:rPr>
              <w:t>- опишу бића, предмете и места користећи једноставна језичка средства.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0459D" w:rsidRPr="002277B8" w:rsidRDefault="0030459D" w:rsidP="006443D0">
            <w:pPr>
              <w:ind w:left="720"/>
              <w:contextualSpacing/>
            </w:pPr>
            <w:r w:rsidRPr="002277B8">
              <w:t>- речи и изразе који се односе на играчке и очување животне средине: green sports, litter, tap, planting a tree, grass, animals in danger, polar bear</w:t>
            </w:r>
          </w:p>
          <w:p w:rsidR="0030459D" w:rsidRPr="002277B8" w:rsidRDefault="0030459D" w:rsidP="006443D0">
            <w:pPr>
              <w:ind w:left="720"/>
              <w:contextualSpacing/>
            </w:pPr>
            <w:r w:rsidRPr="002277B8">
              <w:t xml:space="preserve">- језичке структуре 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Keep dogs on a lead!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Don’t pick flowers!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Put your rubbish in the bin!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Don’t play loud music!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Keep off the grass!</w:t>
            </w:r>
          </w:p>
          <w:p w:rsidR="0030459D" w:rsidRPr="002277B8" w:rsidRDefault="0030459D" w:rsidP="006443D0">
            <w:pPr>
              <w:ind w:left="720"/>
              <w:contextualSpacing/>
              <w:rPr>
                <w:i/>
                <w:iCs/>
              </w:rPr>
            </w:pPr>
            <w:r w:rsidRPr="002277B8">
              <w:rPr>
                <w:i/>
                <w:iCs/>
              </w:rPr>
              <w:t>Don’t ride your skateboard!</w:t>
            </w:r>
          </w:p>
          <w:p w:rsidR="0030459D" w:rsidRPr="002277B8" w:rsidRDefault="0030459D" w:rsidP="006443D0">
            <w:pPr>
              <w:ind w:left="720"/>
              <w:contextualSpacing/>
            </w:pPr>
          </w:p>
        </w:tc>
        <w:tc>
          <w:tcPr>
            <w:tcW w:w="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1</w:t>
            </w:r>
          </w:p>
        </w:tc>
      </w:tr>
      <w:tr w:rsidR="0030459D" w:rsidRPr="002277B8" w:rsidTr="006443D0">
        <w:trPr>
          <w:cantSplit/>
          <w:trHeight w:val="372"/>
        </w:trPr>
        <w:tc>
          <w:tcPr>
            <w:tcW w:w="117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lang w:val="sr-Cyrl-CS"/>
              </w:rPr>
            </w:pPr>
            <w:r w:rsidRPr="002277B8">
              <w:rPr>
                <w:b/>
                <w:lang w:val="sr-Cyrl-CS"/>
              </w:rPr>
              <w:t>Укупан број часова (збирно)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  <w:lang w:val="sr-Cyrl-CS"/>
              </w:rPr>
            </w:pPr>
            <w:r w:rsidRPr="002277B8">
              <w:rPr>
                <w:b/>
                <w:lang w:val="sr-Cyrl-CS"/>
              </w:rPr>
              <w:t>72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  <w:lang w:val="sr-Cyrl-CS"/>
              </w:rPr>
            </w:pPr>
            <w:r w:rsidRPr="002277B8">
              <w:rPr>
                <w:b/>
                <w:lang w:val="sr-Cyrl-CS"/>
              </w:rPr>
              <w:t>24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  <w:lang w:val="sr-Cyrl-CS"/>
              </w:rPr>
            </w:pPr>
            <w:r w:rsidRPr="002277B8">
              <w:rPr>
                <w:b/>
                <w:lang w:val="sr-Cyrl-CS"/>
              </w:rPr>
              <w:t>48</w:t>
            </w:r>
          </w:p>
        </w:tc>
      </w:tr>
    </w:tbl>
    <w:p w:rsidR="0030459D" w:rsidRDefault="0030459D" w:rsidP="0030459D"/>
    <w:tbl>
      <w:tblPr>
        <w:tblW w:w="13892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5103"/>
        <w:gridCol w:w="4961"/>
        <w:gridCol w:w="2410"/>
      </w:tblGrid>
      <w:tr w:rsidR="0030459D" w:rsidRPr="002277B8" w:rsidTr="006443D0">
        <w:trPr>
          <w:cantSplit/>
          <w:trHeight w:val="219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Број и назив теме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Стандарди постигнућа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</w:rPr>
            </w:pPr>
            <w:r w:rsidRPr="002277B8">
              <w:rPr>
                <w:b/>
              </w:rPr>
              <w:t>Процена и провера постигнућа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30459D" w:rsidRPr="002277B8" w:rsidRDefault="0030459D" w:rsidP="006443D0">
            <w:pPr>
              <w:ind w:left="720"/>
              <w:contextualSpacing/>
              <w:jc w:val="center"/>
              <w:rPr>
                <w:b/>
                <w:lang w:val="sr-Cyrl-CS"/>
              </w:rPr>
            </w:pPr>
            <w:r w:rsidRPr="002277B8">
              <w:rPr>
                <w:b/>
                <w:lang w:val="sr-Cyrl-CS"/>
              </w:rPr>
              <w:t>Корелација</w:t>
            </w:r>
          </w:p>
        </w:tc>
      </w:tr>
      <w:tr w:rsidR="0030459D" w:rsidRPr="002277B8" w:rsidTr="006443D0">
        <w:trPr>
          <w:cantSplit/>
          <w:trHeight w:val="20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1. Starter Unit</w:t>
            </w:r>
          </w:p>
          <w:p w:rsidR="0030459D" w:rsidRPr="002277B8" w:rsidRDefault="0030459D" w:rsidP="006443D0">
            <w:pPr>
              <w:ind w:left="720"/>
              <w:contextualSpacing/>
              <w:rPr>
                <w:b/>
                <w:color w:val="FF0000"/>
                <w:lang w:val="sr-Cyrl-CS"/>
              </w:rPr>
            </w:pP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  <w:rPr>
                <w:color w:val="FF0000"/>
              </w:rPr>
            </w:pPr>
            <w:r w:rsidRPr="002277B8">
              <w:rPr>
                <w:sz w:val="20"/>
                <w:szCs w:val="20"/>
              </w:rPr>
              <w:t>1.1.1.  1.1.2.  1.1.3.  1.1.4.  1.1.5.  1.1.8.1.1.9.  1.1.10.  1.1.11. 1.1.12.  1.1.13. 1.1.15.1.1.20.  1.1.21. 1.1.22. 1.1.23.  1.2.1.  1.2.2.  1.2.3.  1.2.4.  1.3.1. 2.1.1. 2.1.2. 2.1.3. 2.1.6. 2.1.8. 2.1.12. 2.1.13. 2.1.120.  2.3.2.</w:t>
            </w:r>
          </w:p>
        </w:tc>
        <w:tc>
          <w:tcPr>
            <w:tcW w:w="49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</w:pPr>
            <w:r w:rsidRPr="002277B8">
              <w:t>Посматрање и праћење, усмена провера кроз играње улога у паровима, задаци у уџбенику и радној свесци,симулације у паровима и групама.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</w:rPr>
            </w:pPr>
            <w:r w:rsidRPr="002277B8">
              <w:rPr>
                <w:rFonts w:ascii="Times New Roman" w:hAnsi="Times New Roman"/>
              </w:rPr>
              <w:t>Грађанско васпитање,</w:t>
            </w:r>
          </w:p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  <w:color w:val="FF0000"/>
              </w:rPr>
            </w:pPr>
            <w:r w:rsidRPr="002277B8">
              <w:rPr>
                <w:rFonts w:ascii="Times New Roman" w:hAnsi="Times New Roman"/>
              </w:rPr>
              <w:t>српски језик, математика, ликовна култура, музичка култура.</w:t>
            </w:r>
          </w:p>
        </w:tc>
      </w:tr>
      <w:tr w:rsidR="0030459D" w:rsidRPr="002277B8" w:rsidTr="006443D0">
        <w:trPr>
          <w:cantSplit/>
          <w:trHeight w:val="273"/>
        </w:trPr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2. Module 1 A bigfamily, Watersports</w:t>
            </w:r>
          </w:p>
          <w:p w:rsidR="0030459D" w:rsidRPr="002277B8" w:rsidRDefault="0030459D" w:rsidP="006443D0">
            <w:pPr>
              <w:ind w:left="720"/>
              <w:contextualSpacing/>
              <w:rPr>
                <w:b/>
                <w:color w:val="FF0000"/>
                <w:lang w:val="sr-Cyrl-C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  <w:rPr>
                <w:color w:val="FF0000"/>
              </w:rPr>
            </w:pPr>
            <w:r w:rsidRPr="002277B8">
              <w:rPr>
                <w:sz w:val="20"/>
                <w:szCs w:val="20"/>
              </w:rPr>
              <w:t>1.1.1.  1.1.2.  1.1.3.  1.1.4.  1.1.5.  1.1.7. 1.1.8.1.1.9.  1.1.10.  1.1.11.1.1.12.  1.1.13. 1.1.15. 1.1.18. 1.1.20. 1.1.22. 1.1.23 1.2.1.  1.2.2.  1.2.3.  1.2.4.  1.3.1.  2.1.1.  2.1.2. 2.1.3.  2.1.8. 2.1.12. 2.1.13. 2.1.19. 2.1.22.  2.1.25  2.1.26. 2.3.2.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</w:pPr>
            <w:r w:rsidRPr="002277B8">
              <w:t>Посматрање и праћење, усмена провера кроз играње улога у паровима, симулације у паровима и групама, задаци у уџбенику и радној свесци, тестови, различите технике формативног оцењивања, ученички радови/пројекти.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</w:rPr>
            </w:pPr>
            <w:r w:rsidRPr="002277B8">
              <w:rPr>
                <w:rFonts w:ascii="Times New Roman" w:hAnsi="Times New Roman"/>
              </w:rPr>
              <w:t>Српски језик, грађанско васпитање, математика, природа и друштво, музичка култура, ликовна култура, физичко и здравствено васпитање, пројектна настава.</w:t>
            </w:r>
          </w:p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30459D" w:rsidRPr="002277B8" w:rsidTr="006443D0">
        <w:trPr>
          <w:cantSplit/>
          <w:trHeight w:val="20"/>
        </w:trPr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3. Module 2Where is ...?, A green day</w:t>
            </w:r>
          </w:p>
          <w:p w:rsidR="0030459D" w:rsidRPr="002277B8" w:rsidRDefault="0030459D" w:rsidP="006443D0">
            <w:pPr>
              <w:ind w:left="720"/>
              <w:contextualSpacing/>
            </w:pP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  <w:rPr>
                <w:color w:val="FF0000"/>
              </w:rPr>
            </w:pPr>
            <w:r w:rsidRPr="002277B8">
              <w:rPr>
                <w:sz w:val="20"/>
                <w:szCs w:val="20"/>
              </w:rPr>
              <w:t>1.1.1.  1.1.2.  1.1.3.  1.1.4.  1.1.5.  1.1.7. 1.1.8.1.1.9.  1.1.10.  1.1.11.1.1.12.  1.1.13. 1.1.15. 1.1.18. 1.1.20. 1.1.22. 1.1.23 1.2.1.  1.2.2.  1.2.3.  1.2.4.  1.3.1.  2.1.1.  2.1.2. 2.1.3.  2.1.8. 2.1.12. 2.1.13. 2.1.19. 2.1.22.  2.1.25  2.1.26. 2.3.2.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</w:pPr>
            <w:r w:rsidRPr="002277B8">
              <w:t>Посматрање и праћење, усмена провера кроз играње улога у паровима, симулације у паровима и групама, задаци у уџбенику и радној свесци, тестови, различите технике формативног оцењивања, ученички радови/пројекти.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  <w:color w:val="FF0000"/>
              </w:rPr>
            </w:pPr>
            <w:r w:rsidRPr="002277B8">
              <w:rPr>
                <w:rFonts w:ascii="Times New Roman" w:hAnsi="Times New Roman"/>
              </w:rPr>
              <w:t>Српски језик, грађанско васпитање, математика, природа и друштво, музичка култура, ликовна култура, физичко и здравствено васпитање, пројектна настава.</w:t>
            </w:r>
          </w:p>
        </w:tc>
      </w:tr>
      <w:tr w:rsidR="0030459D" w:rsidRPr="002277B8" w:rsidTr="006443D0">
        <w:trPr>
          <w:cantSplit/>
          <w:trHeight w:val="20"/>
        </w:trPr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4. Module 3 Funny clothes, A fruit salad</w:t>
            </w:r>
          </w:p>
          <w:p w:rsidR="0030459D" w:rsidRPr="002277B8" w:rsidRDefault="0030459D" w:rsidP="006443D0">
            <w:pPr>
              <w:ind w:left="720"/>
              <w:contextualSpacing/>
              <w:rPr>
                <w:lang w:val="sr-Cyrl-C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  <w:rPr>
                <w:color w:val="FF0000"/>
              </w:rPr>
            </w:pPr>
            <w:r w:rsidRPr="002277B8">
              <w:rPr>
                <w:sz w:val="20"/>
                <w:szCs w:val="20"/>
              </w:rPr>
              <w:t>1.1.1.  1.1.2.  1.1.3.  1.1.4.  1.1.5.  1.1.7. 1.1.8.1.1.9.  1.1.10.  1.1.11.1.1.12.  1.1.13. 1.1.15. 1.1.18. 1.1.20. 1.1.22. 1.1.23 1.2.1.  1.2.2.  1.2.3.  1.2.4.  1.3.1.  2.1.1.  2.1.2. 2.1.3.  2.1.8. 2.1.12. 2.1.13. 2.1.19. 2.1.22.  2.1.25  2.1.26. 2.3.2.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</w:pPr>
            <w:r w:rsidRPr="002277B8">
              <w:t>Посматрање и праћење, усмена провера кроз играње улога у паровима, симулације у паровима и групама, задаци у уџбенику и радној свесци, тестови, различите технике формативног оцењивања, ученички радови/пројекти.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  <w:color w:val="FF0000"/>
              </w:rPr>
            </w:pPr>
            <w:r w:rsidRPr="002277B8">
              <w:rPr>
                <w:rFonts w:ascii="Times New Roman" w:hAnsi="Times New Roman"/>
              </w:rPr>
              <w:t>Српски језик, грађанско васпитање, математика, природа и друштво, музичка култура, ликовна култура, физичко и здравствено васпитање, пројектна настава.</w:t>
            </w:r>
          </w:p>
        </w:tc>
      </w:tr>
      <w:tr w:rsidR="0030459D" w:rsidRPr="002277B8" w:rsidTr="006443D0">
        <w:trPr>
          <w:cantSplit/>
          <w:trHeight w:val="20"/>
        </w:trPr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0459D" w:rsidRPr="002277B8" w:rsidRDefault="0030459D" w:rsidP="006443D0">
            <w:pPr>
              <w:ind w:left="720"/>
              <w:contextualSpacing/>
              <w:rPr>
                <w:b/>
                <w:bCs/>
              </w:rPr>
            </w:pPr>
            <w:r w:rsidRPr="002277B8">
              <w:rPr>
                <w:b/>
                <w:bCs/>
              </w:rPr>
              <w:t xml:space="preserve">5. Module 4 </w:t>
            </w:r>
            <w:r w:rsidRPr="002277B8">
              <w:rPr>
                <w:b/>
              </w:rPr>
              <w:t>A greatzoo, Sorry, Miss!</w:t>
            </w:r>
          </w:p>
          <w:p w:rsidR="0030459D" w:rsidRPr="002277B8" w:rsidRDefault="0030459D" w:rsidP="006443D0">
            <w:pPr>
              <w:ind w:left="720"/>
              <w:contextualSpacing/>
              <w:rPr>
                <w:b/>
                <w:lang w:val="sr-Cyrl-C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  <w:rPr>
                <w:color w:val="FF0000"/>
              </w:rPr>
            </w:pPr>
            <w:r w:rsidRPr="002277B8">
              <w:rPr>
                <w:sz w:val="20"/>
                <w:szCs w:val="20"/>
              </w:rPr>
              <w:t>1.1.1.  1.1.2.  1.1.3.  1.1.4.  1.1.5.  1.1.8. 1.1.9.  1.1.10.  1.1.11. 1.1.12.  1.1.13. 1.1.14. 1.1.15. 1.1.17.  1.1.18. 1.1.20. 1.1.22. 1.1.23. 1.2.1.  1.2.2.  1.2.3.  1.2.4.  1.3.1.  2.1.1.  2.1.2. 2.1.3. 2.1.6. 2.1.7. 2.1.8. 2.1.12.  2.1.13. 2.1.15.  2.1.19. 2.1.22.  2.1.25  2.1.26. 2.2.1.  2.2.2.  2.2.4. 2.3.1. 2.3.2.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</w:pPr>
            <w:r w:rsidRPr="002277B8">
              <w:t>Посматрање и праћење, усмена провера кроз играње улога у паровима, симулације у паровима и групама, задаци у уџбенику и радној свесци, тестови, различите технике формативног оцењивања, ученички радови/пројекти.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  <w:color w:val="FF0000"/>
              </w:rPr>
            </w:pPr>
            <w:r w:rsidRPr="002277B8">
              <w:rPr>
                <w:rFonts w:ascii="Times New Roman" w:hAnsi="Times New Roman"/>
              </w:rPr>
              <w:t>Српски језик, грађанско васпитање, математика, природа и друштво, музичка култура, ликовна култура, физичко и здравствено васпитање, пројектна настава.</w:t>
            </w:r>
          </w:p>
        </w:tc>
      </w:tr>
      <w:tr w:rsidR="0030459D" w:rsidRPr="002277B8" w:rsidTr="006443D0">
        <w:trPr>
          <w:cantSplit/>
          <w:trHeight w:val="20"/>
        </w:trPr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6.  Module 5, A funnyday, Holidays!</w:t>
            </w:r>
          </w:p>
          <w:p w:rsidR="0030459D" w:rsidRPr="002277B8" w:rsidRDefault="0030459D" w:rsidP="006443D0">
            <w:pPr>
              <w:ind w:left="720"/>
              <w:contextualSpacing/>
              <w:rPr>
                <w:b/>
                <w:lang w:val="sr-Cyrl-C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  <w:rPr>
                <w:color w:val="FF0000"/>
              </w:rPr>
            </w:pPr>
            <w:r w:rsidRPr="002277B8">
              <w:rPr>
                <w:sz w:val="20"/>
                <w:szCs w:val="20"/>
              </w:rPr>
              <w:t>1.1.1.  1.1.2.  1.1.3.  1.1.4.  1.1.5.  1.1.8. 1.1.9.  1.1.10.  1.1.11. 1.1.12.  1.1.13. 1.1.14. 1.1.15. 1.1.17.  1.1.18. 1.1.20. 1.1.22. 1.1.23. 1.2.1.  1.2.2.  1.2.3.  1.2.4.  1.3.1.  2.1.1.  2.1.2. 2.1.3. 2.1.6. 2.1.7. 2.1.8. 2.1.12.  2.1.13. 2.1.15.  2.1.19. 2.1.22.  2.1.25  2.1.26. 2.2.1.  2.2.2.  2.2.4. 2.3.1. 2.3.2.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</w:pPr>
            <w:r w:rsidRPr="002277B8">
              <w:t>Посматрање и праћење, усмена провера кроз играње улога у паровима, симулације у паровима и групама, задаци у уџбенику и радној свесци, тестови, различите технике формативног оцењивања, ученички радови/пројекти.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  <w:color w:val="FF0000"/>
              </w:rPr>
            </w:pPr>
            <w:r w:rsidRPr="002277B8">
              <w:rPr>
                <w:rFonts w:ascii="Times New Roman" w:hAnsi="Times New Roman"/>
              </w:rPr>
              <w:t>Српски језик, грађанско васпитање, математика, природа и друштво, музичка култура, ликовна култура, физичко и здравствено васпитање, пројектна настава.</w:t>
            </w:r>
          </w:p>
        </w:tc>
      </w:tr>
      <w:tr w:rsidR="0030459D" w:rsidRPr="002277B8" w:rsidTr="006443D0">
        <w:trPr>
          <w:cantSplit/>
          <w:trHeight w:val="20"/>
        </w:trPr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7. Holidays</w:t>
            </w:r>
          </w:p>
          <w:p w:rsidR="0030459D" w:rsidRPr="002277B8" w:rsidRDefault="0030459D" w:rsidP="006443D0">
            <w:pPr>
              <w:ind w:left="720"/>
              <w:contextualSpacing/>
              <w:rPr>
                <w:b/>
                <w:lang w:val="sr-Cyrl-C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  <w:rPr>
                <w:color w:val="FF0000"/>
              </w:rPr>
            </w:pPr>
            <w:r w:rsidRPr="002277B8">
              <w:rPr>
                <w:sz w:val="20"/>
                <w:szCs w:val="20"/>
              </w:rPr>
              <w:t>1.1.1.  1.1.2.  1.1.3.  1.1.4.  1.1.5.  1.1.8. 1.1.9.  1.1.10.  1.1.11. 1.1.12.  1.1.13. 1.1.14. 1.1.15. 1.1.17.  1.1.18. 1.1.20. 1.1.22. 1.1.23. 1.2.1.  1.2.2.  1.2.3.  1.2.4.  1.3.1.  2.1.1.  2.1.2. 2.1.3. 2.1.6. 2.1.7. 2.1.8. 2.1.12.  2.1.13. 2.1.15.  2.1.19. 2.1.22.  2.1.25  2.1.26. 2.2.1.  2.2.2.  2.2.4. 2.3.1. 2.3.2.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</w:rPr>
            </w:pPr>
            <w:r w:rsidRPr="002277B8">
              <w:rPr>
                <w:rFonts w:ascii="Times New Roman" w:hAnsi="Times New Roman"/>
              </w:rPr>
              <w:t>Посматрање и праћење, усмена провера кроз играње улога у паровима, симулације у паровима и групама, задаци у уџбенику и радној свесци, тестови, различите технике формативног оцењивања, ученички радови/пројекти.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  <w:color w:val="FF0000"/>
              </w:rPr>
            </w:pPr>
            <w:r w:rsidRPr="002277B8">
              <w:rPr>
                <w:rFonts w:ascii="Times New Roman" w:hAnsi="Times New Roman"/>
              </w:rPr>
              <w:t>Српски језик, грађанско васпитање, верска настава, , природа и друштво, музичка култура, ликовна култура, пројектна настава.</w:t>
            </w:r>
          </w:p>
        </w:tc>
      </w:tr>
      <w:tr w:rsidR="0030459D" w:rsidRPr="002277B8" w:rsidTr="006443D0">
        <w:trPr>
          <w:cantSplit/>
          <w:trHeight w:val="20"/>
        </w:trPr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0459D" w:rsidRPr="002277B8" w:rsidRDefault="0030459D" w:rsidP="006443D0">
            <w:pPr>
              <w:ind w:left="720"/>
              <w:contextualSpacing/>
              <w:rPr>
                <w:b/>
              </w:rPr>
            </w:pPr>
            <w:r w:rsidRPr="002277B8">
              <w:rPr>
                <w:b/>
              </w:rPr>
              <w:t>8. MyGreenPassport</w:t>
            </w:r>
          </w:p>
          <w:p w:rsidR="0030459D" w:rsidRPr="002277B8" w:rsidRDefault="0030459D" w:rsidP="006443D0">
            <w:pPr>
              <w:ind w:left="720"/>
              <w:contextualSpacing/>
            </w:pP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ind w:left="720"/>
              <w:contextualSpacing/>
              <w:rPr>
                <w:color w:val="FF0000"/>
              </w:rPr>
            </w:pPr>
            <w:r w:rsidRPr="002277B8">
              <w:rPr>
                <w:sz w:val="20"/>
                <w:szCs w:val="20"/>
              </w:rPr>
              <w:t>1.1.1.  1.1.2.  1.1.3.  1.1.4.  1.1.5.  1.1.8. 1.1.9.  1.1.10.  1.1.11. 1.1.12.  1.1.13. 1.1.14. 1.1.15. 1.1.17.  1.1.18. 1.1.20. 1.1.22. 1.1.23. 1.2.1.  1.2.2.  1.2.3.  1.2.4.  1.3.1.  2.1.1.  2.1.2. 2.1.3. 2.1.6. 2.1.7. 2.1.8. 2.1.12.  2.1.13. 2.1.15.  2.1.19. 2.1.22.  2.1.25  2.1.26. 2.2.1.  2.2.2.  2.2.4. 2.3.1. 2.3.2.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</w:rPr>
            </w:pPr>
            <w:r w:rsidRPr="002277B8">
              <w:rPr>
                <w:rFonts w:ascii="Times New Roman" w:hAnsi="Times New Roman"/>
              </w:rPr>
              <w:t>Посматрање и праћење, усмена провера кроз играње улога у паровима, симулације у паровима и групама, задаци у уџбенику и радној свесци, тестови, различите технике формативног оцењивања, ученички радови/пројекти.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459D" w:rsidRPr="002277B8" w:rsidRDefault="0030459D" w:rsidP="006443D0">
            <w:pPr>
              <w:pStyle w:val="NoSpacing"/>
              <w:spacing w:after="200" w:line="276" w:lineRule="auto"/>
              <w:ind w:left="720"/>
              <w:contextualSpacing/>
              <w:rPr>
                <w:rFonts w:ascii="Times New Roman" w:hAnsi="Times New Roman"/>
                <w:color w:val="FF0000"/>
              </w:rPr>
            </w:pPr>
            <w:r w:rsidRPr="002277B8">
              <w:rPr>
                <w:rFonts w:ascii="Times New Roman" w:hAnsi="Times New Roman"/>
              </w:rPr>
              <w:t>Српски језик, грађанско васпитање, , природа и друштво, , ликовна култура, физичко и здравствено васпитање, пројектна настава.</w:t>
            </w:r>
          </w:p>
        </w:tc>
      </w:tr>
    </w:tbl>
    <w:p w:rsidR="0016411D" w:rsidRDefault="0016411D" w:rsidP="001641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459D" w:rsidRPr="0030459D" w:rsidRDefault="0030459D" w:rsidP="001641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411D" w:rsidRPr="00F67236" w:rsidRDefault="0016411D" w:rsidP="001641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7236">
        <w:rPr>
          <w:rFonts w:ascii="Times New Roman" w:hAnsi="Times New Roman"/>
          <w:b/>
          <w:sz w:val="28"/>
          <w:szCs w:val="28"/>
        </w:rPr>
        <w:t>Наставни предмет</w:t>
      </w:r>
      <w:r w:rsidRPr="00F67236">
        <w:rPr>
          <w:rFonts w:ascii="Times New Roman" w:hAnsi="Times New Roman"/>
          <w:sz w:val="28"/>
          <w:szCs w:val="28"/>
        </w:rPr>
        <w:t xml:space="preserve">: ПРИРОДА И ДРУШТВО              </w:t>
      </w:r>
      <w:r w:rsidRPr="00F67236">
        <w:rPr>
          <w:rFonts w:ascii="Times New Roman" w:hAnsi="Times New Roman"/>
          <w:b/>
          <w:sz w:val="28"/>
          <w:szCs w:val="28"/>
        </w:rPr>
        <w:t>Недељни фонд часова</w:t>
      </w:r>
      <w:r w:rsidRPr="00F67236">
        <w:rPr>
          <w:rFonts w:ascii="Times New Roman" w:hAnsi="Times New Roman"/>
          <w:sz w:val="28"/>
          <w:szCs w:val="28"/>
        </w:rPr>
        <w:t>:  5</w:t>
      </w:r>
    </w:p>
    <w:p w:rsidR="0016411D" w:rsidRDefault="0016411D" w:rsidP="001641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6411D" w:rsidRPr="00AE5BE6" w:rsidRDefault="0016411D" w:rsidP="0016411D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5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556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940"/>
        <w:gridCol w:w="1455"/>
        <w:gridCol w:w="1065"/>
        <w:gridCol w:w="900"/>
        <w:gridCol w:w="601"/>
      </w:tblGrid>
      <w:tr w:rsidR="0016411D" w:rsidRPr="008E47BA" w:rsidTr="00FC4B48">
        <w:tc>
          <w:tcPr>
            <w:tcW w:w="3085" w:type="dxa"/>
            <w:gridSpan w:val="2"/>
            <w:vMerge w:val="restart"/>
            <w:shd w:val="clear" w:color="auto" w:fill="F2F2F2"/>
            <w:vAlign w:val="center"/>
          </w:tcPr>
          <w:p w:rsidR="0016411D" w:rsidRPr="008E47BA" w:rsidRDefault="0016411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940" w:type="dxa"/>
            <w:vMerge w:val="restart"/>
            <w:shd w:val="clear" w:color="auto" w:fill="F2F2F2"/>
            <w:vAlign w:val="center"/>
          </w:tcPr>
          <w:p w:rsidR="0016411D" w:rsidRPr="002D5874" w:rsidRDefault="0016411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455" w:type="dxa"/>
            <w:vMerge w:val="restart"/>
            <w:shd w:val="clear" w:color="auto" w:fill="F2F2F2"/>
            <w:vAlign w:val="center"/>
          </w:tcPr>
          <w:p w:rsidR="0016411D" w:rsidRPr="002D5874" w:rsidRDefault="0016411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1065" w:type="dxa"/>
            <w:vMerge w:val="restart"/>
            <w:shd w:val="clear" w:color="auto" w:fill="F2F2F2"/>
            <w:vAlign w:val="center"/>
          </w:tcPr>
          <w:p w:rsidR="0016411D" w:rsidRPr="002D5874" w:rsidRDefault="0016411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провера</w:t>
            </w:r>
          </w:p>
        </w:tc>
        <w:tc>
          <w:tcPr>
            <w:tcW w:w="900" w:type="dxa"/>
            <w:vMerge w:val="restart"/>
            <w:shd w:val="clear" w:color="auto" w:fill="F2F2F2"/>
            <w:vAlign w:val="center"/>
          </w:tcPr>
          <w:p w:rsidR="0016411D" w:rsidRPr="002D5874" w:rsidRDefault="0016411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Систе.</w:t>
            </w:r>
          </w:p>
        </w:tc>
        <w:tc>
          <w:tcPr>
            <w:tcW w:w="601" w:type="dxa"/>
            <w:vMerge w:val="restart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16411D" w:rsidRPr="008E47BA" w:rsidTr="00FC4B48">
        <w:tc>
          <w:tcPr>
            <w:tcW w:w="3085" w:type="dxa"/>
            <w:gridSpan w:val="2"/>
            <w:vMerge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940" w:type="dxa"/>
            <w:vMerge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Merge/>
            <w:shd w:val="clear" w:color="auto" w:fill="F2F2F2"/>
            <w:vAlign w:val="center"/>
          </w:tcPr>
          <w:p w:rsidR="0016411D" w:rsidRPr="008E47BA" w:rsidRDefault="0016411D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  <w:shd w:val="clear" w:color="auto" w:fill="F2F2F2"/>
            <w:vAlign w:val="center"/>
          </w:tcPr>
          <w:p w:rsidR="0016411D" w:rsidRPr="008E47BA" w:rsidRDefault="0016411D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F2F2F2"/>
            <w:vAlign w:val="center"/>
          </w:tcPr>
          <w:p w:rsidR="0016411D" w:rsidRPr="008E47BA" w:rsidRDefault="0016411D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1" w:type="dxa"/>
            <w:vMerge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6411D" w:rsidRPr="008E47BA" w:rsidTr="00FC4B48">
        <w:tc>
          <w:tcPr>
            <w:tcW w:w="52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6" w:type="dxa"/>
            <w:shd w:val="clear" w:color="auto" w:fill="auto"/>
          </w:tcPr>
          <w:p w:rsidR="0016411D" w:rsidRPr="00DA6BBA" w:rsidRDefault="0016411D" w:rsidP="00A72D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МОЈА ДОМОВИНА</w:t>
            </w:r>
          </w:p>
        </w:tc>
        <w:tc>
          <w:tcPr>
            <w:tcW w:w="826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9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16411D" w:rsidRPr="005614E1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14E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6411D" w:rsidRPr="005614E1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14E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16411D" w:rsidRPr="005614E1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14E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6411D" w:rsidRPr="005614E1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14E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6411D" w:rsidRPr="005614E1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14E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16411D" w:rsidRPr="00090A03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55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1" w:type="dxa"/>
            <w:shd w:val="clear" w:color="auto" w:fill="auto"/>
          </w:tcPr>
          <w:p w:rsidR="0016411D" w:rsidRPr="00C57259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</w:tr>
      <w:tr w:rsidR="0016411D" w:rsidRPr="008E47BA" w:rsidTr="00FC4B48">
        <w:tc>
          <w:tcPr>
            <w:tcW w:w="52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6" w:type="dxa"/>
            <w:shd w:val="clear" w:color="auto" w:fill="auto"/>
          </w:tcPr>
          <w:p w:rsidR="0016411D" w:rsidRPr="00AF7E31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ЧОВЕК-ПРИРОДНО И ДРУШТВЕНО БИЋЕ</w:t>
            </w:r>
          </w:p>
        </w:tc>
        <w:tc>
          <w:tcPr>
            <w:tcW w:w="826" w:type="dxa"/>
            <w:shd w:val="clear" w:color="auto" w:fill="auto"/>
          </w:tcPr>
          <w:p w:rsidR="0016411D" w:rsidRPr="00DA6BBA" w:rsidRDefault="0016411D" w:rsidP="00A72DA1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16411D" w:rsidRPr="00DA6BBA" w:rsidRDefault="0016411D" w:rsidP="00A72DA1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16411D" w:rsidRPr="00DA6BBA" w:rsidRDefault="0016411D" w:rsidP="00A72DA1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16411D" w:rsidRPr="005614E1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16411D" w:rsidRPr="00697AB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6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6411D" w:rsidRPr="00090A03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0A0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6411D" w:rsidRPr="00090A03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0A0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16411D" w:rsidRPr="00DA6B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6BB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  <w:shd w:val="clear" w:color="auto" w:fill="auto"/>
          </w:tcPr>
          <w:p w:rsidR="0016411D" w:rsidRPr="00DA6B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6BB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16411D" w:rsidRPr="008E47BA" w:rsidTr="00FC4B48">
        <w:tc>
          <w:tcPr>
            <w:tcW w:w="52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6" w:type="dxa"/>
            <w:shd w:val="clear" w:color="auto" w:fill="auto"/>
          </w:tcPr>
          <w:p w:rsidR="0016411D" w:rsidRPr="00AF7E31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ПРОШЛОСТ СРБИЈЕ</w:t>
            </w:r>
          </w:p>
        </w:tc>
        <w:tc>
          <w:tcPr>
            <w:tcW w:w="826" w:type="dxa"/>
            <w:shd w:val="clear" w:color="auto" w:fill="auto"/>
          </w:tcPr>
          <w:p w:rsidR="0016411D" w:rsidRPr="00D3545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545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:rsidR="0016411D" w:rsidRPr="00D3545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545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16411D" w:rsidRPr="00D3545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545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shd w:val="clear" w:color="auto" w:fill="auto"/>
          </w:tcPr>
          <w:p w:rsidR="0016411D" w:rsidRPr="004230A3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30A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16411D" w:rsidRPr="00090A03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0A0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6411D" w:rsidRPr="00090A03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0A0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0" w:type="dxa"/>
            <w:shd w:val="clear" w:color="auto" w:fill="auto"/>
          </w:tcPr>
          <w:p w:rsidR="0016411D" w:rsidRPr="00C57259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7259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55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5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1" w:type="dxa"/>
            <w:shd w:val="clear" w:color="auto" w:fill="auto"/>
          </w:tcPr>
          <w:p w:rsidR="0016411D" w:rsidRPr="00C57259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7259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</w:tr>
      <w:tr w:rsidR="0016411D" w:rsidRPr="008E47BA" w:rsidTr="00FC4B48">
        <w:tc>
          <w:tcPr>
            <w:tcW w:w="52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6" w:type="dxa"/>
            <w:shd w:val="clear" w:color="auto" w:fill="auto"/>
          </w:tcPr>
          <w:p w:rsidR="0016411D" w:rsidRPr="00AF7E31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МАТЕРИЈАЛИ</w:t>
            </w:r>
          </w:p>
        </w:tc>
        <w:tc>
          <w:tcPr>
            <w:tcW w:w="826" w:type="dxa"/>
            <w:shd w:val="clear" w:color="auto" w:fill="auto"/>
          </w:tcPr>
          <w:p w:rsidR="0016411D" w:rsidRPr="00D3545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545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  <w:shd w:val="clear" w:color="auto" w:fill="auto"/>
          </w:tcPr>
          <w:p w:rsidR="0016411D" w:rsidRPr="00D3545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545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16411D" w:rsidRPr="00D3545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545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  <w:shd w:val="clear" w:color="auto" w:fill="auto"/>
          </w:tcPr>
          <w:p w:rsidR="0016411D" w:rsidRPr="00D3545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545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shd w:val="clear" w:color="auto" w:fill="auto"/>
          </w:tcPr>
          <w:p w:rsidR="0016411D" w:rsidRPr="00DA6B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6BB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55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1" w:type="dxa"/>
            <w:shd w:val="clear" w:color="auto" w:fill="auto"/>
          </w:tcPr>
          <w:p w:rsidR="0016411D" w:rsidRPr="00DA6B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6BBA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16411D" w:rsidRPr="008E47BA" w:rsidTr="00FC4B48">
        <w:tc>
          <w:tcPr>
            <w:tcW w:w="3085" w:type="dxa"/>
            <w:gridSpan w:val="2"/>
            <w:shd w:val="clear" w:color="auto" w:fill="auto"/>
          </w:tcPr>
          <w:p w:rsidR="0016411D" w:rsidRPr="008E47BA" w:rsidRDefault="0016411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shd w:val="clear" w:color="auto" w:fill="auto"/>
          </w:tcPr>
          <w:p w:rsidR="0016411D" w:rsidRPr="00D7140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9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7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6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16411D" w:rsidRPr="00E5522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522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6411D" w:rsidRPr="002D5874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shd w:val="clear" w:color="auto" w:fill="auto"/>
          </w:tcPr>
          <w:p w:rsidR="0016411D" w:rsidRPr="00C57259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72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55" w:type="dxa"/>
            <w:shd w:val="clear" w:color="auto" w:fill="auto"/>
          </w:tcPr>
          <w:p w:rsidR="0016411D" w:rsidRPr="00D7140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5" w:type="dxa"/>
            <w:shd w:val="clear" w:color="auto" w:fill="auto"/>
          </w:tcPr>
          <w:p w:rsidR="0016411D" w:rsidRPr="00D7140B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shd w:val="clear" w:color="auto" w:fill="auto"/>
          </w:tcPr>
          <w:p w:rsidR="0016411D" w:rsidRPr="00D7140B" w:rsidRDefault="0016411D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6</w:t>
            </w:r>
          </w:p>
        </w:tc>
        <w:tc>
          <w:tcPr>
            <w:tcW w:w="601" w:type="dxa"/>
            <w:shd w:val="clear" w:color="auto" w:fill="auto"/>
          </w:tcPr>
          <w:p w:rsidR="0016411D" w:rsidRPr="00DA6BB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6BB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</w:tbl>
    <w:p w:rsidR="0016411D" w:rsidRPr="00804C77" w:rsidRDefault="0016411D" w:rsidP="0016411D">
      <w:pPr>
        <w:rPr>
          <w:rFonts w:ascii="Times New Roman" w:eastAsia="Times New Roman" w:hAnsi="Times New Roman"/>
          <w:sz w:val="24"/>
          <w:szCs w:val="24"/>
        </w:rPr>
      </w:pPr>
    </w:p>
    <w:p w:rsidR="0016411D" w:rsidRPr="00D47132" w:rsidRDefault="0016411D" w:rsidP="0016411D">
      <w:pPr>
        <w:rPr>
          <w:rFonts w:ascii="Times New Roman" w:hAnsi="Times New Roman"/>
          <w:sz w:val="24"/>
          <w:szCs w:val="24"/>
        </w:rPr>
      </w:pPr>
    </w:p>
    <w:p w:rsidR="0016411D" w:rsidRPr="00D47132" w:rsidRDefault="0016411D" w:rsidP="0016411D">
      <w:pPr>
        <w:rPr>
          <w:rFonts w:ascii="Times New Roman" w:hAnsi="Times New Roman"/>
          <w:sz w:val="24"/>
          <w:szCs w:val="24"/>
        </w:rPr>
      </w:pPr>
      <w:r w:rsidRPr="00D47132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4"/>
        <w:gridCol w:w="3236"/>
        <w:gridCol w:w="3768"/>
        <w:gridCol w:w="3575"/>
        <w:gridCol w:w="3543"/>
      </w:tblGrid>
      <w:tr w:rsidR="0016411D" w:rsidRPr="008E47BA" w:rsidTr="00A72DA1">
        <w:tc>
          <w:tcPr>
            <w:tcW w:w="95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16411D" w:rsidRPr="008E47BA" w:rsidTr="00A72DA1">
        <w:tc>
          <w:tcPr>
            <w:tcW w:w="95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411D" w:rsidRPr="00391B39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МОЈА ДОМОВИНА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6411D" w:rsidRPr="00391B39" w:rsidRDefault="0016411D" w:rsidP="0016411D">
            <w:pPr>
              <w:numPr>
                <w:ilvl w:val="0"/>
                <w:numId w:val="61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омуникативна компетенција, </w:t>
            </w:r>
          </w:p>
          <w:p w:rsidR="0016411D" w:rsidRPr="00391B39" w:rsidRDefault="0016411D" w:rsidP="0016411D">
            <w:pPr>
              <w:numPr>
                <w:ilvl w:val="0"/>
                <w:numId w:val="61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компетенција за учење,</w:t>
            </w:r>
          </w:p>
          <w:p w:rsidR="0016411D" w:rsidRPr="00391B39" w:rsidRDefault="0016411D" w:rsidP="0016411D">
            <w:pPr>
              <w:numPr>
                <w:ilvl w:val="0"/>
                <w:numId w:val="61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дигитална компетенција, </w:t>
            </w:r>
          </w:p>
          <w:p w:rsidR="0016411D" w:rsidRPr="00391B39" w:rsidRDefault="0016411D" w:rsidP="0016411D">
            <w:pPr>
              <w:numPr>
                <w:ilvl w:val="0"/>
                <w:numId w:val="61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компетенција за сарадњу, </w:t>
            </w:r>
          </w:p>
          <w:p w:rsidR="0016411D" w:rsidRPr="00391B39" w:rsidRDefault="0016411D" w:rsidP="0016411D">
            <w:pPr>
              <w:numPr>
                <w:ilvl w:val="0"/>
                <w:numId w:val="61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за одговорно учешће у демократском друштву, </w:t>
            </w:r>
          </w:p>
          <w:p w:rsidR="0016411D" w:rsidRPr="008D2901" w:rsidRDefault="0016411D" w:rsidP="0016411D">
            <w:pPr>
              <w:numPr>
                <w:ilvl w:val="0"/>
                <w:numId w:val="61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естетичка компетенција</w:t>
            </w:r>
          </w:p>
          <w:p w:rsidR="0016411D" w:rsidRPr="008D2901" w:rsidRDefault="0016411D" w:rsidP="0016411D">
            <w:pPr>
              <w:numPr>
                <w:ilvl w:val="0"/>
                <w:numId w:val="61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  <w:lang w:val="ru-RU" w:eastAsia="en-GB"/>
              </w:rPr>
              <w:t>рад са подацима и информацијама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1ПД.1.1.6. 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1ПД.1.6.1.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1ПД.1.6.2.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1ПД.1.6.3.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1ПД.2.6.1.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1ПД.2.6.2.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1ПД.2.6.3.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1ПД.3.1.1.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1ПД.1.2.1. 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1ПД.1.2.2.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1ПД.1.2.3.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1ПД.2.2.1.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1ПД.2.2.2.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1ПД.2.2.3.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1ПД.2.2.4.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1ПД.1.5.2.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1ПД.1.5.3.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1ПД.2.5.2.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1ПД.2.5.3.</w:t>
            </w:r>
          </w:p>
          <w:p w:rsidR="0016411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1ПД.3.5.1. </w:t>
            </w:r>
          </w:p>
          <w:p w:rsidR="0016411D" w:rsidRPr="00135DDD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1ПД.3.5.2.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 xml:space="preserve">одреди положај и границу Србије, положај главног града и већих насеља на географској карти Србије; </w:t>
            </w:r>
          </w:p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 xml:space="preserve">одреди положај и именује природне и друштвене објекте на географској карти Србије; </w:t>
            </w:r>
          </w:p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>повеже различите природно-географске карактеристике Србије са размештајем становништва, изгледом насеља и делатностима људи;</w:t>
            </w:r>
          </w:p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>уважава националну и културну разноликост као основу за суживот свих грађана Републике Србије;</w:t>
            </w:r>
          </w:p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 xml:space="preserve">представи знамените личности, културна добра и природне лепоте по којима је Србија препознатљива у свету; </w:t>
            </w:r>
          </w:p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 xml:space="preserve">у дискусији даје предност коришћењулокалних производа, производа направљених од рециклираних материјала, као и коришћењу обновљивих природних ресурса; </w:t>
            </w:r>
          </w:p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 xml:space="preserve">представи ток и резултате истраживања (писано, усмено, помоћу ленте времена, презентацијом и/или цртежом и др.); </w:t>
            </w:r>
          </w:p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 xml:space="preserve">пронађе и одабере потребне информације из различитих извора (писаних, сликовних, дигиталних); </w:t>
            </w:r>
          </w:p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>повеже резултате рада са уложеним трудом;</w:t>
            </w:r>
          </w:p>
          <w:p w:rsidR="0016411D" w:rsidRPr="008D2901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>сарађује са другима у групи на заједничким активностима;</w:t>
            </w:r>
          </w:p>
          <w:p w:rsidR="0016411D" w:rsidRPr="00D3279A" w:rsidRDefault="0016411D" w:rsidP="0016411D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>учествује у друштвено-корисним акцијама уз подршку одраслих.</w:t>
            </w:r>
          </w:p>
        </w:tc>
      </w:tr>
      <w:tr w:rsidR="0016411D" w:rsidRPr="008E47BA" w:rsidTr="00A72DA1">
        <w:tc>
          <w:tcPr>
            <w:tcW w:w="95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411D" w:rsidRPr="00D3279A" w:rsidRDefault="0016411D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ЧОВЕК – ПРИРОДНО И ДРУШТВЕНО БИЋЕ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6411D" w:rsidRPr="00D837D0" w:rsidRDefault="0016411D" w:rsidP="0016411D">
            <w:pPr>
              <w:numPr>
                <w:ilvl w:val="0"/>
                <w:numId w:val="64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7D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</w:t>
            </w:r>
            <w:r w:rsidRPr="00D837D0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омуникативна компетенција</w:t>
            </w:r>
          </w:p>
          <w:p w:rsidR="0016411D" w:rsidRPr="00D837D0" w:rsidRDefault="0016411D" w:rsidP="0016411D">
            <w:pPr>
              <w:numPr>
                <w:ilvl w:val="0"/>
                <w:numId w:val="64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7D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компетенција </w:t>
            </w:r>
            <w:r w:rsidRPr="00D837D0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за учење</w:t>
            </w:r>
          </w:p>
          <w:p w:rsidR="0016411D" w:rsidRPr="00D837D0" w:rsidRDefault="0016411D" w:rsidP="0016411D">
            <w:pPr>
              <w:numPr>
                <w:ilvl w:val="0"/>
                <w:numId w:val="64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7D0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дигитална компетенција</w:t>
            </w:r>
          </w:p>
          <w:p w:rsidR="0016411D" w:rsidRPr="00D837D0" w:rsidRDefault="0016411D" w:rsidP="0016411D">
            <w:pPr>
              <w:numPr>
                <w:ilvl w:val="0"/>
                <w:numId w:val="64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7D0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компетенција за сарадњу</w:t>
            </w:r>
          </w:p>
          <w:p w:rsidR="0016411D" w:rsidRPr="00D837D0" w:rsidRDefault="0016411D" w:rsidP="0016411D">
            <w:pPr>
              <w:numPr>
                <w:ilvl w:val="0"/>
                <w:numId w:val="64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7D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компетенција за </w:t>
            </w:r>
            <w:r w:rsidRPr="00D837D0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одговоран однос према околини</w:t>
            </w:r>
          </w:p>
          <w:p w:rsidR="0016411D" w:rsidRPr="00D837D0" w:rsidRDefault="0016411D" w:rsidP="0016411D">
            <w:pPr>
              <w:numPr>
                <w:ilvl w:val="0"/>
                <w:numId w:val="64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7D0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компетенција за одговорно учешће у демократском друштву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>1ПД.1.1.3.</w:t>
            </w:r>
          </w:p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>1ПД.1.1.4.</w:t>
            </w:r>
          </w:p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>1ПД.1.5.1.</w:t>
            </w:r>
          </w:p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>1ПД.1.5.2.</w:t>
            </w:r>
          </w:p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 xml:space="preserve">1ПД.1.5.4. </w:t>
            </w:r>
          </w:p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>1ПД.1.5.5.</w:t>
            </w:r>
          </w:p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 xml:space="preserve">1ПД.2.1.2. </w:t>
            </w:r>
          </w:p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 xml:space="preserve">1ПД.2.1.4. </w:t>
            </w:r>
          </w:p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>1ПД.2.5.1.</w:t>
            </w:r>
          </w:p>
          <w:p w:rsidR="0016411D" w:rsidRPr="00A90DE5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>1ПД.3.1.2.</w:t>
            </w:r>
          </w:p>
          <w:p w:rsidR="0016411D" w:rsidRPr="00EE37D6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0DE5">
              <w:rPr>
                <w:rFonts w:ascii="Times New Roman" w:hAnsi="Times New Roman"/>
                <w:sz w:val="24"/>
                <w:szCs w:val="24"/>
              </w:rPr>
              <w:t>1ПД.3.5.1.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16411D" w:rsidRDefault="0016411D" w:rsidP="0016411D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>повеже промене у изгледу свог тела и понашања са одрастањем;</w:t>
            </w:r>
          </w:p>
          <w:p w:rsidR="0016411D" w:rsidRDefault="0016411D" w:rsidP="0016411D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 xml:space="preserve">планира своје дневне активности и време проведено уз ИКТ уређаје; </w:t>
            </w:r>
          </w:p>
          <w:p w:rsidR="0016411D" w:rsidRDefault="0016411D" w:rsidP="0016411D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>затражи помоћ уколико се суочи са непримереним садржајима у дигиталном окружењу;</w:t>
            </w:r>
          </w:p>
          <w:p w:rsidR="0016411D" w:rsidRPr="008D2901" w:rsidRDefault="0016411D" w:rsidP="0016411D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 xml:space="preserve">представи ток и резултате истраживања (писано, усмено, помоћу ленте времена, презентацијом и/или цртежом и др.); </w:t>
            </w:r>
          </w:p>
          <w:p w:rsidR="0016411D" w:rsidRPr="008D2901" w:rsidRDefault="0016411D" w:rsidP="0016411D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 xml:space="preserve">пронађе и одабере потребне информације из различитих извора (писаних, сликовних, дигиталних); </w:t>
            </w:r>
          </w:p>
          <w:p w:rsidR="0016411D" w:rsidRPr="008D2901" w:rsidRDefault="0016411D" w:rsidP="0016411D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>повеже резултате рада са уложеним трудом;</w:t>
            </w:r>
          </w:p>
          <w:p w:rsidR="0016411D" w:rsidRPr="008D2901" w:rsidRDefault="0016411D" w:rsidP="0016411D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</w:rPr>
              <w:t>сарађује са другима у групи на заједничким активностима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6411D" w:rsidRPr="008E47BA" w:rsidTr="00A72DA1">
        <w:tc>
          <w:tcPr>
            <w:tcW w:w="95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411D" w:rsidRPr="007954A4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ПРОШЛОСТ СРБИЈЕ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6411D" w:rsidRPr="00257E1B" w:rsidRDefault="0016411D" w:rsidP="0016411D">
            <w:pPr>
              <w:numPr>
                <w:ilvl w:val="0"/>
                <w:numId w:val="63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E1B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к</w:t>
            </w:r>
            <w:r w:rsidRPr="00257E1B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омуникативна компетенција</w:t>
            </w:r>
          </w:p>
          <w:p w:rsidR="0016411D" w:rsidRPr="00257E1B" w:rsidRDefault="0016411D" w:rsidP="0016411D">
            <w:pPr>
              <w:numPr>
                <w:ilvl w:val="0"/>
                <w:numId w:val="63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E1B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компетенција </w:t>
            </w:r>
            <w:r w:rsidRPr="00257E1B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за учење</w:t>
            </w:r>
          </w:p>
          <w:p w:rsidR="0016411D" w:rsidRPr="00257E1B" w:rsidRDefault="0016411D" w:rsidP="0016411D">
            <w:pPr>
              <w:numPr>
                <w:ilvl w:val="0"/>
                <w:numId w:val="63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E1B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дигитална компетенција</w:t>
            </w:r>
          </w:p>
          <w:p w:rsidR="0016411D" w:rsidRPr="00257E1B" w:rsidRDefault="0016411D" w:rsidP="0016411D">
            <w:pPr>
              <w:numPr>
                <w:ilvl w:val="0"/>
                <w:numId w:val="63"/>
              </w:num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7E1B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компетенција за сарадњу</w:t>
            </w:r>
          </w:p>
          <w:p w:rsidR="0016411D" w:rsidRPr="00257E1B" w:rsidRDefault="0016411D" w:rsidP="0016411D">
            <w:pPr>
              <w:numPr>
                <w:ilvl w:val="0"/>
                <w:numId w:val="6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257E1B">
              <w:rPr>
                <w:rFonts w:ascii="Times New Roman" w:hAnsi="Times New Roman"/>
                <w:color w:val="000000"/>
                <w:sz w:val="24"/>
                <w:szCs w:val="24"/>
                <w:lang w:val="ru-RU" w:eastAsia="en-GB"/>
              </w:rPr>
              <w:t>компетенција за одговорно учешће у демократском друштву</w:t>
            </w:r>
          </w:p>
          <w:p w:rsidR="0016411D" w:rsidRPr="008D2901" w:rsidRDefault="0016411D" w:rsidP="0016411D">
            <w:pPr>
              <w:numPr>
                <w:ilvl w:val="0"/>
                <w:numId w:val="6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естетичка компетенција</w:t>
            </w:r>
          </w:p>
          <w:p w:rsidR="0016411D" w:rsidRPr="00D3279A" w:rsidRDefault="0016411D" w:rsidP="0016411D">
            <w:pPr>
              <w:numPr>
                <w:ilvl w:val="0"/>
                <w:numId w:val="6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D2901">
              <w:rPr>
                <w:rFonts w:ascii="Times New Roman" w:hAnsi="Times New Roman"/>
                <w:sz w:val="24"/>
                <w:szCs w:val="24"/>
                <w:lang w:val="ru-RU" w:eastAsia="en-GB"/>
              </w:rPr>
              <w:t>рад са подацима и информацијама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6411D" w:rsidRPr="0092370B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B">
              <w:rPr>
                <w:rFonts w:ascii="Times New Roman" w:hAnsi="Times New Roman"/>
                <w:sz w:val="24"/>
                <w:szCs w:val="24"/>
              </w:rPr>
              <w:t>1ПД.1.6.4.</w:t>
            </w:r>
          </w:p>
          <w:p w:rsidR="0016411D" w:rsidRPr="0092370B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B">
              <w:rPr>
                <w:rFonts w:ascii="Times New Roman" w:hAnsi="Times New Roman"/>
                <w:sz w:val="24"/>
                <w:szCs w:val="24"/>
              </w:rPr>
              <w:t>1ПД.1.6.5.</w:t>
            </w:r>
          </w:p>
          <w:p w:rsidR="0016411D" w:rsidRPr="0092370B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B">
              <w:rPr>
                <w:rFonts w:ascii="Times New Roman" w:hAnsi="Times New Roman"/>
                <w:sz w:val="24"/>
                <w:szCs w:val="24"/>
              </w:rPr>
              <w:t>1ПД.1.6.6.</w:t>
            </w:r>
          </w:p>
          <w:p w:rsidR="0016411D" w:rsidRPr="0092370B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B">
              <w:rPr>
                <w:rFonts w:ascii="Times New Roman" w:hAnsi="Times New Roman"/>
                <w:sz w:val="24"/>
                <w:szCs w:val="24"/>
              </w:rPr>
              <w:t>1ПД.2.6.4.</w:t>
            </w:r>
          </w:p>
          <w:p w:rsidR="0016411D" w:rsidRPr="0092370B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B">
              <w:rPr>
                <w:rFonts w:ascii="Times New Roman" w:hAnsi="Times New Roman"/>
                <w:sz w:val="24"/>
                <w:szCs w:val="24"/>
              </w:rPr>
              <w:t xml:space="preserve">1ПД.2.6.5. </w:t>
            </w:r>
          </w:p>
          <w:p w:rsidR="0016411D" w:rsidRPr="0092370B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B">
              <w:rPr>
                <w:rFonts w:ascii="Times New Roman" w:hAnsi="Times New Roman"/>
                <w:sz w:val="24"/>
                <w:szCs w:val="24"/>
              </w:rPr>
              <w:t>1ПД.2.6.6.</w:t>
            </w:r>
          </w:p>
          <w:p w:rsidR="0016411D" w:rsidRPr="0092370B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B">
              <w:rPr>
                <w:rFonts w:ascii="Times New Roman" w:hAnsi="Times New Roman"/>
                <w:sz w:val="24"/>
                <w:szCs w:val="24"/>
              </w:rPr>
              <w:t xml:space="preserve">1ПД.2.6.7. </w:t>
            </w:r>
          </w:p>
          <w:p w:rsidR="0016411D" w:rsidRPr="00F023E3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B">
              <w:rPr>
                <w:rFonts w:ascii="Times New Roman" w:hAnsi="Times New Roman"/>
                <w:sz w:val="24"/>
                <w:szCs w:val="24"/>
              </w:rPr>
              <w:t xml:space="preserve">1ПД.3.6.1. 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16411D" w:rsidRPr="00A625E4" w:rsidRDefault="0016411D" w:rsidP="0016411D">
            <w:pPr>
              <w:numPr>
                <w:ilvl w:val="0"/>
                <w:numId w:val="67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>прикаже хронолошки на ленти времена значајне историјске догађаје и личности;</w:t>
            </w:r>
          </w:p>
          <w:p w:rsidR="0016411D" w:rsidRPr="00A625E4" w:rsidRDefault="0016411D" w:rsidP="0016411D">
            <w:pPr>
              <w:numPr>
                <w:ilvl w:val="0"/>
                <w:numId w:val="67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>опише начин живота људи кроз време користећи различите изворе информација;</w:t>
            </w:r>
          </w:p>
          <w:p w:rsidR="0016411D" w:rsidRPr="00A625E4" w:rsidRDefault="0016411D" w:rsidP="0016411D">
            <w:pPr>
              <w:numPr>
                <w:ilvl w:val="0"/>
                <w:numId w:val="67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 xml:space="preserve">представи ток и резултате истраживања (писано, усмено, помоћу ленте времена, презентацијом и/или цртежом и др.); </w:t>
            </w:r>
          </w:p>
          <w:p w:rsidR="0016411D" w:rsidRPr="00A625E4" w:rsidRDefault="0016411D" w:rsidP="0016411D">
            <w:pPr>
              <w:numPr>
                <w:ilvl w:val="0"/>
                <w:numId w:val="67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>пронађе и одабере потребне информације из различитих извора (писаних, сликовних, дигиталних);</w:t>
            </w:r>
          </w:p>
          <w:p w:rsidR="0016411D" w:rsidRDefault="0016411D" w:rsidP="0016411D">
            <w:pPr>
              <w:numPr>
                <w:ilvl w:val="0"/>
                <w:numId w:val="67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>повеже резултате рада са уложеним трудом;</w:t>
            </w:r>
          </w:p>
          <w:p w:rsidR="0016411D" w:rsidRPr="00A625E4" w:rsidRDefault="0016411D" w:rsidP="0016411D">
            <w:pPr>
              <w:numPr>
                <w:ilvl w:val="0"/>
                <w:numId w:val="67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>сарађује са другима у групи на заједничким активностима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6411D" w:rsidRPr="008E47BA" w:rsidTr="00A72DA1">
        <w:tc>
          <w:tcPr>
            <w:tcW w:w="959" w:type="dxa"/>
            <w:shd w:val="clear" w:color="auto" w:fill="F2F2F2"/>
            <w:vAlign w:val="center"/>
          </w:tcPr>
          <w:p w:rsidR="0016411D" w:rsidRPr="008E47BA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6411D" w:rsidRPr="007954A4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МАТЕРИЈАЛИ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16411D" w:rsidRPr="007954A4" w:rsidRDefault="0016411D" w:rsidP="0016411D">
            <w:pPr>
              <w:numPr>
                <w:ilvl w:val="0"/>
                <w:numId w:val="6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омуникативна компетенција,</w:t>
            </w:r>
          </w:p>
          <w:p w:rsidR="0016411D" w:rsidRPr="007954A4" w:rsidRDefault="0016411D" w:rsidP="0016411D">
            <w:pPr>
              <w:numPr>
                <w:ilvl w:val="0"/>
                <w:numId w:val="62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компетенција </w:t>
            </w: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за учење, </w:t>
            </w:r>
          </w:p>
          <w:p w:rsidR="0016411D" w:rsidRPr="007954A4" w:rsidRDefault="0016411D" w:rsidP="0016411D">
            <w:pPr>
              <w:numPr>
                <w:ilvl w:val="0"/>
                <w:numId w:val="62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дигитална компетенција, </w:t>
            </w:r>
          </w:p>
          <w:p w:rsidR="0016411D" w:rsidRPr="007954A4" w:rsidRDefault="0016411D" w:rsidP="0016411D">
            <w:pPr>
              <w:numPr>
                <w:ilvl w:val="0"/>
                <w:numId w:val="62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компетенција за сарадњу, </w:t>
            </w:r>
          </w:p>
          <w:p w:rsidR="0016411D" w:rsidRPr="007954A4" w:rsidRDefault="0016411D" w:rsidP="0016411D">
            <w:pPr>
              <w:numPr>
                <w:ilvl w:val="0"/>
                <w:numId w:val="62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одговоран однос према околини, </w:t>
            </w:r>
          </w:p>
          <w:p w:rsidR="0016411D" w:rsidRPr="00BA06D7" w:rsidRDefault="0016411D" w:rsidP="0016411D">
            <w:pPr>
              <w:numPr>
                <w:ilvl w:val="0"/>
                <w:numId w:val="62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решавање проблема</w:t>
            </w:r>
          </w:p>
          <w:p w:rsidR="0016411D" w:rsidRPr="008E47BA" w:rsidRDefault="0016411D" w:rsidP="0016411D">
            <w:pPr>
              <w:numPr>
                <w:ilvl w:val="0"/>
                <w:numId w:val="62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естетичка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6411D" w:rsidRPr="00CF47C2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7C2">
              <w:rPr>
                <w:rFonts w:ascii="Times New Roman" w:hAnsi="Times New Roman"/>
                <w:sz w:val="24"/>
                <w:szCs w:val="24"/>
              </w:rPr>
              <w:t>1ПД.1.3.2.</w:t>
            </w:r>
          </w:p>
          <w:p w:rsidR="0016411D" w:rsidRPr="00CF47C2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7C2">
              <w:rPr>
                <w:rFonts w:ascii="Times New Roman" w:hAnsi="Times New Roman"/>
                <w:sz w:val="24"/>
                <w:szCs w:val="24"/>
              </w:rPr>
              <w:t>1ПД.1.3.3.</w:t>
            </w:r>
          </w:p>
          <w:p w:rsidR="0016411D" w:rsidRPr="00CF47C2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7C2">
              <w:rPr>
                <w:rFonts w:ascii="Times New Roman" w:hAnsi="Times New Roman"/>
                <w:sz w:val="24"/>
                <w:szCs w:val="24"/>
              </w:rPr>
              <w:t>1ПД.1.3.4.</w:t>
            </w:r>
          </w:p>
          <w:p w:rsidR="0016411D" w:rsidRPr="00CF47C2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7C2">
              <w:rPr>
                <w:rFonts w:ascii="Times New Roman" w:hAnsi="Times New Roman"/>
                <w:sz w:val="24"/>
                <w:szCs w:val="24"/>
              </w:rPr>
              <w:t>1ПД.1.3.5.</w:t>
            </w:r>
          </w:p>
          <w:p w:rsidR="0016411D" w:rsidRPr="00CF47C2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7C2">
              <w:rPr>
                <w:rFonts w:ascii="Times New Roman" w:hAnsi="Times New Roman"/>
                <w:sz w:val="24"/>
                <w:szCs w:val="24"/>
              </w:rPr>
              <w:t xml:space="preserve">1ПД.2.3.3. </w:t>
            </w:r>
          </w:p>
          <w:p w:rsidR="0016411D" w:rsidRPr="00CF47C2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7C2">
              <w:rPr>
                <w:rFonts w:ascii="Times New Roman" w:hAnsi="Times New Roman"/>
                <w:sz w:val="24"/>
                <w:szCs w:val="24"/>
              </w:rPr>
              <w:t>1ПД.2.3.4.</w:t>
            </w:r>
          </w:p>
          <w:p w:rsidR="0016411D" w:rsidRPr="00292F67" w:rsidRDefault="0016411D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7C2">
              <w:rPr>
                <w:rFonts w:ascii="Times New Roman" w:hAnsi="Times New Roman"/>
                <w:sz w:val="24"/>
                <w:szCs w:val="24"/>
              </w:rPr>
              <w:t xml:space="preserve">1ПД.3.3.2. 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16411D" w:rsidRDefault="0016411D" w:rsidP="0016411D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6D7">
              <w:rPr>
                <w:rFonts w:ascii="Times New Roman" w:hAnsi="Times New Roman"/>
                <w:sz w:val="24"/>
                <w:szCs w:val="24"/>
              </w:rPr>
              <w:t>идентификује и самостално раздваја смеше просејавањем, одливањем, цеђењем и испаравњем;</w:t>
            </w:r>
          </w:p>
          <w:p w:rsidR="0016411D" w:rsidRDefault="0016411D" w:rsidP="0016411D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6D7">
              <w:rPr>
                <w:rFonts w:ascii="Times New Roman" w:hAnsi="Times New Roman"/>
                <w:sz w:val="24"/>
                <w:szCs w:val="24"/>
              </w:rPr>
              <w:t xml:space="preserve">испита електричну проводљивост материјала помоћу једноставног струјног кола; </w:t>
            </w:r>
          </w:p>
          <w:p w:rsidR="0016411D" w:rsidRDefault="0016411D" w:rsidP="0016411D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6D7">
              <w:rPr>
                <w:rFonts w:ascii="Times New Roman" w:hAnsi="Times New Roman"/>
                <w:sz w:val="24"/>
                <w:szCs w:val="24"/>
              </w:rPr>
              <w:t>наведе примере штедљивог коришћења електричне енергије;</w:t>
            </w:r>
          </w:p>
          <w:p w:rsidR="0016411D" w:rsidRDefault="0016411D" w:rsidP="0016411D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6D7">
              <w:rPr>
                <w:rFonts w:ascii="Times New Roman" w:hAnsi="Times New Roman"/>
                <w:sz w:val="24"/>
                <w:szCs w:val="24"/>
              </w:rPr>
              <w:t>наведе примере употребе магнета у свакодневном животу;</w:t>
            </w:r>
          </w:p>
          <w:p w:rsidR="0016411D" w:rsidRDefault="0016411D" w:rsidP="0016411D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6D7">
              <w:rPr>
                <w:rFonts w:ascii="Times New Roman" w:hAnsi="Times New Roman"/>
                <w:sz w:val="24"/>
                <w:szCs w:val="24"/>
              </w:rPr>
              <w:t>наведе примерепревенције и заштите од пожара;</w:t>
            </w:r>
          </w:p>
          <w:p w:rsidR="0016411D" w:rsidRDefault="0016411D" w:rsidP="0016411D">
            <w:pPr>
              <w:numPr>
                <w:ilvl w:val="0"/>
                <w:numId w:val="68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 xml:space="preserve">представи ток и резултате истраживања (писано, усмено, помоћу ленте времена, презентацијом и/или цртежом и др.); </w:t>
            </w:r>
          </w:p>
          <w:p w:rsidR="0016411D" w:rsidRPr="00A625E4" w:rsidRDefault="0016411D" w:rsidP="0016411D">
            <w:pPr>
              <w:numPr>
                <w:ilvl w:val="0"/>
                <w:numId w:val="68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>пронађе и одабере потребне информације из различитих извора (писаних, сликовних, дигиталних);</w:t>
            </w:r>
          </w:p>
          <w:p w:rsidR="0016411D" w:rsidRDefault="0016411D" w:rsidP="0016411D">
            <w:pPr>
              <w:numPr>
                <w:ilvl w:val="0"/>
                <w:numId w:val="68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>повеже резултате рада са уложеним трудом;</w:t>
            </w:r>
          </w:p>
          <w:p w:rsidR="0016411D" w:rsidRPr="00BA06D7" w:rsidRDefault="0016411D" w:rsidP="0016411D">
            <w:pPr>
              <w:numPr>
                <w:ilvl w:val="0"/>
                <w:numId w:val="68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A625E4">
              <w:rPr>
                <w:rFonts w:ascii="Times New Roman" w:hAnsi="Times New Roman"/>
                <w:sz w:val="24"/>
                <w:szCs w:val="24"/>
              </w:rPr>
              <w:t>сарађује са другима у групи на заједничким активностима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6411D" w:rsidRPr="00064CA9" w:rsidRDefault="0016411D" w:rsidP="0016411D">
      <w:pPr>
        <w:autoSpaceDE w:val="0"/>
        <w:autoSpaceDN w:val="0"/>
        <w:adjustRightInd w:val="0"/>
        <w:spacing w:after="0" w:line="240" w:lineRule="auto"/>
      </w:pPr>
    </w:p>
    <w:p w:rsidR="00432C96" w:rsidRPr="00E20588" w:rsidRDefault="00432C96" w:rsidP="00432C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2C96" w:rsidRPr="00F67236" w:rsidRDefault="00432C96" w:rsidP="00432C9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7236">
        <w:rPr>
          <w:rFonts w:ascii="Times New Roman" w:hAnsi="Times New Roman"/>
          <w:b/>
          <w:sz w:val="28"/>
          <w:szCs w:val="28"/>
        </w:rPr>
        <w:t>Наставни предмет</w:t>
      </w:r>
      <w:r w:rsidRPr="00F67236">
        <w:rPr>
          <w:rFonts w:ascii="Times New Roman" w:hAnsi="Times New Roman"/>
          <w:sz w:val="28"/>
          <w:szCs w:val="28"/>
        </w:rPr>
        <w:t xml:space="preserve">: ЛИКОВНА КУЛТУРА             </w:t>
      </w:r>
      <w:r w:rsidRPr="00F67236">
        <w:rPr>
          <w:rFonts w:ascii="Times New Roman" w:hAnsi="Times New Roman"/>
          <w:b/>
          <w:sz w:val="28"/>
          <w:szCs w:val="28"/>
        </w:rPr>
        <w:t>Недељни фонд часова</w:t>
      </w:r>
      <w:r w:rsidRPr="00F67236">
        <w:rPr>
          <w:rFonts w:ascii="Times New Roman" w:hAnsi="Times New Roman"/>
          <w:sz w:val="28"/>
          <w:szCs w:val="28"/>
        </w:rPr>
        <w:t>:  5</w:t>
      </w:r>
    </w:p>
    <w:p w:rsidR="00432C96" w:rsidRPr="00E20588" w:rsidRDefault="00432C96" w:rsidP="00432C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2C96" w:rsidRPr="00E20588" w:rsidRDefault="00432C96" w:rsidP="00432C96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432C96" w:rsidRPr="00E20588" w:rsidTr="00A72DA1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432C96" w:rsidRPr="00E20588" w:rsidRDefault="00432C96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432C96" w:rsidRPr="00E20588" w:rsidRDefault="00432C96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432C96" w:rsidRPr="00E20588" w:rsidTr="00A72DA1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432C96" w:rsidRPr="00E20588" w:rsidRDefault="00432C96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32C96" w:rsidRPr="00E20588" w:rsidTr="00A72DA1">
        <w:tc>
          <w:tcPr>
            <w:tcW w:w="52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КОМПОЗИЦИЈА</w:t>
            </w:r>
          </w:p>
        </w:tc>
        <w:tc>
          <w:tcPr>
            <w:tcW w:w="82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7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276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31</w:t>
            </w:r>
          </w:p>
        </w:tc>
        <w:tc>
          <w:tcPr>
            <w:tcW w:w="1984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19</w:t>
            </w:r>
          </w:p>
        </w:tc>
        <w:tc>
          <w:tcPr>
            <w:tcW w:w="1140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50</w:t>
            </w:r>
          </w:p>
        </w:tc>
      </w:tr>
      <w:tr w:rsidR="00432C96" w:rsidRPr="00E20588" w:rsidTr="00A72DA1">
        <w:tc>
          <w:tcPr>
            <w:tcW w:w="52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СПОРАЗУМЕВАЊЕ</w:t>
            </w:r>
          </w:p>
        </w:tc>
        <w:tc>
          <w:tcPr>
            <w:tcW w:w="82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1140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4</w:t>
            </w:r>
          </w:p>
        </w:tc>
      </w:tr>
      <w:tr w:rsidR="00432C96" w:rsidRPr="00E20588" w:rsidTr="00A72DA1">
        <w:tc>
          <w:tcPr>
            <w:tcW w:w="52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СЦЕНА</w:t>
            </w:r>
          </w:p>
        </w:tc>
        <w:tc>
          <w:tcPr>
            <w:tcW w:w="82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8</w:t>
            </w:r>
          </w:p>
        </w:tc>
      </w:tr>
      <w:tr w:rsidR="00432C96" w:rsidRPr="00E20588" w:rsidTr="00A72DA1">
        <w:tc>
          <w:tcPr>
            <w:tcW w:w="52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НАСЛЕЂЕ</w:t>
            </w:r>
          </w:p>
        </w:tc>
        <w:tc>
          <w:tcPr>
            <w:tcW w:w="82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10</w:t>
            </w:r>
          </w:p>
        </w:tc>
      </w:tr>
      <w:tr w:rsidR="00432C96" w:rsidRPr="00E20588" w:rsidTr="00A72DA1">
        <w:tc>
          <w:tcPr>
            <w:tcW w:w="3514" w:type="dxa"/>
            <w:gridSpan w:val="2"/>
            <w:shd w:val="clear" w:color="auto" w:fill="auto"/>
          </w:tcPr>
          <w:p w:rsidR="00432C96" w:rsidRPr="00E20588" w:rsidRDefault="00432C96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7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6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42</w:t>
            </w:r>
          </w:p>
        </w:tc>
        <w:tc>
          <w:tcPr>
            <w:tcW w:w="1984" w:type="dxa"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30</w:t>
            </w:r>
          </w:p>
        </w:tc>
        <w:tc>
          <w:tcPr>
            <w:tcW w:w="1140" w:type="dxa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72</w:t>
            </w:r>
          </w:p>
        </w:tc>
      </w:tr>
    </w:tbl>
    <w:p w:rsidR="00432C96" w:rsidRPr="00E20588" w:rsidRDefault="00432C96" w:rsidP="00432C96">
      <w:pPr>
        <w:rPr>
          <w:rFonts w:ascii="Times New Roman" w:eastAsia="Times New Roman" w:hAnsi="Times New Roman"/>
          <w:sz w:val="24"/>
          <w:szCs w:val="24"/>
        </w:rPr>
      </w:pPr>
    </w:p>
    <w:p w:rsidR="00432C96" w:rsidRPr="00BB66C9" w:rsidRDefault="00432C96" w:rsidP="00432C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2C96" w:rsidRPr="00E20588" w:rsidRDefault="00432C96" w:rsidP="00432C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2C96" w:rsidRPr="00E20588" w:rsidRDefault="00432C96" w:rsidP="00432C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2C96" w:rsidRPr="00E20588" w:rsidRDefault="00432C96" w:rsidP="00432C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8"/>
        <w:gridCol w:w="3240"/>
        <w:gridCol w:w="3752"/>
        <w:gridCol w:w="3593"/>
        <w:gridCol w:w="3533"/>
      </w:tblGrid>
      <w:tr w:rsidR="00432C96" w:rsidRPr="00E20588" w:rsidTr="00A72DA1">
        <w:tc>
          <w:tcPr>
            <w:tcW w:w="95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432C96" w:rsidRPr="00E20588" w:rsidTr="00A72DA1">
        <w:tc>
          <w:tcPr>
            <w:tcW w:w="95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КОМПОЗИЦИЈА</w:t>
            </w:r>
          </w:p>
        </w:tc>
        <w:tc>
          <w:tcPr>
            <w:tcW w:w="3827" w:type="dxa"/>
            <w:vMerge w:val="restart"/>
            <w:shd w:val="clear" w:color="auto" w:fill="auto"/>
          </w:tcPr>
          <w:p w:rsidR="00432C96" w:rsidRPr="00E20588" w:rsidRDefault="00432C96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96" w:rsidRPr="00E20588" w:rsidRDefault="00432C96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96" w:rsidRPr="00E20588" w:rsidRDefault="00432C96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96" w:rsidRPr="00E20588" w:rsidRDefault="00432C96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96" w:rsidRPr="00E20588" w:rsidRDefault="00432C96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96" w:rsidRPr="00E20588" w:rsidRDefault="00432C96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96" w:rsidRPr="00E20588" w:rsidRDefault="00432C96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96" w:rsidRPr="00E20588" w:rsidRDefault="00432C96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компетенција за учење, комуникација, естетичка, решавање проблема, рад са подацима и информацијама,</w:t>
            </w:r>
            <w:r w:rsidRPr="00E20588">
              <w:rPr>
                <w:rFonts w:ascii="Times New Roman" w:hAnsi="Times New Roman"/>
                <w:bCs/>
                <w:sz w:val="24"/>
                <w:szCs w:val="24"/>
              </w:rPr>
              <w:t xml:space="preserve"> одговорно учешће у демократском друштву</w:t>
            </w:r>
          </w:p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shd w:val="clear" w:color="auto" w:fill="auto"/>
          </w:tcPr>
          <w:p w:rsidR="00432C96" w:rsidRPr="00E20588" w:rsidRDefault="00432C96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– поштује инструкције за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припремање, одржавање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и одлагање материјала и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прибора;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– изражава замисли,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интересовања, сећања,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емоције и машту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традиционалним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ликовним техникама;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– користи амбалажу и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предмете за једнократну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употребу у стваралачком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раду;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– примени, у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стваралачком раду,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основна знања о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</w:rPr>
              <w:t>композицији;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– користи одабрана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уметничка дела и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визуелне информације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као подстицај за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стваралачки рад;</w:t>
            </w:r>
          </w:p>
          <w:p w:rsidR="00432C96" w:rsidRPr="00E20588" w:rsidRDefault="00432C96" w:rsidP="00A72DA1">
            <w:pPr>
              <w:spacing w:after="6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</w:tc>
      </w:tr>
      <w:tr w:rsidR="00432C96" w:rsidRPr="00E20588" w:rsidTr="00A72DA1">
        <w:tc>
          <w:tcPr>
            <w:tcW w:w="95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СПОРАЗУМЕВАЊЕ</w:t>
            </w:r>
          </w:p>
        </w:tc>
        <w:tc>
          <w:tcPr>
            <w:tcW w:w="3827" w:type="dxa"/>
            <w:vMerge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432C96" w:rsidRPr="00E20588" w:rsidRDefault="00432C96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620" w:type="dxa"/>
            <w:shd w:val="clear" w:color="auto" w:fill="auto"/>
          </w:tcPr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– тумачи једноставне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знаке, симболе и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садржаје уметничких дела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32C96" w:rsidRPr="00E20588" w:rsidRDefault="00432C96" w:rsidP="00A72DA1">
            <w:pPr>
              <w:spacing w:after="6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  <w:tr w:rsidR="00432C96" w:rsidRPr="00E20588" w:rsidTr="00A72DA1">
        <w:tc>
          <w:tcPr>
            <w:tcW w:w="95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b/>
                <w:sz w:val="24"/>
                <w:szCs w:val="24"/>
              </w:rPr>
              <w:t>НАСЛЕЂЕ</w:t>
            </w:r>
          </w:p>
        </w:tc>
        <w:tc>
          <w:tcPr>
            <w:tcW w:w="3827" w:type="dxa"/>
            <w:vMerge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432C96" w:rsidRPr="00E20588" w:rsidRDefault="00432C96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620" w:type="dxa"/>
            <w:shd w:val="clear" w:color="auto" w:fill="auto"/>
          </w:tcPr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– разговара о значају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одабраног уметника,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уметничког дела,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споменика и музеја;</w:t>
            </w:r>
          </w:p>
        </w:tc>
      </w:tr>
      <w:tr w:rsidR="00432C96" w:rsidRPr="00E20588" w:rsidTr="00A72DA1">
        <w:tc>
          <w:tcPr>
            <w:tcW w:w="959" w:type="dxa"/>
            <w:shd w:val="clear" w:color="auto" w:fill="F2F2F2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32C96" w:rsidRPr="00E20588" w:rsidRDefault="00432C96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20588">
              <w:rPr>
                <w:rFonts w:ascii="Times New Roman" w:eastAsia="Times New Roman" w:hAnsi="Times New Roman"/>
                <w:b/>
                <w:sz w:val="24"/>
                <w:szCs w:val="24"/>
              </w:rPr>
              <w:t>СЦЕНА</w:t>
            </w:r>
          </w:p>
        </w:tc>
        <w:tc>
          <w:tcPr>
            <w:tcW w:w="3827" w:type="dxa"/>
            <w:vMerge/>
            <w:shd w:val="clear" w:color="auto" w:fill="auto"/>
          </w:tcPr>
          <w:p w:rsidR="00432C96" w:rsidRPr="00E20588" w:rsidRDefault="00432C96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432C96" w:rsidRPr="00E20588" w:rsidRDefault="00432C96" w:rsidP="00A72DA1">
            <w:pPr>
              <w:pStyle w:val="NormalWeb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620" w:type="dxa"/>
            <w:shd w:val="clear" w:color="auto" w:fill="auto"/>
          </w:tcPr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0588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– учествује у планирању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и реализацији ликовног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пројекта или радионице;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– разматра, у групи, шта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и како је учио/учила и</w:t>
            </w:r>
          </w:p>
          <w:p w:rsidR="00432C96" w:rsidRPr="00E20588" w:rsidRDefault="00432C96" w:rsidP="00A72D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где та знања може</w:t>
            </w:r>
          </w:p>
          <w:p w:rsidR="00432C96" w:rsidRPr="00E20588" w:rsidRDefault="00432C96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20588">
              <w:rPr>
                <w:rFonts w:ascii="Times New Roman" w:hAnsi="Times New Roman"/>
                <w:sz w:val="24"/>
                <w:szCs w:val="24"/>
              </w:rPr>
              <w:t>применити.</w:t>
            </w:r>
          </w:p>
        </w:tc>
      </w:tr>
    </w:tbl>
    <w:p w:rsidR="00432C96" w:rsidRPr="00E20588" w:rsidRDefault="00432C96" w:rsidP="00432C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10C" w:rsidRDefault="0044610C" w:rsidP="0044610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10C" w:rsidRPr="00F67236" w:rsidRDefault="0044610C" w:rsidP="0044610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7236">
        <w:rPr>
          <w:rFonts w:ascii="Times New Roman" w:hAnsi="Times New Roman"/>
          <w:b/>
          <w:sz w:val="28"/>
          <w:szCs w:val="28"/>
        </w:rPr>
        <w:t>Наставни предмет</w:t>
      </w:r>
      <w:r w:rsidRPr="00F67236">
        <w:rPr>
          <w:rFonts w:ascii="Times New Roman" w:hAnsi="Times New Roman"/>
          <w:sz w:val="28"/>
          <w:szCs w:val="28"/>
        </w:rPr>
        <w:t xml:space="preserve">: МУЗИЧКА КУЛТУРА                               </w:t>
      </w:r>
      <w:r w:rsidRPr="00F67236">
        <w:rPr>
          <w:rFonts w:ascii="Times New Roman" w:hAnsi="Times New Roman"/>
          <w:b/>
          <w:sz w:val="28"/>
          <w:szCs w:val="28"/>
        </w:rPr>
        <w:t>Недељни фонд часова</w:t>
      </w:r>
      <w:r w:rsidRPr="00F67236">
        <w:rPr>
          <w:rFonts w:ascii="Times New Roman" w:hAnsi="Times New Roman"/>
          <w:sz w:val="28"/>
          <w:szCs w:val="28"/>
        </w:rPr>
        <w:t>: 1</w:t>
      </w:r>
    </w:p>
    <w:p w:rsidR="0044610C" w:rsidRDefault="0044610C" w:rsidP="0044610C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44610C" w:rsidRPr="00277D87" w:rsidRDefault="0044610C" w:rsidP="0044610C">
      <w:pPr>
        <w:widowControl w:val="0"/>
        <w:spacing w:before="6" w:after="0" w:line="240" w:lineRule="auto"/>
        <w:rPr>
          <w:rFonts w:ascii="Times New Roman" w:eastAsia="Times New Roman" w:hAnsi="Times New Roman"/>
          <w:color w:val="FF0000"/>
          <w:sz w:val="26"/>
          <w:szCs w:val="26"/>
        </w:rPr>
      </w:pPr>
    </w:p>
    <w:tbl>
      <w:tblPr>
        <w:tblW w:w="15128" w:type="dxa"/>
        <w:tblInd w:w="-365" w:type="dxa"/>
        <w:tblBorders>
          <w:top w:val="single" w:sz="4" w:space="0" w:color="77787B"/>
          <w:left w:val="single" w:sz="4" w:space="0" w:color="77787B"/>
          <w:bottom w:val="single" w:sz="4" w:space="0" w:color="77787B"/>
          <w:right w:val="single" w:sz="4" w:space="0" w:color="77787B"/>
          <w:insideH w:val="single" w:sz="4" w:space="0" w:color="77787B"/>
          <w:insideV w:val="single" w:sz="4" w:space="0" w:color="77787B"/>
        </w:tblBorders>
        <w:tblLayout w:type="fixed"/>
        <w:tblLook w:val="0000"/>
      </w:tblPr>
      <w:tblGrid>
        <w:gridCol w:w="623"/>
        <w:gridCol w:w="2488"/>
        <w:gridCol w:w="851"/>
        <w:gridCol w:w="517"/>
        <w:gridCol w:w="900"/>
        <w:gridCol w:w="688"/>
        <w:gridCol w:w="794"/>
        <w:gridCol w:w="794"/>
        <w:gridCol w:w="794"/>
        <w:gridCol w:w="899"/>
        <w:gridCol w:w="689"/>
        <w:gridCol w:w="1154"/>
        <w:gridCol w:w="887"/>
        <w:gridCol w:w="1530"/>
        <w:gridCol w:w="810"/>
        <w:gridCol w:w="710"/>
      </w:tblGrid>
      <w:tr w:rsidR="0044610C" w:rsidTr="0044610C">
        <w:trPr>
          <w:trHeight w:val="554"/>
        </w:trPr>
        <w:tc>
          <w:tcPr>
            <w:tcW w:w="3111" w:type="dxa"/>
            <w:gridSpan w:val="2"/>
            <w:vMerge w:val="restart"/>
            <w:tcBorders>
              <w:right w:val="single" w:sz="6" w:space="0" w:color="77787B"/>
            </w:tcBorders>
            <w:shd w:val="clear" w:color="auto" w:fill="D9E7F6"/>
          </w:tcPr>
          <w:p w:rsidR="0044610C" w:rsidRDefault="0044610C" w:rsidP="00A72DA1">
            <w:pPr>
              <w:widowControl w:val="0"/>
              <w:spacing w:before="4" w:after="0" w:line="240" w:lineRule="auto"/>
              <w:rPr>
                <w:rFonts w:ascii="Times New Roman" w:eastAsia="Times New Roman" w:hAnsi="Times New Roman"/>
                <w:sz w:val="39"/>
                <w:szCs w:val="39"/>
              </w:rPr>
            </w:pPr>
          </w:p>
          <w:p w:rsidR="0044610C" w:rsidRDefault="0044610C" w:rsidP="00A72DA1">
            <w:pPr>
              <w:widowControl w:val="0"/>
              <w:spacing w:after="0" w:line="240" w:lineRule="auto"/>
              <w:ind w:left="16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ОБЛАСТ / ТЕМА / МОДУЛ</w:t>
            </w:r>
          </w:p>
        </w:tc>
        <w:tc>
          <w:tcPr>
            <w:tcW w:w="8080" w:type="dxa"/>
            <w:gridSpan w:val="10"/>
            <w:tcBorders>
              <w:bottom w:val="single" w:sz="6" w:space="0" w:color="77787B"/>
            </w:tcBorders>
            <w:shd w:val="clear" w:color="auto" w:fill="D9E7F6"/>
          </w:tcPr>
          <w:p w:rsidR="0044610C" w:rsidRDefault="0044610C" w:rsidP="00A72DA1">
            <w:pPr>
              <w:widowControl w:val="0"/>
              <w:spacing w:before="140" w:after="0" w:line="240" w:lineRule="auto"/>
              <w:ind w:left="3587" w:right="35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887" w:type="dxa"/>
            <w:vMerge w:val="restart"/>
            <w:shd w:val="clear" w:color="auto" w:fill="D9E7F6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Pr="000A2581" w:rsidRDefault="0044610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Default="0044610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  <w:p w:rsidR="0044610C" w:rsidRDefault="0044610C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Pr="000A2581" w:rsidRDefault="0044610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  <w:shd w:val="clear" w:color="auto" w:fill="D9E7F6"/>
          </w:tcPr>
          <w:p w:rsidR="0044610C" w:rsidRDefault="0044610C" w:rsidP="00A72DA1">
            <w:pPr>
              <w:widowControl w:val="0"/>
              <w:spacing w:after="0" w:line="163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Default="0044610C" w:rsidP="00A72DA1">
            <w:pPr>
              <w:widowControl w:val="0"/>
              <w:spacing w:after="0" w:line="163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Default="0044610C" w:rsidP="00A72DA1">
            <w:pPr>
              <w:widowControl w:val="0"/>
              <w:spacing w:after="0" w:line="163" w:lineRule="auto"/>
              <w:ind w:left="371" w:hanging="14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Default="0044610C" w:rsidP="00A72DA1">
            <w:pPr>
              <w:widowControl w:val="0"/>
              <w:spacing w:after="0" w:line="163" w:lineRule="auto"/>
              <w:ind w:left="371" w:hanging="14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Pr="000A2581" w:rsidRDefault="0044610C" w:rsidP="00A72DA1">
            <w:pPr>
              <w:widowControl w:val="0"/>
              <w:spacing w:after="0" w:line="163" w:lineRule="auto"/>
              <w:ind w:left="371" w:hanging="14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</w:tcBorders>
            <w:shd w:val="clear" w:color="auto" w:fill="D9E7F6"/>
          </w:tcPr>
          <w:p w:rsidR="0044610C" w:rsidRDefault="0044610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Pr="000A2581" w:rsidRDefault="0044610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Сист.</w:t>
            </w:r>
          </w:p>
          <w:p w:rsidR="0044610C" w:rsidRDefault="0044610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Default="0044610C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Default="0044610C" w:rsidP="00A72DA1">
            <w:pPr>
              <w:widowControl w:val="0"/>
              <w:spacing w:after="0" w:line="163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vMerge w:val="restart"/>
            <w:shd w:val="clear" w:color="auto" w:fill="D9E7F6"/>
          </w:tcPr>
          <w:p w:rsidR="0044610C" w:rsidRDefault="0044610C" w:rsidP="00A72DA1">
            <w:pPr>
              <w:widowControl w:val="0"/>
              <w:spacing w:before="3" w:after="0" w:line="240" w:lineRule="auto"/>
              <w:rPr>
                <w:rFonts w:ascii="Times New Roman" w:eastAsia="Times New Roman" w:hAnsi="Times New Roman"/>
                <w:sz w:val="39"/>
                <w:szCs w:val="39"/>
              </w:rPr>
            </w:pPr>
          </w:p>
          <w:p w:rsidR="0044610C" w:rsidRDefault="0044610C" w:rsidP="00A72DA1">
            <w:pPr>
              <w:widowControl w:val="0"/>
              <w:spacing w:before="1" w:after="0" w:line="240" w:lineRule="auto"/>
              <w:ind w:left="16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44610C" w:rsidTr="0044610C">
        <w:trPr>
          <w:trHeight w:val="667"/>
        </w:trPr>
        <w:tc>
          <w:tcPr>
            <w:tcW w:w="3111" w:type="dxa"/>
            <w:gridSpan w:val="2"/>
            <w:vMerge/>
            <w:tcBorders>
              <w:right w:val="single" w:sz="6" w:space="0" w:color="77787B"/>
            </w:tcBorders>
            <w:shd w:val="clear" w:color="auto" w:fill="D9E7F6"/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left="275" w:right="26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517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lef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900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left="275" w:right="26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8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right="26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794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left="36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94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left="33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94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left="3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899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left="274" w:right="27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689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right="3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154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4" w:after="0" w:line="240" w:lineRule="auto"/>
              <w:ind w:left="274" w:right="27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887" w:type="dxa"/>
            <w:vMerge/>
            <w:shd w:val="clear" w:color="auto" w:fill="D9E7F6"/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right w:val="single" w:sz="4" w:space="0" w:color="auto"/>
            </w:tcBorders>
            <w:shd w:val="clear" w:color="auto" w:fill="D9E7F6"/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</w:tcBorders>
            <w:shd w:val="clear" w:color="auto" w:fill="D9E7F6"/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shd w:val="clear" w:color="auto" w:fill="D9E7F6"/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610C" w:rsidTr="0044610C">
        <w:trPr>
          <w:trHeight w:val="280"/>
        </w:trPr>
        <w:tc>
          <w:tcPr>
            <w:tcW w:w="623" w:type="dxa"/>
            <w:tcBorders>
              <w:bottom w:val="single" w:sz="4" w:space="0" w:color="auto"/>
            </w:tcBorders>
          </w:tcPr>
          <w:p w:rsidR="0044610C" w:rsidRDefault="0044610C" w:rsidP="00A72DA1">
            <w:pPr>
              <w:widowControl w:val="0"/>
              <w:spacing w:before="196" w:after="0" w:line="240" w:lineRule="auto"/>
              <w:ind w:left="200" w:right="19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before="196" w:after="0" w:line="240" w:lineRule="auto"/>
              <w:ind w:right="13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Музика цео свет чини бољим јер...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before="196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4</w:t>
            </w:r>
          </w:p>
        </w:tc>
        <w:tc>
          <w:tcPr>
            <w:tcW w:w="517" w:type="dxa"/>
            <w:tcBorders>
              <w:bottom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bottom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bottom w:val="single" w:sz="4" w:space="0" w:color="auto"/>
              <w:right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4610C" w:rsidTr="0044610C">
        <w:trPr>
          <w:trHeight w:val="375"/>
        </w:trPr>
        <w:tc>
          <w:tcPr>
            <w:tcW w:w="623" w:type="dxa"/>
            <w:tcBorders>
              <w:top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before="196" w:after="0" w:line="240" w:lineRule="auto"/>
              <w:ind w:left="200" w:right="19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88" w:type="dxa"/>
            <w:tcBorders>
              <w:top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before="196" w:after="0" w:line="240" w:lineRule="auto"/>
              <w:ind w:right="13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Ритмички сат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before="196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517" w:type="dxa"/>
            <w:tcBorders>
              <w:top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3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</w:tcBorders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single" w:sz="4" w:space="0" w:color="auto"/>
              <w:right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44610C" w:rsidTr="0044610C">
        <w:trPr>
          <w:trHeight w:val="670"/>
        </w:trPr>
        <w:tc>
          <w:tcPr>
            <w:tcW w:w="623" w:type="dxa"/>
          </w:tcPr>
          <w:p w:rsidR="0044610C" w:rsidRPr="007C6F6C" w:rsidRDefault="0044610C" w:rsidP="00A72DA1">
            <w:pPr>
              <w:widowControl w:val="0"/>
              <w:spacing w:before="196" w:after="0" w:line="240" w:lineRule="auto"/>
              <w:ind w:left="200" w:right="19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88" w:type="dxa"/>
          </w:tcPr>
          <w:p w:rsidR="0044610C" w:rsidRDefault="0044610C" w:rsidP="00A72DA1">
            <w:pPr>
              <w:widowControl w:val="0"/>
              <w:spacing w:before="196" w:after="0" w:line="240" w:lineRule="auto"/>
              <w:ind w:right="13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Музиколовци</w:t>
            </w:r>
          </w:p>
        </w:tc>
        <w:tc>
          <w:tcPr>
            <w:tcW w:w="851" w:type="dxa"/>
          </w:tcPr>
          <w:p w:rsidR="0044610C" w:rsidRPr="007C6F6C" w:rsidRDefault="0044610C" w:rsidP="00A72DA1">
            <w:pPr>
              <w:widowControl w:val="0"/>
              <w:spacing w:before="196" w:after="0" w:line="240" w:lineRule="auto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44610C" w:rsidRPr="007C6F6C" w:rsidRDefault="0044610C" w:rsidP="00A72DA1">
            <w:pPr>
              <w:widowControl w:val="0"/>
              <w:spacing w:before="196" w:after="0" w:line="240" w:lineRule="auto"/>
              <w:ind w:left="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3</w:t>
            </w:r>
          </w:p>
        </w:tc>
        <w:tc>
          <w:tcPr>
            <w:tcW w:w="794" w:type="dxa"/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2</w:t>
            </w:r>
          </w:p>
        </w:tc>
        <w:tc>
          <w:tcPr>
            <w:tcW w:w="794" w:type="dxa"/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3</w:t>
            </w:r>
          </w:p>
        </w:tc>
        <w:tc>
          <w:tcPr>
            <w:tcW w:w="794" w:type="dxa"/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899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44610C" w:rsidRDefault="0044610C" w:rsidP="00A72DA1">
            <w:pPr>
              <w:widowControl w:val="0"/>
              <w:spacing w:before="196" w:after="0" w:line="240" w:lineRule="auto"/>
              <w:ind w:right="6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right="61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10</w:t>
            </w:r>
          </w:p>
        </w:tc>
      </w:tr>
      <w:tr w:rsidR="0044610C" w:rsidTr="0044610C">
        <w:trPr>
          <w:trHeight w:val="670"/>
        </w:trPr>
        <w:tc>
          <w:tcPr>
            <w:tcW w:w="623" w:type="dxa"/>
          </w:tcPr>
          <w:p w:rsidR="0044610C" w:rsidRPr="007C6F6C" w:rsidRDefault="0044610C" w:rsidP="00A72DA1">
            <w:pPr>
              <w:widowControl w:val="0"/>
              <w:spacing w:before="197" w:after="0" w:line="240" w:lineRule="auto"/>
              <w:ind w:left="200" w:right="19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88" w:type="dxa"/>
          </w:tcPr>
          <w:p w:rsidR="0044610C" w:rsidRDefault="0044610C" w:rsidP="00A72DA1">
            <w:pPr>
              <w:widowControl w:val="0"/>
              <w:spacing w:before="170" w:after="0" w:line="163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Музикомотиватор</w:t>
            </w:r>
          </w:p>
        </w:tc>
        <w:tc>
          <w:tcPr>
            <w:tcW w:w="851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3</w:t>
            </w:r>
          </w:p>
        </w:tc>
        <w:tc>
          <w:tcPr>
            <w:tcW w:w="899" w:type="dxa"/>
          </w:tcPr>
          <w:p w:rsidR="0044610C" w:rsidRPr="007C6F6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3 </w:t>
            </w:r>
          </w:p>
        </w:tc>
        <w:tc>
          <w:tcPr>
            <w:tcW w:w="689" w:type="dxa"/>
          </w:tcPr>
          <w:p w:rsidR="0044610C" w:rsidRPr="000A2581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3</w:t>
            </w:r>
          </w:p>
        </w:tc>
        <w:tc>
          <w:tcPr>
            <w:tcW w:w="1154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right="61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right="61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44610C" w:rsidTr="0044610C">
        <w:trPr>
          <w:trHeight w:val="670"/>
        </w:trPr>
        <w:tc>
          <w:tcPr>
            <w:tcW w:w="623" w:type="dxa"/>
          </w:tcPr>
          <w:p w:rsidR="0044610C" w:rsidRPr="007C6F6C" w:rsidRDefault="0044610C" w:rsidP="00A72DA1">
            <w:pPr>
              <w:widowControl w:val="0"/>
              <w:spacing w:before="196" w:after="0" w:line="240" w:lineRule="auto"/>
              <w:ind w:left="200" w:right="18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88" w:type="dxa"/>
          </w:tcPr>
          <w:p w:rsidR="0044610C" w:rsidRDefault="0044610C" w:rsidP="00A72DA1">
            <w:pPr>
              <w:widowControl w:val="0"/>
              <w:spacing w:before="169" w:after="0" w:line="163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Музика ти увек треба</w:t>
            </w:r>
          </w:p>
        </w:tc>
        <w:tc>
          <w:tcPr>
            <w:tcW w:w="851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44610C" w:rsidRDefault="0044610C" w:rsidP="00A72DA1">
            <w:pPr>
              <w:widowControl w:val="0"/>
              <w:spacing w:before="196" w:after="0" w:line="240" w:lineRule="auto"/>
              <w:ind w:right="32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33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44610C" w:rsidRPr="000A2581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154" w:type="dxa"/>
          </w:tcPr>
          <w:p w:rsidR="0044610C" w:rsidRDefault="0044610C" w:rsidP="00A72DA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3</w:t>
            </w:r>
          </w:p>
        </w:tc>
        <w:tc>
          <w:tcPr>
            <w:tcW w:w="887" w:type="dxa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right="61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right="61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4610C" w:rsidTr="0044610C">
        <w:trPr>
          <w:trHeight w:val="670"/>
        </w:trPr>
        <w:tc>
          <w:tcPr>
            <w:tcW w:w="3111" w:type="dxa"/>
            <w:gridSpan w:val="2"/>
            <w:shd w:val="clear" w:color="auto" w:fill="D9E7F6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1005" w:right="99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51" w:type="dxa"/>
            <w:shd w:val="clear" w:color="auto" w:fill="D9E7F6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7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shd w:val="clear" w:color="auto" w:fill="D9E7F6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  <w:shd w:val="clear" w:color="auto" w:fill="D9E7F6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right="32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shd w:val="clear" w:color="auto" w:fill="D9E7F6"/>
          </w:tcPr>
          <w:p w:rsidR="0044610C" w:rsidRPr="00D73862" w:rsidRDefault="0044610C" w:rsidP="00A72DA1">
            <w:pPr>
              <w:widowControl w:val="0"/>
              <w:spacing w:before="196" w:after="0" w:line="240" w:lineRule="auto"/>
              <w:ind w:left="3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33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33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9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6" w:after="0" w:line="240" w:lineRule="auto"/>
              <w:ind w:right="325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" w:type="dxa"/>
            <w:shd w:val="clear" w:color="auto" w:fill="D9E7F6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left="154" w:right="15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shd w:val="clear" w:color="auto" w:fill="D9E7F6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right="6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D9E7F6"/>
          </w:tcPr>
          <w:p w:rsidR="0044610C" w:rsidRPr="000A2581" w:rsidRDefault="0044610C" w:rsidP="00A72DA1">
            <w:pPr>
              <w:widowControl w:val="0"/>
              <w:spacing w:before="196" w:after="0" w:line="240" w:lineRule="auto"/>
              <w:ind w:right="61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shd w:val="clear" w:color="auto" w:fill="D9E7F6"/>
          </w:tcPr>
          <w:p w:rsidR="0044610C" w:rsidRDefault="0044610C" w:rsidP="00A72DA1">
            <w:pPr>
              <w:widowControl w:val="0"/>
              <w:spacing w:before="196" w:after="0" w:line="240" w:lineRule="auto"/>
              <w:ind w:left="336" w:right="3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</w:tbl>
    <w:p w:rsidR="0044610C" w:rsidRDefault="0044610C" w:rsidP="0044610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</w:rPr>
        <w:sectPr w:rsidR="0044610C" w:rsidSect="00927C9C">
          <w:footerReference w:type="default" r:id="rId10"/>
          <w:pgSz w:w="17180" w:h="12080" w:orient="landscape"/>
          <w:pgMar w:top="1120" w:right="1180" w:bottom="280" w:left="1160" w:header="0" w:footer="0" w:gutter="0"/>
          <w:cols w:space="720"/>
        </w:sectPr>
      </w:pPr>
    </w:p>
    <w:p w:rsidR="0044610C" w:rsidRDefault="0044610C" w:rsidP="0044610C">
      <w:pPr>
        <w:widowControl w:val="0"/>
        <w:spacing w:before="7" w:after="0" w:line="240" w:lineRule="auto"/>
        <w:rPr>
          <w:rFonts w:ascii="Times New Roman" w:eastAsia="Times New Roman" w:hAnsi="Times New Roman"/>
          <w:color w:val="FF0000"/>
          <w:sz w:val="14"/>
          <w:szCs w:val="14"/>
        </w:rPr>
      </w:pPr>
    </w:p>
    <w:tbl>
      <w:tblPr>
        <w:tblW w:w="19415" w:type="dxa"/>
        <w:tblInd w:w="-34" w:type="dxa"/>
        <w:tblBorders>
          <w:top w:val="single" w:sz="4" w:space="0" w:color="4BA6DD"/>
          <w:left w:val="single" w:sz="4" w:space="0" w:color="4BA6DD"/>
          <w:bottom w:val="single" w:sz="4" w:space="0" w:color="4BA6DD"/>
          <w:right w:val="single" w:sz="4" w:space="0" w:color="4BA6DD"/>
          <w:insideH w:val="single" w:sz="4" w:space="0" w:color="4BA6DD"/>
          <w:insideV w:val="single" w:sz="4" w:space="0" w:color="4BA6DD"/>
        </w:tblBorders>
        <w:tblLayout w:type="fixed"/>
        <w:tblLook w:val="0000"/>
      </w:tblPr>
      <w:tblGrid>
        <w:gridCol w:w="237"/>
        <w:gridCol w:w="829"/>
        <w:gridCol w:w="10"/>
        <w:gridCol w:w="1804"/>
        <w:gridCol w:w="268"/>
        <w:gridCol w:w="1672"/>
        <w:gridCol w:w="410"/>
        <w:gridCol w:w="8657"/>
        <w:gridCol w:w="5528"/>
      </w:tblGrid>
      <w:tr w:rsidR="0044610C" w:rsidTr="00BB66C9">
        <w:trPr>
          <w:gridAfter w:val="1"/>
          <w:wAfter w:w="5528" w:type="dxa"/>
          <w:trHeight w:val="693"/>
        </w:trPr>
        <w:tc>
          <w:tcPr>
            <w:tcW w:w="237" w:type="dxa"/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color w:val="FF0000"/>
                <w:sz w:val="14"/>
                <w:szCs w:val="14"/>
              </w:rPr>
            </w:pPr>
          </w:p>
        </w:tc>
        <w:tc>
          <w:tcPr>
            <w:tcW w:w="839" w:type="dxa"/>
            <w:gridSpan w:val="2"/>
            <w:shd w:val="clear" w:color="auto" w:fill="EAF1FA"/>
          </w:tcPr>
          <w:p w:rsidR="0044610C" w:rsidRDefault="0044610C" w:rsidP="00A72DA1">
            <w:pPr>
              <w:widowControl w:val="0"/>
              <w:spacing w:before="1"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4610C" w:rsidRDefault="0044610C" w:rsidP="00A72DA1">
            <w:pPr>
              <w:widowControl w:val="0"/>
              <w:spacing w:after="0" w:line="240" w:lineRule="auto"/>
              <w:ind w:left="184" w:right="19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Р.БР.</w:t>
            </w:r>
          </w:p>
        </w:tc>
        <w:tc>
          <w:tcPr>
            <w:tcW w:w="1804" w:type="dxa"/>
            <w:shd w:val="clear" w:color="auto" w:fill="EAF1FA"/>
          </w:tcPr>
          <w:p w:rsidR="0044610C" w:rsidRDefault="0044610C" w:rsidP="00A72DA1">
            <w:pPr>
              <w:widowControl w:val="0"/>
              <w:spacing w:before="140" w:after="0" w:line="216" w:lineRule="auto"/>
              <w:ind w:left="531" w:right="92" w:hanging="407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ОБЛАСТ / ТЕМА / МОДУЛ</w:t>
            </w:r>
          </w:p>
        </w:tc>
        <w:tc>
          <w:tcPr>
            <w:tcW w:w="2350" w:type="dxa"/>
            <w:gridSpan w:val="3"/>
            <w:shd w:val="clear" w:color="auto" w:fill="EAF1FA"/>
          </w:tcPr>
          <w:p w:rsidR="0044610C" w:rsidRDefault="0044610C" w:rsidP="00A72DA1">
            <w:pPr>
              <w:widowControl w:val="0"/>
              <w:spacing w:before="140" w:after="0" w:line="216" w:lineRule="auto"/>
              <w:ind w:left="580" w:right="475" w:hanging="77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МЕЂУПРЕДМЕТНЕ КОМПЕТЕНЦИЈЕ</w:t>
            </w:r>
          </w:p>
        </w:tc>
        <w:tc>
          <w:tcPr>
            <w:tcW w:w="8657" w:type="dxa"/>
            <w:shd w:val="clear" w:color="auto" w:fill="EAF1FA"/>
          </w:tcPr>
          <w:p w:rsidR="0044610C" w:rsidRDefault="0044610C" w:rsidP="00A72DA1">
            <w:pPr>
              <w:widowControl w:val="0"/>
              <w:spacing w:before="1"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44610C" w:rsidRDefault="0044610C" w:rsidP="00A72DA1">
            <w:pPr>
              <w:widowControl w:val="0"/>
              <w:spacing w:after="0" w:line="240" w:lineRule="auto"/>
              <w:ind w:left="3342" w:right="332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ИСХОДИ</w:t>
            </w:r>
          </w:p>
        </w:tc>
      </w:tr>
      <w:tr w:rsidR="0044610C" w:rsidTr="00BB66C9">
        <w:trPr>
          <w:gridAfter w:val="1"/>
          <w:wAfter w:w="5528" w:type="dxa"/>
          <w:trHeight w:val="2353"/>
        </w:trPr>
        <w:tc>
          <w:tcPr>
            <w:tcW w:w="237" w:type="dxa"/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gridSpan w:val="2"/>
            <w:tcBorders>
              <w:left w:val="single" w:sz="6" w:space="0" w:color="4BA6DD"/>
              <w:right w:val="single" w:sz="6" w:space="0" w:color="4BA6DD"/>
            </w:tcBorders>
          </w:tcPr>
          <w:p w:rsidR="0044610C" w:rsidRDefault="0044610C" w:rsidP="00A72DA1">
            <w:pPr>
              <w:widowControl w:val="0"/>
              <w:spacing w:before="11" w:after="0" w:line="240" w:lineRule="auto"/>
              <w:ind w:left="326" w:right="31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04" w:type="dxa"/>
            <w:tcBorders>
              <w:left w:val="single" w:sz="6" w:space="0" w:color="4BA6DD"/>
            </w:tcBorders>
          </w:tcPr>
          <w:p w:rsidR="0044610C" w:rsidRDefault="0044610C" w:rsidP="00A72DA1">
            <w:pPr>
              <w:widowControl w:val="0"/>
              <w:spacing w:before="30" w:after="0" w:line="216" w:lineRule="auto"/>
              <w:ind w:left="54" w:right="656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Ритмички сат</w:t>
            </w:r>
          </w:p>
        </w:tc>
        <w:tc>
          <w:tcPr>
            <w:tcW w:w="2350" w:type="dxa"/>
            <w:gridSpan w:val="3"/>
          </w:tcPr>
          <w:p w:rsidR="0044610C" w:rsidRDefault="0044610C" w:rsidP="0044610C">
            <w:pPr>
              <w:widowControl w:val="0"/>
              <w:numPr>
                <w:ilvl w:val="0"/>
                <w:numId w:val="69"/>
              </w:numPr>
              <w:tabs>
                <w:tab w:val="left" w:pos="201"/>
              </w:tabs>
              <w:spacing w:before="30" w:after="0" w:line="216" w:lineRule="auto"/>
              <w:ind w:right="745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рад са подацима и информацијама,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69"/>
              </w:numPr>
              <w:tabs>
                <w:tab w:val="left" w:pos="201"/>
              </w:tabs>
              <w:spacing w:before="38" w:after="0" w:line="240" w:lineRule="auto"/>
              <w:ind w:hanging="144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дигитална,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69"/>
              </w:numPr>
              <w:tabs>
                <w:tab w:val="left" w:pos="201"/>
              </w:tabs>
              <w:spacing w:before="33" w:after="0" w:line="240" w:lineRule="auto"/>
              <w:ind w:hanging="144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вештина комуникације,</w:t>
            </w:r>
          </w:p>
          <w:p w:rsidR="0044610C" w:rsidRDefault="0044610C" w:rsidP="0044610C">
            <w:pPr>
              <w:widowControl w:val="0"/>
              <w:numPr>
                <w:ilvl w:val="0"/>
                <w:numId w:val="69"/>
              </w:numPr>
              <w:tabs>
                <w:tab w:val="left" w:pos="201"/>
              </w:tabs>
              <w:spacing w:before="32" w:after="0" w:line="240" w:lineRule="auto"/>
              <w:ind w:hanging="144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вештина сарадње,</w:t>
            </w:r>
          </w:p>
          <w:p w:rsidR="0044610C" w:rsidRDefault="0044610C" w:rsidP="0044610C">
            <w:pPr>
              <w:widowControl w:val="0"/>
              <w:numPr>
                <w:ilvl w:val="0"/>
                <w:numId w:val="69"/>
              </w:numPr>
              <w:tabs>
                <w:tab w:val="left" w:pos="201"/>
              </w:tabs>
              <w:spacing w:before="33" w:after="0" w:line="240" w:lineRule="auto"/>
              <w:ind w:hanging="144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естетичка.</w:t>
            </w:r>
          </w:p>
        </w:tc>
        <w:tc>
          <w:tcPr>
            <w:tcW w:w="8657" w:type="dxa"/>
          </w:tcPr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поштује договорена правила понашања при слушању и извођењу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коментарише своје и туђе извођење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самостално или уз помоћ одраслих користи предности дигитализације: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осмисли музички одговор на музичко питање;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опише своја осећања у вези са слушањем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препознаје народну и уметничку музику;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разликује инструменте по боји звука и изражајним могућностима;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повеже карактер дела са избором инструмента и елементима музичкe изражајнoсти;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уочи контраст и понављање у музичком делу;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пева и свира по слуху и са нотног текста песме различитог садржаја и расположења;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примени изражајне музичке елементе;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осмисли и изведе једноставну ритмичку и мелодијску пратњу. </w:t>
            </w:r>
          </w:p>
          <w:p w:rsidR="0044610C" w:rsidRDefault="0044610C" w:rsidP="00A72DA1">
            <w:pPr>
              <w:widowControl w:val="0"/>
              <w:tabs>
                <w:tab w:val="left" w:pos="203"/>
              </w:tabs>
              <w:spacing w:before="47" w:after="0" w:line="220" w:lineRule="auto"/>
              <w:ind w:left="202" w:right="599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</w:p>
        </w:tc>
      </w:tr>
      <w:tr w:rsidR="0044610C" w:rsidTr="00BB66C9">
        <w:trPr>
          <w:gridAfter w:val="1"/>
          <w:wAfter w:w="5528" w:type="dxa"/>
          <w:trHeight w:val="5777"/>
        </w:trPr>
        <w:tc>
          <w:tcPr>
            <w:tcW w:w="237" w:type="dxa"/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39" w:type="dxa"/>
            <w:gridSpan w:val="2"/>
            <w:tcBorders>
              <w:left w:val="single" w:sz="6" w:space="0" w:color="4BA6DD"/>
              <w:right w:val="single" w:sz="6" w:space="0" w:color="4BA6DD"/>
            </w:tcBorders>
          </w:tcPr>
          <w:p w:rsidR="0044610C" w:rsidRDefault="0044610C" w:rsidP="00A72DA1">
            <w:pPr>
              <w:widowControl w:val="0"/>
              <w:spacing w:before="10" w:after="0" w:line="240" w:lineRule="auto"/>
              <w:ind w:left="326" w:right="31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04" w:type="dxa"/>
            <w:tcBorders>
              <w:left w:val="single" w:sz="6" w:space="0" w:color="4BA6DD"/>
              <w:right w:val="single" w:sz="6" w:space="0" w:color="4BA6DD"/>
            </w:tcBorders>
          </w:tcPr>
          <w:p w:rsidR="0044610C" w:rsidRDefault="0044610C" w:rsidP="00A72DA1">
            <w:pPr>
              <w:widowControl w:val="0"/>
              <w:spacing w:before="10" w:after="0" w:line="240" w:lineRule="auto"/>
              <w:ind w:left="54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Музиколовци</w:t>
            </w:r>
          </w:p>
        </w:tc>
        <w:tc>
          <w:tcPr>
            <w:tcW w:w="2350" w:type="dxa"/>
            <w:gridSpan w:val="3"/>
            <w:tcBorders>
              <w:left w:val="single" w:sz="6" w:space="0" w:color="4BA6DD"/>
              <w:bottom w:val="single" w:sz="6" w:space="0" w:color="4BA6DD"/>
            </w:tcBorders>
          </w:tcPr>
          <w:p w:rsidR="0044610C" w:rsidRDefault="0044610C" w:rsidP="0044610C">
            <w:pPr>
              <w:widowControl w:val="0"/>
              <w:numPr>
                <w:ilvl w:val="0"/>
                <w:numId w:val="75"/>
              </w:numPr>
              <w:tabs>
                <w:tab w:val="left" w:pos="198"/>
              </w:tabs>
              <w:spacing w:before="10"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eстетичка,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5"/>
              </w:numPr>
              <w:tabs>
                <w:tab w:val="left" w:pos="198"/>
              </w:tabs>
              <w:spacing w:before="32"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вештина сарадње,</w:t>
            </w:r>
          </w:p>
          <w:p w:rsidR="0044610C" w:rsidRDefault="0044610C" w:rsidP="0044610C">
            <w:pPr>
              <w:widowControl w:val="0"/>
              <w:numPr>
                <w:ilvl w:val="0"/>
                <w:numId w:val="75"/>
              </w:numPr>
              <w:tabs>
                <w:tab w:val="left" w:pos="198"/>
              </w:tabs>
              <w:spacing w:before="33"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еколошка,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5"/>
              </w:numPr>
              <w:tabs>
                <w:tab w:val="left" w:pos="198"/>
              </w:tabs>
              <w:spacing w:before="32"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дигитална,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5"/>
              </w:numPr>
              <w:tabs>
                <w:tab w:val="left" w:pos="198"/>
              </w:tabs>
              <w:spacing w:before="52" w:after="0" w:line="216" w:lineRule="auto"/>
              <w:ind w:right="732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рад са подацима и информацијама,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5"/>
              </w:numPr>
              <w:tabs>
                <w:tab w:val="left" w:pos="198"/>
              </w:tabs>
              <w:spacing w:before="38"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решавање проблема,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5"/>
              </w:numPr>
              <w:tabs>
                <w:tab w:val="left" w:pos="198"/>
              </w:tabs>
              <w:spacing w:before="32"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вештина </w:t>
            </w:r>
            <w:r w:rsidRPr="00C9104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комуникације.</w:t>
            </w:r>
          </w:p>
        </w:tc>
        <w:tc>
          <w:tcPr>
            <w:tcW w:w="8657" w:type="dxa"/>
            <w:tcBorders>
              <w:bottom w:val="single" w:sz="6" w:space="0" w:color="4BA6DD"/>
            </w:tcBorders>
          </w:tcPr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поштује договорена правила понашања при слушању и извођењу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коментарише своје и туђе извођење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самостално или уз помоћ одраслих користи предности дигитализације: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осмисли једноставну мелодију на краћи задати текст;</w:t>
            </w:r>
          </w:p>
          <w:p w:rsidR="0044610C" w:rsidRDefault="0044610C" w:rsidP="0044610C">
            <w:pPr>
              <w:widowControl w:val="0"/>
              <w:numPr>
                <w:ilvl w:val="0"/>
                <w:numId w:val="74"/>
              </w:numPr>
              <w:tabs>
                <w:tab w:val="left" w:pos="203"/>
              </w:tabs>
              <w:spacing w:before="38" w:after="0" w:line="223" w:lineRule="auto"/>
              <w:ind w:hanging="144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изабере одговарајући музички садржај (од понуђених) према литерарном садржају;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4"/>
              </w:numPr>
              <w:tabs>
                <w:tab w:val="left" w:pos="203"/>
              </w:tabs>
              <w:spacing w:before="38" w:after="0" w:line="223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опише своја осећања у вези са слушањем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4"/>
              </w:numPr>
              <w:tabs>
                <w:tab w:val="left" w:pos="203"/>
              </w:tabs>
              <w:spacing w:before="38" w:after="0" w:line="223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препознаје народну и уметничку музику;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4"/>
              </w:numPr>
              <w:tabs>
                <w:tab w:val="left" w:pos="203"/>
              </w:tabs>
              <w:spacing w:before="38" w:after="0" w:line="223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разликује инструменте по боји звука и изражајним могућностима;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4"/>
              </w:numPr>
              <w:tabs>
                <w:tab w:val="left" w:pos="203"/>
              </w:tabs>
              <w:spacing w:before="38" w:after="0" w:line="223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повеже карактер дела са избором инструмента и елементима музичкe изражајнoсти;</w:t>
            </w:r>
          </w:p>
          <w:p w:rsidR="0044610C" w:rsidRDefault="0044610C" w:rsidP="0044610C">
            <w:pPr>
              <w:widowControl w:val="0"/>
              <w:numPr>
                <w:ilvl w:val="0"/>
                <w:numId w:val="74"/>
              </w:numPr>
              <w:tabs>
                <w:tab w:val="left" w:pos="203"/>
              </w:tabs>
              <w:spacing w:before="38" w:after="0" w:line="223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уочи контраст и понављање у музичком делу;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4"/>
              </w:numPr>
              <w:tabs>
                <w:tab w:val="left" w:pos="203"/>
              </w:tabs>
              <w:spacing w:before="38" w:after="0" w:line="223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пева и свира по слуху и са нотног текста песме различитог садржаја и расположења;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4"/>
              </w:numPr>
              <w:tabs>
                <w:tab w:val="left" w:pos="203"/>
              </w:tabs>
              <w:spacing w:before="38" w:after="0" w:line="223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примени изражајне музичке елементе;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4"/>
              </w:numPr>
              <w:tabs>
                <w:tab w:val="left" w:pos="203"/>
              </w:tabs>
              <w:spacing w:before="38" w:after="0" w:line="223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осмисли и изведе једноставну ритмичку и мелодијску пратњу. </w:t>
            </w:r>
          </w:p>
          <w:p w:rsidR="0044610C" w:rsidRDefault="0044610C" w:rsidP="00A72DA1">
            <w:pPr>
              <w:widowControl w:val="0"/>
              <w:tabs>
                <w:tab w:val="left" w:pos="203"/>
              </w:tabs>
              <w:spacing w:before="38" w:after="0" w:line="223" w:lineRule="auto"/>
              <w:ind w:left="202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</w:p>
        </w:tc>
      </w:tr>
      <w:tr w:rsidR="0044610C" w:rsidTr="00BB66C9">
        <w:trPr>
          <w:trHeight w:val="4819"/>
        </w:trPr>
        <w:tc>
          <w:tcPr>
            <w:tcW w:w="1066" w:type="dxa"/>
            <w:gridSpan w:val="2"/>
            <w:tcBorders>
              <w:left w:val="single" w:sz="6" w:space="0" w:color="4BA6DD"/>
              <w:right w:val="single" w:sz="6" w:space="0" w:color="4BA6DD"/>
            </w:tcBorders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0" w:line="240" w:lineRule="auto"/>
              <w:ind w:left="326" w:right="316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082" w:type="dxa"/>
            <w:gridSpan w:val="3"/>
            <w:tcBorders>
              <w:left w:val="single" w:sz="6" w:space="0" w:color="4BA6DD"/>
              <w:right w:val="single" w:sz="6" w:space="0" w:color="4BA6DD"/>
            </w:tcBorders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0" w:line="216" w:lineRule="auto"/>
              <w:ind w:left="54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Музикомотиватор</w:t>
            </w:r>
          </w:p>
        </w:tc>
        <w:tc>
          <w:tcPr>
            <w:tcW w:w="1672" w:type="dxa"/>
            <w:tcBorders>
              <w:left w:val="single" w:sz="6" w:space="0" w:color="4BA6DD"/>
              <w:bottom w:val="single" w:sz="6" w:space="0" w:color="4BA6DD"/>
            </w:tcBorders>
          </w:tcPr>
          <w:p w:rsidR="0044610C" w:rsidRDefault="0044610C" w:rsidP="0044610C">
            <w:pPr>
              <w:widowControl w:val="0"/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11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дигитална,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32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естетичка,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33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еколошка,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32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вештина сарадње,</w:t>
            </w:r>
          </w:p>
          <w:p w:rsidR="0044610C" w:rsidRDefault="0044610C" w:rsidP="0044610C">
            <w:pPr>
              <w:widowControl w:val="0"/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51" w:after="0" w:line="216" w:lineRule="auto"/>
              <w:ind w:right="73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рад са подацима и информацијама,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39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решавање проблема,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32"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вештина комуникације.</w:t>
            </w:r>
          </w:p>
        </w:tc>
        <w:tc>
          <w:tcPr>
            <w:tcW w:w="14595" w:type="dxa"/>
            <w:gridSpan w:val="3"/>
            <w:tcBorders>
              <w:bottom w:val="single" w:sz="6" w:space="0" w:color="4BA6DD"/>
            </w:tcBorders>
          </w:tcPr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поштује договорена правила понашања при слушању и извођењу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коментарише своје и туђе извођење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самостално или уз помоћ одраслих користи предности дигитализације:</w:t>
            </w:r>
          </w:p>
          <w:p w:rsidR="0044610C" w:rsidRDefault="0044610C" w:rsidP="0044610C">
            <w:pPr>
              <w:widowControl w:val="0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599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осмисли једноставну мелодију на краћи задати текст;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88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изабере одговарајући музички садржај (од понуђених) према литерарном садржају;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опише улогу музике у медијима;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88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опише своја осећања у вези са слушањем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88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препознаје народну и уметничку музику;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88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разликује инструменте по боји звука и изражајним могућностима;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88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повеже карактер дела са избором инструмента и елементима музичкe изражајнoсти;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88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уочи контраст и понављање у музичком делу;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88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пева и свира по слуху и са нотног текста песме различитог садржаја и расположења;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88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примени изражајне музичке елементе;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47" w:after="0" w:line="220" w:lineRule="auto"/>
              <w:ind w:right="887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осмисли и изведе једноставну ритмичку и мелодијску пратњу. </w:t>
            </w:r>
          </w:p>
        </w:tc>
      </w:tr>
      <w:tr w:rsidR="0044610C" w:rsidTr="00BB66C9">
        <w:trPr>
          <w:trHeight w:val="4105"/>
        </w:trPr>
        <w:tc>
          <w:tcPr>
            <w:tcW w:w="1066" w:type="dxa"/>
            <w:gridSpan w:val="2"/>
            <w:tcBorders>
              <w:left w:val="single" w:sz="6" w:space="0" w:color="4BA6DD"/>
              <w:right w:val="single" w:sz="6" w:space="0" w:color="4BA6DD"/>
            </w:tcBorders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0" w:line="240" w:lineRule="auto"/>
              <w:ind w:left="35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082" w:type="dxa"/>
            <w:gridSpan w:val="3"/>
            <w:tcBorders>
              <w:left w:val="single" w:sz="6" w:space="0" w:color="4BA6DD"/>
              <w:right w:val="single" w:sz="6" w:space="0" w:color="4BA6DD"/>
            </w:tcBorders>
          </w:tcPr>
          <w:p w:rsidR="0044610C" w:rsidRDefault="0044610C" w:rsidP="00A72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0" w:line="216" w:lineRule="auto"/>
              <w:ind w:left="54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Музика ти увек треба</w:t>
            </w:r>
          </w:p>
        </w:tc>
        <w:tc>
          <w:tcPr>
            <w:tcW w:w="1672" w:type="dxa"/>
            <w:tcBorders>
              <w:left w:val="single" w:sz="6" w:space="0" w:color="4BA6DD"/>
            </w:tcBorders>
          </w:tcPr>
          <w:p w:rsidR="0044610C" w:rsidRDefault="0044610C" w:rsidP="0044610C">
            <w:pPr>
              <w:widowControl w:val="0"/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11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дигитална,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32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решавање проблема,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33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естетичка,</w:t>
            </w:r>
          </w:p>
          <w:p w:rsidR="0044610C" w:rsidRDefault="0044610C" w:rsidP="0044610C">
            <w:pPr>
              <w:widowControl w:val="0"/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"/>
              </w:tabs>
              <w:spacing w:before="32"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вештина сарадње.</w:t>
            </w:r>
          </w:p>
        </w:tc>
        <w:tc>
          <w:tcPr>
            <w:tcW w:w="14595" w:type="dxa"/>
            <w:gridSpan w:val="3"/>
            <w:tcBorders>
              <w:bottom w:val="single" w:sz="6" w:space="0" w:color="4BA6DD"/>
            </w:tcBorders>
          </w:tcPr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поштује договорена правила понашања при слушању и извођењу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коментарише своје и туђе извођење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самостално или уз помоћ одраслих користи предности дигитализације; 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ind w:hanging="144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учествује у школским приредбама и манифестацијама;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опише улогу музике у медијима;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опише своја осећања у вези са слушањем музике;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препознаје народну и уметничку музику;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разликује инструменте по боји звука и изражајним могућностима;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повеже карактер дела са избором инструмента и елементима музичкe изражајнoсти;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уочи контраст и понављање у музичком делу;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пева и свира по слуху и са нотног текста песме различитог садржаја и расположења;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примени изражајне музичке елементе;</w:t>
            </w:r>
          </w:p>
          <w:p w:rsidR="0044610C" w:rsidRDefault="0044610C" w:rsidP="0044610C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3"/>
              </w:tabs>
              <w:spacing w:before="33" w:after="0" w:line="22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bookmarkStart w:id="31" w:name="_heading=h.gjdgxs" w:colFirst="0" w:colLast="0"/>
            <w:bookmarkEnd w:id="31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осмисли и изведе једноставну ритмичку и мелодијску пратњу.</w:t>
            </w:r>
          </w:p>
        </w:tc>
      </w:tr>
    </w:tbl>
    <w:p w:rsidR="0044610C" w:rsidRDefault="0044610C" w:rsidP="0044610C"/>
    <w:p w:rsidR="00320513" w:rsidRDefault="00320513" w:rsidP="00320513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320513" w:rsidRDefault="00320513" w:rsidP="0032051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66C9" w:rsidRDefault="00BB66C9" w:rsidP="003205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0513" w:rsidRDefault="00320513" w:rsidP="0032051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Наставни предмет</w:t>
      </w:r>
      <w:r>
        <w:rPr>
          <w:rFonts w:ascii="Times New Roman" w:hAnsi="Times New Roman"/>
          <w:sz w:val="24"/>
          <w:szCs w:val="24"/>
        </w:rPr>
        <w:t xml:space="preserve">: ФИЗИЧКО И ЗДРАВСТВЕНО ВАСПИТАЊЕ                               </w:t>
      </w:r>
    </w:p>
    <w:p w:rsidR="00320513" w:rsidRDefault="00320513" w:rsidP="0032051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0513" w:rsidRDefault="00320513" w:rsidP="0032051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Недељни фонд часова</w:t>
      </w:r>
      <w:r>
        <w:rPr>
          <w:rFonts w:ascii="Times New Roman" w:hAnsi="Times New Roman"/>
          <w:sz w:val="24"/>
          <w:szCs w:val="24"/>
        </w:rPr>
        <w:t>: 1</w:t>
      </w:r>
    </w:p>
    <w:p w:rsidR="00320513" w:rsidRPr="00E92022" w:rsidRDefault="00320513" w:rsidP="00320513">
      <w:pPr>
        <w:shd w:val="clear" w:color="auto" w:fill="FFFFFF" w:themeFill="background1"/>
        <w:spacing w:line="240" w:lineRule="auto"/>
        <w:rPr>
          <w:b/>
          <w:color w:val="FFFFFF" w:themeColor="background1"/>
        </w:rPr>
      </w:pPr>
      <w:r w:rsidRPr="00E92022">
        <w:rPr>
          <w:b/>
          <w:color w:val="FFFFFF" w:themeColor="background1"/>
        </w:rPr>
        <w:t>н Тадић</w:t>
      </w:r>
    </w:p>
    <w:tbl>
      <w:tblPr>
        <w:tblW w:w="1425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5"/>
        <w:gridCol w:w="4995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0"/>
        <w:gridCol w:w="995"/>
        <w:gridCol w:w="1041"/>
        <w:gridCol w:w="2319"/>
      </w:tblGrid>
      <w:tr w:rsidR="00320513" w:rsidTr="006E24FD">
        <w:trPr>
          <w:trHeight w:val="289"/>
        </w:trPr>
        <w:tc>
          <w:tcPr>
            <w:tcW w:w="5380" w:type="dxa"/>
            <w:gridSpan w:val="2"/>
            <w:vMerge w:val="restart"/>
            <w:shd w:val="clear" w:color="auto" w:fill="B6DDE8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ОБЛАСТ/ТЕМА</w:t>
            </w:r>
          </w:p>
        </w:tc>
        <w:tc>
          <w:tcPr>
            <w:tcW w:w="4518" w:type="dxa"/>
            <w:gridSpan w:val="10"/>
            <w:shd w:val="clear" w:color="auto" w:fill="B6DDE8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МЕСЕЦ</w:t>
            </w:r>
          </w:p>
        </w:tc>
        <w:tc>
          <w:tcPr>
            <w:tcW w:w="995" w:type="dxa"/>
            <w:vMerge w:val="restart"/>
            <w:shd w:val="clear" w:color="auto" w:fill="B6DDE8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Pr="00C56FAC" w:rsidRDefault="00320513" w:rsidP="00A72DA1">
            <w:pPr>
              <w:spacing w:after="0" w:line="240" w:lineRule="auto"/>
              <w:jc w:val="center"/>
            </w:pPr>
            <w:r>
              <w:t>ОБУЧАВАЊЕ</w:t>
            </w:r>
          </w:p>
        </w:tc>
        <w:tc>
          <w:tcPr>
            <w:tcW w:w="1041" w:type="dxa"/>
            <w:vMerge w:val="restart"/>
            <w:shd w:val="clear" w:color="auto" w:fill="B6DDE8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УВЕЖБАВАЊЕ</w:t>
            </w:r>
          </w:p>
        </w:tc>
        <w:tc>
          <w:tcPr>
            <w:tcW w:w="2319" w:type="dxa"/>
            <w:vMerge w:val="restart"/>
            <w:shd w:val="clear" w:color="auto" w:fill="B6DDE8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СВЕГА</w:t>
            </w:r>
          </w:p>
        </w:tc>
      </w:tr>
      <w:tr w:rsidR="006E24FD" w:rsidTr="006E24FD">
        <w:trPr>
          <w:trHeight w:val="159"/>
        </w:trPr>
        <w:tc>
          <w:tcPr>
            <w:tcW w:w="5380" w:type="dxa"/>
            <w:gridSpan w:val="2"/>
            <w:vMerge/>
            <w:shd w:val="clear" w:color="auto" w:fill="B6DDE8"/>
          </w:tcPr>
          <w:p w:rsidR="00320513" w:rsidRDefault="00320513" w:rsidP="00A72DA1">
            <w:pPr>
              <w:spacing w:after="0" w:line="240" w:lineRule="auto"/>
            </w:pP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IX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X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XI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XII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I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II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III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IV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V</w:t>
            </w:r>
          </w:p>
        </w:tc>
        <w:tc>
          <w:tcPr>
            <w:tcW w:w="450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VI</w:t>
            </w:r>
          </w:p>
        </w:tc>
        <w:tc>
          <w:tcPr>
            <w:tcW w:w="995" w:type="dxa"/>
            <w:vMerge/>
            <w:shd w:val="clear" w:color="auto" w:fill="B6DDE8"/>
          </w:tcPr>
          <w:p w:rsidR="00320513" w:rsidRDefault="00320513" w:rsidP="00A72DA1">
            <w:pPr>
              <w:spacing w:after="0" w:line="240" w:lineRule="auto"/>
            </w:pPr>
          </w:p>
        </w:tc>
        <w:tc>
          <w:tcPr>
            <w:tcW w:w="1041" w:type="dxa"/>
            <w:vMerge/>
            <w:shd w:val="clear" w:color="auto" w:fill="B6DDE8"/>
          </w:tcPr>
          <w:p w:rsidR="00320513" w:rsidRDefault="00320513" w:rsidP="00A72DA1">
            <w:pPr>
              <w:spacing w:after="0" w:line="240" w:lineRule="auto"/>
            </w:pPr>
          </w:p>
        </w:tc>
        <w:tc>
          <w:tcPr>
            <w:tcW w:w="2319" w:type="dxa"/>
            <w:vMerge/>
            <w:shd w:val="clear" w:color="auto" w:fill="B6DDE8"/>
          </w:tcPr>
          <w:p w:rsidR="00320513" w:rsidRDefault="00320513" w:rsidP="00A72DA1">
            <w:pPr>
              <w:spacing w:after="0" w:line="240" w:lineRule="auto"/>
            </w:pPr>
          </w:p>
        </w:tc>
      </w:tr>
      <w:tr w:rsidR="00320513" w:rsidTr="006E24FD">
        <w:trPr>
          <w:trHeight w:val="317"/>
        </w:trPr>
        <w:tc>
          <w:tcPr>
            <w:tcW w:w="385" w:type="dxa"/>
            <w:shd w:val="clear" w:color="auto" w:fill="auto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1.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</w:p>
        </w:tc>
        <w:tc>
          <w:tcPr>
            <w:tcW w:w="4995" w:type="dxa"/>
            <w:shd w:val="clear" w:color="auto" w:fill="D6E3BC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ФИЗИЧКЕ СПОСОБНОСТИ</w:t>
            </w:r>
          </w:p>
          <w:p w:rsidR="00320513" w:rsidRDefault="00320513" w:rsidP="00320513">
            <w:pPr>
              <w:numPr>
                <w:ilvl w:val="0"/>
                <w:numId w:val="57"/>
              </w:numPr>
              <w:spacing w:after="0" w:line="240" w:lineRule="auto"/>
              <w:jc w:val="center"/>
            </w:pPr>
            <w:r>
              <w:t xml:space="preserve">Батерија  тестова за праћење 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физичког развоја и моторичких способности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50" w:type="dxa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4355" w:type="dxa"/>
            <w:gridSpan w:val="3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НА СВИМ ЧАСОВИМА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 xml:space="preserve">          6               6</w:t>
            </w:r>
          </w:p>
        </w:tc>
      </w:tr>
      <w:tr w:rsidR="00320513" w:rsidTr="006E24FD">
        <w:trPr>
          <w:trHeight w:val="2353"/>
        </w:trPr>
        <w:tc>
          <w:tcPr>
            <w:tcW w:w="385" w:type="dxa"/>
            <w:shd w:val="clear" w:color="auto" w:fill="auto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</w:pPr>
            <w:r>
              <w:t>2.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</w:p>
        </w:tc>
        <w:tc>
          <w:tcPr>
            <w:tcW w:w="4995" w:type="dxa"/>
            <w:shd w:val="clear" w:color="auto" w:fill="D6E3BC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 xml:space="preserve">МОТОРИЧКЕ ВЕШТИНЕ, СПОРТ И 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СПОРТСКЕ ДИСЦИПЛИНЕ</w:t>
            </w:r>
          </w:p>
          <w:p w:rsidR="00320513" w:rsidRDefault="00320513" w:rsidP="00A72DA1">
            <w:pPr>
              <w:spacing w:after="0" w:line="240" w:lineRule="auto"/>
            </w:pPr>
            <w:r>
              <w:t>1. Атлетика</w:t>
            </w:r>
          </w:p>
          <w:p w:rsidR="00320513" w:rsidRDefault="00320513" w:rsidP="00A72DA1">
            <w:pPr>
              <w:spacing w:after="0" w:line="240" w:lineRule="auto"/>
            </w:pPr>
            <w:r>
              <w:t>2. Спортска гимнастика</w:t>
            </w:r>
          </w:p>
          <w:p w:rsidR="00320513" w:rsidRDefault="00320513" w:rsidP="00A72DA1">
            <w:pPr>
              <w:spacing w:after="0" w:line="240" w:lineRule="auto"/>
            </w:pPr>
            <w:r>
              <w:t>3. Основе тимских, спортских и елементарних игара</w:t>
            </w:r>
          </w:p>
          <w:p w:rsidR="00320513" w:rsidRDefault="00320513" w:rsidP="00A72DA1">
            <w:pPr>
              <w:spacing w:after="0" w:line="240" w:lineRule="auto"/>
            </w:pPr>
            <w:r>
              <w:t>4. Плес и ритмика</w:t>
            </w:r>
          </w:p>
          <w:p w:rsidR="00320513" w:rsidRDefault="00320513" w:rsidP="00A72DA1">
            <w:pPr>
              <w:spacing w:after="0" w:line="240" w:lineRule="auto"/>
            </w:pPr>
            <w:r>
              <w:t>5. Полигони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7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1</w:t>
            </w:r>
          </w:p>
          <w:p w:rsidR="00320513" w:rsidRDefault="00320513" w:rsidP="00A72DA1">
            <w:pPr>
              <w:spacing w:after="0" w:line="240" w:lineRule="auto"/>
            </w:pPr>
            <w:r>
              <w:t>5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2</w:t>
            </w: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6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4</w:t>
            </w:r>
          </w:p>
          <w:p w:rsidR="00320513" w:rsidRDefault="00320513" w:rsidP="00A72DA1">
            <w:pPr>
              <w:spacing w:after="0" w:line="240" w:lineRule="auto"/>
            </w:pPr>
            <w:r>
              <w:t>1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3</w:t>
            </w:r>
          </w:p>
          <w:p w:rsidR="00320513" w:rsidRDefault="00320513" w:rsidP="00A72DA1">
            <w:pPr>
              <w:spacing w:after="0" w:line="240" w:lineRule="auto"/>
            </w:pPr>
            <w:r>
              <w:t>3</w:t>
            </w:r>
          </w:p>
          <w:p w:rsidR="00320513" w:rsidRDefault="00320513" w:rsidP="00A72DA1">
            <w:pPr>
              <w:spacing w:after="0" w:line="240" w:lineRule="auto"/>
            </w:pPr>
            <w:r>
              <w:t>2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2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7</w:t>
            </w:r>
          </w:p>
          <w:p w:rsidR="00320513" w:rsidRDefault="00320513" w:rsidP="00A72DA1">
            <w:pPr>
              <w:spacing w:after="0" w:line="240" w:lineRule="auto"/>
            </w:pPr>
            <w:r>
              <w:t>5</w:t>
            </w:r>
          </w:p>
          <w:p w:rsidR="00320513" w:rsidRPr="00384E74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1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Pr="00384E74" w:rsidRDefault="00320513" w:rsidP="00A72DA1">
            <w:pPr>
              <w:spacing w:after="0" w:line="240" w:lineRule="auto"/>
            </w:pPr>
            <w:r>
              <w:t>2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2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1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4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3</w:t>
            </w: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2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Pr="00384E74" w:rsidRDefault="00320513" w:rsidP="00A72DA1">
            <w:pPr>
              <w:spacing w:after="0" w:line="240" w:lineRule="auto"/>
            </w:pPr>
            <w:r>
              <w:t>3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8</w:t>
            </w:r>
          </w:p>
          <w:p w:rsidR="00320513" w:rsidRPr="00384E74" w:rsidRDefault="00320513" w:rsidP="00A72DA1">
            <w:pPr>
              <w:spacing w:after="0" w:line="240" w:lineRule="auto"/>
            </w:pPr>
          </w:p>
          <w:p w:rsidR="00320513" w:rsidRPr="00384E74" w:rsidRDefault="00320513" w:rsidP="00A72DA1">
            <w:pPr>
              <w:spacing w:after="0" w:line="240" w:lineRule="auto"/>
            </w:pPr>
            <w:r>
              <w:t>2</w:t>
            </w:r>
          </w:p>
          <w:p w:rsidR="00320513" w:rsidRDefault="00320513" w:rsidP="00A72DA1">
            <w:pPr>
              <w:spacing w:after="0" w:line="240" w:lineRule="auto"/>
            </w:pPr>
            <w:r>
              <w:t>1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7</w:t>
            </w:r>
          </w:p>
          <w:p w:rsidR="00320513" w:rsidRDefault="00320513" w:rsidP="00A72DA1">
            <w:pPr>
              <w:spacing w:after="0" w:line="240" w:lineRule="auto"/>
            </w:pPr>
            <w:r>
              <w:t>3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3</w:t>
            </w:r>
          </w:p>
          <w:p w:rsidR="00320513" w:rsidRPr="00384E74" w:rsidRDefault="00320513" w:rsidP="00A72DA1">
            <w:pPr>
              <w:spacing w:after="0" w:line="240" w:lineRule="auto"/>
            </w:pP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Pr="00384E74" w:rsidRDefault="00320513" w:rsidP="00A72DA1">
            <w:pPr>
              <w:spacing w:after="0" w:line="240" w:lineRule="auto"/>
            </w:pPr>
            <w:r>
              <w:t>3</w:t>
            </w:r>
          </w:p>
          <w:p w:rsidR="00320513" w:rsidRDefault="00320513" w:rsidP="00A72DA1">
            <w:pPr>
              <w:spacing w:after="0" w:line="240" w:lineRule="auto"/>
            </w:pPr>
            <w:r>
              <w:t>1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3</w:t>
            </w: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</w:tc>
        <w:tc>
          <w:tcPr>
            <w:tcW w:w="450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Pr="00384E74" w:rsidRDefault="00320513" w:rsidP="00A72DA1">
            <w:pPr>
              <w:spacing w:after="0" w:line="240" w:lineRule="auto"/>
            </w:pPr>
            <w:r>
              <w:t>1</w:t>
            </w: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3</w:t>
            </w:r>
          </w:p>
          <w:p w:rsidR="00320513" w:rsidRPr="00384E74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1</w:t>
            </w:r>
          </w:p>
        </w:tc>
        <w:tc>
          <w:tcPr>
            <w:tcW w:w="995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Pr="00CE4B44" w:rsidRDefault="00320513" w:rsidP="00A72DA1">
            <w:pPr>
              <w:spacing w:after="0" w:line="240" w:lineRule="auto"/>
            </w:pPr>
            <w:r>
              <w:t>9</w:t>
            </w:r>
          </w:p>
          <w:p w:rsidR="00320513" w:rsidRPr="00CE4B44" w:rsidRDefault="00320513" w:rsidP="00A72DA1">
            <w:pPr>
              <w:spacing w:after="0" w:line="240" w:lineRule="auto"/>
            </w:pPr>
            <w:r>
              <w:t>13</w:t>
            </w:r>
          </w:p>
          <w:p w:rsidR="00320513" w:rsidRPr="00CE4B44" w:rsidRDefault="00320513" w:rsidP="00A72DA1">
            <w:pPr>
              <w:spacing w:after="0" w:line="240" w:lineRule="auto"/>
            </w:pPr>
            <w:r>
              <w:t>13</w:t>
            </w:r>
          </w:p>
          <w:p w:rsidR="00320513" w:rsidRPr="00CE4B44" w:rsidRDefault="00320513" w:rsidP="00A72DA1">
            <w:pPr>
              <w:spacing w:after="0" w:line="240" w:lineRule="auto"/>
            </w:pPr>
            <w:r>
              <w:t>6</w:t>
            </w:r>
          </w:p>
        </w:tc>
        <w:tc>
          <w:tcPr>
            <w:tcW w:w="1041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  <w:r>
              <w:t>19</w:t>
            </w:r>
          </w:p>
          <w:p w:rsidR="00320513" w:rsidRPr="00CE4B44" w:rsidRDefault="00320513" w:rsidP="00A72DA1">
            <w:pPr>
              <w:spacing w:after="0" w:line="240" w:lineRule="auto"/>
            </w:pPr>
            <w:r>
              <w:t>15</w:t>
            </w:r>
          </w:p>
          <w:p w:rsidR="00320513" w:rsidRDefault="00320513" w:rsidP="00A72DA1">
            <w:pPr>
              <w:spacing w:after="0" w:line="240" w:lineRule="auto"/>
            </w:pPr>
            <w:r>
              <w:t>15</w:t>
            </w:r>
          </w:p>
          <w:p w:rsidR="00320513" w:rsidRDefault="00320513" w:rsidP="00A72DA1">
            <w:pPr>
              <w:spacing w:after="0" w:line="240" w:lineRule="auto"/>
            </w:pPr>
            <w:r>
              <w:t>8</w:t>
            </w:r>
          </w:p>
          <w:p w:rsidR="00320513" w:rsidRDefault="00320513" w:rsidP="00A72DA1">
            <w:pPr>
              <w:spacing w:after="0" w:line="240" w:lineRule="auto"/>
            </w:pPr>
            <w:r>
              <w:t>4</w:t>
            </w:r>
          </w:p>
        </w:tc>
        <w:tc>
          <w:tcPr>
            <w:tcW w:w="2319" w:type="dxa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</w:pPr>
          </w:p>
          <w:p w:rsidR="00320513" w:rsidRPr="00384E74" w:rsidRDefault="00320513" w:rsidP="00A72DA1">
            <w:pPr>
              <w:spacing w:after="0" w:line="240" w:lineRule="auto"/>
            </w:pPr>
            <w:r>
              <w:t>28</w:t>
            </w:r>
          </w:p>
          <w:p w:rsidR="00320513" w:rsidRDefault="00320513" w:rsidP="00A72DA1">
            <w:pPr>
              <w:spacing w:after="0" w:line="240" w:lineRule="auto"/>
            </w:pPr>
            <w:r>
              <w:t>28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28</w:t>
            </w:r>
          </w:p>
          <w:p w:rsidR="00320513" w:rsidRPr="00384E74" w:rsidRDefault="00320513" w:rsidP="00A72DA1">
            <w:pPr>
              <w:spacing w:after="0" w:line="240" w:lineRule="auto"/>
            </w:pPr>
            <w:r>
              <w:t>14</w:t>
            </w:r>
          </w:p>
          <w:p w:rsidR="00320513" w:rsidRDefault="00320513" w:rsidP="00A72DA1">
            <w:pPr>
              <w:spacing w:after="0" w:line="240" w:lineRule="auto"/>
            </w:pPr>
            <w:r>
              <w:t>4</w:t>
            </w:r>
          </w:p>
        </w:tc>
      </w:tr>
      <w:tr w:rsidR="00320513" w:rsidTr="006E24FD">
        <w:trPr>
          <w:trHeight w:val="661"/>
        </w:trPr>
        <w:tc>
          <w:tcPr>
            <w:tcW w:w="385" w:type="dxa"/>
            <w:shd w:val="clear" w:color="auto" w:fill="auto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</w:pPr>
            <w:r>
              <w:t>3.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</w:p>
        </w:tc>
        <w:tc>
          <w:tcPr>
            <w:tcW w:w="4995" w:type="dxa"/>
            <w:shd w:val="clear" w:color="auto" w:fill="D6E3BC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ФИЗИЧКА И ЗДРАВСТВЕНА КУЛТУРА</w:t>
            </w:r>
          </w:p>
          <w:p w:rsidR="00320513" w:rsidRDefault="00320513" w:rsidP="00A72DA1">
            <w:pPr>
              <w:spacing w:after="0" w:line="240" w:lineRule="auto"/>
            </w:pPr>
            <w:r>
              <w:t>1. Култура вежбања и играња</w:t>
            </w:r>
          </w:p>
          <w:p w:rsidR="00320513" w:rsidRDefault="00320513" w:rsidP="00A72DA1">
            <w:pPr>
              <w:spacing w:after="0" w:line="240" w:lineRule="auto"/>
            </w:pPr>
            <w:r>
              <w:t>2. Здравствена култура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2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50" w:type="dxa"/>
          </w:tcPr>
          <w:p w:rsidR="00320513" w:rsidRDefault="00320513" w:rsidP="00A72DA1">
            <w:pPr>
              <w:spacing w:after="0" w:line="240" w:lineRule="auto"/>
              <w:jc w:val="center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х</w:t>
            </w:r>
          </w:p>
        </w:tc>
        <w:tc>
          <w:tcPr>
            <w:tcW w:w="4355" w:type="dxa"/>
            <w:gridSpan w:val="3"/>
          </w:tcPr>
          <w:p w:rsidR="00320513" w:rsidRDefault="00320513" w:rsidP="00A72DA1">
            <w:pPr>
              <w:spacing w:after="0" w:line="240" w:lineRule="auto"/>
            </w:pP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НА СВИМ ЧАСОВИМА</w:t>
            </w:r>
          </w:p>
        </w:tc>
      </w:tr>
      <w:tr w:rsidR="006E24FD" w:rsidTr="006E24FD">
        <w:trPr>
          <w:trHeight w:val="289"/>
        </w:trPr>
        <w:tc>
          <w:tcPr>
            <w:tcW w:w="5380" w:type="dxa"/>
            <w:gridSpan w:val="2"/>
            <w:shd w:val="clear" w:color="auto" w:fill="B6DDE8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УКУПНО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</w:pPr>
            <w:r>
              <w:t>13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</w:pPr>
            <w:r>
              <w:t>13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</w:pPr>
            <w:r>
              <w:t>10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</w:pPr>
            <w:r>
              <w:t>13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</w:pPr>
            <w:r>
              <w:t>9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</w:pPr>
            <w:r>
              <w:t>5</w:t>
            </w:r>
          </w:p>
        </w:tc>
        <w:tc>
          <w:tcPr>
            <w:tcW w:w="452" w:type="dxa"/>
            <w:shd w:val="clear" w:color="auto" w:fill="DBEEF3"/>
          </w:tcPr>
          <w:p w:rsidR="00320513" w:rsidRPr="00384E74" w:rsidRDefault="00320513" w:rsidP="00A72DA1">
            <w:pPr>
              <w:spacing w:after="0" w:line="240" w:lineRule="auto"/>
            </w:pPr>
            <w:r>
              <w:t>14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</w:pPr>
            <w:r>
              <w:t>13</w:t>
            </w:r>
          </w:p>
        </w:tc>
        <w:tc>
          <w:tcPr>
            <w:tcW w:w="452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</w:pPr>
            <w:r>
              <w:t>9</w:t>
            </w:r>
          </w:p>
        </w:tc>
        <w:tc>
          <w:tcPr>
            <w:tcW w:w="450" w:type="dxa"/>
            <w:shd w:val="clear" w:color="auto" w:fill="DBEEF3"/>
          </w:tcPr>
          <w:p w:rsidR="00320513" w:rsidRDefault="00320513" w:rsidP="00A72DA1">
            <w:pPr>
              <w:spacing w:after="0" w:line="240" w:lineRule="auto"/>
            </w:pPr>
            <w:r>
              <w:t>9</w:t>
            </w:r>
          </w:p>
        </w:tc>
        <w:tc>
          <w:tcPr>
            <w:tcW w:w="995" w:type="dxa"/>
            <w:shd w:val="clear" w:color="auto" w:fill="B6DDE8"/>
          </w:tcPr>
          <w:p w:rsidR="00320513" w:rsidRPr="00CE4B44" w:rsidRDefault="00320513" w:rsidP="00A72DA1">
            <w:pPr>
              <w:spacing w:after="0" w:line="240" w:lineRule="auto"/>
            </w:pPr>
            <w:r>
              <w:t>41</w:t>
            </w:r>
          </w:p>
        </w:tc>
        <w:tc>
          <w:tcPr>
            <w:tcW w:w="1041" w:type="dxa"/>
            <w:shd w:val="clear" w:color="auto" w:fill="B6DDE8"/>
          </w:tcPr>
          <w:p w:rsidR="00320513" w:rsidRPr="00CE4B44" w:rsidRDefault="00320513" w:rsidP="00A72DA1">
            <w:pPr>
              <w:spacing w:after="0" w:line="240" w:lineRule="auto"/>
            </w:pPr>
            <w:r>
              <w:t>67</w:t>
            </w:r>
          </w:p>
        </w:tc>
        <w:tc>
          <w:tcPr>
            <w:tcW w:w="2319" w:type="dxa"/>
            <w:shd w:val="clear" w:color="auto" w:fill="B6DDE8"/>
          </w:tcPr>
          <w:p w:rsidR="00320513" w:rsidRDefault="00320513" w:rsidP="00A72DA1">
            <w:pPr>
              <w:spacing w:after="0" w:line="240" w:lineRule="auto"/>
            </w:pPr>
            <w:r>
              <w:t>108</w:t>
            </w:r>
          </w:p>
        </w:tc>
      </w:tr>
    </w:tbl>
    <w:p w:rsidR="00320513" w:rsidRDefault="00320513" w:rsidP="00320513">
      <w:pPr>
        <w:spacing w:after="0" w:line="240" w:lineRule="auto"/>
      </w:pPr>
    </w:p>
    <w:p w:rsidR="00320513" w:rsidRDefault="00320513" w:rsidP="00320513">
      <w:pPr>
        <w:spacing w:after="0" w:line="240" w:lineRule="auto"/>
      </w:pPr>
    </w:p>
    <w:p w:rsidR="00320513" w:rsidRDefault="00320513" w:rsidP="00320513">
      <w:pPr>
        <w:spacing w:after="0" w:line="240" w:lineRule="auto"/>
      </w:pPr>
    </w:p>
    <w:p w:rsidR="00320513" w:rsidRDefault="00320513" w:rsidP="00320513">
      <w:pPr>
        <w:spacing w:after="0" w:line="240" w:lineRule="auto"/>
      </w:pPr>
    </w:p>
    <w:p w:rsidR="00320513" w:rsidRDefault="00320513" w:rsidP="00320513">
      <w:pPr>
        <w:spacing w:after="0" w:line="240" w:lineRule="auto"/>
      </w:pPr>
    </w:p>
    <w:p w:rsidR="00320513" w:rsidRDefault="00320513" w:rsidP="00320513">
      <w:pPr>
        <w:spacing w:after="0" w:line="240" w:lineRule="auto"/>
      </w:pPr>
    </w:p>
    <w:p w:rsidR="00320513" w:rsidRDefault="00320513" w:rsidP="00320513">
      <w:pPr>
        <w:spacing w:after="0" w:line="240" w:lineRule="auto"/>
      </w:pPr>
    </w:p>
    <w:p w:rsidR="00320513" w:rsidRDefault="00320513" w:rsidP="00320513">
      <w:pPr>
        <w:spacing w:after="0" w:line="240" w:lineRule="auto"/>
      </w:pPr>
    </w:p>
    <w:p w:rsidR="00320513" w:rsidRDefault="00320513" w:rsidP="00320513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3"/>
        <w:gridCol w:w="1707"/>
        <w:gridCol w:w="2283"/>
        <w:gridCol w:w="4265"/>
        <w:gridCol w:w="4248"/>
      </w:tblGrid>
      <w:tr w:rsidR="00320513" w:rsidTr="00A72DA1">
        <w:tc>
          <w:tcPr>
            <w:tcW w:w="673" w:type="dxa"/>
            <w:shd w:val="clear" w:color="auto" w:fill="B6DDE8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Р.БР.</w:t>
            </w:r>
          </w:p>
        </w:tc>
        <w:tc>
          <w:tcPr>
            <w:tcW w:w="1707" w:type="dxa"/>
            <w:shd w:val="clear" w:color="auto" w:fill="B6DDE8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ОБЛАСТ/ТЕМА</w:t>
            </w:r>
          </w:p>
        </w:tc>
        <w:tc>
          <w:tcPr>
            <w:tcW w:w="2283" w:type="dxa"/>
            <w:shd w:val="clear" w:color="auto" w:fill="B6DDE8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МЕЂУПРЕДМЕТНЕ</w:t>
            </w:r>
          </w:p>
          <w:p w:rsidR="00320513" w:rsidRDefault="00320513" w:rsidP="00A72DA1">
            <w:pPr>
              <w:spacing w:after="0" w:line="240" w:lineRule="auto"/>
              <w:jc w:val="center"/>
            </w:pPr>
            <w:r>
              <w:t>КОМПЕТЕНЦИЈЕ</w:t>
            </w:r>
          </w:p>
        </w:tc>
        <w:tc>
          <w:tcPr>
            <w:tcW w:w="4265" w:type="dxa"/>
            <w:shd w:val="clear" w:color="auto" w:fill="B6DDE8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СТАНДАРДИ ПОСТИГНУЋА УЧЕНИКА</w:t>
            </w:r>
          </w:p>
        </w:tc>
        <w:tc>
          <w:tcPr>
            <w:tcW w:w="4248" w:type="dxa"/>
            <w:shd w:val="clear" w:color="auto" w:fill="B6DDE8"/>
            <w:vAlign w:val="center"/>
          </w:tcPr>
          <w:p w:rsidR="00320513" w:rsidRDefault="00320513" w:rsidP="00A72DA1">
            <w:pPr>
              <w:spacing w:after="0" w:line="240" w:lineRule="auto"/>
              <w:jc w:val="center"/>
            </w:pPr>
            <w:r>
              <w:t>ИСХОДИ</w:t>
            </w:r>
          </w:p>
        </w:tc>
      </w:tr>
      <w:tr w:rsidR="00320513" w:rsidTr="00A72DA1">
        <w:tc>
          <w:tcPr>
            <w:tcW w:w="673" w:type="dxa"/>
            <w:shd w:val="clear" w:color="auto" w:fill="auto"/>
          </w:tcPr>
          <w:p w:rsidR="00320513" w:rsidRDefault="00320513" w:rsidP="00A72DA1">
            <w:pPr>
              <w:spacing w:after="0" w:line="240" w:lineRule="auto"/>
            </w:pPr>
            <w:r>
              <w:t>1.</w:t>
            </w:r>
          </w:p>
        </w:tc>
        <w:tc>
          <w:tcPr>
            <w:tcW w:w="1707" w:type="dxa"/>
            <w:shd w:val="clear" w:color="auto" w:fill="D6E3BC"/>
          </w:tcPr>
          <w:p w:rsidR="00320513" w:rsidRDefault="00320513" w:rsidP="00A72DA1">
            <w:pPr>
              <w:spacing w:after="0" w:line="240" w:lineRule="auto"/>
            </w:pPr>
            <w:r>
              <w:t xml:space="preserve">ФИЗИЧКЕ </w:t>
            </w:r>
          </w:p>
          <w:p w:rsidR="00320513" w:rsidRDefault="00320513" w:rsidP="00A72DA1">
            <w:pPr>
              <w:spacing w:after="0" w:line="240" w:lineRule="auto"/>
            </w:pPr>
            <w:r>
              <w:t>СПОСОБНОСТИ</w:t>
            </w:r>
          </w:p>
        </w:tc>
        <w:tc>
          <w:tcPr>
            <w:tcW w:w="2283" w:type="dxa"/>
          </w:tcPr>
          <w:p w:rsidR="00320513" w:rsidRDefault="00320513" w:rsidP="00A72DA1">
            <w:pPr>
              <w:spacing w:after="0" w:line="240" w:lineRule="auto"/>
            </w:pPr>
            <w:r>
              <w:t xml:space="preserve">- КОМПЕТЕНЦИЈА ЗА ЦЕЛОЖИВОТНО УЧЕЊЕ </w:t>
            </w:r>
          </w:p>
          <w:p w:rsidR="00320513" w:rsidRDefault="00320513" w:rsidP="00A72DA1">
            <w:pPr>
              <w:spacing w:after="0" w:line="240" w:lineRule="auto"/>
            </w:pPr>
            <w:r>
              <w:t xml:space="preserve">- ЕСТЕТСКА КОМПЕТЕНЦИЈА </w:t>
            </w:r>
          </w:p>
          <w:p w:rsidR="00320513" w:rsidRDefault="00320513" w:rsidP="00A72DA1">
            <w:pPr>
              <w:spacing w:after="0" w:line="240" w:lineRule="auto"/>
            </w:pPr>
            <w:r>
              <w:t>- БРИГА ЗА ЗДРАВЉЕ</w:t>
            </w:r>
          </w:p>
          <w:p w:rsidR="00320513" w:rsidRDefault="00320513" w:rsidP="00A72DA1">
            <w:pPr>
              <w:spacing w:after="0" w:line="240" w:lineRule="auto"/>
            </w:pPr>
          </w:p>
        </w:tc>
        <w:tc>
          <w:tcPr>
            <w:tcW w:w="4265" w:type="dxa"/>
          </w:tcPr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ФВ.1.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1</w:t>
            </w:r>
            <w:r>
              <w:rPr>
                <w:lang w:val="sr-Cyrl-CS"/>
              </w:rPr>
              <w:t>.Унапређује моторичке способности</w:t>
            </w:r>
          </w:p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.Правилно изводи једноставније вежбе обликовања, са и без реквизита</w:t>
            </w:r>
          </w:p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ФВ.1.1.</w:t>
            </w:r>
            <w:r>
              <w:t>3</w:t>
            </w:r>
            <w:r>
              <w:rPr>
                <w:lang w:val="sr-Cyrl-CS"/>
              </w:rPr>
              <w:t>.Разуме значај  правилног држања тела за здравље</w:t>
            </w:r>
          </w:p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</w:t>
            </w:r>
            <w:r>
              <w:t>2</w:t>
            </w:r>
            <w:r>
              <w:rPr>
                <w:lang w:val="sr-Cyrl-CS"/>
              </w:rPr>
              <w:t>.1.</w:t>
            </w:r>
            <w:r>
              <w:t>1</w:t>
            </w:r>
            <w:r>
              <w:rPr>
                <w:lang w:val="sr-Cyrl-CS"/>
              </w:rPr>
              <w:t>.Примењује самостално научени комплекс јутарње гимнастике</w:t>
            </w:r>
          </w:p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1</w:t>
            </w:r>
            <w:r>
              <w:rPr>
                <w:lang w:val="sr-Cyrl-CS"/>
              </w:rPr>
              <w:t xml:space="preserve">.Правилно изводи </w:t>
            </w:r>
            <w:r>
              <w:t>најмање један комплекс вежби обликовања и приказује вежбе за поједине делове тела</w:t>
            </w:r>
          </w:p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t>ФВ.3.1.1. Зна утицај и значај вежби обликовања за организам, познаје поделу вежби обликовања и њихову терминологијуи функцију појединих вежби у комплексу.</w:t>
            </w:r>
          </w:p>
        </w:tc>
        <w:tc>
          <w:tcPr>
            <w:tcW w:w="4248" w:type="dxa"/>
          </w:tcPr>
          <w:p w:rsidR="00320513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 xml:space="preserve">- примени општеприпремне вежбе 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 xml:space="preserve">(вежбе обликовања); 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пра</w:t>
            </w:r>
            <w:r w:rsidRPr="00196370">
              <w:t>ти промене у  сопственој тежини и висини;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 xml:space="preserve">- самостално коригује неправилно </w:t>
            </w:r>
            <w:r w:rsidRPr="00196370">
              <w:rPr>
                <w:lang w:val="ru-RU"/>
              </w:rPr>
              <w:t xml:space="preserve"> држање</w:t>
            </w:r>
            <w:r w:rsidRPr="00196370">
              <w:t>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 xml:space="preserve">- </w:t>
            </w:r>
            <w:r w:rsidRPr="00196370">
              <w:rPr>
                <w:lang w:val="ru-RU"/>
              </w:rPr>
              <w:t>правилно држ</w:t>
            </w:r>
            <w:r w:rsidRPr="00196370">
              <w:t>и</w:t>
            </w:r>
            <w:r w:rsidRPr="00196370">
              <w:rPr>
                <w:lang w:val="ru-RU"/>
              </w:rPr>
              <w:t xml:space="preserve"> тел</w:t>
            </w:r>
            <w:r w:rsidRPr="00196370">
              <w:t>о</w:t>
            </w:r>
            <w:r w:rsidRPr="00196370">
              <w:rPr>
                <w:lang w:val="ru-RU"/>
              </w:rPr>
              <w:t>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>- сагледа резултате физичких способности;</w:t>
            </w:r>
          </w:p>
          <w:p w:rsidR="00320513" w:rsidRPr="00196370" w:rsidRDefault="00320513" w:rsidP="00A72DA1">
            <w:pPr>
              <w:spacing w:line="240" w:lineRule="auto"/>
              <w:rPr>
                <w:lang w:val="ru-RU"/>
              </w:rPr>
            </w:pPr>
          </w:p>
        </w:tc>
      </w:tr>
      <w:tr w:rsidR="00320513" w:rsidTr="00A72DA1">
        <w:tc>
          <w:tcPr>
            <w:tcW w:w="673" w:type="dxa"/>
            <w:shd w:val="clear" w:color="auto" w:fill="auto"/>
          </w:tcPr>
          <w:p w:rsidR="00320513" w:rsidRDefault="00320513" w:rsidP="00A72DA1">
            <w:pPr>
              <w:spacing w:after="0" w:line="240" w:lineRule="auto"/>
            </w:pPr>
            <w:r>
              <w:t>2.</w:t>
            </w:r>
          </w:p>
        </w:tc>
        <w:tc>
          <w:tcPr>
            <w:tcW w:w="1707" w:type="dxa"/>
            <w:shd w:val="clear" w:color="auto" w:fill="D6E3BC"/>
          </w:tcPr>
          <w:p w:rsidR="00320513" w:rsidRDefault="00320513" w:rsidP="00A72DA1">
            <w:pPr>
              <w:spacing w:after="0" w:line="240" w:lineRule="auto"/>
            </w:pPr>
            <w:r>
              <w:t xml:space="preserve">МОТОРИЧКЕ </w:t>
            </w:r>
          </w:p>
          <w:p w:rsidR="00320513" w:rsidRDefault="00320513" w:rsidP="00A72DA1">
            <w:pPr>
              <w:spacing w:after="0" w:line="240" w:lineRule="auto"/>
            </w:pPr>
            <w:r>
              <w:t>ВЕШТИНЕ,</w:t>
            </w:r>
          </w:p>
          <w:p w:rsidR="00320513" w:rsidRDefault="00320513" w:rsidP="00A72DA1">
            <w:pPr>
              <w:spacing w:after="0" w:line="240" w:lineRule="auto"/>
            </w:pPr>
            <w:r>
              <w:t>СПОРТ И</w:t>
            </w:r>
          </w:p>
          <w:p w:rsidR="00320513" w:rsidRDefault="00320513" w:rsidP="00A72DA1">
            <w:pPr>
              <w:spacing w:after="0" w:line="240" w:lineRule="auto"/>
            </w:pPr>
            <w:r>
              <w:t>СПОРТСКЕ ДИСЦИПЛИНЕ</w:t>
            </w:r>
          </w:p>
        </w:tc>
        <w:tc>
          <w:tcPr>
            <w:tcW w:w="2283" w:type="dxa"/>
          </w:tcPr>
          <w:p w:rsidR="00320513" w:rsidRDefault="00320513" w:rsidP="00A72DA1">
            <w:pPr>
              <w:spacing w:after="0" w:line="240" w:lineRule="auto"/>
            </w:pPr>
            <w:r>
              <w:t xml:space="preserve">- КОМПЕТЕНЦИЈА ЗА ЦЕЛОЖИВОТНО УЧЕЊЕ </w:t>
            </w:r>
          </w:p>
          <w:p w:rsidR="00320513" w:rsidRDefault="00320513" w:rsidP="00A72DA1">
            <w:pPr>
              <w:spacing w:after="0" w:line="240" w:lineRule="auto"/>
            </w:pPr>
            <w:r>
              <w:t xml:space="preserve">- ВЕШТИНА КОМУНИКАЦИЈЕ  </w:t>
            </w:r>
          </w:p>
          <w:p w:rsidR="00320513" w:rsidRDefault="00320513" w:rsidP="00A72DA1">
            <w:pPr>
              <w:spacing w:after="0" w:line="240" w:lineRule="auto"/>
            </w:pPr>
            <w:r>
              <w:t xml:space="preserve">- РЕШАВАЊЕ ПРОБЛЕМА  </w:t>
            </w:r>
          </w:p>
          <w:p w:rsidR="00320513" w:rsidRDefault="00320513" w:rsidP="00A72DA1">
            <w:pPr>
              <w:spacing w:after="0" w:line="240" w:lineRule="auto"/>
            </w:pPr>
            <w:r>
              <w:t xml:space="preserve">- ЕСТЕТСКА КОМПЕТЕНЦИЈА </w:t>
            </w:r>
          </w:p>
          <w:p w:rsidR="00320513" w:rsidRDefault="00320513" w:rsidP="00A72DA1">
            <w:pPr>
              <w:spacing w:after="0" w:line="240" w:lineRule="auto"/>
            </w:pPr>
            <w:r>
              <w:t xml:space="preserve">- ВЕШТИНА САРАДЊЕ  </w:t>
            </w:r>
          </w:p>
        </w:tc>
        <w:tc>
          <w:tcPr>
            <w:tcW w:w="4265" w:type="dxa"/>
          </w:tcPr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1</w:t>
            </w:r>
            <w:r>
              <w:rPr>
                <w:lang w:val="sr-Cyrl-CS"/>
              </w:rPr>
              <w:t>.Правилно</w:t>
            </w:r>
            <w:r>
              <w:t xml:space="preserve"> трчи варијантама технике трчања на кратке, средње и дуге стазе и мери резултат</w:t>
            </w:r>
          </w:p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Зна правилно да скаче удаљ згрчном варијантом технике и мери дужину скока</w:t>
            </w:r>
          </w:p>
          <w:p w:rsidR="00320513" w:rsidRDefault="00320513" w:rsidP="00A72DA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lang w:val="sr-Cyrl-CS"/>
              </w:rPr>
              <w:t>ФВ.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3</w:t>
            </w:r>
            <w:r>
              <w:rPr>
                <w:lang w:val="sr-Cyrl-CS"/>
              </w:rPr>
              <w:t>.</w:t>
            </w:r>
            <w:r>
              <w:t xml:space="preserve">Зна правилно да скаче увиспркорачном варијантом технике </w:t>
            </w:r>
          </w:p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4</w:t>
            </w:r>
            <w:r>
              <w:rPr>
                <w:lang w:val="sr-Cyrl-CS"/>
              </w:rPr>
              <w:t>.Правилно</w:t>
            </w:r>
            <w:r>
              <w:t xml:space="preserve"> изводи вежбе на тлу</w:t>
            </w:r>
          </w:p>
          <w:p w:rsidR="00320513" w:rsidRDefault="00320513" w:rsidP="00A72DA1">
            <w:pPr>
              <w:spacing w:after="0" w:line="240" w:lineRule="auto"/>
            </w:pPr>
            <w:r>
              <w:t>ФВ.1.2.5. Ученик/ученица правилно баца лоптицу и вортекс и мери дужину хица.</w:t>
            </w:r>
          </w:p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6</w:t>
            </w:r>
            <w:r>
              <w:rPr>
                <w:lang w:val="sr-Cyrl-CS"/>
              </w:rPr>
              <w:t>.Правилно</w:t>
            </w:r>
            <w:r>
              <w:t xml:space="preserve"> изводи вежбе на греди и шведској клупи</w:t>
            </w:r>
          </w:p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7</w:t>
            </w:r>
            <w:r>
              <w:rPr>
                <w:lang w:val="sr-Cyrl-CS"/>
              </w:rPr>
              <w:t xml:space="preserve">.Познаје правила </w:t>
            </w:r>
            <w:r>
              <w:t xml:space="preserve">спортских и </w:t>
            </w:r>
            <w:r>
              <w:rPr>
                <w:lang w:val="sr-Cyrl-CS"/>
              </w:rPr>
              <w:t>елементарних  игара</w:t>
            </w:r>
          </w:p>
          <w:p w:rsidR="00320513" w:rsidRPr="001B2CB8" w:rsidRDefault="00320513" w:rsidP="00A72DA1">
            <w:pPr>
              <w:spacing w:after="0" w:line="240" w:lineRule="auto"/>
            </w:pPr>
            <w:r>
              <w:t>ФВ.2.2.1. Зна терминологију, значај трчања, основе тренинга и пружа прву помоћ.</w:t>
            </w:r>
          </w:p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.Правилно</w:t>
            </w:r>
            <w:r>
              <w:t xml:space="preserve"> изводи прескоке</w:t>
            </w:r>
          </w:p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3</w:t>
            </w:r>
            <w:r>
              <w:rPr>
                <w:lang w:val="sr-Cyrl-CS"/>
              </w:rPr>
              <w:t>.Правилно</w:t>
            </w:r>
            <w:r>
              <w:t xml:space="preserve"> изводи упоре и висове</w:t>
            </w:r>
          </w:p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4</w:t>
            </w:r>
            <w:r>
              <w:rPr>
                <w:lang w:val="sr-Cyrl-CS"/>
              </w:rPr>
              <w:t>.Правилно</w:t>
            </w:r>
            <w:r>
              <w:t xml:space="preserve"> изводи основне ритмичке вежбе са лоптом,вијачом и обручем</w:t>
            </w:r>
          </w:p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ФВ.2.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5</w:t>
            </w:r>
            <w:r>
              <w:rPr>
                <w:lang w:val="sr-Cyrl-CS"/>
              </w:rPr>
              <w:t>.</w:t>
            </w:r>
            <w:r>
              <w:t>Правилно и</w:t>
            </w:r>
            <w:r>
              <w:rPr>
                <w:lang w:val="sr-Cyrl-CS"/>
              </w:rPr>
              <w:t>зводи</w:t>
            </w:r>
            <w:r>
              <w:t xml:space="preserve"> плес и народно кола </w:t>
            </w:r>
            <w:r>
              <w:rPr>
                <w:lang w:val="sr-Cyrl-CS"/>
              </w:rPr>
              <w:t>предвиђен</w:t>
            </w:r>
            <w:r>
              <w:t xml:space="preserve">а </w:t>
            </w:r>
            <w:r>
              <w:rPr>
                <w:lang w:val="sr-Cyrl-CS"/>
              </w:rPr>
              <w:t xml:space="preserve"> за </w:t>
            </w:r>
            <w:r>
              <w:t>четврт</w:t>
            </w:r>
            <w:r>
              <w:rPr>
                <w:lang w:val="sr-Cyrl-CS"/>
              </w:rPr>
              <w:t>и разред</w:t>
            </w:r>
          </w:p>
          <w:p w:rsidR="00320513" w:rsidRPr="001B2CB8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.6.</w:t>
            </w:r>
            <w:r>
              <w:t>И</w:t>
            </w:r>
            <w:r>
              <w:rPr>
                <w:lang w:val="sr-Cyrl-CS"/>
              </w:rPr>
              <w:t>г</w:t>
            </w:r>
            <w:r>
              <w:t xml:space="preserve">ра Мини - рукомет, “Футсал”- мали фудбал, кошарку, одбојку и Јаџент, примењујући основну технику, неопходна правила и сарађује са члановима екипе изражавајући сопствену личност уз поштовање других </w:t>
            </w:r>
          </w:p>
          <w:p w:rsidR="00320513" w:rsidRPr="001B2CB8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3</w:t>
            </w:r>
            <w:r>
              <w:rPr>
                <w:lang w:val="sr-Cyrl-CS"/>
              </w:rPr>
              <w:t>.</w:t>
            </w:r>
            <w:r>
              <w:t>2</w:t>
            </w:r>
            <w:r>
              <w:rPr>
                <w:lang w:val="sr-Cyrl-CS"/>
              </w:rPr>
              <w:t>.</w:t>
            </w:r>
            <w:r>
              <w:t>1</w:t>
            </w:r>
            <w:r>
              <w:rPr>
                <w:lang w:val="sr-Cyrl-CS"/>
              </w:rPr>
              <w:t>.</w:t>
            </w:r>
            <w:r>
              <w:t>И</w:t>
            </w:r>
            <w:r>
              <w:rPr>
                <w:lang w:val="sr-Cyrl-CS"/>
              </w:rPr>
              <w:t>г</w:t>
            </w:r>
            <w:r>
              <w:t xml:space="preserve">ра Мини - рукомет, “Футсал”- мали фудбал,кошарку, одбојку и Јаџент, примењујући виши ниво технике, већи број правила, једноставније тактичке комбинације и уз висок степен сарадње са члановима екипе изражава сопствену личност уз поштовање других </w:t>
            </w:r>
          </w:p>
        </w:tc>
        <w:tc>
          <w:tcPr>
            <w:tcW w:w="4248" w:type="dxa"/>
          </w:tcPr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правилно изв</w:t>
            </w:r>
            <w:r w:rsidRPr="00196370">
              <w:t>о</w:t>
            </w:r>
            <w:r w:rsidRPr="00196370">
              <w:rPr>
                <w:lang w:val="ru-RU"/>
              </w:rPr>
              <w:t>д</w:t>
            </w:r>
            <w:r w:rsidRPr="00196370">
              <w:t>и</w:t>
            </w:r>
            <w:r w:rsidRPr="00196370">
              <w:rPr>
                <w:lang w:val="ru-RU"/>
              </w:rPr>
              <w:t xml:space="preserve"> вежбе, разноврсна природна и изведена кретања;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комбинује усвојене моторичке вештине у игри и свакодневном животу;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одржава равнотежу у различитим кретањима;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>- правилно подиже, носи и спушта терет;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 xml:space="preserve"> - изведе кретања, вежбе и саставе уз музичку пратњу;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и</w:t>
            </w:r>
            <w:r w:rsidRPr="00196370">
              <w:t xml:space="preserve">зведе </w:t>
            </w:r>
            <w:r w:rsidRPr="00196370">
              <w:rPr>
                <w:lang w:val="ru-RU"/>
              </w:rPr>
              <w:t>дечји и народни плес;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 xml:space="preserve">- правилно изводи и контролише покрете у различитим кретањима; </w:t>
            </w:r>
          </w:p>
          <w:p w:rsidR="00320513" w:rsidRPr="00196370" w:rsidRDefault="00320513" w:rsidP="00A72DA1">
            <w:pPr>
              <w:spacing w:after="0" w:line="240" w:lineRule="auto"/>
            </w:pPr>
          </w:p>
        </w:tc>
      </w:tr>
      <w:tr w:rsidR="00320513" w:rsidTr="00A72DA1">
        <w:tc>
          <w:tcPr>
            <w:tcW w:w="673" w:type="dxa"/>
            <w:shd w:val="clear" w:color="auto" w:fill="auto"/>
          </w:tcPr>
          <w:p w:rsidR="00320513" w:rsidRDefault="00320513" w:rsidP="00A72DA1">
            <w:pPr>
              <w:spacing w:after="0" w:line="240" w:lineRule="auto"/>
            </w:pPr>
            <w:r>
              <w:t>3.</w:t>
            </w:r>
          </w:p>
        </w:tc>
        <w:tc>
          <w:tcPr>
            <w:tcW w:w="1707" w:type="dxa"/>
            <w:shd w:val="clear" w:color="auto" w:fill="D6E3BC"/>
          </w:tcPr>
          <w:p w:rsidR="00320513" w:rsidRDefault="00320513" w:rsidP="00A72DA1">
            <w:pPr>
              <w:spacing w:after="0" w:line="240" w:lineRule="auto"/>
            </w:pPr>
            <w:r>
              <w:t xml:space="preserve">ФИЗИЧКА И </w:t>
            </w:r>
          </w:p>
          <w:p w:rsidR="00320513" w:rsidRDefault="00320513" w:rsidP="00A72DA1">
            <w:pPr>
              <w:spacing w:after="0" w:line="240" w:lineRule="auto"/>
            </w:pPr>
            <w:r>
              <w:t xml:space="preserve">ЗДРАВСТВЕНА </w:t>
            </w:r>
          </w:p>
          <w:p w:rsidR="00320513" w:rsidRDefault="00320513" w:rsidP="00A72DA1">
            <w:pPr>
              <w:spacing w:after="0" w:line="240" w:lineRule="auto"/>
            </w:pPr>
            <w:r>
              <w:t>КУЛТУРА</w:t>
            </w:r>
          </w:p>
        </w:tc>
        <w:tc>
          <w:tcPr>
            <w:tcW w:w="2283" w:type="dxa"/>
          </w:tcPr>
          <w:p w:rsidR="00320513" w:rsidRDefault="00320513" w:rsidP="00A72DA1">
            <w:pPr>
              <w:spacing w:after="0" w:line="240" w:lineRule="auto"/>
            </w:pPr>
            <w:r>
              <w:t xml:space="preserve">- ВЕШТИНА КОМУНИКАЦИЈЕ  </w:t>
            </w:r>
          </w:p>
          <w:p w:rsidR="00320513" w:rsidRDefault="00320513" w:rsidP="00A72DA1">
            <w:pPr>
              <w:spacing w:after="0" w:line="240" w:lineRule="auto"/>
            </w:pPr>
            <w:r>
              <w:t xml:space="preserve">- ВЕШТИНА ЗА ЖИВОТ У ДЕМОКРАТСКОМ ДРУШТВУ </w:t>
            </w:r>
          </w:p>
          <w:p w:rsidR="00320513" w:rsidRDefault="00320513" w:rsidP="00A72DA1">
            <w:pPr>
              <w:spacing w:after="0" w:line="240" w:lineRule="auto"/>
            </w:pPr>
            <w:r>
              <w:t>- ЕСТЕТСКА КОМПЕТЕНЦИЈА</w:t>
            </w:r>
          </w:p>
          <w:p w:rsidR="00320513" w:rsidRDefault="00320513" w:rsidP="00A72DA1">
            <w:pPr>
              <w:spacing w:after="0" w:line="240" w:lineRule="auto"/>
            </w:pPr>
            <w:r>
              <w:t>- ВЕШТИНА САРАДЊЕ</w:t>
            </w:r>
          </w:p>
          <w:p w:rsidR="00320513" w:rsidRDefault="00320513" w:rsidP="00A72DA1">
            <w:pPr>
              <w:spacing w:after="0" w:line="240" w:lineRule="auto"/>
            </w:pPr>
            <w:r>
              <w:t>- БРИГА ЗА ЗДРАВЉЕ</w:t>
            </w:r>
          </w:p>
          <w:p w:rsidR="00320513" w:rsidRDefault="00320513" w:rsidP="00A72DA1">
            <w:pPr>
              <w:spacing w:after="0" w:line="240" w:lineRule="auto"/>
            </w:pPr>
          </w:p>
        </w:tc>
        <w:tc>
          <w:tcPr>
            <w:tcW w:w="4265" w:type="dxa"/>
          </w:tcPr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ФВ.1.3.1.</w:t>
            </w:r>
            <w:r>
              <w:t>Зна основне појмове везане за физичко вежбање</w:t>
            </w:r>
          </w:p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ФВ.1.3.</w:t>
            </w:r>
            <w:r>
              <w:t>2</w:t>
            </w:r>
            <w:r>
              <w:rPr>
                <w:lang w:val="sr-Cyrl-CS"/>
              </w:rPr>
              <w:t>.Познаје основна начела безбедности у сали, на игралишту и учионици</w:t>
            </w:r>
          </w:p>
          <w:p w:rsidR="00320513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</w:t>
            </w:r>
            <w:r>
              <w:t>1</w:t>
            </w:r>
            <w:r>
              <w:rPr>
                <w:lang w:val="sr-Cyrl-CS"/>
              </w:rPr>
              <w:t>.3.</w:t>
            </w:r>
            <w:r>
              <w:t>3</w:t>
            </w:r>
            <w:r>
              <w:rPr>
                <w:lang w:val="sr-Cyrl-CS"/>
              </w:rPr>
              <w:t xml:space="preserve">.Примењује здравствено-хигијенске мере </w:t>
            </w:r>
          </w:p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1</w:t>
            </w:r>
            <w:r>
              <w:rPr>
                <w:lang w:val="sr-Cyrl-CS"/>
              </w:rPr>
              <w:t>.3.4.</w:t>
            </w:r>
            <w:r>
              <w:t>Зна основна правила Мини - рукомета, “Футсала”, кошарке, одбојке и Јаџента</w:t>
            </w:r>
          </w:p>
          <w:p w:rsidR="00320513" w:rsidRDefault="00320513" w:rsidP="00A72DA1">
            <w:pPr>
              <w:spacing w:after="0" w:line="240" w:lineRule="auto"/>
            </w:pPr>
            <w:r>
              <w:rPr>
                <w:lang w:val="sr-Cyrl-CS"/>
              </w:rPr>
              <w:t>ФВ.</w:t>
            </w:r>
            <w:r>
              <w:t>2</w:t>
            </w:r>
            <w:r>
              <w:rPr>
                <w:lang w:val="sr-Cyrl-CS"/>
              </w:rPr>
              <w:t>.3.1.</w:t>
            </w:r>
            <w:r>
              <w:t xml:space="preserve">Зна утицај физичког вежбања </w:t>
            </w:r>
          </w:p>
          <w:p w:rsidR="00320513" w:rsidRDefault="00320513" w:rsidP="00A72DA1">
            <w:pPr>
              <w:spacing w:after="0" w:line="240" w:lineRule="auto"/>
            </w:pPr>
            <w:r>
              <w:t>ФВ.2.3.2. Испољава заинтересованост за физичко вежбање</w:t>
            </w:r>
          </w:p>
          <w:p w:rsidR="00320513" w:rsidRPr="0076149A" w:rsidRDefault="00320513" w:rsidP="00A72DA1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ФВ.</w:t>
            </w:r>
            <w:r>
              <w:t>2</w:t>
            </w:r>
            <w:r>
              <w:rPr>
                <w:lang w:val="sr-Cyrl-CS"/>
              </w:rPr>
              <w:t>.3.</w:t>
            </w:r>
            <w:r>
              <w:t>3</w:t>
            </w:r>
            <w:r>
              <w:rPr>
                <w:lang w:val="sr-Cyrl-CS"/>
              </w:rPr>
              <w:t>.Позитивно вреднује успешне потезе и уложени труд свих учесника у игри, уз подстицање свих учесника у игри</w:t>
            </w:r>
          </w:p>
          <w:p w:rsidR="00320513" w:rsidRPr="0076149A" w:rsidRDefault="00320513" w:rsidP="00A72DA1">
            <w:pPr>
              <w:spacing w:after="0" w:line="240" w:lineRule="auto"/>
            </w:pPr>
            <w:r>
              <w:t>ФВ.3.3.1. Испољава позитиван став према физичком вежбању у свакодневном животу</w:t>
            </w:r>
          </w:p>
          <w:p w:rsidR="00320513" w:rsidRPr="0076149A" w:rsidRDefault="00320513" w:rsidP="00A72DA1">
            <w:pPr>
              <w:spacing w:after="0" w:line="240" w:lineRule="auto"/>
            </w:pPr>
            <w:r>
              <w:t>ФВ.3.3.2. Доказује се кроз физичко вежбање</w:t>
            </w:r>
          </w:p>
          <w:p w:rsidR="00320513" w:rsidRPr="0076149A" w:rsidRDefault="00320513" w:rsidP="00A72DA1">
            <w:pPr>
              <w:spacing w:after="0" w:line="240" w:lineRule="auto"/>
            </w:pPr>
            <w:r>
              <w:t>ФВ.3.3.3. испољава позитиван став према сарадњи са другима у реализацији различитих задатака Физичког и здравственог васпитања</w:t>
            </w:r>
          </w:p>
        </w:tc>
        <w:tc>
          <w:tcPr>
            <w:tcW w:w="4248" w:type="dxa"/>
          </w:tcPr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користи терминологију вежбања;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 xml:space="preserve">- </w:t>
            </w:r>
            <w:r w:rsidRPr="00196370">
              <w:rPr>
                <w:lang w:val="ru-RU"/>
              </w:rPr>
              <w:t>поштује правила понашања на  вежба</w:t>
            </w:r>
            <w:r w:rsidRPr="00196370">
              <w:t>лиштима</w:t>
            </w:r>
            <w:r w:rsidRPr="00196370">
              <w:rPr>
                <w:lang w:val="ru-RU"/>
              </w:rPr>
              <w:t>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 xml:space="preserve">- </w:t>
            </w:r>
            <w:r w:rsidRPr="00196370">
              <w:rPr>
                <w:lang w:val="ru-RU"/>
              </w:rPr>
              <w:t>поштује мере безбедности током вежбања;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одговорно се односи према објектима, справама и реквизитима;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поштује и п</w:t>
            </w:r>
            <w:r w:rsidRPr="00196370">
              <w:t>римени</w:t>
            </w:r>
            <w:r w:rsidRPr="00196370">
              <w:rPr>
                <w:lang w:val="ru-RU"/>
              </w:rPr>
              <w:t xml:space="preserve"> правила игре;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навија и бодри учеснике у игри</w:t>
            </w:r>
            <w:r w:rsidRPr="00196370">
              <w:t xml:space="preserve"> на начин који никога не вређа</w:t>
            </w:r>
            <w:r w:rsidRPr="00196370">
              <w:rPr>
                <w:lang w:val="ru-RU"/>
              </w:rPr>
              <w:t>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прихвати победу и пораз</w:t>
            </w:r>
            <w:r w:rsidRPr="00196370">
              <w:t xml:space="preserve"> као саставни део игре и такмичења</w:t>
            </w:r>
            <w:r w:rsidRPr="00196370">
              <w:rPr>
                <w:lang w:val="ru-RU"/>
              </w:rPr>
              <w:t>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уредно одлаже своје ствари пре и након вежбања;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 xml:space="preserve">- препозна здравствено стање када не треба да вежба; 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>- примењује хигијенске мере пре, у току и након вежбања</w:t>
            </w:r>
            <w:r w:rsidRPr="00196370">
              <w:t xml:space="preserve"> и у другим ситуацијама</w:t>
            </w:r>
            <w:r w:rsidRPr="00196370">
              <w:rPr>
                <w:lang w:val="ru-RU"/>
              </w:rPr>
              <w:t>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 xml:space="preserve">- </w:t>
            </w:r>
            <w:r w:rsidRPr="00196370">
              <w:t>уредно одржава простор у коме живи и борави</w:t>
            </w:r>
            <w:r w:rsidRPr="00196370">
              <w:rPr>
                <w:lang w:val="ru-RU"/>
              </w:rPr>
              <w:t>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lang w:val="ru-RU"/>
              </w:rPr>
              <w:t xml:space="preserve">- </w:t>
            </w:r>
            <w:r w:rsidRPr="00196370">
              <w:t xml:space="preserve">увиди значај правилне исхране за вежбање; 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 xml:space="preserve">- повеже различита вежбања са њиховим утицајем на здравље;   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>- препозна лепоту покрета и кретања;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rFonts w:asciiTheme="minorHAnsi" w:hAnsiTheme="minorHAnsi" w:cstheme="minorHAnsi"/>
              </w:rPr>
              <w:t>- користи научена вежбања у рекреацији породице;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rFonts w:asciiTheme="minorHAnsi" w:hAnsiTheme="minorHAnsi" w:cstheme="minorHAnsi"/>
              </w:rPr>
              <w:t xml:space="preserve">-правилно реагује у случају повреде у школи; 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t xml:space="preserve">- </w:t>
            </w:r>
            <w:r w:rsidRPr="00196370">
              <w:rPr>
                <w:rFonts w:asciiTheme="minorHAnsi" w:hAnsiTheme="minorHAnsi" w:cstheme="minorHAnsi"/>
              </w:rPr>
              <w:t>вреднује сопствена и туђа постигнућа у вежбању;</w:t>
            </w:r>
          </w:p>
          <w:p w:rsidR="00320513" w:rsidRPr="00196370" w:rsidRDefault="00320513" w:rsidP="00A72DA1">
            <w:pPr>
              <w:spacing w:after="0" w:line="240" w:lineRule="auto"/>
            </w:pPr>
            <w:r w:rsidRPr="00196370">
              <w:rPr>
                <w:rFonts w:asciiTheme="minorHAnsi" w:hAnsiTheme="minorHAnsi" w:cstheme="minorHAnsi"/>
              </w:rPr>
              <w:t>- учествује у предлагању садржаја и начина рада.</w:t>
            </w:r>
          </w:p>
        </w:tc>
      </w:tr>
    </w:tbl>
    <w:p w:rsidR="00320513" w:rsidRDefault="00320513" w:rsidP="00320513"/>
    <w:p w:rsidR="00AC4035" w:rsidRPr="008F5A39" w:rsidRDefault="00AC4035" w:rsidP="00AC40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C4035" w:rsidRPr="008F5A39" w:rsidRDefault="00AC4035" w:rsidP="00AC40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A39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F67236"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Pr="008F5A39">
        <w:rPr>
          <w:rFonts w:ascii="Times New Roman" w:hAnsi="Times New Roman"/>
          <w:b/>
          <w:sz w:val="24"/>
          <w:szCs w:val="24"/>
        </w:rPr>
        <w:t xml:space="preserve">         Наставни предмет</w:t>
      </w:r>
      <w:r w:rsidRPr="008F5A39">
        <w:rPr>
          <w:rFonts w:ascii="Times New Roman" w:hAnsi="Times New Roman"/>
          <w:sz w:val="24"/>
          <w:szCs w:val="24"/>
        </w:rPr>
        <w:t>: ПРОЈЕКТНА НАСТАВА</w:t>
      </w:r>
    </w:p>
    <w:p w:rsidR="00AC4035" w:rsidRPr="008F5A39" w:rsidRDefault="00AC4035" w:rsidP="00AC40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4035" w:rsidRPr="00F67236" w:rsidRDefault="00F67236" w:rsidP="00AC40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="00AC4035" w:rsidRPr="008F5A3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Недељни фонд часова</w:t>
      </w:r>
      <w:r w:rsidR="00AC4035" w:rsidRPr="008F5A39">
        <w:rPr>
          <w:rFonts w:ascii="Times New Roman" w:hAnsi="Times New Roman"/>
          <w:sz w:val="24"/>
          <w:szCs w:val="24"/>
        </w:rPr>
        <w:t>:  1</w:t>
      </w:r>
    </w:p>
    <w:tbl>
      <w:tblPr>
        <w:tblStyle w:val="TableGrid1"/>
        <w:tblpPr w:leftFromText="180" w:rightFromText="180" w:vertAnchor="page" w:horzAnchor="margin" w:tblpXSpec="center" w:tblpY="4641"/>
        <w:tblW w:w="11634" w:type="dxa"/>
        <w:tblLayout w:type="fixed"/>
        <w:tblLook w:val="04A0"/>
      </w:tblPr>
      <w:tblGrid>
        <w:gridCol w:w="1526"/>
        <w:gridCol w:w="2835"/>
        <w:gridCol w:w="677"/>
        <w:gridCol w:w="677"/>
        <w:gridCol w:w="677"/>
        <w:gridCol w:w="677"/>
        <w:gridCol w:w="592"/>
        <w:gridCol w:w="592"/>
        <w:gridCol w:w="592"/>
        <w:gridCol w:w="592"/>
        <w:gridCol w:w="592"/>
        <w:gridCol w:w="596"/>
        <w:gridCol w:w="1009"/>
      </w:tblGrid>
      <w:tr w:rsidR="00AC4035" w:rsidRPr="008F5A39" w:rsidTr="00F67236">
        <w:trPr>
          <w:trHeight w:val="368"/>
        </w:trPr>
        <w:tc>
          <w:tcPr>
            <w:tcW w:w="4361" w:type="dxa"/>
            <w:gridSpan w:val="2"/>
            <w:vMerge w:val="restart"/>
            <w:shd w:val="clear" w:color="auto" w:fill="F7CAAC" w:themeFill="accent2" w:themeFillTint="66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ОБЛАСТ / ТЕМА / МОДУЛ</w:t>
            </w: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64" w:type="dxa"/>
            <w:gridSpan w:val="10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1009" w:type="dxa"/>
            <w:vMerge w:val="restart"/>
            <w:shd w:val="clear" w:color="auto" w:fill="F7CAAC" w:themeFill="accent2" w:themeFillTint="66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cs="Calibri"/>
                <w:b/>
                <w:sz w:val="24"/>
                <w:szCs w:val="24"/>
              </w:rPr>
              <w:t>ОКВИРАН БРОЈ ЧАСОВА ПО ПРОЈЕКТУ</w:t>
            </w: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4035" w:rsidRPr="008F5A39" w:rsidTr="00F67236">
        <w:trPr>
          <w:trHeight w:val="753"/>
        </w:trPr>
        <w:tc>
          <w:tcPr>
            <w:tcW w:w="4361" w:type="dxa"/>
            <w:gridSpan w:val="2"/>
            <w:vMerge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XI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XII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1009" w:type="dxa"/>
            <w:vMerge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4035" w:rsidRPr="008F5A39" w:rsidTr="00F67236">
        <w:trPr>
          <w:trHeight w:val="827"/>
        </w:trPr>
        <w:tc>
          <w:tcPr>
            <w:tcW w:w="1526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Новчаница какве нема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 xml:space="preserve">   5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tcBorders>
              <w:left w:val="single" w:sz="4" w:space="0" w:color="auto"/>
            </w:tcBorders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6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9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C4035" w:rsidRPr="008F5A39" w:rsidTr="00F67236">
        <w:trPr>
          <w:trHeight w:val="827"/>
        </w:trPr>
        <w:tc>
          <w:tcPr>
            <w:tcW w:w="1526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Шта се крије иза мог имена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6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9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C4035" w:rsidRPr="008F5A39" w:rsidTr="00F67236">
        <w:trPr>
          <w:trHeight w:val="824"/>
        </w:trPr>
        <w:tc>
          <w:tcPr>
            <w:tcW w:w="1526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Временска капсула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9" w:type="dxa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A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C4035" w:rsidRPr="008F5A39" w:rsidTr="00F67236">
        <w:trPr>
          <w:trHeight w:val="811"/>
        </w:trPr>
        <w:tc>
          <w:tcPr>
            <w:tcW w:w="4361" w:type="dxa"/>
            <w:gridSpan w:val="2"/>
            <w:shd w:val="clear" w:color="auto" w:fill="FBE4D5" w:themeFill="accent2" w:themeFillTint="33"/>
          </w:tcPr>
          <w:p w:rsidR="00AC4035" w:rsidRPr="008F5A39" w:rsidRDefault="00AC4035" w:rsidP="00A72DA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УКУПНО</w:t>
            </w: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77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77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77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2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2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2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92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2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6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09" w:type="dxa"/>
            <w:shd w:val="clear" w:color="auto" w:fill="FBE4D5" w:themeFill="accent2" w:themeFillTint="33"/>
            <w:vAlign w:val="center"/>
          </w:tcPr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4035" w:rsidRPr="008F5A39" w:rsidRDefault="00AC4035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A39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 w:rsidR="00AC4035" w:rsidRPr="00F67236" w:rsidRDefault="00AC4035" w:rsidP="00AC40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66C9" w:rsidRDefault="00AC4035" w:rsidP="00AC40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438F">
        <w:rPr>
          <w:rFonts w:ascii="Times New Roman" w:hAnsi="Times New Roman"/>
          <w:b/>
          <w:sz w:val="24"/>
          <w:szCs w:val="24"/>
        </w:rPr>
        <w:t xml:space="preserve"> </w:t>
      </w:r>
      <w:r w:rsidR="00F67236">
        <w:rPr>
          <w:rFonts w:ascii="Times New Roman" w:hAnsi="Times New Roman"/>
          <w:b/>
          <w:sz w:val="24"/>
          <w:szCs w:val="24"/>
        </w:rPr>
        <w:t xml:space="preserve"> </w:t>
      </w:r>
      <w:r w:rsidRPr="00A4438F">
        <w:rPr>
          <w:rFonts w:ascii="Times New Roman" w:hAnsi="Times New Roman"/>
          <w:b/>
          <w:sz w:val="24"/>
          <w:szCs w:val="24"/>
        </w:rPr>
        <w:t xml:space="preserve">                     </w:t>
      </w:r>
    </w:p>
    <w:p w:rsidR="00AC4035" w:rsidRPr="00F67236" w:rsidRDefault="00AC4035" w:rsidP="00AC40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4035" w:rsidRPr="00A4438F" w:rsidRDefault="00AC4035" w:rsidP="00AC403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AC4035" w:rsidRPr="00A4438F" w:rsidRDefault="00AC4035" w:rsidP="00AC403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AC4035" w:rsidRDefault="00AC4035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Pr="00A4438F" w:rsidRDefault="00BB66C9" w:rsidP="00BB66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438F">
        <w:rPr>
          <w:rFonts w:ascii="Times New Roman" w:hAnsi="Times New Roman"/>
          <w:b/>
          <w:sz w:val="24"/>
          <w:szCs w:val="24"/>
        </w:rPr>
        <w:t xml:space="preserve">               Наставни предмет</w:t>
      </w:r>
      <w:r w:rsidRPr="00A4438F">
        <w:rPr>
          <w:rFonts w:ascii="Times New Roman" w:hAnsi="Times New Roman"/>
          <w:sz w:val="24"/>
          <w:szCs w:val="24"/>
        </w:rPr>
        <w:t>: ГРАЂАНСКО ВАСПИТАЊЕ</w:t>
      </w:r>
    </w:p>
    <w:p w:rsidR="00BB66C9" w:rsidRPr="00A4438F" w:rsidRDefault="00BB66C9" w:rsidP="00BB66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66C9" w:rsidRPr="00A4438F" w:rsidRDefault="00BB66C9" w:rsidP="00BB66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A4438F">
        <w:rPr>
          <w:rFonts w:ascii="Times New Roman" w:hAnsi="Times New Roman"/>
          <w:b/>
          <w:sz w:val="24"/>
          <w:szCs w:val="24"/>
        </w:rPr>
        <w:t xml:space="preserve">                                         Недељни фонд часова</w:t>
      </w:r>
      <w:r w:rsidRPr="00A4438F">
        <w:rPr>
          <w:rFonts w:ascii="Times New Roman" w:hAnsi="Times New Roman"/>
          <w:sz w:val="24"/>
          <w:szCs w:val="24"/>
        </w:rPr>
        <w:t>:  1</w:t>
      </w:r>
    </w:p>
    <w:p w:rsid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B66C9" w:rsidRPr="00BB66C9" w:rsidRDefault="00BB66C9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162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7086"/>
      </w:tblGrid>
      <w:tr w:rsidR="00AC4035" w:rsidRPr="00A4438F" w:rsidTr="006E24FD">
        <w:tc>
          <w:tcPr>
            <w:tcW w:w="4537" w:type="dxa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Latn-BA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НАСТАВНА ТЕМА / ОБЛАСТ</w:t>
            </w:r>
          </w:p>
        </w:tc>
        <w:tc>
          <w:tcPr>
            <w:tcW w:w="7086" w:type="dxa"/>
            <w:shd w:val="clear" w:color="auto" w:fill="F7CAAC" w:themeFill="accent2" w:themeFillTint="66"/>
          </w:tcPr>
          <w:p w:rsidR="00AC4035" w:rsidRPr="00A4438F" w:rsidRDefault="00AC4035" w:rsidP="00A72DA1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ИСХОДИ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A4438F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По завршеној теми/области ученик ће бити у стању да:</w:t>
            </w:r>
          </w:p>
        </w:tc>
      </w:tr>
      <w:tr w:rsidR="00AC4035" w:rsidRPr="00A4438F" w:rsidTr="006E24FD">
        <w:trPr>
          <w:trHeight w:val="890"/>
        </w:trPr>
        <w:tc>
          <w:tcPr>
            <w:tcW w:w="4537" w:type="dxa"/>
            <w:shd w:val="clear" w:color="auto" w:fill="FBE4D5" w:themeFill="accent2" w:themeFillTint="33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Људска права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- ја и други на планети Земљи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86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Разликује примере одговорног и неодговорног понашања људи према животној средини;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Понаша се у свакодневним ситуацијама на начин који уважава животну средину и рационалну потрошњу ресурса; 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Уме да образложи важност информисања о стању животне средине и начинима њене заштите; </w:t>
            </w:r>
          </w:p>
          <w:p w:rsidR="00AC4035" w:rsidRPr="00A4438F" w:rsidRDefault="00AC4035" w:rsidP="00A72D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C4035" w:rsidRPr="00A4438F" w:rsidTr="006E24FD">
        <w:trPr>
          <w:trHeight w:val="993"/>
        </w:trPr>
        <w:tc>
          <w:tcPr>
            <w:tcW w:w="4537" w:type="dxa"/>
            <w:shd w:val="clear" w:color="auto" w:fill="FBE4D5" w:themeFill="accent2" w:themeFillTint="33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Демократско друштво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- култура и традиција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6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- Аргументује добити од заједничког живота људи припадника различитих култура;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- Наводи елементе традиције и културе свог народа и покаже интересовање и поштовање за друге културе и традиције;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Образложи значај подршке избеглицама и мигрантима да у новој средини сачувају свој језик, традицију, културу;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Наведе примере из свакодневног живота којима се илуструје сусретање различитих култура.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Дискутује о томе како непознавање других култура утиче на настанак стереотипа, предрасуда и дискриминације;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- Води рачуна о губљењу културног идентитета;</w:t>
            </w:r>
          </w:p>
          <w:p w:rsidR="00AC4035" w:rsidRPr="00A4438F" w:rsidRDefault="00AC4035" w:rsidP="00A72DA1">
            <w:pPr>
              <w:spacing w:after="0" w:line="240" w:lineRule="auto"/>
              <w:ind w:left="180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AC4035" w:rsidRPr="00A4438F" w:rsidTr="006E24FD">
        <w:trPr>
          <w:trHeight w:val="993"/>
        </w:trPr>
        <w:tc>
          <w:tcPr>
            <w:tcW w:w="4537" w:type="dxa"/>
            <w:shd w:val="clear" w:color="auto" w:fill="FBE4D5" w:themeFill="accent2" w:themeFillTint="33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Процеси у савременом свету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Cs/>
                <w:sz w:val="24"/>
                <w:szCs w:val="24"/>
              </w:rPr>
              <w:t>- прекомерна потрошња</w:t>
            </w:r>
          </w:p>
        </w:tc>
        <w:tc>
          <w:tcPr>
            <w:tcW w:w="7086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Препозна примере прекомерне потрошње;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Препозна у медијима поруке које подстичу прекомерну потрошњу, посебно намењену деци и младима;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Критички разматра појаву бацања хране и расипања воде;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- Процени важне чињенице о производима које купује читајући декларацију;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Процени однос цене и квалитета; </w:t>
            </w:r>
          </w:p>
          <w:p w:rsidR="00AC4035" w:rsidRPr="00A4438F" w:rsidRDefault="00AC4035" w:rsidP="00A72DA1">
            <w:pPr>
              <w:spacing w:after="0" w:line="240" w:lineRule="auto"/>
              <w:ind w:left="180"/>
              <w:rPr>
                <w:rFonts w:ascii="Times New Roman" w:eastAsia="SimSun" w:hAnsi="Times New Roman"/>
                <w:sz w:val="24"/>
                <w:szCs w:val="24"/>
                <w:lang w:val="ru-RU"/>
              </w:rPr>
            </w:pPr>
          </w:p>
        </w:tc>
      </w:tr>
      <w:tr w:rsidR="00AC4035" w:rsidRPr="00A4438F" w:rsidTr="006E24FD">
        <w:trPr>
          <w:trHeight w:val="993"/>
        </w:trPr>
        <w:tc>
          <w:tcPr>
            <w:tcW w:w="4537" w:type="dxa"/>
            <w:shd w:val="clear" w:color="auto" w:fill="FBE4D5" w:themeFill="accent2" w:themeFillTint="33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Грађански активизам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Cs/>
                <w:sz w:val="24"/>
                <w:szCs w:val="24"/>
              </w:rPr>
              <w:t>- еколошка акција</w:t>
            </w:r>
          </w:p>
        </w:tc>
        <w:tc>
          <w:tcPr>
            <w:tcW w:w="7086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Испољи заинтересованост за сарадњу и учешће у групном раду;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- Учествује у изради плана и реализацији акције, њеној промоцији и вредновању; </w:t>
            </w:r>
          </w:p>
          <w:p w:rsidR="00AC4035" w:rsidRPr="00A4438F" w:rsidRDefault="00AC4035" w:rsidP="00A72DA1">
            <w:pPr>
              <w:spacing w:after="0" w:line="240" w:lineRule="auto"/>
              <w:ind w:left="180"/>
              <w:rPr>
                <w:rFonts w:ascii="Times New Roman" w:eastAsia="SimSun" w:hAnsi="Times New Roman"/>
                <w:sz w:val="24"/>
                <w:szCs w:val="24"/>
                <w:lang w:val="ru-RU"/>
              </w:rPr>
            </w:pPr>
          </w:p>
        </w:tc>
      </w:tr>
    </w:tbl>
    <w:p w:rsidR="00AC4035" w:rsidRPr="00A4438F" w:rsidRDefault="00AC4035" w:rsidP="00AC4035">
      <w:pPr>
        <w:spacing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val="sr-Latn-BA" w:eastAsia="sr-Latn-CS"/>
        </w:rPr>
      </w:pPr>
    </w:p>
    <w:p w:rsidR="00AC4035" w:rsidRPr="00A4438F" w:rsidRDefault="00AC4035" w:rsidP="00AC4035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</w:p>
    <w:p w:rsidR="00AC4035" w:rsidRPr="00A4438F" w:rsidRDefault="00AC4035" w:rsidP="00AC4035">
      <w:pPr>
        <w:spacing w:after="0" w:line="240" w:lineRule="auto"/>
        <w:ind w:right="-2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</w:p>
    <w:p w:rsidR="00AC4035" w:rsidRPr="00A4438F" w:rsidRDefault="00AC4035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A4438F">
        <w:rPr>
          <w:rFonts w:ascii="Times New Roman" w:eastAsia="Times New Roman" w:hAnsi="Times New Roman"/>
          <w:b/>
          <w:sz w:val="24"/>
          <w:szCs w:val="24"/>
        </w:rPr>
        <w:t>ЦИЉ:</w:t>
      </w:r>
    </w:p>
    <w:p w:rsidR="00AC4035" w:rsidRPr="00A4438F" w:rsidRDefault="00AC4035" w:rsidP="00AC40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sr-Latn-BA"/>
        </w:rPr>
      </w:pPr>
    </w:p>
    <w:p w:rsidR="00AC4035" w:rsidRDefault="00AC4035" w:rsidP="00AC40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4438F">
        <w:rPr>
          <w:rFonts w:ascii="Times New Roman" w:eastAsia="Times New Roman" w:hAnsi="Times New Roman"/>
          <w:sz w:val="24"/>
          <w:szCs w:val="24"/>
        </w:rPr>
        <w:t>Циљнаставеграђанског васпитањаје подстицање развоја личности која је одговорна према својим правима и правима других, отворена за договор и сарадњу и спремна да активно учествује у животу школске и локалне заједнице, уважавајући принципе, процедуре и вредности демократског друштва.</w:t>
      </w:r>
    </w:p>
    <w:p w:rsidR="00AC4035" w:rsidRPr="00A4438F" w:rsidRDefault="00AC4035" w:rsidP="00AC40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1530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60"/>
        <w:gridCol w:w="5024"/>
        <w:gridCol w:w="1620"/>
        <w:gridCol w:w="1080"/>
        <w:gridCol w:w="923"/>
        <w:gridCol w:w="992"/>
        <w:gridCol w:w="1530"/>
        <w:gridCol w:w="1871"/>
        <w:gridCol w:w="709"/>
      </w:tblGrid>
      <w:tr w:rsidR="00AC4035" w:rsidRPr="00A4438F" w:rsidTr="00BB66C9">
        <w:tc>
          <w:tcPr>
            <w:tcW w:w="1560" w:type="dxa"/>
            <w:vMerge w:val="restart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C4035" w:rsidRPr="00A4438F" w:rsidRDefault="00AC4035" w:rsidP="00A72D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Област/тема</w:t>
            </w:r>
          </w:p>
        </w:tc>
        <w:tc>
          <w:tcPr>
            <w:tcW w:w="5024" w:type="dxa"/>
            <w:vMerge w:val="restart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Садржаји</w:t>
            </w:r>
          </w:p>
        </w:tc>
        <w:tc>
          <w:tcPr>
            <w:tcW w:w="1620" w:type="dxa"/>
            <w:vMerge w:val="restart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Времереализације</w:t>
            </w:r>
          </w:p>
        </w:tc>
        <w:tc>
          <w:tcPr>
            <w:tcW w:w="6396" w:type="dxa"/>
            <w:gridSpan w:val="5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Бројчасовапотеми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C4035" w:rsidRPr="00A4438F" w:rsidTr="00BB66C9">
        <w:trPr>
          <w:trHeight w:val="1021"/>
        </w:trPr>
        <w:tc>
          <w:tcPr>
            <w:tcW w:w="1560" w:type="dxa"/>
            <w:vMerge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Latn-BA"/>
              </w:rPr>
            </w:pPr>
          </w:p>
        </w:tc>
        <w:tc>
          <w:tcPr>
            <w:tcW w:w="5024" w:type="dxa"/>
            <w:vMerge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Latn-BA"/>
              </w:rPr>
            </w:pPr>
          </w:p>
        </w:tc>
        <w:tc>
          <w:tcPr>
            <w:tcW w:w="1620" w:type="dxa"/>
            <w:vMerge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Latn-BA"/>
              </w:rPr>
            </w:pPr>
          </w:p>
        </w:tc>
        <w:tc>
          <w:tcPr>
            <w:tcW w:w="1080" w:type="dxa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Обрада</w:t>
            </w:r>
          </w:p>
        </w:tc>
        <w:tc>
          <w:tcPr>
            <w:tcW w:w="923" w:type="dxa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Утврђивање</w:t>
            </w:r>
          </w:p>
        </w:tc>
        <w:tc>
          <w:tcPr>
            <w:tcW w:w="992" w:type="dxa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Обнављање</w:t>
            </w:r>
          </w:p>
        </w:tc>
        <w:tc>
          <w:tcPr>
            <w:tcW w:w="1530" w:type="dxa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Радионица/ практичан рад</w:t>
            </w:r>
          </w:p>
        </w:tc>
        <w:tc>
          <w:tcPr>
            <w:tcW w:w="1871" w:type="dxa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система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тизација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Свегачасова</w:t>
            </w:r>
          </w:p>
        </w:tc>
      </w:tr>
      <w:tr w:rsidR="00AC4035" w:rsidRPr="00A4438F" w:rsidTr="00BB66C9">
        <w:trPr>
          <w:trHeight w:val="516"/>
        </w:trPr>
        <w:tc>
          <w:tcPr>
            <w:tcW w:w="1560" w:type="dxa"/>
            <w:shd w:val="clear" w:color="auto" w:fill="FBE4D5" w:themeFill="accent2" w:themeFillTint="33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Демократско друштво - </w:t>
            </w: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Култура и традиција</w:t>
            </w:r>
          </w:p>
        </w:tc>
        <w:tc>
          <w:tcPr>
            <w:tcW w:w="5024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Култура и традиција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Материјално  и нематеријално наслеђе једне заједнице настало под утицајем свих народа који су ту живели  и сада живе.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Културни идентитет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Неговање традиције и културе сопственог народа и поштовање традиције и културе других. </w:t>
            </w:r>
          </w:p>
          <w:p w:rsidR="00AC4035" w:rsidRPr="00A4438F" w:rsidRDefault="00AC4035" w:rsidP="00F67236">
            <w:pPr>
              <w:spacing w:after="0" w:line="240" w:lineRule="auto"/>
              <w:ind w:hanging="108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Мултикултуралност и интеркултуралност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Живот поред људи других култура или заједнички живот са њима.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Избеглице и мигранти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Невољно кретање људи из једне у другу културну заједницу. Непознавање других култура као основ за развој стереотипа, предрасуда и дискриминације. Уклопити се у нову средину, а сачувати свој културни идентитет. .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Сусретање култура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Сусретање и прожимање различитих култура без губљења културног идентитета.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септембар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октобар новембар</w:t>
            </w:r>
          </w:p>
        </w:tc>
        <w:tc>
          <w:tcPr>
            <w:tcW w:w="1080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71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AC4035" w:rsidRPr="00A4438F" w:rsidTr="00BB66C9">
        <w:trPr>
          <w:trHeight w:val="516"/>
        </w:trPr>
        <w:tc>
          <w:tcPr>
            <w:tcW w:w="1560" w:type="dxa"/>
            <w:shd w:val="clear" w:color="auto" w:fill="FBE4D5" w:themeFill="accent2" w:themeFillTint="33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Процеси у савременом свету - </w:t>
            </w: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прекомерна потрошња</w:t>
            </w:r>
          </w:p>
        </w:tc>
        <w:tc>
          <w:tcPr>
            <w:tcW w:w="5024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Потрошачко друштво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Стварне потребе, прекомерна потрошња.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Неравнотежа гладних и жедних у свету у којем се храна баца, а вода расипа.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Амбалажа важнија од гомиле отпада.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Притисак произвођача. Нови модели новог модела.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Деца омиљена циљна група произвођача.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Медији и потрошачка култура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Поруке медија у подстицању потрошње. Деца у рекламама.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Права потрошача.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Информације од значаја за потрошаче.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Однос цене и квалитета производа.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Права и одговорности постошача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Заштита потрошачких права.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децембар, јануар,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фебруар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080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530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09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4035" w:rsidRPr="00A4438F" w:rsidTr="00BB66C9">
        <w:trPr>
          <w:trHeight w:val="516"/>
        </w:trPr>
        <w:tc>
          <w:tcPr>
            <w:tcW w:w="1560" w:type="dxa"/>
            <w:shd w:val="clear" w:color="auto" w:fill="FBE4D5" w:themeFill="accent2" w:themeFillTint="33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Људска права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- ја и други на планети Земљи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24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Планета земља припрада свима који на њој живе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Узајамни утицај природе и човека.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Потребе појединца и опште добро - задовољавање људских потреба без угрожавања будућих генерација.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Одговоран однос према свету у коме живимо.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Мисли глобално, делуј локално.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Право на здраву животну средину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Трећа генерација људских права. Вредности на којима почива - правно на живот у зцдравој животној средини.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Право на одржив економски развој.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Право на рационално коришћење природних енергетских ресурса.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Право на српечавање свих облика загађивања животне средине.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Право на доступност информација о стању животне средине.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март,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 април,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мај</w:t>
            </w:r>
          </w:p>
        </w:tc>
        <w:tc>
          <w:tcPr>
            <w:tcW w:w="1080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530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871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C4035" w:rsidRPr="00A4438F" w:rsidTr="00BB66C9">
        <w:trPr>
          <w:trHeight w:val="516"/>
        </w:trPr>
        <w:tc>
          <w:tcPr>
            <w:tcW w:w="1560" w:type="dxa"/>
            <w:shd w:val="clear" w:color="auto" w:fill="FBE4D5" w:themeFill="accent2" w:themeFillTint="33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Грађански активизам - </w:t>
            </w: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еколошка акција</w:t>
            </w:r>
          </w:p>
        </w:tc>
        <w:tc>
          <w:tcPr>
            <w:tcW w:w="5024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Планирање и извођење еколошке акције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Одређивање циља и израда плана акције.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Извођење и документовање акције.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 xml:space="preserve">Промоција акције на нивоу школе. 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Вредновање акције</w:t>
            </w:r>
          </w:p>
        </w:tc>
        <w:tc>
          <w:tcPr>
            <w:tcW w:w="1620" w:type="dxa"/>
          </w:tcPr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мај,</w:t>
            </w:r>
          </w:p>
          <w:p w:rsidR="00AC4035" w:rsidRPr="00A4438F" w:rsidRDefault="00AC4035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јун</w:t>
            </w:r>
          </w:p>
        </w:tc>
        <w:tc>
          <w:tcPr>
            <w:tcW w:w="1080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530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C4035" w:rsidRPr="00A4438F" w:rsidTr="00BB66C9">
        <w:trPr>
          <w:trHeight w:val="215"/>
        </w:trPr>
        <w:tc>
          <w:tcPr>
            <w:tcW w:w="8204" w:type="dxa"/>
            <w:gridSpan w:val="3"/>
            <w:shd w:val="clear" w:color="auto" w:fill="D9D9D9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Укупно часова</w:t>
            </w:r>
          </w:p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  <w:shd w:val="clear" w:color="auto" w:fill="D9D9D9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23" w:type="dxa"/>
            <w:shd w:val="clear" w:color="auto" w:fill="D9D9D9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D9D9D9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30" w:type="dxa"/>
            <w:shd w:val="clear" w:color="auto" w:fill="D9D9D9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871" w:type="dxa"/>
            <w:shd w:val="clear" w:color="auto" w:fill="D9D9D9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D9D9D9"/>
          </w:tcPr>
          <w:p w:rsidR="00AC4035" w:rsidRPr="00A4438F" w:rsidRDefault="00AC4035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438F">
              <w:rPr>
                <w:rFonts w:ascii="Times New Roman" w:eastAsia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 w:rsidR="00AC4035" w:rsidRPr="00A4438F" w:rsidRDefault="00AC4035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AC4035" w:rsidRPr="00A4438F" w:rsidRDefault="00AC4035" w:rsidP="00AC403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BB66C9" w:rsidRDefault="00BB66C9" w:rsidP="003B583C">
      <w:pPr>
        <w:ind w:firstLine="720"/>
        <w:jc w:val="center"/>
        <w:rPr>
          <w:rFonts w:ascii="Times New Roman" w:hAnsi="Times New Roman"/>
          <w:sz w:val="96"/>
          <w:szCs w:val="96"/>
        </w:rPr>
      </w:pPr>
    </w:p>
    <w:p w:rsidR="003B583C" w:rsidRDefault="00921788" w:rsidP="003B583C">
      <w:pPr>
        <w:ind w:firstLine="720"/>
        <w:jc w:val="center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noProof/>
          <w:sz w:val="96"/>
          <w:szCs w:val="96"/>
        </w:rPr>
        <w:pict>
          <v:shape id="_x0000_s1039" type="#_x0000_t202" style="position:absolute;left:0;text-align:left;margin-left:96.5pt;margin-top:60.5pt;width:604.5pt;height:217.5pt;z-index:251671552">
            <v:textbox>
              <w:txbxContent>
                <w:p w:rsidR="00757FE1" w:rsidRPr="00663D40" w:rsidRDefault="00757FE1" w:rsidP="00663D40">
                  <w:pPr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  <w:r w:rsidRPr="00663D40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ПРЕДМЕТНА НАСТАВА ОД 5.ДО 8.РАЗРЕДА</w:t>
                  </w:r>
                </w:p>
              </w:txbxContent>
            </v:textbox>
          </v:shape>
        </w:pict>
      </w:r>
    </w:p>
    <w:p w:rsidR="003B583C" w:rsidRDefault="003B583C" w:rsidP="003B583C">
      <w:pPr>
        <w:ind w:firstLine="720"/>
        <w:jc w:val="center"/>
        <w:rPr>
          <w:rFonts w:ascii="Times New Roman" w:hAnsi="Times New Roman"/>
          <w:sz w:val="96"/>
          <w:szCs w:val="96"/>
        </w:rPr>
      </w:pPr>
    </w:p>
    <w:p w:rsidR="003B583C" w:rsidRDefault="003B583C" w:rsidP="003B583C">
      <w:pPr>
        <w:ind w:firstLine="720"/>
        <w:jc w:val="center"/>
        <w:rPr>
          <w:rFonts w:ascii="Times New Roman" w:hAnsi="Times New Roman"/>
          <w:sz w:val="96"/>
          <w:szCs w:val="96"/>
        </w:rPr>
      </w:pPr>
    </w:p>
    <w:p w:rsidR="00663D40" w:rsidRDefault="00663D40" w:rsidP="003B583C">
      <w:pPr>
        <w:ind w:firstLine="720"/>
        <w:jc w:val="center"/>
        <w:rPr>
          <w:rFonts w:ascii="Times New Roman" w:hAnsi="Times New Roman"/>
          <w:sz w:val="96"/>
          <w:szCs w:val="96"/>
        </w:rPr>
      </w:pPr>
    </w:p>
    <w:p w:rsidR="00FF1A2E" w:rsidRPr="00663D40" w:rsidRDefault="003B583C" w:rsidP="003B583C">
      <w:pPr>
        <w:ind w:firstLine="720"/>
        <w:jc w:val="center"/>
        <w:rPr>
          <w:rFonts w:ascii="Times New Roman" w:hAnsi="Times New Roman"/>
          <w:sz w:val="96"/>
          <w:szCs w:val="96"/>
        </w:rPr>
      </w:pPr>
      <w:r w:rsidRPr="003B583C">
        <w:rPr>
          <w:rFonts w:ascii="Times New Roman" w:hAnsi="Times New Roman"/>
          <w:sz w:val="96"/>
          <w:szCs w:val="96"/>
        </w:rPr>
        <w:t>СРПСКИ ЈЕЗИК ОД 5</w:t>
      </w:r>
      <w:r w:rsidR="00663D40">
        <w:rPr>
          <w:rFonts w:ascii="Times New Roman" w:hAnsi="Times New Roman"/>
          <w:sz w:val="96"/>
          <w:szCs w:val="96"/>
        </w:rPr>
        <w:t>.</w:t>
      </w:r>
      <w:r w:rsidRPr="003B583C">
        <w:rPr>
          <w:rFonts w:ascii="Times New Roman" w:hAnsi="Times New Roman"/>
          <w:sz w:val="96"/>
          <w:szCs w:val="96"/>
        </w:rPr>
        <w:t xml:space="preserve"> ДО 8</w:t>
      </w:r>
      <w:r w:rsidR="00663D40">
        <w:rPr>
          <w:rFonts w:ascii="Times New Roman" w:hAnsi="Times New Roman"/>
          <w:sz w:val="96"/>
          <w:szCs w:val="96"/>
        </w:rPr>
        <w:t>.РАЗРЕДА</w:t>
      </w:r>
    </w:p>
    <w:p w:rsidR="006D4A15" w:rsidRPr="00663D40" w:rsidRDefault="006D4A15" w:rsidP="003B583C">
      <w:pPr>
        <w:rPr>
          <w:color w:val="FF0000"/>
          <w:u w:val="single"/>
        </w:rPr>
      </w:pPr>
    </w:p>
    <w:p w:rsidR="006D4A15" w:rsidRDefault="006D4A15" w:rsidP="003B583C">
      <w:pPr>
        <w:rPr>
          <w:color w:val="FF0000"/>
          <w:u w:val="single"/>
        </w:rPr>
      </w:pPr>
    </w:p>
    <w:p w:rsidR="00663D40" w:rsidRDefault="00663D40" w:rsidP="003B583C">
      <w:pPr>
        <w:rPr>
          <w:color w:val="FF0000"/>
          <w:u w:val="single"/>
        </w:rPr>
      </w:pPr>
    </w:p>
    <w:p w:rsidR="003B583C" w:rsidRPr="00663D40" w:rsidRDefault="003B583C" w:rsidP="003B583C">
      <w:pPr>
        <w:rPr>
          <w:u w:val="single"/>
        </w:rPr>
      </w:pPr>
      <w:r w:rsidRPr="00663D40">
        <w:rPr>
          <w:u w:val="single"/>
        </w:rPr>
        <w:t>РАЗРЕД: ПЕТИ</w:t>
      </w:r>
    </w:p>
    <w:tbl>
      <w:tblPr>
        <w:tblStyle w:val="TableGrid"/>
        <w:tblW w:w="13750" w:type="dxa"/>
        <w:tblInd w:w="108" w:type="dxa"/>
        <w:tblLayout w:type="fixed"/>
        <w:tblLook w:val="06A0"/>
      </w:tblPr>
      <w:tblGrid>
        <w:gridCol w:w="1755"/>
        <w:gridCol w:w="1245"/>
        <w:gridCol w:w="1365"/>
        <w:gridCol w:w="960"/>
        <w:gridCol w:w="945"/>
        <w:gridCol w:w="990"/>
        <w:gridCol w:w="1095"/>
        <w:gridCol w:w="915"/>
        <w:gridCol w:w="1155"/>
        <w:gridCol w:w="1155"/>
        <w:gridCol w:w="1185"/>
        <w:gridCol w:w="985"/>
      </w:tblGrid>
      <w:tr w:rsidR="003B583C" w:rsidTr="006D4A15">
        <w:trPr>
          <w:trHeight w:val="1080"/>
        </w:trPr>
        <w:tc>
          <w:tcPr>
            <w:tcW w:w="17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b/>
                <w:bCs/>
                <w:color w:val="000000" w:themeColor="text1"/>
                <w:lang w:val="fr-FR"/>
              </w:rPr>
              <w:t>ОБЛАСТ, МЕСЕЦ</w:t>
            </w:r>
          </w:p>
        </w:tc>
        <w:tc>
          <w:tcPr>
            <w:tcW w:w="12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СЕПТ.</w:t>
            </w:r>
          </w:p>
        </w:tc>
        <w:tc>
          <w:tcPr>
            <w:tcW w:w="136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ОКТОБАР</w:t>
            </w:r>
          </w:p>
        </w:tc>
        <w:tc>
          <w:tcPr>
            <w:tcW w:w="96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НОВЕМБАР</w:t>
            </w:r>
          </w:p>
        </w:tc>
        <w:tc>
          <w:tcPr>
            <w:tcW w:w="9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ДЕЦЕМБАР</w:t>
            </w:r>
          </w:p>
        </w:tc>
        <w:tc>
          <w:tcPr>
            <w:tcW w:w="99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ЈАНУАР</w:t>
            </w:r>
          </w:p>
        </w:tc>
        <w:tc>
          <w:tcPr>
            <w:tcW w:w="109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ФЕБРУАР</w:t>
            </w:r>
          </w:p>
        </w:tc>
        <w:tc>
          <w:tcPr>
            <w:tcW w:w="91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МАРТ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АПРИЛ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МАЈ</w:t>
            </w:r>
          </w:p>
        </w:tc>
        <w:tc>
          <w:tcPr>
            <w:tcW w:w="11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ЈУН</w:t>
            </w:r>
          </w:p>
        </w:tc>
        <w:tc>
          <w:tcPr>
            <w:tcW w:w="9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yellow"/>
              </w:rPr>
            </w:pPr>
            <w:r w:rsidRPr="6AA37499">
              <w:rPr>
                <w:rFonts w:cs="Calibri"/>
                <w:color w:val="000000" w:themeColor="text1"/>
                <w:highlight w:val="yellow"/>
                <w:lang w:val="fr-FR"/>
              </w:rPr>
              <w:t>УКУПНО</w:t>
            </w:r>
          </w:p>
        </w:tc>
      </w:tr>
      <w:tr w:rsidR="003B583C" w:rsidTr="006D4A15">
        <w:trPr>
          <w:trHeight w:val="1155"/>
        </w:trPr>
        <w:tc>
          <w:tcPr>
            <w:tcW w:w="17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  <w:lang w:val="fr-FR"/>
              </w:rPr>
              <w:t>КЊИЖЕВНОСТ</w:t>
            </w:r>
          </w:p>
        </w:tc>
        <w:tc>
          <w:tcPr>
            <w:tcW w:w="12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36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96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9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9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09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1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10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</w:rPr>
              <w:t>6</w:t>
            </w:r>
            <w:r>
              <w:rPr>
                <w:rFonts w:cs="Calibri"/>
                <w:color w:val="000000" w:themeColor="text1"/>
                <w:highlight w:val="green"/>
              </w:rPr>
              <w:t>3</w:t>
            </w:r>
          </w:p>
        </w:tc>
      </w:tr>
      <w:tr w:rsidR="003B583C" w:rsidTr="006D4A15">
        <w:trPr>
          <w:trHeight w:val="1200"/>
        </w:trPr>
        <w:tc>
          <w:tcPr>
            <w:tcW w:w="17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  <w:lang w:val="fr-FR"/>
              </w:rPr>
              <w:t>ГРАМАТИКА</w:t>
            </w:r>
          </w:p>
        </w:tc>
        <w:tc>
          <w:tcPr>
            <w:tcW w:w="12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36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96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9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9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09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91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11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64</w:t>
            </w:r>
          </w:p>
        </w:tc>
      </w:tr>
      <w:tr w:rsidR="003B583C" w:rsidTr="006D4A15">
        <w:trPr>
          <w:trHeight w:val="1335"/>
        </w:trPr>
        <w:tc>
          <w:tcPr>
            <w:tcW w:w="17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  <w:lang w:val="fr-FR"/>
              </w:rPr>
              <w:t>ЈЕЗИЧКА КУЛТУРА</w:t>
            </w:r>
          </w:p>
        </w:tc>
        <w:tc>
          <w:tcPr>
            <w:tcW w:w="12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10</w:t>
            </w:r>
          </w:p>
        </w:tc>
        <w:tc>
          <w:tcPr>
            <w:tcW w:w="136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6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99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09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1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85" w:type="dxa"/>
          </w:tcPr>
          <w:p w:rsidR="003B583C" w:rsidRPr="000D13FF" w:rsidRDefault="003B583C" w:rsidP="00A72DA1">
            <w:pPr>
              <w:rPr>
                <w:rFonts w:cs="Calibri"/>
                <w:highlight w:val="green"/>
              </w:rPr>
            </w:pPr>
            <w:r>
              <w:rPr>
                <w:rFonts w:cs="Calibri"/>
                <w:highlight w:val="green"/>
              </w:rPr>
              <w:t>53</w:t>
            </w:r>
          </w:p>
        </w:tc>
      </w:tr>
      <w:tr w:rsidR="003B583C" w:rsidTr="006D4A15">
        <w:trPr>
          <w:trHeight w:val="975"/>
        </w:trPr>
        <w:tc>
          <w:tcPr>
            <w:tcW w:w="17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  <w:lang w:val="fr-FR"/>
              </w:rPr>
              <w:t>ОБРАДА</w:t>
            </w:r>
          </w:p>
        </w:tc>
        <w:tc>
          <w:tcPr>
            <w:tcW w:w="12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14</w:t>
            </w:r>
          </w:p>
        </w:tc>
        <w:tc>
          <w:tcPr>
            <w:tcW w:w="136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12</w:t>
            </w:r>
          </w:p>
        </w:tc>
        <w:tc>
          <w:tcPr>
            <w:tcW w:w="96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14</w:t>
            </w:r>
          </w:p>
        </w:tc>
        <w:tc>
          <w:tcPr>
            <w:tcW w:w="9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99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09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10</w:t>
            </w:r>
          </w:p>
        </w:tc>
        <w:tc>
          <w:tcPr>
            <w:tcW w:w="91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13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11</w:t>
            </w:r>
          </w:p>
        </w:tc>
        <w:tc>
          <w:tcPr>
            <w:tcW w:w="11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9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104</w:t>
            </w:r>
          </w:p>
        </w:tc>
      </w:tr>
      <w:tr w:rsidR="003B583C" w:rsidTr="006D4A15">
        <w:trPr>
          <w:trHeight w:val="1080"/>
        </w:trPr>
        <w:tc>
          <w:tcPr>
            <w:tcW w:w="17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  <w:lang w:val="fr-FR"/>
              </w:rPr>
              <w:t>УТВРЂИВАЊЕ</w:t>
            </w:r>
          </w:p>
        </w:tc>
        <w:tc>
          <w:tcPr>
            <w:tcW w:w="12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36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6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99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09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1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52</w:t>
            </w:r>
          </w:p>
        </w:tc>
      </w:tr>
      <w:tr w:rsidR="003B583C" w:rsidTr="006D4A15">
        <w:trPr>
          <w:trHeight w:val="1620"/>
        </w:trPr>
        <w:tc>
          <w:tcPr>
            <w:tcW w:w="17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  <w:lang w:val="fr-FR"/>
              </w:rPr>
              <w:t>ОСТАЛО</w:t>
            </w:r>
          </w:p>
        </w:tc>
        <w:tc>
          <w:tcPr>
            <w:tcW w:w="12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136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6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 w:rsidRPr="6AA37499"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9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09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1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1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9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24</w:t>
            </w:r>
          </w:p>
        </w:tc>
      </w:tr>
      <w:tr w:rsidR="003B583C" w:rsidTr="006D4A15">
        <w:trPr>
          <w:trHeight w:val="705"/>
        </w:trPr>
        <w:tc>
          <w:tcPr>
            <w:tcW w:w="17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  <w:lang w:val="fr-FR"/>
              </w:rPr>
              <w:t>УКУПНО</w:t>
            </w:r>
          </w:p>
        </w:tc>
        <w:tc>
          <w:tcPr>
            <w:tcW w:w="12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</w:rPr>
              <w:t>22</w:t>
            </w:r>
          </w:p>
        </w:tc>
        <w:tc>
          <w:tcPr>
            <w:tcW w:w="136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</w:rPr>
              <w:t>21</w:t>
            </w:r>
          </w:p>
        </w:tc>
        <w:tc>
          <w:tcPr>
            <w:tcW w:w="96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21</w:t>
            </w:r>
          </w:p>
        </w:tc>
        <w:tc>
          <w:tcPr>
            <w:tcW w:w="94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</w:rPr>
              <w:t>17</w:t>
            </w:r>
          </w:p>
        </w:tc>
        <w:tc>
          <w:tcPr>
            <w:tcW w:w="990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11</w:t>
            </w:r>
          </w:p>
        </w:tc>
        <w:tc>
          <w:tcPr>
            <w:tcW w:w="109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</w:rPr>
              <w:t>17</w:t>
            </w:r>
          </w:p>
        </w:tc>
        <w:tc>
          <w:tcPr>
            <w:tcW w:w="91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</w:rPr>
              <w:t>23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13</w:t>
            </w:r>
          </w:p>
        </w:tc>
        <w:tc>
          <w:tcPr>
            <w:tcW w:w="115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</w:rPr>
              <w:t>2</w:t>
            </w:r>
            <w:r>
              <w:rPr>
                <w:rFonts w:cs="Calibri"/>
                <w:color w:val="000000" w:themeColor="text1"/>
                <w:highlight w:val="green"/>
              </w:rPr>
              <w:t>1</w:t>
            </w:r>
          </w:p>
        </w:tc>
        <w:tc>
          <w:tcPr>
            <w:tcW w:w="11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</w:rPr>
              <w:t>1</w:t>
            </w:r>
            <w:r>
              <w:rPr>
                <w:rFonts w:cs="Calibri"/>
                <w:color w:val="000000" w:themeColor="text1"/>
                <w:highlight w:val="green"/>
              </w:rPr>
              <w:t>4</w:t>
            </w:r>
          </w:p>
        </w:tc>
        <w:tc>
          <w:tcPr>
            <w:tcW w:w="985" w:type="dxa"/>
          </w:tcPr>
          <w:p w:rsidR="003B583C" w:rsidRDefault="003B583C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6AA37499">
              <w:rPr>
                <w:rFonts w:cs="Calibri"/>
                <w:color w:val="000000" w:themeColor="text1"/>
                <w:highlight w:val="green"/>
              </w:rPr>
              <w:t>180</w:t>
            </w:r>
          </w:p>
        </w:tc>
      </w:tr>
    </w:tbl>
    <w:p w:rsidR="003B583C" w:rsidRPr="006D4A15" w:rsidRDefault="003B583C" w:rsidP="003B583C"/>
    <w:p w:rsidR="003B583C" w:rsidRDefault="003B583C" w:rsidP="003B583C"/>
    <w:tbl>
      <w:tblPr>
        <w:tblW w:w="0" w:type="auto"/>
        <w:tblLayout w:type="fixed"/>
        <w:tblLook w:val="04A0"/>
      </w:tblPr>
      <w:tblGrid>
        <w:gridCol w:w="705"/>
        <w:gridCol w:w="3030"/>
        <w:gridCol w:w="3105"/>
        <w:gridCol w:w="3075"/>
        <w:gridCol w:w="3045"/>
      </w:tblGrid>
      <w:tr w:rsidR="003B583C" w:rsidTr="00A72DA1">
        <w:tc>
          <w:tcPr>
            <w:tcW w:w="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B583C" w:rsidRDefault="003B583C" w:rsidP="00A72DA1">
            <w:pPr>
              <w:jc w:val="center"/>
              <w:rPr>
                <w:rFonts w:ascii="Times New Roman" w:eastAsia="Times New Roman" w:hAnsi="Times New Roman"/>
              </w:rPr>
            </w:pPr>
          </w:p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</w:rPr>
              <w:t>Р.БР.</w:t>
            </w:r>
          </w:p>
          <w:p w:rsidR="003B583C" w:rsidRDefault="003B583C" w:rsidP="00A72DA1">
            <w:pPr>
              <w:jc w:val="center"/>
            </w:pP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</w:rPr>
              <w:t>ОБЛАСТ / ТЕМА / МОДУЛ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</w:rPr>
              <w:t>МЕЂУПРЕДМЕТНЕ КОМПЕТЕНЦИЈЕ</w:t>
            </w:r>
          </w:p>
        </w:tc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</w:rPr>
              <w:t>СТАНДАРДИ ПОСТИГНУЋА УЧЕНИКА</w:t>
            </w:r>
          </w:p>
        </w:tc>
        <w:tc>
          <w:tcPr>
            <w:tcW w:w="30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</w:rPr>
              <w:t>ИСХОДИ</w:t>
            </w:r>
          </w:p>
        </w:tc>
      </w:tr>
      <w:tr w:rsidR="003B583C" w:rsidTr="00A72DA1">
        <w:tc>
          <w:tcPr>
            <w:tcW w:w="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pPr>
              <w:jc w:val="center"/>
            </w:pPr>
          </w:p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3B583C" w:rsidRDefault="003B583C" w:rsidP="00A72DA1">
            <w:pPr>
              <w:jc w:val="center"/>
            </w:pP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КЊИЖЕВНОСТ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естетска компетенција, дигитална компетенција,</w:t>
            </w:r>
          </w:p>
          <w:p w:rsidR="003B583C" w:rsidRDefault="003B583C" w:rsidP="00A72DA1"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компетенција за сарадњу, компетенција за решавање проблема, читалачке компетенције.</w:t>
            </w:r>
          </w:p>
        </w:tc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 1.1.1;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СЈ.1.1.7; СЈ.1.2.5; СЈ.1.2.7; СЈ.1.2.8; СЈ.1.3.4; СЈ.1.3.9; СЈ.1.4.1; СЈ.1.4.2; СЈ.1.4.3;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 1.4.4;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СЈ.1.4.5; СЈ.1.4.6; СЈ.1.4.7; СЈ.1.4.8; СЈ.1.4.9;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СЈ.2.1.5;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СЈ.2.2.5; СЈ.2.3.3; СЈ.2.4.1; СЈ.2.4.2; СЈ.2.4.4; СЈ.2.4.5; СЈ.2.4.6; СЈ.2.4.7; СЈ.2.4.8; СЈ.2.4.9; СЈ.3.2.5;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СЈ.3.3.4;СЈ.3.4</w:t>
            </w:r>
            <w:r w:rsidRPr="37494D0E">
              <w:rPr>
                <w:rFonts w:cs="Calibri"/>
              </w:rPr>
              <w:t>.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CJ.3.4.2; СЈ.3.4.3; СЈ.3.4.4.; СЈ.3.4.5; СЈ.3.4.6; СЈ.3.4.7; СЈ.3.4.8.</w:t>
            </w:r>
          </w:p>
        </w:tc>
        <w:tc>
          <w:tcPr>
            <w:tcW w:w="30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 xml:space="preserve">разликује књижевни и некњижевни текст; 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 xml:space="preserve">чита са разумевањем и опише свој доживљај </w:t>
            </w:r>
            <w:r w:rsidRPr="37494D0E">
              <w:rPr>
                <w:rFonts w:ascii="Times New Roman" w:hAnsi="Times New Roman"/>
              </w:rPr>
              <w:t>различитих врста књижевних дела;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 xml:space="preserve">различитих врста књижевних дела; 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чита са разумевањем одабране примере осталих типова текстова;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уме да одреди род књижевног дела и књижевну врсту;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анализира елементе композиције лирске  песме (строфа, стих);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 xml:space="preserve">разликује појам песника и појам лирског субјекта; 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разликује облике казивања;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 xml:space="preserve">увиђа звучне, визуелне, тактилне, олфакторне елементе песничке слике; 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уме да одреди стилске фигуре и разуме њихову улогу у књижевно-уметничком тексту;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у стању је да процени основни тон певања или приповедања (шаљив, ведар, тужан и сл.);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развија имагинацијски богате асоцијације на основу тема и мотива књижевних дела;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уме да одреди тему и главне и споредне мотиве;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анализира узрочно-последично низање мотива;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илуструје особине ликова примерима из текста;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 xml:space="preserve">вреднује поступке ликова и аргументовано износи ставове; 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уважава националне вредности и негује српску културноисторијску баштину;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уме да наведе примере личне добити од читања;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напредује у стицању читалачких компетенција.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 xml:space="preserve">разликује реалистичну прозу и прозу засновану на натприродној мотивацији; 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1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анализира елементе композиције епског дела у стиху и у прози (делови фабуле – поглавље, епизода; стих);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1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разликује појам приповедача у односу на писца;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</w:rPr>
            </w:pPr>
            <w:r w:rsidRPr="37494D0E">
              <w:rPr>
                <w:rFonts w:ascii="Times New Roman" w:hAnsi="Times New Roman"/>
              </w:rPr>
              <w:t>упореди књижевно и филмско дело, позоришну представу и драмски текст.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разликује карактеристике народне од карактеристика уметничке књижевности;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илуструје веровања, обичаје, начин живота и догађаје у прошлости описане у књижевним делима;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2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упоређује одлике фикционалне и нефикционалне књижевности</w:t>
            </w:r>
          </w:p>
          <w:p w:rsidR="003B583C" w:rsidRDefault="003B583C" w:rsidP="00A72DA1"/>
        </w:tc>
      </w:tr>
      <w:tr w:rsidR="003B583C" w:rsidTr="00A72DA1">
        <w:tc>
          <w:tcPr>
            <w:tcW w:w="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pPr>
              <w:jc w:val="center"/>
            </w:pPr>
          </w:p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3B583C" w:rsidRDefault="003B583C" w:rsidP="00A72DA1">
            <w:pPr>
              <w:jc w:val="center"/>
            </w:pP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ЈЕЗИК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естетска компетенција, дигитална компетенција,</w:t>
            </w:r>
          </w:p>
          <w:p w:rsidR="003B583C" w:rsidRDefault="003B583C" w:rsidP="00A72DA1"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компетенција за сарадњу, компетенција за решавање проблема.</w:t>
            </w:r>
          </w:p>
        </w:tc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СЈ.1.2.1;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 1.2.4;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СЈ.1.2.6; СЈ.1.2.7; СЈ.1.2.8; СЈ.1.3.1; СЈ.1.3.2; </w:t>
            </w:r>
            <w:r w:rsidRPr="37494D0E">
              <w:rPr>
                <w:rFonts w:cs="Calibri"/>
                <w:sz w:val="24"/>
                <w:szCs w:val="24"/>
              </w:rPr>
              <w:t xml:space="preserve">СЈ. 1.3.3;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СЈ.1.3.4;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 1.3.6;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СЈ.1.3.7; СЈ.1.3.8; СЈ.1.3.9; СЈ.1.3.10; СЈ.2.2.5; </w:t>
            </w:r>
            <w:r w:rsidRPr="37494D0E">
              <w:rPr>
                <w:rFonts w:cs="Calibri"/>
                <w:sz w:val="24"/>
                <w:szCs w:val="24"/>
              </w:rPr>
              <w:t xml:space="preserve">СЈ. 2.3.1;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 2.3.3;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СЈ.2.3.5; СЈ. 2.3.6.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СЈ.2.3.7;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СЈ.2.3.8;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СЈ.3.2.1; СЈ.3.2.5; СЈ.3.3.3; СЈ.3.3.4; СЈ.3.3.5; СЈ.3.3.6; СЈ.3.4.1; СЈ.3.4.2; СЈ.3.4.3; СЈ.3.4.4; СЈ.3.4.5.</w:t>
            </w:r>
          </w:p>
        </w:tc>
        <w:tc>
          <w:tcPr>
            <w:tcW w:w="30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r w:rsidRPr="37494D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Граматика</w:t>
            </w:r>
          </w:p>
          <w:p w:rsidR="003B583C" w:rsidRDefault="003B583C" w:rsidP="00A72DA1"/>
          <w:p w:rsidR="003B583C" w:rsidRDefault="003B583C" w:rsidP="003B583C">
            <w:pPr>
              <w:pStyle w:val="ListParagraph"/>
              <w:numPr>
                <w:ilvl w:val="0"/>
                <w:numId w:val="80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разликује променљиве речи од непроменљивих;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0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разликује категорије рода, броја, падежа речи које имају деклинацију;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0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разликује основне реченичне чланове (у типичним случајевима);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0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разликује основне функције и значења падежа;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0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употребљава падежне облике у складу са нормом;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0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употребљава глаголске облике у складу са нормом;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80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разликује основне реченичне чланове (у типичним случајевима).</w:t>
            </w:r>
          </w:p>
          <w:p w:rsidR="003B583C" w:rsidRDefault="003B583C" w:rsidP="00A72DA1"/>
          <w:p w:rsidR="003B583C" w:rsidRDefault="003B583C" w:rsidP="00A72DA1"/>
          <w:p w:rsidR="003B583C" w:rsidRDefault="003B583C" w:rsidP="00A72DA1">
            <w:r w:rsidRPr="37494D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Правопис</w:t>
            </w:r>
          </w:p>
          <w:p w:rsidR="003B583C" w:rsidRDefault="003B583C" w:rsidP="00A72DA1"/>
          <w:p w:rsidR="003B583C" w:rsidRDefault="003B583C" w:rsidP="003B583C">
            <w:pPr>
              <w:pStyle w:val="ListParagraph"/>
              <w:numPr>
                <w:ilvl w:val="0"/>
                <w:numId w:val="79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доследно примењује правописну норму у употреби великог слова; састављеног и растављеног писања речи; интерпункцијских знакова;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79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користи  правопис (школско издање);</w:t>
            </w:r>
          </w:p>
          <w:p w:rsidR="003B583C" w:rsidRDefault="003B583C" w:rsidP="00A72DA1"/>
          <w:p w:rsidR="003B583C" w:rsidRDefault="003B583C" w:rsidP="00A72DA1">
            <w:r w:rsidRPr="37494D0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Ортоепија</w:t>
            </w:r>
          </w:p>
          <w:p w:rsidR="003B583C" w:rsidRDefault="003B583C" w:rsidP="00A72DA1"/>
          <w:p w:rsidR="003B583C" w:rsidRDefault="003B583C" w:rsidP="003B583C">
            <w:pPr>
              <w:pStyle w:val="ListParagraph"/>
              <w:numPr>
                <w:ilvl w:val="0"/>
                <w:numId w:val="78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правилно изговара речи водећи рачуна о месту акцента и интонацији реченице;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78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говори јасно поштујући књижевнојезичку норму;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78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течно и разговетно чита наглас књижевне и неуметничке текстове.</w:t>
            </w:r>
          </w:p>
          <w:p w:rsidR="003B583C" w:rsidRDefault="003B583C" w:rsidP="00A72DA1">
            <w:pPr>
              <w:jc w:val="center"/>
            </w:pPr>
          </w:p>
        </w:tc>
      </w:tr>
      <w:tr w:rsidR="003B583C" w:rsidTr="00A72DA1">
        <w:tc>
          <w:tcPr>
            <w:tcW w:w="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pPr>
              <w:jc w:val="center"/>
            </w:pPr>
          </w:p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  <w:p w:rsidR="003B583C" w:rsidRDefault="003B583C" w:rsidP="00A72DA1">
            <w:pPr>
              <w:jc w:val="center"/>
            </w:pP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pPr>
              <w:jc w:val="center"/>
            </w:pP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ЈЕЗИЧКА КУЛТУРА</w:t>
            </w:r>
          </w:p>
        </w:tc>
        <w:tc>
          <w:tcPr>
            <w:tcW w:w="31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естетска компетенција, дигитална компетенција, стваралачка компетенција,</w:t>
            </w:r>
          </w:p>
          <w:p w:rsidR="003B583C" w:rsidRDefault="003B583C" w:rsidP="00A72DA1">
            <w:pPr>
              <w:jc w:val="both"/>
            </w:pP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компетенција за сарадњу, компетенција за решавање проблема.</w:t>
            </w:r>
          </w:p>
        </w:tc>
        <w:tc>
          <w:tcPr>
            <w:tcW w:w="30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A72DA1"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СЈ.1.1.6;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СЈ.1.2.1;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СЈ.1.2.2; СЈ.1.2.3; СЈ.1.2.4; СЈ.1.2.5;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СЈ.1.2.6; СЈ.1.2.8;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СЈ.1.3.2;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СЈ.1.3.4; СЈ.1.3.7; СЈ.1.3.8; СЈ.1.3.9;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СЈ.1.3.13, СЈ.1.3.14, СЈ.1.3.15, СЈ.1.3.16; СЈ. 1.3.20;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 1.4.1;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СЈ.2.2.1; СЈ.2.2.4; СЈ. 2.2.5;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СЈ.2.3.3; СЈ.3.3.4; СЈ.3.3.6; СЈ.2.3.7;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 2.3.10; СЈ. 2. 3.11;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 xml:space="preserve">СЈ.2.4.1; СЈ.3.2.1; СЈ.3.2.5;СЈ.3.3.5; </w:t>
            </w:r>
            <w:r w:rsidRPr="37494D0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СЈ.3.3.7; СЈ. 3.3.8; </w:t>
            </w:r>
            <w:r w:rsidRPr="37494D0E">
              <w:rPr>
                <w:rFonts w:ascii="Times New Roman" w:eastAsia="Times New Roman" w:hAnsi="Times New Roman"/>
                <w:sz w:val="24"/>
                <w:szCs w:val="24"/>
              </w:rPr>
              <w:t>СЈ.3.4.1; СЈ.3.4.2; СЈ.3.4.3; СЈ.3.4.4; СЈ.3.4.5; СЈ.3.4.7.</w:t>
            </w:r>
          </w:p>
        </w:tc>
        <w:tc>
          <w:tcPr>
            <w:tcW w:w="30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3B583C" w:rsidRDefault="003B583C" w:rsidP="003B583C">
            <w:pPr>
              <w:pStyle w:val="ListParagraph"/>
              <w:numPr>
                <w:ilvl w:val="0"/>
                <w:numId w:val="77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користи различите облике казивања: дескрипцију (портрет и пејзаж), приповедање у 1. и 3. лицу, дијалог;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77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издваја делове текста (наслов, пасусе) и организује га у смисаоне целине (уводни, средишњи и завршни део текста);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77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саставља говорени или писани текст о доживљају књижевног дела и на теме из свакодневног живота и света маште;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77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проналази експлицитно и имлицитно садржане информације у једноставнијем књижевном и некњижевном тексту; напамет говори одабране књижевне текстове или одломке;</w:t>
            </w:r>
          </w:p>
          <w:p w:rsidR="003B583C" w:rsidRDefault="003B583C" w:rsidP="003B583C">
            <w:pPr>
              <w:pStyle w:val="ListParagraph"/>
              <w:numPr>
                <w:ilvl w:val="0"/>
                <w:numId w:val="77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7494D0E">
              <w:rPr>
                <w:rFonts w:ascii="Times New Roman" w:hAnsi="Times New Roman"/>
                <w:sz w:val="24"/>
                <w:szCs w:val="24"/>
              </w:rPr>
              <w:t>напамет говори одабране књижевне текстове или одломке.</w:t>
            </w:r>
          </w:p>
        </w:tc>
      </w:tr>
    </w:tbl>
    <w:p w:rsidR="003B583C" w:rsidRDefault="003B583C" w:rsidP="003B583C">
      <w:pPr>
        <w:rPr>
          <w:rFonts w:ascii="Times New Roman" w:eastAsia="Times New Roman" w:hAnsi="Times New Roman"/>
          <w:sz w:val="24"/>
          <w:szCs w:val="24"/>
        </w:rPr>
      </w:pPr>
    </w:p>
    <w:p w:rsidR="00A55E3B" w:rsidRDefault="00A55E3B" w:rsidP="00A55E3B">
      <w:pPr>
        <w:rPr>
          <w:rFonts w:cs="Calibri"/>
          <w:color w:val="FF0000"/>
        </w:rPr>
      </w:pPr>
      <w:r w:rsidRPr="5D635B38">
        <w:rPr>
          <w:rFonts w:cs="Calibri"/>
          <w:color w:val="FF0000"/>
          <w:u w:val="single"/>
        </w:rPr>
        <w:t>ПРЕДМЕТ: СРПСКИ ЈЕЗИК И КЊИЖЕВНОСТ</w:t>
      </w:r>
    </w:p>
    <w:p w:rsidR="00A55E3B" w:rsidRPr="006D4A15" w:rsidRDefault="00A55E3B" w:rsidP="00A55E3B">
      <w:pPr>
        <w:rPr>
          <w:rFonts w:cs="Calibri"/>
          <w:color w:val="FF0000"/>
        </w:rPr>
      </w:pPr>
      <w:r w:rsidRPr="5D635B38">
        <w:rPr>
          <w:rFonts w:cs="Calibri"/>
          <w:color w:val="FF0000"/>
          <w:u w:val="single"/>
        </w:rPr>
        <w:t>РАЗРЕД: ШЕСТИ</w:t>
      </w:r>
    </w:p>
    <w:tbl>
      <w:tblPr>
        <w:tblStyle w:val="TableGrid"/>
        <w:tblW w:w="0" w:type="auto"/>
        <w:tblLayout w:type="fixed"/>
        <w:tblLook w:val="06A0"/>
      </w:tblPr>
      <w:tblGrid>
        <w:gridCol w:w="1755"/>
        <w:gridCol w:w="1245"/>
        <w:gridCol w:w="1350"/>
        <w:gridCol w:w="945"/>
        <w:gridCol w:w="945"/>
        <w:gridCol w:w="990"/>
        <w:gridCol w:w="1080"/>
        <w:gridCol w:w="900"/>
        <w:gridCol w:w="1155"/>
        <w:gridCol w:w="1155"/>
        <w:gridCol w:w="1170"/>
        <w:gridCol w:w="1125"/>
      </w:tblGrid>
      <w:tr w:rsidR="00A55E3B" w:rsidTr="00A72DA1">
        <w:trPr>
          <w:trHeight w:val="1215"/>
        </w:trPr>
        <w:tc>
          <w:tcPr>
            <w:tcW w:w="17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b/>
                <w:bCs/>
                <w:color w:val="000000" w:themeColor="text1"/>
                <w:lang w:val="fr-FR"/>
              </w:rPr>
              <w:t>ОБЛАСТ, МЕСЕЦ</w:t>
            </w:r>
          </w:p>
        </w:tc>
        <w:tc>
          <w:tcPr>
            <w:tcW w:w="124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СЕПТ.</w:t>
            </w:r>
          </w:p>
        </w:tc>
        <w:tc>
          <w:tcPr>
            <w:tcW w:w="1350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ОКТОБАР</w:t>
            </w:r>
          </w:p>
        </w:tc>
        <w:tc>
          <w:tcPr>
            <w:tcW w:w="94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НОВЕМБАР</w:t>
            </w:r>
          </w:p>
        </w:tc>
        <w:tc>
          <w:tcPr>
            <w:tcW w:w="94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ДЕЦЕМБАР</w:t>
            </w:r>
          </w:p>
        </w:tc>
        <w:tc>
          <w:tcPr>
            <w:tcW w:w="990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ЈАНУАР</w:t>
            </w:r>
          </w:p>
        </w:tc>
        <w:tc>
          <w:tcPr>
            <w:tcW w:w="1080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ФЕБРУАР</w:t>
            </w:r>
          </w:p>
        </w:tc>
        <w:tc>
          <w:tcPr>
            <w:tcW w:w="900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МАРТ</w:t>
            </w:r>
          </w:p>
        </w:tc>
        <w:tc>
          <w:tcPr>
            <w:tcW w:w="11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АПРИЛ</w:t>
            </w:r>
          </w:p>
        </w:tc>
        <w:tc>
          <w:tcPr>
            <w:tcW w:w="11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МАЈ</w:t>
            </w:r>
          </w:p>
        </w:tc>
        <w:tc>
          <w:tcPr>
            <w:tcW w:w="1170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ЈУН</w:t>
            </w:r>
          </w:p>
        </w:tc>
        <w:tc>
          <w:tcPr>
            <w:tcW w:w="112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yellow"/>
                <w:lang w:val="fr-FR"/>
              </w:rPr>
              <w:t>УКУПНО</w:t>
            </w:r>
          </w:p>
        </w:tc>
      </w:tr>
      <w:tr w:rsidR="00A55E3B" w:rsidTr="00A72DA1">
        <w:trPr>
          <w:trHeight w:val="1155"/>
        </w:trPr>
        <w:tc>
          <w:tcPr>
            <w:tcW w:w="17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lang w:val="fr-FR"/>
              </w:rPr>
              <w:t>КЊИЖЕВНОСТ</w:t>
            </w:r>
          </w:p>
        </w:tc>
        <w:tc>
          <w:tcPr>
            <w:tcW w:w="12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35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9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08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0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17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12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53</w:t>
            </w:r>
          </w:p>
        </w:tc>
      </w:tr>
      <w:tr w:rsidR="00A55E3B" w:rsidTr="00A72DA1">
        <w:trPr>
          <w:trHeight w:val="1200"/>
        </w:trPr>
        <w:tc>
          <w:tcPr>
            <w:tcW w:w="17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lang w:val="fr-FR"/>
              </w:rPr>
              <w:t>ГРАМАТИКА</w:t>
            </w:r>
          </w:p>
        </w:tc>
        <w:tc>
          <w:tcPr>
            <w:tcW w:w="12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35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90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08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0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1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7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12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51</w:t>
            </w:r>
          </w:p>
        </w:tc>
      </w:tr>
      <w:tr w:rsidR="00A55E3B" w:rsidTr="00A72DA1">
        <w:trPr>
          <w:trHeight w:val="1335"/>
        </w:trPr>
        <w:tc>
          <w:tcPr>
            <w:tcW w:w="17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lang w:val="fr-FR"/>
              </w:rPr>
              <w:t>ЈЕЗИЧКА КУЛТУРА</w:t>
            </w:r>
          </w:p>
        </w:tc>
        <w:tc>
          <w:tcPr>
            <w:tcW w:w="12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35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9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08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0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170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12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40</w:t>
            </w:r>
          </w:p>
        </w:tc>
      </w:tr>
      <w:tr w:rsidR="00A55E3B" w:rsidTr="00A72DA1">
        <w:trPr>
          <w:trHeight w:val="975"/>
        </w:trPr>
        <w:tc>
          <w:tcPr>
            <w:tcW w:w="17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lang w:val="fr-FR"/>
              </w:rPr>
              <w:t>ОБРАДА</w:t>
            </w:r>
          </w:p>
        </w:tc>
        <w:tc>
          <w:tcPr>
            <w:tcW w:w="12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</w:rPr>
              <w:t>1</w:t>
            </w:r>
            <w:r>
              <w:rPr>
                <w:rFonts w:cs="Calibri"/>
                <w:color w:val="000000" w:themeColor="text1"/>
              </w:rPr>
              <w:t>0</w:t>
            </w:r>
          </w:p>
        </w:tc>
        <w:tc>
          <w:tcPr>
            <w:tcW w:w="135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10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</w:rPr>
              <w:t>1</w:t>
            </w: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9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08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0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10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7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2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76</w:t>
            </w:r>
          </w:p>
        </w:tc>
      </w:tr>
      <w:tr w:rsidR="00A55E3B" w:rsidTr="00A72DA1">
        <w:trPr>
          <w:trHeight w:val="1080"/>
        </w:trPr>
        <w:tc>
          <w:tcPr>
            <w:tcW w:w="17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lang w:val="fr-FR"/>
              </w:rPr>
              <w:t>УТВРЂИВАЊЕ</w:t>
            </w:r>
          </w:p>
        </w:tc>
        <w:tc>
          <w:tcPr>
            <w:tcW w:w="12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35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9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08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0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7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12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45</w:t>
            </w:r>
          </w:p>
        </w:tc>
      </w:tr>
      <w:tr w:rsidR="00A55E3B" w:rsidTr="00A72DA1">
        <w:trPr>
          <w:trHeight w:val="1620"/>
        </w:trPr>
        <w:tc>
          <w:tcPr>
            <w:tcW w:w="17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lang w:val="fr-FR"/>
              </w:rPr>
              <w:t>ОСТАЛО</w:t>
            </w:r>
          </w:p>
        </w:tc>
        <w:tc>
          <w:tcPr>
            <w:tcW w:w="12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35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94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9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108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0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7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2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23</w:t>
            </w:r>
          </w:p>
        </w:tc>
      </w:tr>
      <w:tr w:rsidR="00A55E3B" w:rsidTr="00A72DA1">
        <w:trPr>
          <w:trHeight w:val="705"/>
        </w:trPr>
        <w:tc>
          <w:tcPr>
            <w:tcW w:w="175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</w:rPr>
            </w:pPr>
            <w:r w:rsidRPr="5D635B38">
              <w:rPr>
                <w:rFonts w:cs="Calibri"/>
                <w:color w:val="000000" w:themeColor="text1"/>
                <w:highlight w:val="green"/>
                <w:lang w:val="fr-FR"/>
              </w:rPr>
              <w:t>УКУПНО</w:t>
            </w:r>
          </w:p>
        </w:tc>
        <w:tc>
          <w:tcPr>
            <w:tcW w:w="124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18</w:t>
            </w:r>
          </w:p>
        </w:tc>
        <w:tc>
          <w:tcPr>
            <w:tcW w:w="1350" w:type="dxa"/>
          </w:tcPr>
          <w:p w:rsidR="00A55E3B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17</w:t>
            </w:r>
          </w:p>
        </w:tc>
        <w:tc>
          <w:tcPr>
            <w:tcW w:w="94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</w:t>
            </w:r>
            <w:r>
              <w:rPr>
                <w:rFonts w:cs="Calibri"/>
                <w:color w:val="000000" w:themeColor="text1"/>
                <w:highlight w:val="green"/>
              </w:rPr>
              <w:t>6</w:t>
            </w:r>
          </w:p>
        </w:tc>
        <w:tc>
          <w:tcPr>
            <w:tcW w:w="94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14</w:t>
            </w:r>
          </w:p>
        </w:tc>
        <w:tc>
          <w:tcPr>
            <w:tcW w:w="990" w:type="dxa"/>
          </w:tcPr>
          <w:p w:rsidR="00A55E3B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8</w:t>
            </w:r>
          </w:p>
        </w:tc>
        <w:tc>
          <w:tcPr>
            <w:tcW w:w="108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</w:t>
            </w:r>
            <w:r>
              <w:rPr>
                <w:rFonts w:cs="Calibri"/>
                <w:color w:val="000000" w:themeColor="text1"/>
                <w:highlight w:val="green"/>
              </w:rPr>
              <w:t>3</w:t>
            </w:r>
          </w:p>
        </w:tc>
        <w:tc>
          <w:tcPr>
            <w:tcW w:w="90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</w:t>
            </w:r>
            <w:r>
              <w:rPr>
                <w:rFonts w:cs="Calibri"/>
                <w:color w:val="000000" w:themeColor="text1"/>
                <w:highlight w:val="green"/>
              </w:rPr>
              <w:t>9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</w:t>
            </w:r>
            <w:r>
              <w:rPr>
                <w:rFonts w:cs="Calibri"/>
                <w:color w:val="000000" w:themeColor="text1"/>
                <w:highlight w:val="green"/>
              </w:rPr>
              <w:t>1</w:t>
            </w:r>
          </w:p>
        </w:tc>
        <w:tc>
          <w:tcPr>
            <w:tcW w:w="1155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</w:t>
            </w:r>
            <w:r>
              <w:rPr>
                <w:rFonts w:cs="Calibri"/>
                <w:color w:val="000000" w:themeColor="text1"/>
                <w:highlight w:val="green"/>
              </w:rPr>
              <w:t>7</w:t>
            </w:r>
          </w:p>
        </w:tc>
        <w:tc>
          <w:tcPr>
            <w:tcW w:w="1170" w:type="dxa"/>
          </w:tcPr>
          <w:p w:rsidR="00A55E3B" w:rsidRPr="002528B7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</w:t>
            </w:r>
            <w:r>
              <w:rPr>
                <w:rFonts w:cs="Calibri"/>
                <w:color w:val="000000" w:themeColor="text1"/>
                <w:highlight w:val="green"/>
              </w:rPr>
              <w:t>1</w:t>
            </w:r>
          </w:p>
        </w:tc>
        <w:tc>
          <w:tcPr>
            <w:tcW w:w="1125" w:type="dxa"/>
          </w:tcPr>
          <w:p w:rsidR="00A55E3B" w:rsidRDefault="00A55E3B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5D635B38">
              <w:rPr>
                <w:rFonts w:cs="Calibri"/>
                <w:color w:val="000000" w:themeColor="text1"/>
                <w:highlight w:val="green"/>
              </w:rPr>
              <w:t>144</w:t>
            </w:r>
          </w:p>
        </w:tc>
      </w:tr>
    </w:tbl>
    <w:p w:rsidR="00A55E3B" w:rsidRDefault="00A55E3B" w:rsidP="00A55E3B">
      <w:pPr>
        <w:rPr>
          <w:rFonts w:cs="Calibri"/>
          <w:color w:val="000000" w:themeColor="text1"/>
        </w:rPr>
      </w:pPr>
    </w:p>
    <w:p w:rsidR="00A55E3B" w:rsidRDefault="00A55E3B" w:rsidP="00A55E3B"/>
    <w:tbl>
      <w:tblPr>
        <w:tblW w:w="0" w:type="auto"/>
        <w:tblLayout w:type="fixed"/>
        <w:tblLook w:val="04A0"/>
      </w:tblPr>
      <w:tblGrid>
        <w:gridCol w:w="705"/>
        <w:gridCol w:w="1935"/>
        <w:gridCol w:w="3570"/>
        <w:gridCol w:w="3525"/>
        <w:gridCol w:w="3435"/>
      </w:tblGrid>
      <w:tr w:rsidR="00A55E3B" w:rsidTr="00A72DA1">
        <w:tc>
          <w:tcPr>
            <w:tcW w:w="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  <w:rPr>
                <w:rFonts w:ascii="Times New Roman" w:eastAsia="Times New Roman" w:hAnsi="Times New Roman"/>
              </w:rPr>
            </w:pPr>
          </w:p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</w:rPr>
              <w:t>Р.БР.</w:t>
            </w:r>
          </w:p>
          <w:p w:rsidR="00A55E3B" w:rsidRDefault="00A55E3B" w:rsidP="00A72DA1">
            <w:pPr>
              <w:jc w:val="center"/>
            </w:pPr>
          </w:p>
        </w:tc>
        <w:tc>
          <w:tcPr>
            <w:tcW w:w="1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</w:p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</w:rPr>
              <w:t>ОБЛАСТ / ТЕМА / МОДУЛ</w:t>
            </w:r>
          </w:p>
          <w:p w:rsidR="00A55E3B" w:rsidRDefault="00A55E3B" w:rsidP="00A72DA1">
            <w:pPr>
              <w:jc w:val="center"/>
            </w:pP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</w:p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</w:rPr>
              <w:t>МЕЂУПРЕДМЕТНЕ КОМПЕТЕНЦИЈЕ</w:t>
            </w:r>
          </w:p>
        </w:tc>
        <w:tc>
          <w:tcPr>
            <w:tcW w:w="35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</w:p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</w:rPr>
              <w:t>СТАНДАРДИ ПОСТИГНУЋА УЧЕНИКА</w:t>
            </w:r>
          </w:p>
        </w:tc>
        <w:tc>
          <w:tcPr>
            <w:tcW w:w="34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</w:p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</w:rPr>
              <w:t>ИСХОДИ</w:t>
            </w:r>
          </w:p>
        </w:tc>
      </w:tr>
      <w:tr w:rsidR="00A55E3B" w:rsidTr="00A72DA1">
        <w:tc>
          <w:tcPr>
            <w:tcW w:w="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</w:p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A55E3B" w:rsidRDefault="00A55E3B" w:rsidP="00A72DA1">
            <w:pPr>
              <w:jc w:val="center"/>
            </w:pPr>
          </w:p>
        </w:tc>
        <w:tc>
          <w:tcPr>
            <w:tcW w:w="1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>КЊИЖЕВНОСТ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r w:rsidRPr="36ABE57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компетенција за учење, компетенција за сарадњу, естетичка компетенција, дигитална компетенција, решавање проблема.</w:t>
            </w:r>
          </w:p>
          <w:p w:rsidR="00A55E3B" w:rsidRDefault="00A55E3B" w:rsidP="00A72DA1">
            <w:pPr>
              <w:jc w:val="center"/>
            </w:pPr>
          </w:p>
        </w:tc>
        <w:tc>
          <w:tcPr>
            <w:tcW w:w="35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r w:rsidRPr="36ABE57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СЈ.1.4.2; СЈ. 1.4.3; СЈ. 1.4.4; СЈ.1.4.5; СЈ.1.4.6; СЈ.1.4.7; СЈ. 1.4.8; СЈ. 1.4.9; СЈ. 2.4.1; СЈ. 2.4.2; СЈ. 2.4.3; СЈ. 2.4.4; СЈ.2.4.5; СЈ.2.4.6; СЈ.2.4.7; СЈ. 2.4.8; СЈ. 2.4.9; СЈ. 3.4.2; СЈ. 3.4.3; СЈ. 3.4.4; СЈ. 3.4.5; СЈ. 3.4.6; СЈ.3.4.7. </w:t>
            </w:r>
          </w:p>
        </w:tc>
        <w:tc>
          <w:tcPr>
            <w:tcW w:w="34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>По завршетку разреда ученик ће бити у стању да: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повеже књижевне термине и појмове обрађиване у претходним разредима са новим делима која чита;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чита са разумевањем; парафразира прочитано и описује свој доживљај различитих врста књижевних дела и научно-популарних текстова;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одреди род књижевног дела и књижевну врсту;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прави разлику између дела лирског, епског и драмског карактера;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разликује ауторску приповетку од романа;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анализира структуру лирске  песме (строфа, стих, рима);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уочава основне елементе структуре књижевноуметничког дела: тема, мотив; радња, време и место радње;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разликује заплет и расплет као етапе драмске радње;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разликује појам песника и појам лирског субјекта; појам приповедача у односу на писца;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разликује облике казивања;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увиђа звучне, визуелне, тактилне, олфакторне елементе песничке слике;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одреди стилске фигуре и разуме њихову улогу у књижевноуметничком тексту;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анализира узрочно-последичне односе у тексту и вреднује истакнуте идеје које текст нуди;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анализира поступке ликова у књижевноуметничком делу, служећи се аргументима из текста;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уочава хумор у књижевном делу;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разликује хумористички и дитирамбски тон од елегичног тона;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 xml:space="preserve">илуструје веровања, обичаје, начин живота и догађаје у прошлости описане у књижевним делима; 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уважава националне вредности и негује културноисторијску баштину;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препоручи књижевно дело уз кратко образложење;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упореди књижевно и филмско дело, позоришну представу и драмски текст;</w:t>
            </w:r>
          </w:p>
        </w:tc>
      </w:tr>
      <w:tr w:rsidR="00A55E3B" w:rsidTr="00A72DA1">
        <w:tc>
          <w:tcPr>
            <w:tcW w:w="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</w:p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A55E3B" w:rsidRDefault="00A55E3B" w:rsidP="00A72DA1">
            <w:pPr>
              <w:jc w:val="center"/>
            </w:pPr>
          </w:p>
        </w:tc>
        <w:tc>
          <w:tcPr>
            <w:tcW w:w="1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>ЈЕЗИК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r w:rsidRPr="36ABE57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компетенција за учење, компетенција за сарадњу, дигитална компетенција, решавање проблема.</w:t>
            </w:r>
          </w:p>
          <w:p w:rsidR="00A55E3B" w:rsidRDefault="00A55E3B" w:rsidP="00A72DA1">
            <w:pPr>
              <w:jc w:val="center"/>
            </w:pPr>
          </w:p>
        </w:tc>
        <w:tc>
          <w:tcPr>
            <w:tcW w:w="35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 xml:space="preserve">СЈ.1.2.7; </w:t>
            </w:r>
            <w:r w:rsidRPr="36ABE57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СЈ.1.2.8; СЈ. 1.3.2; СЈ. 1.3.3; СЈ. 1.3.4; СЈ. 1.3.7; СЈ.1.3.8; СЈ. 1.3.9; СЈ. 1.3.10; </w:t>
            </w:r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 xml:space="preserve">СЈ.2.2.5; </w:t>
            </w:r>
            <w:r w:rsidRPr="36ABE57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СЈ. 2.3.3; </w:t>
            </w:r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 xml:space="preserve">СЈ. 2.3.6;  </w:t>
            </w:r>
            <w:r w:rsidRPr="36ABE57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СЈ. 2.3.7; СЈ. 2.3.8; СЈ. 3.2.5; СЈ. 3.3.4; СЈ. 3.3.5; СЈ.3.3.6</w:t>
            </w:r>
          </w:p>
        </w:tc>
        <w:tc>
          <w:tcPr>
            <w:tcW w:w="34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повеже граматичке појмове обрађене у претходним разредима са новим наставним садржајима;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препозна делове речи у вези са њиховим грађењем;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разликује гласове српског језика по звучности и месту изговора;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разликује врсте гласовних прмена у једноставним примерима и примењује књижевнојезичку норму;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одреди врсте и подврсте заменица, као и њихов облик;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препознаје глаголска времена и употребљава их у складу са нормом;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разликује реченице по комуникативној функцији;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 xml:space="preserve">доследно примењује правописну норму; 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4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користи правопис (школско издање); разликује дуги и кратки акценат у изговореној речи;</w:t>
            </w:r>
          </w:p>
        </w:tc>
      </w:tr>
      <w:tr w:rsidR="00A55E3B" w:rsidTr="00A72DA1">
        <w:tc>
          <w:tcPr>
            <w:tcW w:w="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</w:p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  <w:p w:rsidR="00A55E3B" w:rsidRDefault="00A55E3B" w:rsidP="00A72DA1">
            <w:pPr>
              <w:jc w:val="center"/>
            </w:pPr>
          </w:p>
        </w:tc>
        <w:tc>
          <w:tcPr>
            <w:tcW w:w="19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pPr>
              <w:jc w:val="center"/>
            </w:pPr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>ЈЕЗИЧКА КУЛТУРА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r w:rsidRPr="36ABE57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компетенција за учење, компетенција за сарадњу, естетичка компетенција, дигитална компетенција, решавање проблема.</w:t>
            </w:r>
          </w:p>
          <w:p w:rsidR="00A55E3B" w:rsidRDefault="00A55E3B" w:rsidP="00A72DA1">
            <w:pPr>
              <w:jc w:val="center"/>
            </w:pPr>
          </w:p>
        </w:tc>
        <w:tc>
          <w:tcPr>
            <w:tcW w:w="35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72DA1">
            <w:r w:rsidRPr="36ABE57D">
              <w:rPr>
                <w:rFonts w:ascii="Times New Roman" w:eastAsia="Times New Roman" w:hAnsi="Times New Roman"/>
                <w:sz w:val="24"/>
                <w:szCs w:val="24"/>
              </w:rPr>
              <w:t>Ј.1.1.6; СЈ.1.2.2: СЈ.1.2.3; СЈ.1.2.4; СЈ.1.2.5; СЈ. 1.2.6; СЈ. 1.2.7; СЈ. 1.2.8; СЈ.2.2.1; СЈ. 2.2.2; СЈ.2.2.4; СЈ.2.2.5; СЈ.3.2.1; СЈ.3.2.5; СЈ 3.4.3</w:t>
            </w:r>
          </w:p>
        </w:tc>
        <w:tc>
          <w:tcPr>
            <w:tcW w:w="34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A55E3B" w:rsidRDefault="00A55E3B" w:rsidP="00A55E3B">
            <w:pPr>
              <w:pStyle w:val="ListParagraph"/>
              <w:numPr>
                <w:ilvl w:val="0"/>
                <w:numId w:val="83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употребљава различите облике усменог и писменог изражавања: препричавање различитих типова текстова, без сажимања и са сажимањем, причање (о догађајима и доживљајима) и описивање;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3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разликује и гради аугментативе и деминутиве;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3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саставља обавештење, вест и кратак извештај;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3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разуме основна значења књижевног и неуметничког текста;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3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проналази, повезује и тумачи експлицитно и имлицитно садржане информације у краћем, једноставнијем књижевном и неуметничком тексту;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3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драматизује одломак одабраног књижевноуметничког текста;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3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говори јасно, поштујући стандарднојезичку норму;</w:t>
            </w:r>
          </w:p>
          <w:p w:rsidR="00A55E3B" w:rsidRDefault="00A55E3B" w:rsidP="00A55E3B">
            <w:pPr>
              <w:pStyle w:val="ListParagraph"/>
              <w:numPr>
                <w:ilvl w:val="0"/>
                <w:numId w:val="83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6ABE57D">
              <w:rPr>
                <w:rFonts w:ascii="Times New Roman" w:hAnsi="Times New Roman"/>
                <w:sz w:val="24"/>
                <w:szCs w:val="24"/>
              </w:rPr>
              <w:t>изражајно чита обрађене књижевне текстове.</w:t>
            </w:r>
          </w:p>
        </w:tc>
      </w:tr>
    </w:tbl>
    <w:p w:rsidR="00A55E3B" w:rsidRPr="00C93A56" w:rsidRDefault="00A55E3B" w:rsidP="00A55E3B"/>
    <w:p w:rsidR="00846882" w:rsidRDefault="00846882" w:rsidP="00846882">
      <w:pPr>
        <w:rPr>
          <w:rFonts w:cs="Calibri"/>
          <w:color w:val="FF0000"/>
        </w:rPr>
      </w:pPr>
      <w:r w:rsidRPr="325756B9">
        <w:rPr>
          <w:rFonts w:cs="Calibri"/>
          <w:color w:val="FF0000"/>
          <w:u w:val="single"/>
        </w:rPr>
        <w:t>ПРЕДМЕТ: СРПСКИ ЈЕЗИК И КЊИЖЕВНОСТ</w:t>
      </w:r>
    </w:p>
    <w:p w:rsidR="00846882" w:rsidRPr="00C93A56" w:rsidRDefault="00846882" w:rsidP="00846882">
      <w:pPr>
        <w:rPr>
          <w:rFonts w:cs="Calibri"/>
          <w:color w:val="FF0000"/>
        </w:rPr>
      </w:pPr>
      <w:r w:rsidRPr="325756B9">
        <w:rPr>
          <w:rFonts w:cs="Calibri"/>
          <w:color w:val="FF0000"/>
          <w:u w:val="single"/>
        </w:rPr>
        <w:t>РАЗРЕД: СЕДМИ</w:t>
      </w:r>
    </w:p>
    <w:tbl>
      <w:tblPr>
        <w:tblStyle w:val="TableGrid"/>
        <w:tblW w:w="0" w:type="auto"/>
        <w:tblLayout w:type="fixed"/>
        <w:tblLook w:val="06A0"/>
      </w:tblPr>
      <w:tblGrid>
        <w:gridCol w:w="1755"/>
        <w:gridCol w:w="1245"/>
        <w:gridCol w:w="1350"/>
        <w:gridCol w:w="945"/>
        <w:gridCol w:w="945"/>
        <w:gridCol w:w="990"/>
        <w:gridCol w:w="1080"/>
        <w:gridCol w:w="900"/>
        <w:gridCol w:w="1155"/>
        <w:gridCol w:w="1155"/>
        <w:gridCol w:w="1170"/>
        <w:gridCol w:w="1125"/>
      </w:tblGrid>
      <w:tr w:rsidR="00846882" w:rsidTr="00A72DA1">
        <w:trPr>
          <w:trHeight w:val="1215"/>
        </w:trPr>
        <w:tc>
          <w:tcPr>
            <w:tcW w:w="17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b/>
                <w:bCs/>
                <w:color w:val="000000" w:themeColor="text1"/>
                <w:lang w:val="fr-FR"/>
              </w:rPr>
              <w:t>ОБЛАСТ, МЕСЕЦ</w:t>
            </w:r>
          </w:p>
        </w:tc>
        <w:tc>
          <w:tcPr>
            <w:tcW w:w="12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СЕПТ.</w:t>
            </w:r>
          </w:p>
        </w:tc>
        <w:tc>
          <w:tcPr>
            <w:tcW w:w="135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ОКТОБАР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НОВЕМБАР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ДЕЦЕМБАР</w:t>
            </w:r>
          </w:p>
        </w:tc>
        <w:tc>
          <w:tcPr>
            <w:tcW w:w="99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ЈАНУАР</w:t>
            </w:r>
          </w:p>
        </w:tc>
        <w:tc>
          <w:tcPr>
            <w:tcW w:w="108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ФЕБРУАР</w:t>
            </w:r>
          </w:p>
        </w:tc>
        <w:tc>
          <w:tcPr>
            <w:tcW w:w="90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МАРТ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АПРИЛ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МАЈ</w:t>
            </w:r>
          </w:p>
        </w:tc>
        <w:tc>
          <w:tcPr>
            <w:tcW w:w="117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ЈУН</w:t>
            </w:r>
          </w:p>
        </w:tc>
        <w:tc>
          <w:tcPr>
            <w:tcW w:w="112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yellow"/>
                <w:lang w:val="fr-FR"/>
              </w:rPr>
              <w:t>УКУПНО</w:t>
            </w:r>
          </w:p>
        </w:tc>
      </w:tr>
      <w:tr w:rsidR="00846882" w:rsidTr="00A72DA1">
        <w:trPr>
          <w:trHeight w:val="1155"/>
        </w:trPr>
        <w:tc>
          <w:tcPr>
            <w:tcW w:w="17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lang w:val="fr-FR"/>
              </w:rPr>
              <w:t>КЊИЖЕВНОСТ</w:t>
            </w:r>
          </w:p>
        </w:tc>
        <w:tc>
          <w:tcPr>
            <w:tcW w:w="12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35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9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08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0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17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12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003F120C">
              <w:rPr>
                <w:rFonts w:cs="Calibri"/>
                <w:color w:val="000000" w:themeColor="text1"/>
                <w:highlight w:val="green"/>
              </w:rPr>
              <w:t>51</w:t>
            </w:r>
          </w:p>
        </w:tc>
      </w:tr>
      <w:tr w:rsidR="00846882" w:rsidTr="00A72DA1">
        <w:trPr>
          <w:trHeight w:val="1200"/>
        </w:trPr>
        <w:tc>
          <w:tcPr>
            <w:tcW w:w="17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lang w:val="fr-FR"/>
              </w:rPr>
              <w:t>ГРАМАТИКА</w:t>
            </w:r>
          </w:p>
        </w:tc>
        <w:tc>
          <w:tcPr>
            <w:tcW w:w="12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35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9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08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0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7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2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003F120C">
              <w:rPr>
                <w:rFonts w:cs="Calibri"/>
                <w:color w:val="000000" w:themeColor="text1"/>
                <w:highlight w:val="green"/>
              </w:rPr>
              <w:t>50</w:t>
            </w:r>
          </w:p>
        </w:tc>
      </w:tr>
      <w:tr w:rsidR="00846882" w:rsidTr="00A72DA1">
        <w:trPr>
          <w:trHeight w:val="1335"/>
        </w:trPr>
        <w:tc>
          <w:tcPr>
            <w:tcW w:w="17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lang w:val="fr-FR"/>
              </w:rPr>
              <w:t>ЈЕЗИЧКА КУЛТУРА</w:t>
            </w:r>
          </w:p>
        </w:tc>
        <w:tc>
          <w:tcPr>
            <w:tcW w:w="12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35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9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108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0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17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2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43</w:t>
            </w:r>
          </w:p>
        </w:tc>
      </w:tr>
      <w:tr w:rsidR="00846882" w:rsidTr="00A72DA1">
        <w:trPr>
          <w:trHeight w:val="975"/>
        </w:trPr>
        <w:tc>
          <w:tcPr>
            <w:tcW w:w="17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lang w:val="fr-FR"/>
              </w:rPr>
              <w:t>ОБРАДА</w:t>
            </w:r>
          </w:p>
        </w:tc>
        <w:tc>
          <w:tcPr>
            <w:tcW w:w="12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135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1</w:t>
            </w: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9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08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10</w:t>
            </w:r>
          </w:p>
        </w:tc>
        <w:tc>
          <w:tcPr>
            <w:tcW w:w="90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1</w:t>
            </w: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1</w:t>
            </w: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7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2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84</w:t>
            </w:r>
          </w:p>
        </w:tc>
      </w:tr>
      <w:tr w:rsidR="00846882" w:rsidTr="00A72DA1">
        <w:trPr>
          <w:trHeight w:val="1080"/>
        </w:trPr>
        <w:tc>
          <w:tcPr>
            <w:tcW w:w="17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lang w:val="fr-FR"/>
              </w:rPr>
              <w:t>УТВРЂИВАЊЕ</w:t>
            </w:r>
          </w:p>
        </w:tc>
        <w:tc>
          <w:tcPr>
            <w:tcW w:w="12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35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9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08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0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7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2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43</w:t>
            </w:r>
          </w:p>
        </w:tc>
      </w:tr>
      <w:tr w:rsidR="00846882" w:rsidTr="00A72DA1">
        <w:trPr>
          <w:trHeight w:val="1620"/>
        </w:trPr>
        <w:tc>
          <w:tcPr>
            <w:tcW w:w="17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lang w:val="fr-FR"/>
              </w:rPr>
              <w:t>ОСТАЛО</w:t>
            </w:r>
          </w:p>
        </w:tc>
        <w:tc>
          <w:tcPr>
            <w:tcW w:w="12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35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99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108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90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7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112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17</w:t>
            </w:r>
          </w:p>
        </w:tc>
      </w:tr>
      <w:tr w:rsidR="00846882" w:rsidTr="00A72DA1">
        <w:trPr>
          <w:trHeight w:val="705"/>
        </w:trPr>
        <w:tc>
          <w:tcPr>
            <w:tcW w:w="17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green"/>
                <w:lang w:val="fr-FR"/>
              </w:rPr>
              <w:t>УКУПНО</w:t>
            </w:r>
          </w:p>
        </w:tc>
        <w:tc>
          <w:tcPr>
            <w:tcW w:w="12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003F120C">
              <w:rPr>
                <w:rFonts w:cs="Calibri"/>
                <w:color w:val="000000" w:themeColor="text1"/>
                <w:highlight w:val="green"/>
              </w:rPr>
              <w:t>17</w:t>
            </w:r>
          </w:p>
        </w:tc>
        <w:tc>
          <w:tcPr>
            <w:tcW w:w="135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325756B9">
              <w:rPr>
                <w:rFonts w:cs="Calibri"/>
                <w:color w:val="000000" w:themeColor="text1"/>
                <w:highlight w:val="green"/>
              </w:rPr>
              <w:t>1</w:t>
            </w:r>
            <w:r>
              <w:rPr>
                <w:rFonts w:cs="Calibri"/>
                <w:color w:val="000000" w:themeColor="text1"/>
                <w:highlight w:val="green"/>
              </w:rPr>
              <w:t>7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green"/>
              </w:rPr>
              <w:t>1</w:t>
            </w:r>
            <w:r w:rsidRPr="003F120C">
              <w:rPr>
                <w:rFonts w:cs="Calibri"/>
                <w:color w:val="000000" w:themeColor="text1"/>
                <w:highlight w:val="green"/>
              </w:rPr>
              <w:t>8</w:t>
            </w:r>
          </w:p>
        </w:tc>
        <w:tc>
          <w:tcPr>
            <w:tcW w:w="94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green"/>
              </w:rPr>
              <w:t>1</w:t>
            </w:r>
            <w:r w:rsidRPr="003F120C">
              <w:rPr>
                <w:rFonts w:cs="Calibri"/>
                <w:color w:val="000000" w:themeColor="text1"/>
                <w:highlight w:val="green"/>
              </w:rPr>
              <w:t>3</w:t>
            </w:r>
          </w:p>
        </w:tc>
        <w:tc>
          <w:tcPr>
            <w:tcW w:w="99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003F120C">
              <w:rPr>
                <w:rFonts w:cs="Calibri"/>
                <w:color w:val="000000" w:themeColor="text1"/>
                <w:highlight w:val="green"/>
              </w:rPr>
              <w:t>9</w:t>
            </w:r>
          </w:p>
        </w:tc>
        <w:tc>
          <w:tcPr>
            <w:tcW w:w="108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green"/>
              </w:rPr>
              <w:t>1</w:t>
            </w:r>
            <w:r w:rsidRPr="003F120C">
              <w:rPr>
                <w:rFonts w:cs="Calibri"/>
                <w:color w:val="000000" w:themeColor="text1"/>
                <w:highlight w:val="green"/>
              </w:rPr>
              <w:t>4</w:t>
            </w:r>
          </w:p>
        </w:tc>
        <w:tc>
          <w:tcPr>
            <w:tcW w:w="90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green"/>
              </w:rPr>
              <w:t>1</w:t>
            </w:r>
            <w:r w:rsidRPr="003F120C">
              <w:rPr>
                <w:rFonts w:cs="Calibri"/>
                <w:color w:val="000000" w:themeColor="text1"/>
                <w:highlight w:val="green"/>
              </w:rPr>
              <w:t>8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green"/>
              </w:rPr>
              <w:t>1</w:t>
            </w:r>
            <w:r w:rsidRPr="003F120C">
              <w:rPr>
                <w:rFonts w:cs="Calibri"/>
                <w:color w:val="000000" w:themeColor="text1"/>
                <w:highlight w:val="green"/>
              </w:rPr>
              <w:t>0</w:t>
            </w:r>
          </w:p>
        </w:tc>
        <w:tc>
          <w:tcPr>
            <w:tcW w:w="115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003F120C">
              <w:rPr>
                <w:rFonts w:cs="Calibri"/>
                <w:color w:val="000000" w:themeColor="text1"/>
                <w:highlight w:val="green"/>
              </w:rPr>
              <w:t>17</w:t>
            </w:r>
          </w:p>
        </w:tc>
        <w:tc>
          <w:tcPr>
            <w:tcW w:w="1170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green"/>
              </w:rPr>
              <w:t>1</w:t>
            </w:r>
            <w:r w:rsidRPr="003F120C">
              <w:rPr>
                <w:rFonts w:cs="Calibri"/>
                <w:color w:val="000000" w:themeColor="text1"/>
                <w:highlight w:val="green"/>
              </w:rPr>
              <w:t>1</w:t>
            </w:r>
          </w:p>
        </w:tc>
        <w:tc>
          <w:tcPr>
            <w:tcW w:w="1125" w:type="dxa"/>
          </w:tcPr>
          <w:p w:rsidR="00846882" w:rsidRDefault="00846882" w:rsidP="00A72DA1">
            <w:pPr>
              <w:rPr>
                <w:rFonts w:cs="Calibri"/>
                <w:color w:val="000000" w:themeColor="text1"/>
              </w:rPr>
            </w:pPr>
            <w:r w:rsidRPr="325756B9">
              <w:rPr>
                <w:rFonts w:cs="Calibri"/>
                <w:color w:val="000000" w:themeColor="text1"/>
                <w:highlight w:val="green"/>
              </w:rPr>
              <w:t>144</w:t>
            </w:r>
          </w:p>
        </w:tc>
      </w:tr>
    </w:tbl>
    <w:p w:rsidR="00846882" w:rsidRPr="00C93A56" w:rsidRDefault="00846882" w:rsidP="00846882"/>
    <w:p w:rsidR="00846882" w:rsidRDefault="00846882" w:rsidP="00846882"/>
    <w:tbl>
      <w:tblPr>
        <w:tblW w:w="0" w:type="auto"/>
        <w:tblLayout w:type="fixed"/>
        <w:tblLook w:val="04A0"/>
      </w:tblPr>
      <w:tblGrid>
        <w:gridCol w:w="675"/>
        <w:gridCol w:w="2640"/>
        <w:gridCol w:w="2460"/>
        <w:gridCol w:w="3300"/>
        <w:gridCol w:w="4080"/>
      </w:tblGrid>
      <w:tr w:rsidR="00846882" w:rsidTr="00A72DA1"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Р. БР.</w:t>
            </w:r>
          </w:p>
          <w:p w:rsidR="00846882" w:rsidRDefault="00846882" w:rsidP="00A72DA1">
            <w:pPr>
              <w:jc w:val="center"/>
            </w:pPr>
          </w:p>
        </w:tc>
        <w:tc>
          <w:tcPr>
            <w:tcW w:w="26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</w:p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ОБЛАСТ/ТЕМА/МОДУЛ</w:t>
            </w:r>
          </w:p>
          <w:p w:rsidR="00846882" w:rsidRDefault="00846882" w:rsidP="00A72DA1">
            <w:pPr>
              <w:jc w:val="center"/>
            </w:pPr>
          </w:p>
        </w:tc>
        <w:tc>
          <w:tcPr>
            <w:tcW w:w="24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</w:p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3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</w:p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</w:p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ИСХОДИ</w:t>
            </w:r>
          </w:p>
        </w:tc>
      </w:tr>
      <w:tr w:rsidR="00846882" w:rsidTr="00A72DA1"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</w:p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1.</w:t>
            </w:r>
          </w:p>
          <w:p w:rsidR="00846882" w:rsidRDefault="00846882" w:rsidP="00A72DA1">
            <w:pPr>
              <w:jc w:val="center"/>
            </w:pPr>
          </w:p>
        </w:tc>
        <w:tc>
          <w:tcPr>
            <w:tcW w:w="26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КЊИЖЕВНОСТ</w:t>
            </w:r>
          </w:p>
        </w:tc>
        <w:tc>
          <w:tcPr>
            <w:tcW w:w="24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компетенција за учење, компетенција за сарадњу, естетичка компетенција, дигитална компетенција, решавање проблема</w:t>
            </w:r>
          </w:p>
          <w:p w:rsidR="00846882" w:rsidRDefault="00846882" w:rsidP="00A72DA1">
            <w:pPr>
              <w:jc w:val="center"/>
            </w:pPr>
          </w:p>
        </w:tc>
        <w:tc>
          <w:tcPr>
            <w:tcW w:w="33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921788" w:rsidP="00A72DA1">
            <w:hyperlink r:id="rId11">
              <w:r w:rsidR="00846882" w:rsidRPr="3AD870AC">
                <w:rPr>
                  <w:rStyle w:val="Hyperlink"/>
                  <w:rFonts w:ascii="Times New Roman" w:eastAsia="Times New Roman" w:hAnsi="Times New Roman"/>
                </w:rPr>
                <w:t>CJ.1.4.1. повезује наслове прочитаних књижевних дела (предвиђених програмима од V до VII разреда) са именима аутора тих дела</w:t>
              </w:r>
              <w:r w:rsidR="00846882">
                <w:br/>
              </w:r>
            </w:hyperlink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CJ.1.4.2. разликује типове књижевног стваралаштва (усмена и ауторска књижевност)</w:t>
            </w:r>
            <w:r w:rsidR="00846882">
              <w:br/>
            </w:r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CJ.1.4.3. разликује основне књижевне родове: лирику, епику и драму</w:t>
            </w:r>
            <w:r w:rsidR="00846882">
              <w:br/>
            </w:r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CJ.1.4.4. препознаје врсте стиха (римовани и неримовани; осмерац и десетерац)</w:t>
            </w:r>
            <w:r w:rsidR="00846882">
              <w:br/>
            </w:r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CJ.1.4.5. препознаје различите облике казивања у књижевноуметничком тексту: нарација, дескрипција, дијалог и монолог</w:t>
            </w:r>
            <w:r w:rsidR="00846882">
              <w:br/>
            </w:r>
            <w:hyperlink r:id="rId12">
              <w:r w:rsidR="00846882" w:rsidRPr="3AD870AC">
                <w:rPr>
                  <w:rStyle w:val="Hyperlink"/>
                  <w:rFonts w:ascii="Times New Roman" w:eastAsia="Times New Roman" w:hAnsi="Times New Roman"/>
                </w:rPr>
                <w:t>CJ.1.4.6. препознаје постојање стилских фигура у књижевноуметничком тексту (епитет, поређење, ономатопеја)</w:t>
              </w:r>
              <w:r w:rsidR="00846882">
                <w:br/>
              </w:r>
            </w:hyperlink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CJ.1.4.7. уочава битне елементе књижевноуметничког текста: мотив, тему, фабулу, време и место радње, лик...</w:t>
            </w:r>
            <w:r w:rsidR="00846882">
              <w:br/>
            </w:r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CJ.1.4.8. има изграђену потребу за читањем књижевноуметничких текстова и поштује национално, књижевно и уметничко наслеђе*</w:t>
            </w:r>
            <w:r w:rsidR="00846882">
              <w:br/>
            </w:r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CJ.1.1.9. способан је за естетски доживљај уметничких дела*</w:t>
            </w:r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CJ.2.4.1. повезује дело из обавезне лектире са временом у којем је настало и са временом које се узима за оквир приповедања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CJ.2.4.2. повезује наслов дела из обавезне лектире и род, врсту и лик из дела; препознаје род и врсту књижевноуметничког дела на основу одломака, ликова, карактеристичних ситуација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CJ.2.4.4. разликује књижевнонаучне врсте: биографију, аутобиографију, дневник и путопис и научно-популарне текстове</w:t>
            </w:r>
            <w:r>
              <w:br/>
            </w:r>
            <w:hyperlink r:id="rId13">
              <w:r w:rsidRPr="3AD870AC">
                <w:rPr>
                  <w:rStyle w:val="Hyperlink"/>
                  <w:rFonts w:ascii="Times New Roman" w:eastAsia="Times New Roman" w:hAnsi="Times New Roman"/>
                </w:rPr>
                <w:t>CJ.2.4.5. препознаје и разликује одређене (тражене) стилске фигуре у књижевноуметничком тексту (персонификација, хипербола, градација, метафора, контраст)</w:t>
              </w:r>
              <w:r>
                <w:br/>
              </w:r>
            </w:hyperlink>
            <w:hyperlink r:id="rId14">
              <w:r w:rsidRPr="3AD870AC">
                <w:rPr>
                  <w:rStyle w:val="Hyperlink"/>
                  <w:rFonts w:ascii="Times New Roman" w:eastAsia="Times New Roman" w:hAnsi="Times New Roman"/>
                </w:rPr>
                <w:t>CJ.2.4.6. одређује мотиве, идеје, композицију, форму, карактеристике лика (психолошке, социолошке, етичке) и њихову међусобну повезаност</w:t>
              </w:r>
              <w:r>
                <w:br/>
              </w:r>
            </w:hyperlink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CJ.2.4.7. разликује облике казивања у књижевноуметничком тексту: приповедање, описивање, монолог / унутрашњи монолог, дијалог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CJ.2.4.8. уочава разлику између препричавања и анализе дела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CJ.2.4.9. уме да води дневник о прочитаним књигама*</w:t>
            </w:r>
          </w:p>
          <w:p w:rsidR="00846882" w:rsidRDefault="00921788" w:rsidP="00A72DA1">
            <w:hyperlink r:id="rId15">
              <w:r w:rsidR="00846882" w:rsidRPr="3AD870AC">
                <w:rPr>
                  <w:rStyle w:val="Hyperlink"/>
                  <w:rFonts w:ascii="Times New Roman" w:eastAsia="Times New Roman" w:hAnsi="Times New Roman"/>
                </w:rPr>
                <w:t>CJ.3.4.1. наводи наслов дела, аутора, род и врсту на основу одломака, ликова карактеристичних тема и мотива</w:t>
              </w:r>
              <w:r w:rsidR="00846882">
                <w:br/>
              </w:r>
            </w:hyperlink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CJ.3.4.2. издваја основне одлике књижевних родова и врста у конкретном тексту</w:t>
            </w:r>
            <w:r w:rsidR="00846882">
              <w:br/>
            </w:r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CJ.3.4.3. разликује аутора дела од лирског субјекта и приповедача у делу</w:t>
            </w:r>
            <w:r w:rsidR="00846882">
              <w:br/>
            </w:r>
            <w:hyperlink r:id="rId16">
              <w:r w:rsidR="00846882" w:rsidRPr="3AD870AC">
                <w:rPr>
                  <w:rStyle w:val="Hyperlink"/>
                  <w:rFonts w:ascii="Times New Roman" w:eastAsia="Times New Roman" w:hAnsi="Times New Roman"/>
                </w:rPr>
                <w:t>CJ.3.4.4. проналази и именује стилске фигуре; одређује функцију стилских фигура у тексту</w:t>
              </w:r>
              <w:r w:rsidR="00846882">
                <w:br/>
              </w:r>
            </w:hyperlink>
            <w:hyperlink r:id="rId17">
              <w:r w:rsidR="00846882" w:rsidRPr="3AD870AC">
                <w:rPr>
                  <w:rStyle w:val="Hyperlink"/>
                  <w:rFonts w:ascii="Times New Roman" w:eastAsia="Times New Roman" w:hAnsi="Times New Roman"/>
                </w:rPr>
                <w:t>CJ.3.4.5. одређује и именује врсту стиха и строфе</w:t>
              </w:r>
              <w:r w:rsidR="00846882">
                <w:br/>
              </w:r>
            </w:hyperlink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CJ.3.4.6. тумачи различите елементе књижевноуметничког дела позивајући се на само дело</w:t>
            </w:r>
            <w:r w:rsidR="00846882">
              <w:br/>
            </w:r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CJ.3.4.7. изражава свој став о конкретном делу и аргументовано га образлаже</w:t>
            </w:r>
            <w:r w:rsidR="00846882">
              <w:br/>
            </w:r>
            <w:hyperlink r:id="rId18">
              <w:r w:rsidR="00846882" w:rsidRPr="3AD870AC">
                <w:rPr>
                  <w:rStyle w:val="Hyperlink"/>
                  <w:rFonts w:ascii="Times New Roman" w:eastAsia="Times New Roman" w:hAnsi="Times New Roman"/>
                </w:rPr>
                <w:t>CJ.3.4.8. повезује књижевноуметничке текстове с другим текстовима који се обрађују у настави*</w:t>
              </w:r>
            </w:hyperlink>
          </w:p>
        </w:tc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користи књижевне термине и појмове обрађиване у претходним разредима и повезује их са новим делима која чита;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 xml:space="preserve">истакне универзалне вредности књижевног дела и повеже их са сопственим искуством и околностима у којима живи; 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чита са разумевањем различите врсте текстова и коментарише их, у складу са узрастом;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разликује народну од ауторске књижевности и одлике књижевних родова и основних књижевних врста;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разликује основне одлике стиха и строфе –укрштену, обгрљену и парну риму; слободни и везани стих; рефрен;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тумачи мотиве (према њиховом садејству или контрастивности) и песничке слике у одабраном лирском тексту;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локализује књижевна дела из обавезног школског програма;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разликује етапе драмске радње;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разликује аутора књижевноуметничког текста од наратора, драмског лица или лирског субјекта;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разликује облике казивања (форме приповедања);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 xml:space="preserve">идентификује језичко-стилска изражајна средства и разуме њихову функцију;  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анализира идејни слој књижевног дела служећи се аргументима из текста;</w:t>
            </w:r>
          </w:p>
          <w:p w:rsidR="00846882" w:rsidRDefault="00846882" w:rsidP="00A72DA1">
            <w:pPr>
              <w:ind w:left="187" w:hanging="187"/>
            </w:pPr>
            <w:r w:rsidRPr="3AD870AC">
              <w:rPr>
                <w:rFonts w:cs="Calibri"/>
              </w:rPr>
              <w:t xml:space="preserve">– </w:t>
            </w: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>уочи разлике у карактеризацији ликова према особинама: физичким, говорним, психолошким, друштвеним и етичким;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разликује хумористички од ироничног и сатиричног тона књижевног дела;</w:t>
            </w:r>
          </w:p>
          <w:p w:rsidR="00846882" w:rsidRDefault="00846882" w:rsidP="00A72DA1">
            <w:pPr>
              <w:ind w:left="157" w:hanging="157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критички промишља о смислу књижевног текста и аргументовано образложи свој став;</w:t>
            </w:r>
          </w:p>
          <w:p w:rsidR="00846882" w:rsidRDefault="00846882" w:rsidP="00A72DA1">
            <w:pPr>
              <w:ind w:left="157" w:hanging="157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доведе у везу значење пословица и изрека са идејним слојем текста;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препозна националне вредности и негује културноисторијску баштину;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размотри аспекте родне равноправности у вези са ликовима књижевно-уметничких текстова;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 xml:space="preserve">препоручи књижевно дело уз кратко образложење; </w:t>
            </w:r>
          </w:p>
          <w:p w:rsidR="00846882" w:rsidRDefault="00846882" w:rsidP="00A72DA1">
            <w:pPr>
              <w:ind w:left="158" w:hanging="158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упореди књижевно и филмско дело настало по истом предлошку, позоришну представу и драмски текст;</w:t>
            </w:r>
          </w:p>
          <w:p w:rsidR="00846882" w:rsidRDefault="00846882" w:rsidP="00A72DA1">
            <w:pPr>
              <w:jc w:val="center"/>
            </w:pPr>
          </w:p>
        </w:tc>
      </w:tr>
      <w:tr w:rsidR="00846882" w:rsidTr="00A72DA1"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</w:p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2.</w:t>
            </w:r>
          </w:p>
          <w:p w:rsidR="00846882" w:rsidRDefault="00846882" w:rsidP="00A72DA1">
            <w:pPr>
              <w:jc w:val="center"/>
            </w:pPr>
          </w:p>
        </w:tc>
        <w:tc>
          <w:tcPr>
            <w:tcW w:w="26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ЈЕЗИК</w:t>
            </w:r>
          </w:p>
        </w:tc>
        <w:tc>
          <w:tcPr>
            <w:tcW w:w="24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компетенција за учење, компетенција за сарадњу, дигитална компетенција, решавање проблема</w:t>
            </w:r>
          </w:p>
          <w:p w:rsidR="00846882" w:rsidRDefault="00846882" w:rsidP="00A72DA1">
            <w:pPr>
              <w:jc w:val="center"/>
            </w:pPr>
          </w:p>
        </w:tc>
        <w:tc>
          <w:tcPr>
            <w:tcW w:w="33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CJ.1.3.1. зна особине и врсте гласова; дели реч на слогове у једноставнијим примерима; примењује књижевнојезичку норму у вези са гласовним променама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CJ.1.3.2. уочава разлику између књижевне и некњижевне акцентуације*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CJ.1.3.3. одређује место реченичног акцента у једноставним примерима</w:t>
            </w:r>
            <w:r>
              <w:br/>
            </w:r>
            <w:hyperlink r:id="rId19">
              <w:r w:rsidRPr="3AD870AC">
                <w:rPr>
                  <w:rStyle w:val="Hyperlink"/>
                  <w:rFonts w:ascii="Times New Roman" w:eastAsia="Times New Roman" w:hAnsi="Times New Roman"/>
                </w:rPr>
                <w:t>CJ.1.3.4. препознаје врсте речи; зна основне граматичке категорије променљивих речи; примењује књижевнојезичку норму у вези с облицима речи</w:t>
              </w:r>
              <w:r>
                <w:br/>
              </w:r>
            </w:hyperlink>
            <w:hyperlink r:id="rId20">
              <w:r w:rsidRPr="3AD870AC">
                <w:rPr>
                  <w:rStyle w:val="Hyperlink"/>
                  <w:rFonts w:ascii="Times New Roman" w:eastAsia="Times New Roman" w:hAnsi="Times New Roman"/>
                </w:rPr>
                <w:t>CJ.1.3.6. препознаје синтаксичке јединице (реч, синтагму, предикатску реченицу и комуникативну реченицу)</w:t>
              </w:r>
              <w:r>
                <w:br/>
              </w:r>
            </w:hyperlink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CJ.1.3.7. разликује основне врсте независних реченица (обавештајне, упитне, заповедне)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CJ.1.3.8. одређује реченичне и синтагматске чланове у типичним (школским) примерима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CJ.1.3.9. правилно употребљава падеже у реченици и синтагми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CJ.1.3.10. правилно употребљава глаголске облике (осим имперфекта)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CJ.1.3.12. познаје основне лексичке појаве: једнозначност и вишезначност речи; основне лексичке односе: синонимију, антонимију, хомонимију; метафору* као лексички механизам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CJ.1.3.13. препознаје различита значења вишезначних речи које се употребљавају у контексту свакодневне комуникације (у кући, школи и сл.)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CJ.1.3.14. зна значења речи и фразеологизама који се употребљавају у контексту свакодневне комуникације (у кући, школи и сл.), као и оних који се често јављају у школским текстовима (у уџбеницима, текстовима из лектире и сл.)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CJ.1.3.15. одређује значења непознатих речи и израза на основу њиховог састава и / или контекста у којем су употребљени (једноставни случајеви)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CJ.1.3.16. служи се речницима, приручницима и енциклопедијама</w:t>
            </w:r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CJ.1.3.21. разуме важност књижевног језика за живот заједнице и за лични развој*</w:t>
            </w:r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CJ.2.3.1. одређује место акцента у речи; зна основна правила акценатске норме</w:t>
            </w:r>
            <w:r>
              <w:br/>
            </w:r>
            <w:hyperlink r:id="rId21">
              <w:r w:rsidRPr="3AD870AC">
                <w:rPr>
                  <w:rStyle w:val="Hyperlink"/>
                  <w:rFonts w:ascii="Times New Roman" w:eastAsia="Times New Roman" w:hAnsi="Times New Roman"/>
                </w:rPr>
                <w:t>CJ.2.3.3. познаје врсте речи; препознаје подврсте речи; уме да одреди облик променљиве речи</w:t>
              </w:r>
              <w:r>
                <w:br/>
              </w:r>
            </w:hyperlink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CJ.2.3.5. препознаје подврсте синтаксичких јединица (врсте синтагми, независних и зависних предикатских реченица)</w:t>
            </w:r>
            <w:r>
              <w:br/>
            </w:r>
            <w:hyperlink r:id="rId22">
              <w:r w:rsidRPr="3AD870AC">
                <w:rPr>
                  <w:rStyle w:val="Hyperlink"/>
                  <w:rFonts w:ascii="Times New Roman" w:eastAsia="Times New Roman" w:hAnsi="Times New Roman"/>
                </w:rPr>
                <w:t>CJ.2.3.6. одређује реченичне и синтагматске чланове у сложенијим примерима</w:t>
              </w:r>
              <w:r>
                <w:br/>
              </w:r>
            </w:hyperlink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CJ.2.3.8. препознаје главна значења и функције глаголских облика</w:t>
            </w:r>
          </w:p>
          <w:p w:rsidR="00846882" w:rsidRDefault="00921788" w:rsidP="00A72DA1">
            <w:hyperlink r:id="rId23">
              <w:r w:rsidR="00846882" w:rsidRPr="3AD870AC">
                <w:rPr>
                  <w:rStyle w:val="Hyperlink"/>
                  <w:rFonts w:ascii="Times New Roman" w:eastAsia="Times New Roman" w:hAnsi="Times New Roman"/>
                </w:rPr>
                <w:t>CJ.2.3.10. зна значења речи и фразеологизама који се јављају у школским текстовима (у уџбеницима, текстовима из лектире и сл.), као и литерарним и медијским текстовима намењеним младима и правилно их употребљава</w:t>
              </w:r>
              <w:r w:rsidR="00846882">
                <w:br/>
              </w:r>
            </w:hyperlink>
            <w:r w:rsidR="00846882"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CJ.2.3.11. одређује значења непознатих речи и израза на основу њиховог састава и / или контекста у којем су употребљени (сложенији примери)</w:t>
            </w:r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CJ.3.3.1. дели реч на слогове у сложенијим случајевима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CJ.3.3.4. познаје подврсте речи; користи терминологију у вези са врстама и подврстама речи и њиховим граматичким категоријама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CJ.3.3.5. познаје и именује подврсте синтаксичких јединица (врсте синтагми, независних и зависних предикатских реченица)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 CJ.3.3.8. зна значења речи и фразеологизама у научнопопуларним текстовима, намењеним младима и правилно их употребљава</w:t>
            </w:r>
          </w:p>
        </w:tc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разликује глаголске начине и неличне глаголске облике и употреби их у складу са нормом;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одреди врсте непроменљивих речи у типичним случајевима;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 xml:space="preserve">уочи делове именичке синтагме; 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разликује граматички и логички субјекат;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разликује сложени глаголски предикат од зависне реченице са везником да;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препозна врсте напоредних односа међу реченичним члановима и независним реченицама;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идентификује врсте зависних реченица;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искаже реченични члан речју, предлошко-падежном конструкцијом, синтагмом и реченицом;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примени основна правила конгруенције у реченици;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6"/>
              </w:numPr>
              <w:spacing w:after="160" w:line="259" w:lineRule="auto"/>
              <w:rPr>
                <w:rFonts w:eastAsiaTheme="minorEastAsia"/>
                <w:sz w:val="24"/>
                <w:szCs w:val="24"/>
              </w:rPr>
            </w:pPr>
            <w:r w:rsidRPr="3AD870AC">
              <w:rPr>
                <w:rFonts w:ascii="Times New Roman" w:hAnsi="Times New Roman"/>
                <w:sz w:val="24"/>
                <w:szCs w:val="24"/>
              </w:rPr>
              <w:t>доследно примени правописну норму;</w:t>
            </w:r>
          </w:p>
          <w:p w:rsidR="00846882" w:rsidRDefault="00846882" w:rsidP="00A72DA1">
            <w:pPr>
              <w:ind w:left="157" w:hanging="157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разликује дугосилазни и дугоузлазни акценат;</w:t>
            </w:r>
          </w:p>
          <w:p w:rsidR="00846882" w:rsidRDefault="00846882" w:rsidP="00A72DA1"/>
        </w:tc>
      </w:tr>
      <w:tr w:rsidR="00846882" w:rsidTr="00A72DA1"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</w:p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3.</w:t>
            </w:r>
          </w:p>
          <w:p w:rsidR="00846882" w:rsidRDefault="00846882" w:rsidP="00A72DA1">
            <w:pPr>
              <w:jc w:val="center"/>
            </w:pPr>
          </w:p>
        </w:tc>
        <w:tc>
          <w:tcPr>
            <w:tcW w:w="26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jc w:val="center"/>
            </w:pPr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ЈЕЗИЧКА КУЛТУРА</w:t>
            </w:r>
          </w:p>
        </w:tc>
        <w:tc>
          <w:tcPr>
            <w:tcW w:w="24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компетенција за учење, компетенција за сарадњу, естетичка компетенција, дигитална компетенција, одговоран однос према околини, решавање проблема</w:t>
            </w:r>
          </w:p>
          <w:p w:rsidR="00846882" w:rsidRDefault="00846882" w:rsidP="00A72DA1">
            <w:pPr>
              <w:jc w:val="center"/>
            </w:pPr>
          </w:p>
        </w:tc>
        <w:tc>
          <w:tcPr>
            <w:tcW w:w="33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CJ.1.1.1. разуме текст (ћирилични и латинични) који чита наглас и у себи</w:t>
            </w:r>
            <w:r>
              <w:br/>
            </w:r>
            <w:hyperlink r:id="rId24">
              <w:r w:rsidRPr="3AD870AC">
                <w:rPr>
                  <w:rStyle w:val="Hyperlink"/>
                  <w:rFonts w:ascii="Times New Roman" w:eastAsia="Times New Roman" w:hAnsi="Times New Roman"/>
                </w:rPr>
                <w:t>CJ.1.1.2. разликује уметнички и неуметнички текст; уме да одреди сврху текста: експозиција (излагање), дескрипција (описивање), нарација (приповедање), аргументација, пропаганда</w:t>
              </w:r>
            </w:hyperlink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*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CJ.1.1.3. препознаје различите функционалне стилове на једноставним примерима</w:t>
            </w:r>
            <w:r>
              <w:br/>
            </w:r>
            <w:hyperlink r:id="rId25">
              <w:r w:rsidRPr="3AD870AC">
                <w:rPr>
                  <w:rStyle w:val="Hyperlink"/>
                  <w:rFonts w:ascii="Times New Roman" w:eastAsia="Times New Roman" w:hAnsi="Times New Roman"/>
                </w:rPr>
                <w:t>CJ.1.1.4. разликује основне делове текста и књиге (наслов, наднаслов, поднаслов, основни текст, поглавље, пасус, фуснота, садржај, предговор, поговор); препознаје цитат; служи се садржајем да би пронашао одређени део текста</w:t>
              </w:r>
              <w:r>
                <w:br/>
              </w:r>
            </w:hyperlink>
            <w:hyperlink r:id="rId26">
              <w:r w:rsidRPr="3AD870AC">
                <w:rPr>
                  <w:rStyle w:val="Hyperlink"/>
                  <w:rFonts w:ascii="Times New Roman" w:eastAsia="Times New Roman" w:hAnsi="Times New Roman"/>
                </w:rPr>
                <w:t>CJ.1.1.5. проналази и издваја основне информације из текста према датим критеријумима</w:t>
              </w:r>
              <w:r>
                <w:br/>
              </w:r>
            </w:hyperlink>
            <w:hyperlink r:id="rId27">
              <w:r w:rsidRPr="3AD870AC">
                <w:rPr>
                  <w:rStyle w:val="Hyperlink"/>
                  <w:rFonts w:ascii="Times New Roman" w:eastAsia="Times New Roman" w:hAnsi="Times New Roman"/>
                </w:rPr>
                <w:t>CJ.1.1.6. рaзликује у тексту битно од небитног, главно од споредног</w:t>
              </w:r>
              <w:r>
                <w:br/>
              </w:r>
            </w:hyperlink>
            <w:hyperlink r:id="rId28">
              <w:r w:rsidRPr="3AD870AC">
                <w:rPr>
                  <w:rStyle w:val="Hyperlink"/>
                  <w:rFonts w:ascii="Times New Roman" w:eastAsia="Times New Roman" w:hAnsi="Times New Roman"/>
                </w:rPr>
                <w:t>CJ.1.1.7. повезује информације и идеје изнете у тексту, уочава јасно исказане односе (временски след, средство – циљ, узрок – последица и сл.) и извoди закључак заснован на једноставнијем тексту</w:t>
              </w:r>
              <w:r>
                <w:br/>
              </w:r>
            </w:hyperlink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CJ.1.1.8. чита једноставне нелинеарне елементе текста: легенде, табеле, дијаграме и графиконе</w:t>
            </w:r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CJ.1.2.1. зна и користи оба писма (ћирилицу и латиницу)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CJ.1.2.2. саставља разумљиву, граматички исправну реченицу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CJ.1.2.3. саставља једноставан експозиторни, наративни и дескриптивни текст и уме да га организује у смисаоне целине (уводни, средишњи и завршни део текста)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CJ.1.2.4. уме да преприча текст</w:t>
            </w:r>
            <w:r>
              <w:br/>
            </w:r>
            <w:hyperlink r:id="rId29">
              <w:r w:rsidRPr="3AD870AC">
                <w:rPr>
                  <w:rStyle w:val="Hyperlink"/>
                  <w:rFonts w:ascii="Times New Roman" w:eastAsia="Times New Roman" w:hAnsi="Times New Roman"/>
                </w:rPr>
                <w:t>CJ.1.2.5. свој језик прилагођава медијуму изражавања* (говору, односно писању), теми, прилици и сл.; препознаје и употребљава одговарајуће језичке варијетете (формални или неформални)</w:t>
              </w:r>
              <w:r>
                <w:br/>
              </w:r>
            </w:hyperlink>
            <w:hyperlink r:id="rId30">
              <w:r w:rsidRPr="3AD870AC">
                <w:rPr>
                  <w:rStyle w:val="Hyperlink"/>
                  <w:rFonts w:ascii="Times New Roman" w:eastAsia="Times New Roman" w:hAnsi="Times New Roman"/>
                </w:rPr>
                <w:t>CJ.1.2.6. влада основним жанровима писмене комуникације: саставља писмо; попуњава различите обрасце и формуларе с којима се сусреће у школи и свакодневном животу</w:t>
              </w:r>
              <w:r>
                <w:br/>
              </w:r>
            </w:hyperlink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CJ.1.2.7. зна да се служи Правописом (школским издањем)*</w:t>
            </w:r>
            <w:r>
              <w:br/>
            </w:r>
            <w:hyperlink r:id="rId31">
              <w:r w:rsidRPr="3AD870AC">
                <w:rPr>
                  <w:rStyle w:val="Hyperlink"/>
                  <w:rFonts w:ascii="Times New Roman" w:eastAsia="Times New Roman" w:hAnsi="Times New Roman"/>
                </w:rPr>
                <w:t>CJ.1.2.8. примењује правописну норму (из сваке правописне области) у једноставним примерима</w:t>
              </w:r>
              <w:r>
                <w:br/>
              </w:r>
            </w:hyperlink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CJ.1.2.9. има изграђену језичку толеранцију и негативан став према језику дискриминације и говору мржње*</w:t>
            </w:r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CJ.2.1.1. чита текст користећи различите стратегије читања: „летимично читање” (ради брзог налажења одређених информација); читање „с оловком у руци” (ради учења, ради извршавања различитих задатака, ради решавања проблема); читање ради уживања*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CJ.2.1.2. познаје врсте неуметничких текстова (излагање, технички опис, техничко приповедање)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CJ.2.1.3. препознаје и издваја језичка средства карактеристична за различите функционалне стилове</w:t>
            </w:r>
            <w:r>
              <w:br/>
            </w:r>
            <w:hyperlink r:id="rId32">
              <w:r w:rsidRPr="3AD870AC">
                <w:rPr>
                  <w:rStyle w:val="Hyperlink"/>
                  <w:rFonts w:ascii="Times New Roman" w:eastAsia="Times New Roman" w:hAnsi="Times New Roman"/>
                </w:rPr>
                <w:t>CJ.2.1.4. разликује све делове текста и књиге, укључујући индекс, појмовник и библиографију и уме њима да се користи</w:t>
              </w:r>
              <w:r>
                <w:br/>
              </w:r>
            </w:hyperlink>
            <w:hyperlink r:id="rId33">
              <w:r w:rsidRPr="3AD870AC">
                <w:rPr>
                  <w:rStyle w:val="Hyperlink"/>
                  <w:rFonts w:ascii="Times New Roman" w:eastAsia="Times New Roman" w:hAnsi="Times New Roman"/>
                </w:rPr>
                <w:t>CJ.2.1.5. проналази, издваја и упоређује информације из два краћа текста или више њих (према датим критеријумима)</w:t>
              </w:r>
              <w:r>
                <w:br/>
              </w:r>
            </w:hyperlink>
            <w:hyperlink r:id="rId34">
              <w:r w:rsidRPr="3AD870AC">
                <w:rPr>
                  <w:rStyle w:val="Hyperlink"/>
                  <w:rFonts w:ascii="Times New Roman" w:eastAsia="Times New Roman" w:hAnsi="Times New Roman"/>
                </w:rPr>
                <w:t>CJ.2.1.7. препознаје став аутора неуметничког текста и разликује га од другачијих ставова изнетих у таквом тексту</w:t>
              </w:r>
            </w:hyperlink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CJ.2.2.1. саставља експозиторни, наративни и дескриптивни текст, који је јединствен, кохерентан и унутар себе повезан</w:t>
            </w:r>
            <w:r>
              <w:br/>
            </w:r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CJ.2.2.4. зна основне особине говорног и писаног језика*</w:t>
            </w:r>
            <w:r>
              <w:br/>
            </w:r>
            <w:hyperlink r:id="rId35">
              <w:r w:rsidRPr="3AD870AC">
                <w:rPr>
                  <w:rStyle w:val="Hyperlink"/>
                  <w:rFonts w:ascii="Times New Roman" w:eastAsia="Times New Roman" w:hAnsi="Times New Roman"/>
                </w:rPr>
                <w:t>CJ.2.2.5. зна правописну норму и примењује је у већини случајева</w:t>
              </w:r>
            </w:hyperlink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CJ.3.1.1. проналази, издваја и упоређује информације из два дужa текстa сложеније структуре или више њих (према датим критеријумима)</w:t>
            </w:r>
            <w:r>
              <w:br/>
            </w:r>
            <w:hyperlink r:id="rId36">
              <w:r w:rsidRPr="3AD870AC">
                <w:rPr>
                  <w:rStyle w:val="Hyperlink"/>
                  <w:rFonts w:ascii="Times New Roman" w:eastAsia="Times New Roman" w:hAnsi="Times New Roman"/>
                </w:rPr>
                <w:t>CJ.3.1.3. издваја из текста аргументе у прилог некој тези (ставу) или аргументе против ње; изводи закључке засноване на сложенијем тексту</w:t>
              </w:r>
              <w:r>
                <w:br/>
              </w:r>
            </w:hyperlink>
            <w:hyperlink r:id="rId37">
              <w:r w:rsidRPr="3AD870AC">
                <w:rPr>
                  <w:rStyle w:val="Hyperlink"/>
                  <w:rFonts w:ascii="Times New Roman" w:eastAsia="Times New Roman" w:hAnsi="Times New Roman"/>
                </w:rPr>
                <w:t>CJ.3.1.4. чита и тумачи сложеније нелинеарне елементе текста: вишеструке легенде, табеле, дијаграме и графиконе</w:t>
              </w:r>
            </w:hyperlink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</w:rPr>
              <w:t>CJ.3.2.1. организује текст у логичне и правилно распоређене пасусе; одређује прикладан наслов тексту и поднаслове деловима текста</w:t>
            </w:r>
            <w:r>
              <w:br/>
            </w:r>
            <w:hyperlink r:id="rId38">
              <w:r w:rsidRPr="3AD870AC">
                <w:rPr>
                  <w:rStyle w:val="Hyperlink"/>
                  <w:rFonts w:ascii="Times New Roman" w:eastAsia="Times New Roman" w:hAnsi="Times New Roman"/>
                </w:rPr>
                <w:t>CJ.3.2.2. саставља аргументативни текст</w:t>
              </w:r>
              <w:r>
                <w:br/>
              </w:r>
            </w:hyperlink>
            <w:r w:rsidRPr="3AD870AC">
              <w:rPr>
                <w:rFonts w:ascii="Times New Roman" w:eastAsia="Times New Roman" w:hAnsi="Times New Roman"/>
                <w:color w:val="000000" w:themeColor="text1"/>
              </w:rPr>
              <w:t xml:space="preserve"> CJ.3.2.3. пише репортажу CJ.3.2.5. зна и доследно примењује правописну норму.</w:t>
            </w:r>
          </w:p>
          <w:p w:rsidR="00846882" w:rsidRDefault="00846882" w:rsidP="00A72DA1"/>
        </w:tc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>говори на задату тему поштујући књижевнојезичку норму;</w:t>
            </w:r>
          </w:p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>– разликује књижевноуметнички од публицистичког функционалног стила;</w:t>
            </w:r>
          </w:p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>– састави кохерентан писани текст у складу са задатом темом наративног и дескриптивног типа;</w:t>
            </w:r>
          </w:p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>– напише једноставнији аргументативни текст позивајући се на чињенице;</w:t>
            </w:r>
          </w:p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 xml:space="preserve">– користи технички и сугестивни опис у изражавању; </w:t>
            </w:r>
          </w:p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>– препозна цитат и фусноте и разуме њихову улогу;</w:t>
            </w:r>
          </w:p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>– пронађе потребне информације у нелинеарном тексту;</w:t>
            </w:r>
          </w:p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 xml:space="preserve">– напише електронску (имејл, SMS) поруку поштујући нормативна правила; </w:t>
            </w:r>
          </w:p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>– примени различите стратегије читања (информативно, доживљајно, истраживачко и др.);</w:t>
            </w:r>
          </w:p>
          <w:p w:rsidR="00846882" w:rsidRDefault="00846882" w:rsidP="00A72DA1">
            <w:pPr>
              <w:ind w:left="180" w:hanging="180"/>
            </w:pPr>
            <w:r w:rsidRPr="3AD870AC">
              <w:rPr>
                <w:rFonts w:ascii="Times New Roman" w:eastAsia="Times New Roman" w:hAnsi="Times New Roman"/>
                <w:sz w:val="24"/>
                <w:szCs w:val="24"/>
              </w:rPr>
              <w:t>– састави текст репортажног типа (искуствени или фикционални);</w:t>
            </w:r>
          </w:p>
          <w:p w:rsidR="00846882" w:rsidRDefault="00846882" w:rsidP="00A72DA1">
            <w:r w:rsidRPr="3AD870A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правилно употреби</w:t>
            </w:r>
          </w:p>
          <w:p w:rsidR="00846882" w:rsidRDefault="00846882" w:rsidP="00846882">
            <w:pPr>
              <w:pStyle w:val="ListParagraph"/>
              <w:numPr>
                <w:ilvl w:val="0"/>
                <w:numId w:val="85"/>
              </w:numPr>
              <w:spacing w:after="160" w:line="259" w:lineRule="auto"/>
              <w:rPr>
                <w:rFonts w:eastAsiaTheme="minorEastAsia"/>
              </w:rPr>
            </w:pPr>
            <w:r>
              <w:t>фразеологизме и устаљене изразе који се јављају у литерарним и медијским текстовима намењеним младима.</w:t>
            </w:r>
            <w:r w:rsidRPr="3AD870AC">
              <w:t>.</w:t>
            </w:r>
          </w:p>
          <w:p w:rsidR="00846882" w:rsidRDefault="00846882" w:rsidP="00A72DA1"/>
        </w:tc>
      </w:tr>
    </w:tbl>
    <w:p w:rsidR="003B583C" w:rsidRPr="00C93A56" w:rsidRDefault="003B583C" w:rsidP="003B583C"/>
    <w:p w:rsidR="00866CD4" w:rsidRDefault="00866CD4" w:rsidP="00866CD4">
      <w:pPr>
        <w:rPr>
          <w:rFonts w:cs="Calibri"/>
          <w:color w:val="FF0000"/>
        </w:rPr>
      </w:pPr>
      <w:r w:rsidRPr="737E7F54">
        <w:rPr>
          <w:rFonts w:cs="Calibri"/>
          <w:color w:val="FF0000"/>
          <w:u w:val="single"/>
        </w:rPr>
        <w:t>ПРЕДМЕТ: СРПСКИ ЈЕЗИК И КЊИЖЕВНОСТ</w:t>
      </w:r>
    </w:p>
    <w:p w:rsidR="00866CD4" w:rsidRPr="00C93A56" w:rsidRDefault="00866CD4" w:rsidP="00866CD4">
      <w:pPr>
        <w:rPr>
          <w:rFonts w:cs="Calibri"/>
          <w:color w:val="FF0000"/>
        </w:rPr>
      </w:pPr>
      <w:r w:rsidRPr="737E7F54">
        <w:rPr>
          <w:rFonts w:cs="Calibri"/>
          <w:color w:val="FF0000"/>
          <w:u w:val="single"/>
        </w:rPr>
        <w:t>РАЗРЕД: ОСМИ</w:t>
      </w:r>
    </w:p>
    <w:tbl>
      <w:tblPr>
        <w:tblStyle w:val="TableGrid"/>
        <w:tblW w:w="13815" w:type="dxa"/>
        <w:tblInd w:w="250" w:type="dxa"/>
        <w:tblLayout w:type="fixed"/>
        <w:tblLook w:val="06A0"/>
      </w:tblPr>
      <w:tblGrid>
        <w:gridCol w:w="1755"/>
        <w:gridCol w:w="1245"/>
        <w:gridCol w:w="1350"/>
        <w:gridCol w:w="945"/>
        <w:gridCol w:w="945"/>
        <w:gridCol w:w="990"/>
        <w:gridCol w:w="1080"/>
        <w:gridCol w:w="900"/>
        <w:gridCol w:w="1155"/>
        <w:gridCol w:w="1155"/>
        <w:gridCol w:w="1170"/>
        <w:gridCol w:w="1125"/>
      </w:tblGrid>
      <w:tr w:rsidR="00866CD4" w:rsidTr="00C93A56">
        <w:trPr>
          <w:trHeight w:val="1215"/>
        </w:trPr>
        <w:tc>
          <w:tcPr>
            <w:tcW w:w="17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b/>
                <w:bCs/>
                <w:color w:val="000000" w:themeColor="text1"/>
                <w:lang w:val="fr-FR"/>
              </w:rPr>
              <w:t>ОБЛАСТ, МЕСЕЦ</w:t>
            </w:r>
          </w:p>
        </w:tc>
        <w:tc>
          <w:tcPr>
            <w:tcW w:w="12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СЕПТ.</w:t>
            </w:r>
          </w:p>
        </w:tc>
        <w:tc>
          <w:tcPr>
            <w:tcW w:w="135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ОКТОБАР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НОВЕМБАР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ДЕЦЕМБАР</w:t>
            </w:r>
          </w:p>
        </w:tc>
        <w:tc>
          <w:tcPr>
            <w:tcW w:w="99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ЈАНУАР</w:t>
            </w:r>
          </w:p>
        </w:tc>
        <w:tc>
          <w:tcPr>
            <w:tcW w:w="108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ФЕБРУАР</w:t>
            </w:r>
          </w:p>
        </w:tc>
        <w:tc>
          <w:tcPr>
            <w:tcW w:w="90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МАРТ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АПРИЛ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МАЈ</w:t>
            </w:r>
          </w:p>
        </w:tc>
        <w:tc>
          <w:tcPr>
            <w:tcW w:w="117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ЈУН</w:t>
            </w:r>
          </w:p>
        </w:tc>
        <w:tc>
          <w:tcPr>
            <w:tcW w:w="112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yellow"/>
                <w:lang w:val="fr-FR"/>
              </w:rPr>
              <w:t>УКУПНО</w:t>
            </w:r>
          </w:p>
        </w:tc>
      </w:tr>
      <w:tr w:rsidR="00866CD4" w:rsidTr="00C93A56">
        <w:trPr>
          <w:trHeight w:val="1155"/>
        </w:trPr>
        <w:tc>
          <w:tcPr>
            <w:tcW w:w="17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lang w:val="fr-FR"/>
              </w:rPr>
              <w:t>КЊИЖЕВНОСТ</w:t>
            </w:r>
          </w:p>
        </w:tc>
        <w:tc>
          <w:tcPr>
            <w:tcW w:w="12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35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9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08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90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17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2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737E7F54">
              <w:rPr>
                <w:rFonts w:cs="Calibri"/>
                <w:color w:val="000000" w:themeColor="text1"/>
                <w:highlight w:val="green"/>
              </w:rPr>
              <w:t>5</w:t>
            </w:r>
            <w:r>
              <w:rPr>
                <w:rFonts w:cs="Calibri"/>
                <w:color w:val="000000" w:themeColor="text1"/>
                <w:highlight w:val="green"/>
              </w:rPr>
              <w:t>3</w:t>
            </w:r>
          </w:p>
        </w:tc>
      </w:tr>
      <w:tr w:rsidR="00866CD4" w:rsidTr="00C93A56">
        <w:trPr>
          <w:trHeight w:val="1200"/>
        </w:trPr>
        <w:tc>
          <w:tcPr>
            <w:tcW w:w="17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lang w:val="fr-FR"/>
              </w:rPr>
              <w:t>ГРАМАТИКА</w:t>
            </w:r>
          </w:p>
        </w:tc>
        <w:tc>
          <w:tcPr>
            <w:tcW w:w="12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10</w:t>
            </w:r>
          </w:p>
        </w:tc>
        <w:tc>
          <w:tcPr>
            <w:tcW w:w="135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9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08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90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17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2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52</w:t>
            </w:r>
          </w:p>
        </w:tc>
      </w:tr>
      <w:tr w:rsidR="00866CD4" w:rsidTr="00C93A56">
        <w:trPr>
          <w:trHeight w:val="1335"/>
        </w:trPr>
        <w:tc>
          <w:tcPr>
            <w:tcW w:w="17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lang w:val="fr-FR"/>
              </w:rPr>
              <w:t>ЈЕЗИЧКА КУЛТУРА</w:t>
            </w:r>
          </w:p>
        </w:tc>
        <w:tc>
          <w:tcPr>
            <w:tcW w:w="12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35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99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08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90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5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117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2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  <w:highlight w:val="green"/>
              </w:rPr>
            </w:pPr>
            <w:r w:rsidRPr="737E7F54">
              <w:rPr>
                <w:rFonts w:cs="Calibri"/>
                <w:color w:val="000000" w:themeColor="text1"/>
                <w:highlight w:val="green"/>
              </w:rPr>
              <w:t>3</w:t>
            </w:r>
            <w:r>
              <w:rPr>
                <w:rFonts w:cs="Calibri"/>
                <w:color w:val="000000" w:themeColor="text1"/>
                <w:highlight w:val="green"/>
              </w:rPr>
              <w:t>1</w:t>
            </w:r>
          </w:p>
        </w:tc>
      </w:tr>
      <w:tr w:rsidR="00866CD4" w:rsidTr="00C93A56">
        <w:trPr>
          <w:trHeight w:val="975"/>
        </w:trPr>
        <w:tc>
          <w:tcPr>
            <w:tcW w:w="17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lang w:val="fr-FR"/>
              </w:rPr>
              <w:t>ОБРАДА</w:t>
            </w:r>
          </w:p>
        </w:tc>
        <w:tc>
          <w:tcPr>
            <w:tcW w:w="12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35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</w:rPr>
              <w:t>10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13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99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08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11</w:t>
            </w:r>
          </w:p>
        </w:tc>
        <w:tc>
          <w:tcPr>
            <w:tcW w:w="90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14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7</w:t>
            </w:r>
          </w:p>
        </w:tc>
        <w:tc>
          <w:tcPr>
            <w:tcW w:w="117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2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85</w:t>
            </w:r>
          </w:p>
        </w:tc>
      </w:tr>
      <w:tr w:rsidR="00866CD4" w:rsidTr="00C93A56">
        <w:trPr>
          <w:trHeight w:val="1080"/>
        </w:trPr>
        <w:tc>
          <w:tcPr>
            <w:tcW w:w="17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lang w:val="fr-FR"/>
              </w:rPr>
              <w:t>УТВРЂИВАЊЕ</w:t>
            </w:r>
          </w:p>
        </w:tc>
        <w:tc>
          <w:tcPr>
            <w:tcW w:w="12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135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6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99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08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90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4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3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8</w:t>
            </w:r>
          </w:p>
        </w:tc>
        <w:tc>
          <w:tcPr>
            <w:tcW w:w="117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2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0034278A">
              <w:rPr>
                <w:rFonts w:cs="Calibri"/>
                <w:color w:val="000000" w:themeColor="text1"/>
                <w:highlight w:val="green"/>
              </w:rPr>
              <w:t>42</w:t>
            </w:r>
          </w:p>
        </w:tc>
      </w:tr>
      <w:tr w:rsidR="00866CD4" w:rsidTr="00C93A56">
        <w:trPr>
          <w:trHeight w:val="1620"/>
        </w:trPr>
        <w:tc>
          <w:tcPr>
            <w:tcW w:w="17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lang w:val="fr-FR"/>
              </w:rPr>
              <w:t>ОСТАЛО</w:t>
            </w:r>
          </w:p>
        </w:tc>
        <w:tc>
          <w:tcPr>
            <w:tcW w:w="12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35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99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08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90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2</w:t>
            </w:r>
          </w:p>
        </w:tc>
        <w:tc>
          <w:tcPr>
            <w:tcW w:w="117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/</w:t>
            </w:r>
          </w:p>
        </w:tc>
        <w:tc>
          <w:tcPr>
            <w:tcW w:w="112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0034278A">
              <w:rPr>
                <w:rFonts w:cs="Calibri"/>
                <w:color w:val="000000" w:themeColor="text1"/>
                <w:highlight w:val="green"/>
              </w:rPr>
              <w:t>9</w:t>
            </w:r>
          </w:p>
        </w:tc>
      </w:tr>
      <w:tr w:rsidR="00866CD4" w:rsidTr="00C93A56">
        <w:trPr>
          <w:trHeight w:val="705"/>
        </w:trPr>
        <w:tc>
          <w:tcPr>
            <w:tcW w:w="17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green"/>
                <w:lang w:val="fr-FR"/>
              </w:rPr>
              <w:t>УКУПНО</w:t>
            </w:r>
          </w:p>
        </w:tc>
        <w:tc>
          <w:tcPr>
            <w:tcW w:w="12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green"/>
              </w:rPr>
              <w:t>18</w:t>
            </w:r>
          </w:p>
        </w:tc>
        <w:tc>
          <w:tcPr>
            <w:tcW w:w="135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green"/>
              </w:rPr>
              <w:t>17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green"/>
              </w:rPr>
              <w:t>1</w:t>
            </w:r>
            <w:r w:rsidRPr="0034278A">
              <w:rPr>
                <w:rFonts w:cs="Calibri"/>
                <w:color w:val="000000" w:themeColor="text1"/>
                <w:highlight w:val="green"/>
              </w:rPr>
              <w:t>6</w:t>
            </w:r>
          </w:p>
        </w:tc>
        <w:tc>
          <w:tcPr>
            <w:tcW w:w="94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green"/>
              </w:rPr>
              <w:t>14</w:t>
            </w:r>
          </w:p>
        </w:tc>
        <w:tc>
          <w:tcPr>
            <w:tcW w:w="99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green"/>
              </w:rPr>
              <w:t>8</w:t>
            </w:r>
          </w:p>
        </w:tc>
        <w:tc>
          <w:tcPr>
            <w:tcW w:w="108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0034278A">
              <w:rPr>
                <w:rFonts w:cs="Calibri"/>
                <w:color w:val="000000" w:themeColor="text1"/>
                <w:highlight w:val="green"/>
              </w:rPr>
              <w:t>13</w:t>
            </w:r>
          </w:p>
        </w:tc>
        <w:tc>
          <w:tcPr>
            <w:tcW w:w="90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green"/>
              </w:rPr>
              <w:t>1</w:t>
            </w:r>
            <w:r>
              <w:rPr>
                <w:rFonts w:cs="Calibri"/>
                <w:color w:val="000000" w:themeColor="text1"/>
              </w:rPr>
              <w:t>9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11</w:t>
            </w:r>
          </w:p>
        </w:tc>
        <w:tc>
          <w:tcPr>
            <w:tcW w:w="115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0034278A">
              <w:rPr>
                <w:rFonts w:cs="Calibri"/>
                <w:color w:val="000000" w:themeColor="text1"/>
                <w:highlight w:val="green"/>
              </w:rPr>
              <w:t>17</w:t>
            </w:r>
          </w:p>
        </w:tc>
        <w:tc>
          <w:tcPr>
            <w:tcW w:w="1170" w:type="dxa"/>
          </w:tcPr>
          <w:p w:rsidR="00866CD4" w:rsidRDefault="00866CD4" w:rsidP="00A72DA1">
            <w:pPr>
              <w:rPr>
                <w:rFonts w:cs="Calibri"/>
                <w:color w:val="000000" w:themeColor="text1"/>
                <w:highlight w:val="green"/>
              </w:rPr>
            </w:pPr>
            <w:r>
              <w:rPr>
                <w:rFonts w:cs="Calibri"/>
                <w:color w:val="000000" w:themeColor="text1"/>
                <w:highlight w:val="green"/>
              </w:rPr>
              <w:t>3</w:t>
            </w:r>
          </w:p>
        </w:tc>
        <w:tc>
          <w:tcPr>
            <w:tcW w:w="1125" w:type="dxa"/>
          </w:tcPr>
          <w:p w:rsidR="00866CD4" w:rsidRDefault="00866CD4" w:rsidP="00A72DA1">
            <w:pPr>
              <w:rPr>
                <w:rFonts w:cs="Calibri"/>
                <w:color w:val="000000" w:themeColor="text1"/>
              </w:rPr>
            </w:pPr>
            <w:r w:rsidRPr="737E7F54">
              <w:rPr>
                <w:rFonts w:cs="Calibri"/>
                <w:color w:val="000000" w:themeColor="text1"/>
                <w:highlight w:val="green"/>
              </w:rPr>
              <w:t>136</w:t>
            </w:r>
          </w:p>
        </w:tc>
      </w:tr>
    </w:tbl>
    <w:p w:rsidR="00866CD4" w:rsidRPr="00C93A56" w:rsidRDefault="00866CD4" w:rsidP="00866CD4"/>
    <w:p w:rsidR="00866CD4" w:rsidRDefault="00866CD4" w:rsidP="00866CD4"/>
    <w:tbl>
      <w:tblPr>
        <w:tblW w:w="0" w:type="auto"/>
        <w:tblInd w:w="250" w:type="dxa"/>
        <w:tblLayout w:type="fixed"/>
        <w:tblLook w:val="04A0"/>
      </w:tblPr>
      <w:tblGrid>
        <w:gridCol w:w="675"/>
        <w:gridCol w:w="2640"/>
        <w:gridCol w:w="2460"/>
        <w:gridCol w:w="3300"/>
        <w:gridCol w:w="4391"/>
      </w:tblGrid>
      <w:tr w:rsidR="00866CD4" w:rsidTr="00C93A56"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Р. БР.</w:t>
            </w:r>
          </w:p>
          <w:p w:rsidR="00866CD4" w:rsidRDefault="00866CD4" w:rsidP="00A72DA1">
            <w:pPr>
              <w:jc w:val="center"/>
            </w:pPr>
          </w:p>
        </w:tc>
        <w:tc>
          <w:tcPr>
            <w:tcW w:w="26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</w:p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ОБЛАСТ/ТЕМА/МОДУЛ</w:t>
            </w:r>
          </w:p>
          <w:p w:rsidR="00866CD4" w:rsidRDefault="00866CD4" w:rsidP="00A72DA1">
            <w:pPr>
              <w:jc w:val="center"/>
            </w:pPr>
          </w:p>
        </w:tc>
        <w:tc>
          <w:tcPr>
            <w:tcW w:w="24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</w:p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3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</w:p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43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</w:p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ИСХОДИ</w:t>
            </w:r>
          </w:p>
        </w:tc>
      </w:tr>
      <w:tr w:rsidR="00866CD4" w:rsidTr="00C93A56"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</w:p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1.</w:t>
            </w:r>
          </w:p>
          <w:p w:rsidR="00866CD4" w:rsidRDefault="00866CD4" w:rsidP="00A72DA1">
            <w:pPr>
              <w:jc w:val="center"/>
            </w:pPr>
          </w:p>
        </w:tc>
        <w:tc>
          <w:tcPr>
            <w:tcW w:w="26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КЊИЖЕВНОСТ</w:t>
            </w:r>
          </w:p>
        </w:tc>
        <w:tc>
          <w:tcPr>
            <w:tcW w:w="24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компетенција за учење, компетенција за сарадњу, естетичка компетенција, дигитална компетенција, решавање проблема</w:t>
            </w:r>
          </w:p>
          <w:p w:rsidR="00866CD4" w:rsidRDefault="00866CD4" w:rsidP="00A72DA1">
            <w:pPr>
              <w:jc w:val="center"/>
            </w:pPr>
          </w:p>
        </w:tc>
        <w:tc>
          <w:tcPr>
            <w:tcW w:w="33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921788" w:rsidP="00A72DA1">
            <w:hyperlink r:id="rId39">
              <w:r w:rsidR="00866CD4" w:rsidRPr="4B2853EC">
                <w:rPr>
                  <w:rStyle w:val="Hyperlink"/>
                  <w:rFonts w:ascii="Times New Roman" w:eastAsia="Times New Roman" w:hAnsi="Times New Roman"/>
                </w:rPr>
                <w:t>CJ.1.4.1. повезује наслове прочитаних књижевних дела (предвиђених програмима од V до VII разреда) са именима аутора тих дела</w:t>
              </w:r>
              <w:r w:rsidR="00866CD4">
                <w:br/>
              </w:r>
            </w:hyperlink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CJ.1.4.2. разликује типове књижевног стваралаштва (усмена и ауторска књижевност)</w:t>
            </w:r>
            <w:r w:rsidR="00866CD4">
              <w:br/>
            </w:r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CJ.1.4.3. разликује основне књижевне родове: лирику, епику и драму</w:t>
            </w:r>
            <w:r w:rsidR="00866CD4">
              <w:br/>
            </w:r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CJ.1.4.4. препознаје врсте стиха (римовани и неримовани; осмерац и десетерац)</w:t>
            </w:r>
            <w:r w:rsidR="00866CD4">
              <w:br/>
            </w:r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CJ.1.4.5. препознаје различите облике казивања у књижевноуметничком тексту: нарација, дескрипција, дијалог и монолог</w:t>
            </w:r>
            <w:r w:rsidR="00866CD4">
              <w:br/>
            </w:r>
            <w:hyperlink r:id="rId40">
              <w:r w:rsidR="00866CD4" w:rsidRPr="4B2853EC">
                <w:rPr>
                  <w:rStyle w:val="Hyperlink"/>
                  <w:rFonts w:ascii="Times New Roman" w:eastAsia="Times New Roman" w:hAnsi="Times New Roman"/>
                </w:rPr>
                <w:t>CJ.1.4.6. препознаје постојање стилских фигура у књижевноуметничком тексту (епитет, поређење, ономатопеја)</w:t>
              </w:r>
              <w:r w:rsidR="00866CD4">
                <w:br/>
              </w:r>
            </w:hyperlink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CJ.1.4.7. уочава битне елементе књижевноуметничког текста: мотив, тему, фабулу, време и место радње, лик...</w:t>
            </w:r>
            <w:r w:rsidR="00866CD4">
              <w:br/>
            </w:r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CJ.1.4.8. има изграђену потребу за читањем књижевноуметничких текстова и поштује национално, књижевно и уметничко наслеђе*</w:t>
            </w:r>
            <w:r w:rsidR="00866CD4">
              <w:br/>
            </w:r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CJ.1.1.9. способан је за естетски доживљај уметничких дела*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CJ.2.4.1. повезује дело из обавезне лектире са временом у којем је настало и са временом које се узима за оквир приповедања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CJ.2.4.2. повезује наслов дела из обавезне лектире и род, врсту и лик из дела; препознаје род и врсту књижевноуметничког дела на основу одломака, ликова, карактеристичних ситуација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CJ.2.4.4. разликује књижевнонаучне врсте: биографију, аутобиографију, дневник и путопис и научно-популарне текстове</w:t>
            </w:r>
            <w:r>
              <w:br/>
            </w:r>
            <w:hyperlink r:id="rId41">
              <w:r w:rsidRPr="4B2853EC">
                <w:rPr>
                  <w:rStyle w:val="Hyperlink"/>
                  <w:rFonts w:ascii="Times New Roman" w:eastAsia="Times New Roman" w:hAnsi="Times New Roman"/>
                </w:rPr>
                <w:t>CJ.2.4.5. препознаје и разликује одређене (тражене) стилске фигуре у књижевноуметничком тексту (персонификација, хипербола, градација, метафора, контраст)</w:t>
              </w:r>
              <w:r>
                <w:br/>
              </w:r>
            </w:hyperlink>
            <w:hyperlink r:id="rId42">
              <w:r w:rsidRPr="4B2853EC">
                <w:rPr>
                  <w:rStyle w:val="Hyperlink"/>
                  <w:rFonts w:ascii="Times New Roman" w:eastAsia="Times New Roman" w:hAnsi="Times New Roman"/>
                </w:rPr>
                <w:t>CJ.2.4.6. одређује мотиве, идеје, композицију, форму, карактеристике лика (психолошке, социолошке, етичке) и њихову међусобну повезаност</w:t>
              </w:r>
              <w:r>
                <w:br/>
              </w:r>
            </w:hyperlink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CJ.2.4.7. разликује облике казивања у књижевноуметничком тексту: приповедање, описивање, монолог / унутрашњи монолог, дијалог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CJ.2.4.8. уочава разлику између препричавања и анализе дела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CJ.2.4.9. уме да води дневник о прочитаним књигама*</w:t>
            </w:r>
          </w:p>
          <w:p w:rsidR="00866CD4" w:rsidRDefault="00921788" w:rsidP="00A72DA1">
            <w:hyperlink r:id="rId43">
              <w:r w:rsidR="00866CD4" w:rsidRPr="4B2853EC">
                <w:rPr>
                  <w:rStyle w:val="Hyperlink"/>
                  <w:rFonts w:ascii="Times New Roman" w:eastAsia="Times New Roman" w:hAnsi="Times New Roman"/>
                </w:rPr>
                <w:t>CJ.3.4.1. наводи наслов дела, аутора, род и врсту на основу одломака, ликова карактеристичних тема и мотива</w:t>
              </w:r>
              <w:r w:rsidR="00866CD4">
                <w:br/>
              </w:r>
            </w:hyperlink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CJ.3.4.2. издваја основне одлике књижевних родова и врста у конкретном тексту</w:t>
            </w:r>
            <w:r w:rsidR="00866CD4">
              <w:br/>
            </w:r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CJ.3.4.3. разликује аутора дела од лирског субјекта и приповедача у делу</w:t>
            </w:r>
            <w:r w:rsidR="00866CD4">
              <w:br/>
            </w:r>
            <w:hyperlink r:id="rId44">
              <w:r w:rsidR="00866CD4" w:rsidRPr="4B2853EC">
                <w:rPr>
                  <w:rStyle w:val="Hyperlink"/>
                  <w:rFonts w:ascii="Times New Roman" w:eastAsia="Times New Roman" w:hAnsi="Times New Roman"/>
                </w:rPr>
                <w:t>CJ.3.4.4. проналази и именује стилске фигуре; одређује функцију стилских фигура у тексту</w:t>
              </w:r>
              <w:r w:rsidR="00866CD4">
                <w:br/>
              </w:r>
            </w:hyperlink>
            <w:hyperlink r:id="rId45">
              <w:r w:rsidR="00866CD4" w:rsidRPr="4B2853EC">
                <w:rPr>
                  <w:rStyle w:val="Hyperlink"/>
                  <w:rFonts w:ascii="Times New Roman" w:eastAsia="Times New Roman" w:hAnsi="Times New Roman"/>
                </w:rPr>
                <w:t>CJ.3.4.5. одређује и именује врсту стиха и строфе</w:t>
              </w:r>
              <w:r w:rsidR="00866CD4">
                <w:br/>
              </w:r>
            </w:hyperlink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CJ.3.4.6. тумачи различите елементе књижевноуметничког дела позивајући се на само дело</w:t>
            </w:r>
            <w:r w:rsidR="00866CD4">
              <w:br/>
            </w:r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CJ.3.4.7. изражава свој став о конкретном делу и аргументовано га образлаже</w:t>
            </w:r>
            <w:r w:rsidR="00866CD4">
              <w:br/>
            </w:r>
            <w:hyperlink r:id="rId46">
              <w:r w:rsidR="00866CD4" w:rsidRPr="4B2853EC">
                <w:rPr>
                  <w:rStyle w:val="Hyperlink"/>
                  <w:rFonts w:ascii="Times New Roman" w:eastAsia="Times New Roman" w:hAnsi="Times New Roman"/>
                </w:rPr>
                <w:t>CJ.3.4.8. повезује књижевноуметничке текстове с другим текстовима који се обрађују у настави*</w:t>
              </w:r>
            </w:hyperlink>
          </w:p>
        </w:tc>
        <w:tc>
          <w:tcPr>
            <w:tcW w:w="43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чита са разумевањем књижевноуметничке текстове и остале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типове текстова, примењујући различите стратегије читања;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тумачи значења, језичке, естетске и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структурне особине уметничких текстова, користећи књижевне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термине и појмове;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критички промишља о стварности на основу прочитаних дела;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уме да истакне универзалне вредности књижевног дела и повеже их са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сопственим искуством и околностима у којима живи;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повеже писце и дела из обавезног дела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програма од 5. до 8. разреда;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издвоји основне одлике књижевног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рода и врсте у конкретном тексту, као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 језичко-стилске карактеристике текста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 склопу интерпретације;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уочи слојевитост књижевног дела и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међужанровско прожимање;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повеже књижевна дела са историјским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или другим одговарајућим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контекстом;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одреди временски оквир у којем је писац стварао;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разликује аутора књижевноуметничког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текста од наратора, драмског лица или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лирског субјекта;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препозна националне вредности и негује културноисторијску баштину, поштујући особености сопственог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народа и других народа;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учествује у избору књижевних дела и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начина њихове обраде и представљања;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објасни настанак и развој српског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књижевног језика;</w:t>
            </w:r>
          </w:p>
          <w:p w:rsidR="00866CD4" w:rsidRDefault="00866CD4" w:rsidP="00A72DA1"/>
        </w:tc>
      </w:tr>
      <w:tr w:rsidR="00866CD4" w:rsidTr="00C93A56"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</w:p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2.</w:t>
            </w:r>
          </w:p>
          <w:p w:rsidR="00866CD4" w:rsidRDefault="00866CD4" w:rsidP="00A72DA1">
            <w:pPr>
              <w:jc w:val="center"/>
            </w:pPr>
          </w:p>
        </w:tc>
        <w:tc>
          <w:tcPr>
            <w:tcW w:w="26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ЈЕЗИК</w:t>
            </w:r>
          </w:p>
        </w:tc>
        <w:tc>
          <w:tcPr>
            <w:tcW w:w="24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компетенција за учење, компетенција за сарадњу, дигитална компетенција, решавање проблема</w:t>
            </w:r>
          </w:p>
          <w:p w:rsidR="00866CD4" w:rsidRDefault="00866CD4" w:rsidP="00A72DA1">
            <w:pPr>
              <w:jc w:val="center"/>
            </w:pPr>
          </w:p>
        </w:tc>
        <w:tc>
          <w:tcPr>
            <w:tcW w:w="33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CJ.1.3.1. зна особине и врсте гласова; дели реч на слогове у једноставнијим примерима; примењује књижевнојезичку норму у вези са гласовним променама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CJ.1.3.2. уочава разлику између књижевне и некњижевне акцентуације*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CJ.1.3.3. одређује место реченичног акцента у једноставним примерима</w:t>
            </w:r>
            <w:r>
              <w:br/>
            </w:r>
            <w:hyperlink r:id="rId47">
              <w:r w:rsidRPr="4B2853EC">
                <w:rPr>
                  <w:rStyle w:val="Hyperlink"/>
                  <w:rFonts w:ascii="Times New Roman" w:eastAsia="Times New Roman" w:hAnsi="Times New Roman"/>
                </w:rPr>
                <w:t>CJ.1.3.4. препознаје врсте речи; зна основне граматичке категорије променљивих речи; примењује књижевнојезичку норму у вези с облицима речи</w:t>
              </w:r>
              <w:r>
                <w:br/>
              </w:r>
            </w:hyperlink>
            <w:hyperlink r:id="rId48">
              <w:r w:rsidRPr="4B2853EC">
                <w:rPr>
                  <w:rStyle w:val="Hyperlink"/>
                  <w:rFonts w:ascii="Times New Roman" w:eastAsia="Times New Roman" w:hAnsi="Times New Roman"/>
                </w:rPr>
                <w:t>CJ.1.3.6. препознаје синтаксичке јединице (реч, синтагму, предикатску реченицу и комуникативну реченицу)</w:t>
              </w:r>
              <w:r>
                <w:br/>
              </w:r>
            </w:hyperlink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CJ.1.3.7. разликује основне врсте независних реченица (обавештајне, упитне, заповедне)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CJ.1.3.8. одређује реченичне и синтагматске чланове у типичним (школским) примерима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CJ.1.3.9. правилно употребљава падеже у реченици и синтагми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CJ.1.3.10. правилно употребљава глаголске облике (осим имперфекта)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CJ.1.3.12. познаје основне лексичке појаве: једнозначност и вишезначност речи; основне лексичке односе: синонимију, антонимију, хомонимију; метафору* као лексички механизам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CJ.1.3.13. препознаје различита значења вишезначних речи које се употребљавају у контексту свакодневне комуникације (у кући, школи и сл.)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CJ.1.3.14. зна значења речи и фразеологизама који се употребљавају у контексту свакодневне комуникације (у кући, школи и сл.), као и оних који се често јављају у школским текстовима (у уџбеницима, текстовима из лектире и сл.)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CJ.1.3.15. одређује значења непознатих речи и израза на основу њиховог састава и / или контекста у којем су употребљени (једноставни случајеви)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CJ.1.3.16. служи се речницима, приручницима и енциклопедијама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CJ.1.3.21. разуме важност књижевног језика за живот заједнице и за лични развој*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CJ.2.3.1. одређује место акцента у речи; зна основна правила акценатске норме</w:t>
            </w:r>
            <w:r>
              <w:br/>
            </w:r>
            <w:hyperlink r:id="rId49">
              <w:r w:rsidRPr="4B2853EC">
                <w:rPr>
                  <w:rStyle w:val="Hyperlink"/>
                  <w:rFonts w:ascii="Times New Roman" w:eastAsia="Times New Roman" w:hAnsi="Times New Roman"/>
                </w:rPr>
                <w:t>CJ.2.3.3. познаје врсте речи; препознаје подврсте речи; уме да одреди облик променљиве речи</w:t>
              </w:r>
              <w:r>
                <w:br/>
              </w:r>
            </w:hyperlink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CJ.2.3.5. препознаје подврсте синтаксичких јединица (врсте синтагми, независних и зависних предикатских реченица)</w:t>
            </w:r>
            <w:r>
              <w:br/>
            </w:r>
            <w:hyperlink r:id="rId50">
              <w:r w:rsidRPr="4B2853EC">
                <w:rPr>
                  <w:rStyle w:val="Hyperlink"/>
                  <w:rFonts w:ascii="Times New Roman" w:eastAsia="Times New Roman" w:hAnsi="Times New Roman"/>
                </w:rPr>
                <w:t>CJ.2.3.6. одређује реченичне и синтагматске чланове у сложенијим примерима</w:t>
              </w:r>
              <w:r>
                <w:br/>
              </w:r>
            </w:hyperlink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CJ.2.3.8. препознаје главна значења и функције глаголских облика</w:t>
            </w:r>
          </w:p>
          <w:p w:rsidR="00866CD4" w:rsidRDefault="00921788" w:rsidP="00A72DA1">
            <w:hyperlink r:id="rId51">
              <w:r w:rsidR="00866CD4" w:rsidRPr="4B2853EC">
                <w:rPr>
                  <w:rStyle w:val="Hyperlink"/>
                  <w:rFonts w:ascii="Times New Roman" w:eastAsia="Times New Roman" w:hAnsi="Times New Roman"/>
                </w:rPr>
                <w:t>CJ.2.3.10. зна значења речи и фразеологизама који се јављају у школским текстовима (у уџбеницима, текстовима из лектире и сл.), као и литерарним и медијским текстовима намењеним младима и правилно их употребљава</w:t>
              </w:r>
              <w:r w:rsidR="00866CD4">
                <w:br/>
              </w:r>
            </w:hyperlink>
            <w:r w:rsidR="00866CD4"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CJ.2.3.11. одређује значења непознатих речи и израза на основу њиховог састава и / или контекста у којем су употребљени (сложенији примери)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CJ.3.3.1. дели реч на слогове у сложенијим случајевима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CJ.3.3.4. познаје подврсте речи; користи терминологију у вези са врстама и подврстама речи и њиховим граматичким категоријама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CJ.3.3.5. познаје и именује подврсте синтаксичких јединица (врсте синтагми, независних и зависних предикатских реченица)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 CJ.3.3.8. зна значења речи и фразеологизама у научнопопуларним текстовима, намењеним младима и правилно их употребљава</w:t>
            </w:r>
          </w:p>
        </w:tc>
        <w:tc>
          <w:tcPr>
            <w:tcW w:w="43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разуме значај књижевног језика за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културу и историју српског народа;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сврста српски језик у одговарајућу језичку групу у Европи;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именује дијалекте српског језика;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разуме постојеће језичке прилике у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Србији;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издвоји делове творенице и препозна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основне моделе њиховог грађења;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користи садржаје из граматике обрађене у претходним разредима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 повеже их са новим градивом;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доследно примени правописну норму;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примени основна правила о распореду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акцената;</w:t>
            </w:r>
          </w:p>
          <w:p w:rsidR="00866CD4" w:rsidRDefault="00866CD4" w:rsidP="00A72DA1"/>
        </w:tc>
      </w:tr>
      <w:tr w:rsidR="00866CD4" w:rsidTr="00C93A56"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</w:p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3.</w:t>
            </w:r>
          </w:p>
          <w:p w:rsidR="00866CD4" w:rsidRDefault="00866CD4" w:rsidP="00A72DA1">
            <w:pPr>
              <w:jc w:val="center"/>
            </w:pPr>
          </w:p>
        </w:tc>
        <w:tc>
          <w:tcPr>
            <w:tcW w:w="26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pPr>
              <w:jc w:val="center"/>
            </w:pPr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ЈЕЗИЧКА КУЛТУРА</w:t>
            </w:r>
          </w:p>
        </w:tc>
        <w:tc>
          <w:tcPr>
            <w:tcW w:w="24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Комуникативна компетенција, компетенција за учење, компетенција за сарадњу, естетичка компетенција, дигитална компетенција, одговоран однос према околини, решавање проблема</w:t>
            </w:r>
          </w:p>
          <w:p w:rsidR="00866CD4" w:rsidRDefault="00866CD4" w:rsidP="00A72DA1">
            <w:pPr>
              <w:jc w:val="center"/>
            </w:pPr>
          </w:p>
        </w:tc>
        <w:tc>
          <w:tcPr>
            <w:tcW w:w="33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CJ.1.1.1. разуме текст (ћирилични и латинични) који чита наглас и у себи</w:t>
            </w:r>
            <w:r>
              <w:br/>
            </w:r>
            <w:hyperlink r:id="rId52">
              <w:r w:rsidRPr="4B2853EC">
                <w:rPr>
                  <w:rStyle w:val="Hyperlink"/>
                  <w:rFonts w:ascii="Times New Roman" w:eastAsia="Times New Roman" w:hAnsi="Times New Roman"/>
                </w:rPr>
                <w:t>CJ.1.1.2. разликује уметнички и неуметнички текст; уме да одреди сврху текста: експозиција (излагање), дескрипција (описивање), нарација (приповедање), аргументација, пропаганда</w:t>
              </w:r>
            </w:hyperlink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*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CJ.1.1.3. препознаје различите функционалне стилове на једноставним примерима</w:t>
            </w:r>
            <w:r>
              <w:br/>
            </w:r>
            <w:hyperlink r:id="rId53">
              <w:r w:rsidRPr="4B2853EC">
                <w:rPr>
                  <w:rStyle w:val="Hyperlink"/>
                  <w:rFonts w:ascii="Times New Roman" w:eastAsia="Times New Roman" w:hAnsi="Times New Roman"/>
                </w:rPr>
                <w:t>CJ.1.1.4. разликује основне делове текста и књиге (наслов, наднаслов, поднаслов, основни текст, поглавље, пасус, фуснота, садржај, предговор, поговор); препознаје цитат; служи се садржајем да би пронашао одређени део текста</w:t>
              </w:r>
              <w:r>
                <w:br/>
              </w:r>
            </w:hyperlink>
            <w:hyperlink r:id="rId54">
              <w:r w:rsidRPr="4B2853EC">
                <w:rPr>
                  <w:rStyle w:val="Hyperlink"/>
                  <w:rFonts w:ascii="Times New Roman" w:eastAsia="Times New Roman" w:hAnsi="Times New Roman"/>
                </w:rPr>
                <w:t>CJ.1.1.5. проналази и издваја основне информације из текста према датим критеријумима</w:t>
              </w:r>
              <w:r>
                <w:br/>
              </w:r>
            </w:hyperlink>
            <w:hyperlink r:id="rId55">
              <w:r w:rsidRPr="4B2853EC">
                <w:rPr>
                  <w:rStyle w:val="Hyperlink"/>
                  <w:rFonts w:ascii="Times New Roman" w:eastAsia="Times New Roman" w:hAnsi="Times New Roman"/>
                </w:rPr>
                <w:t>CJ.1.1.6. рaзликује у тексту битно од небитног, главно од споредног</w:t>
              </w:r>
              <w:r>
                <w:br/>
              </w:r>
            </w:hyperlink>
            <w:hyperlink r:id="rId56">
              <w:r w:rsidRPr="4B2853EC">
                <w:rPr>
                  <w:rStyle w:val="Hyperlink"/>
                  <w:rFonts w:ascii="Times New Roman" w:eastAsia="Times New Roman" w:hAnsi="Times New Roman"/>
                </w:rPr>
                <w:t>CJ.1.1.7. повезује информације и идеје изнете у тексту, уочава јасно исказане односе (временски след, средство – циљ, узрок – последица и сл.) и извoди закључак заснован на једноставнијем тексту</w:t>
              </w:r>
              <w:r>
                <w:br/>
              </w:r>
            </w:hyperlink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CJ.1.1.8. чита једноставне нелинеарне елементе текста: легенде, табеле, дијаграме и графиконе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CJ.1.2.1. зна и користи оба писма (ћирилицу и латиницу)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CJ.1.2.2. саставља разумљиву, граматички исправну реченицу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CJ.1.2.3. саставља једноставан експозиторни, наративни и дескриптивни текст и уме да га организује у смисаоне целине (уводни, средишњи и завршни део текста)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CJ.1.2.4. уме да преприча текст</w:t>
            </w:r>
            <w:r>
              <w:br/>
            </w:r>
            <w:hyperlink r:id="rId57">
              <w:r w:rsidRPr="4B2853EC">
                <w:rPr>
                  <w:rStyle w:val="Hyperlink"/>
                  <w:rFonts w:ascii="Times New Roman" w:eastAsia="Times New Roman" w:hAnsi="Times New Roman"/>
                </w:rPr>
                <w:t>CJ.1.2.5. свој језик прилагођава медијуму изражавања* (говору, односно писању), теми, прилици и сл.; препознаје и употребљава одговарајуће језичке варијетете (формални или неформални)</w:t>
              </w:r>
              <w:r>
                <w:br/>
              </w:r>
            </w:hyperlink>
            <w:hyperlink r:id="rId58">
              <w:r w:rsidRPr="4B2853EC">
                <w:rPr>
                  <w:rStyle w:val="Hyperlink"/>
                  <w:rFonts w:ascii="Times New Roman" w:eastAsia="Times New Roman" w:hAnsi="Times New Roman"/>
                </w:rPr>
                <w:t>CJ.1.2.6. влада основним жанровима писмене комуникације: саставља писмо; попуњава различите обрасце и формуларе с којима се сусреће у школи и свакодневном животу</w:t>
              </w:r>
              <w:r>
                <w:br/>
              </w:r>
            </w:hyperlink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CJ.1.2.7. зна да се служи Правописом (школским издањем)*</w:t>
            </w:r>
            <w:r>
              <w:br/>
            </w:r>
            <w:hyperlink r:id="rId59">
              <w:r w:rsidRPr="4B2853EC">
                <w:rPr>
                  <w:rStyle w:val="Hyperlink"/>
                  <w:rFonts w:ascii="Times New Roman" w:eastAsia="Times New Roman" w:hAnsi="Times New Roman"/>
                </w:rPr>
                <w:t>CJ.1.2.8. примењује правописну норму (из сваке правописне области) у једноставним примерима</w:t>
              </w:r>
              <w:r>
                <w:br/>
              </w:r>
            </w:hyperlink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CJ.1.2.9. има изграђену језичку толеранцију и негативан став према језику дискриминације и говору мржње*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CJ.2.1.1. чита текст користећи различите стратегије читања: „летимично читање” (ради брзог налажења одређених информација); читање „с оловком у руци” (ради учења, ради извршавања различитих задатака, ради решавања проблема); читање ради уживања*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CJ.2.1.2. познаје врсте неуметничких текстова (излагање, технички опис, техничко приповедање)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CJ.2.1.3. препознаје и издваја језичка средства карактеристична за различите функционалне стилове</w:t>
            </w:r>
            <w:r>
              <w:br/>
            </w:r>
            <w:hyperlink r:id="rId60">
              <w:r w:rsidRPr="4B2853EC">
                <w:rPr>
                  <w:rStyle w:val="Hyperlink"/>
                  <w:rFonts w:ascii="Times New Roman" w:eastAsia="Times New Roman" w:hAnsi="Times New Roman"/>
                </w:rPr>
                <w:t>CJ.2.1.4. разликује све делове текста и књиге, укључујући индекс, појмовник и библиографију и уме њима да се користи</w:t>
              </w:r>
              <w:r>
                <w:br/>
              </w:r>
            </w:hyperlink>
            <w:hyperlink r:id="rId61">
              <w:r w:rsidRPr="4B2853EC">
                <w:rPr>
                  <w:rStyle w:val="Hyperlink"/>
                  <w:rFonts w:ascii="Times New Roman" w:eastAsia="Times New Roman" w:hAnsi="Times New Roman"/>
                </w:rPr>
                <w:t>CJ.2.1.5. проналази, издваја и упоређује информације из два краћа текста или више њих (према датим критеријумима)</w:t>
              </w:r>
              <w:r>
                <w:br/>
              </w:r>
            </w:hyperlink>
            <w:hyperlink r:id="rId62">
              <w:r w:rsidRPr="4B2853EC">
                <w:rPr>
                  <w:rStyle w:val="Hyperlink"/>
                  <w:rFonts w:ascii="Times New Roman" w:eastAsia="Times New Roman" w:hAnsi="Times New Roman"/>
                </w:rPr>
                <w:t>CJ.2.1.7. препознаје став аутора неуметничког текста и разликује га од другачијих ставова изнетих у таквом тексту</w:t>
              </w:r>
            </w:hyperlink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CJ.2.2.1. саставља експозиторни, наративни и дескриптивни текст, који је јединствен, кохерентан и унутар себе повезан</w:t>
            </w:r>
            <w:r>
              <w:br/>
            </w:r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CJ.2.2.4. зна основне особине говорног и писаног језика*</w:t>
            </w:r>
            <w:r>
              <w:br/>
            </w:r>
            <w:hyperlink r:id="rId63">
              <w:r w:rsidRPr="4B2853EC">
                <w:rPr>
                  <w:rStyle w:val="Hyperlink"/>
                  <w:rFonts w:ascii="Times New Roman" w:eastAsia="Times New Roman" w:hAnsi="Times New Roman"/>
                </w:rPr>
                <w:t>CJ.2.2.5. зна правописну норму и примењује је у већини случајева</w:t>
              </w:r>
            </w:hyperlink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CJ.3.1.1. проналази, издваја и упоређује информације из два дужa текстa сложеније структуре или више њих (према датим критеријумима)</w:t>
            </w:r>
            <w:r>
              <w:br/>
            </w:r>
            <w:hyperlink r:id="rId64">
              <w:r w:rsidRPr="4B2853EC">
                <w:rPr>
                  <w:rStyle w:val="Hyperlink"/>
                  <w:rFonts w:ascii="Times New Roman" w:eastAsia="Times New Roman" w:hAnsi="Times New Roman"/>
                </w:rPr>
                <w:t>CJ.3.1.3. издваја из текста аргументе у прилог некој тези (ставу) или аргументе против ње; изводи закључке засноване на сложенијем тексту</w:t>
              </w:r>
              <w:r>
                <w:br/>
              </w:r>
            </w:hyperlink>
            <w:hyperlink r:id="rId65">
              <w:r w:rsidRPr="4B2853EC">
                <w:rPr>
                  <w:rStyle w:val="Hyperlink"/>
                  <w:rFonts w:ascii="Times New Roman" w:eastAsia="Times New Roman" w:hAnsi="Times New Roman"/>
                </w:rPr>
                <w:t>CJ.3.1.4. чита и тумачи сложеније нелинеарне елементе текста: вишеструке легенде, табеле, дијаграме и графиконе</w:t>
              </w:r>
            </w:hyperlink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</w:rPr>
              <w:t>CJ.3.2.1. организује текст у логичне и правилно распоређене пасусе; одређује прикладан наслов тексту и поднаслове деловима текста</w:t>
            </w:r>
            <w:r>
              <w:br/>
            </w:r>
            <w:hyperlink r:id="rId66">
              <w:r w:rsidRPr="4B2853EC">
                <w:rPr>
                  <w:rStyle w:val="Hyperlink"/>
                  <w:rFonts w:ascii="Times New Roman" w:eastAsia="Times New Roman" w:hAnsi="Times New Roman"/>
                </w:rPr>
                <w:t>CJ.3.2.2. саставља аргументативни текст</w:t>
              </w:r>
              <w:r>
                <w:br/>
              </w:r>
            </w:hyperlink>
            <w:r w:rsidRPr="4B2853EC">
              <w:rPr>
                <w:rFonts w:ascii="Times New Roman" w:eastAsia="Times New Roman" w:hAnsi="Times New Roman"/>
                <w:color w:val="000000" w:themeColor="text1"/>
              </w:rPr>
              <w:t xml:space="preserve"> CJ.3.2.3. пише репортажу CJ.3.2.5. зна и доследно примењује правописну норму.</w:t>
            </w:r>
          </w:p>
        </w:tc>
        <w:tc>
          <w:tcPr>
            <w:tcW w:w="43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уочи разлику између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научног, административног и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разговорног функционалног стила;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пише и говори поштујући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карактеристике различитих функционалних стилова;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уочи разликуизмеђу речи и лексеме;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препозна метафору и метонимију као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лексичке механизме и разуме значење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вишезначних речи карактеристичних за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свакодневну комуникацију;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разуме значење застарелих речи и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неологизама;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користи речник, енциклопедију и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лексикон;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уочи манипулацију у пропагандним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текстовима;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напише приказ, расправу и краћи есеј;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разликује деловетекста и књиге –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укључујући индекс, појмовник,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библиографију – и уме да их користи;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– повезује информације и идеје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изнесене у тексту,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уочава јасно исказане односе и изводи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закључак заснован на</w:t>
            </w:r>
          </w:p>
          <w:p w:rsidR="00866CD4" w:rsidRDefault="00866CD4" w:rsidP="00A72DA1">
            <w:r w:rsidRPr="4B2853E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тексту.</w:t>
            </w:r>
          </w:p>
          <w:p w:rsidR="00866CD4" w:rsidRDefault="00866CD4" w:rsidP="00A72DA1"/>
        </w:tc>
      </w:tr>
    </w:tbl>
    <w:p w:rsidR="00866CD4" w:rsidRDefault="00866CD4" w:rsidP="00866CD4">
      <w:pPr>
        <w:spacing w:line="257" w:lineRule="auto"/>
      </w:pPr>
    </w:p>
    <w:p w:rsidR="0030459D" w:rsidRPr="00C93A56" w:rsidRDefault="00921788" w:rsidP="0030459D">
      <w:pPr>
        <w:rPr>
          <w:rFonts w:ascii="Times New Roman" w:hAnsi="Times New Roman"/>
          <w:sz w:val="72"/>
          <w:szCs w:val="72"/>
        </w:rPr>
      </w:pPr>
      <w:r w:rsidRPr="00921788">
        <w:rPr>
          <w:noProof/>
        </w:rPr>
        <w:pict>
          <v:shape id="_x0000_s1040" type="#_x0000_t202" style="position:absolute;margin-left:96.5pt;margin-top:34.2pt;width:555pt;height:258pt;z-index:251672576">
            <v:textbox>
              <w:txbxContent>
                <w:p w:rsidR="00757FE1" w:rsidRPr="0030459D" w:rsidRDefault="00757FE1" w:rsidP="0030459D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 w:rsidRPr="0030459D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ЕНГЛЕСКИ ЈЕЗИК ОД 5</w:t>
                  </w:r>
                  <w:r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.</w:t>
                  </w:r>
                  <w:r w:rsidRPr="0030459D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-8</w:t>
                  </w:r>
                  <w:r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.</w:t>
                  </w:r>
                  <w:r w:rsidRPr="0030459D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 xml:space="preserve"> РАЗРЕДА</w:t>
                  </w:r>
                </w:p>
              </w:txbxContent>
            </v:textbox>
          </v:shape>
        </w:pict>
      </w:r>
      <w:r w:rsidR="00866CD4">
        <w:br/>
      </w:r>
    </w:p>
    <w:p w:rsidR="0030459D" w:rsidRDefault="0030459D" w:rsidP="0030459D"/>
    <w:p w:rsidR="0030459D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Pr="0030459D" w:rsidRDefault="0030459D" w:rsidP="0030459D">
      <w:pPr>
        <w:rPr>
          <w:rFonts w:ascii="Times New Roman" w:eastAsia="Times New Roman" w:hAnsi="Times New Roman"/>
          <w:sz w:val="24"/>
          <w:szCs w:val="24"/>
        </w:rPr>
      </w:pPr>
    </w:p>
    <w:p w:rsidR="0030459D" w:rsidRPr="002277B8" w:rsidRDefault="0030459D" w:rsidP="0030459D"/>
    <w:p w:rsidR="0030459D" w:rsidRPr="001F1E79" w:rsidRDefault="0030459D" w:rsidP="0030459D">
      <w:pPr>
        <w:spacing w:after="0"/>
        <w:rPr>
          <w:rFonts w:ascii="Times New Roman" w:hAnsi="Times New Roman"/>
          <w:b/>
          <w:sz w:val="28"/>
          <w:szCs w:val="28"/>
        </w:rPr>
      </w:pPr>
      <w:r w:rsidRPr="001F1E79">
        <w:rPr>
          <w:rFonts w:ascii="Times New Roman" w:hAnsi="Times New Roman"/>
          <w:b/>
          <w:sz w:val="28"/>
          <w:szCs w:val="28"/>
        </w:rPr>
        <w:t xml:space="preserve">ЕНГЛЕСКИ ЈЕЗИК  ЗА 5 РАЗРЕД  </w:t>
      </w:r>
    </w:p>
    <w:p w:rsidR="0030459D" w:rsidRDefault="0030459D" w:rsidP="0030459D">
      <w:pPr>
        <w:spacing w:after="0"/>
      </w:pPr>
    </w:p>
    <w:tbl>
      <w:tblPr>
        <w:tblStyle w:val="TableGrid"/>
        <w:tblW w:w="13899" w:type="dxa"/>
        <w:tblLook w:val="04A0"/>
      </w:tblPr>
      <w:tblGrid>
        <w:gridCol w:w="529"/>
        <w:gridCol w:w="3108"/>
        <w:gridCol w:w="732"/>
        <w:gridCol w:w="9"/>
        <w:gridCol w:w="747"/>
        <w:gridCol w:w="737"/>
        <w:gridCol w:w="10"/>
        <w:gridCol w:w="748"/>
        <w:gridCol w:w="747"/>
        <w:gridCol w:w="6"/>
        <w:gridCol w:w="742"/>
        <w:gridCol w:w="758"/>
        <w:gridCol w:w="747"/>
        <w:gridCol w:w="6"/>
        <w:gridCol w:w="741"/>
        <w:gridCol w:w="760"/>
        <w:gridCol w:w="990"/>
        <w:gridCol w:w="905"/>
        <w:gridCol w:w="877"/>
      </w:tblGrid>
      <w:tr w:rsidR="0030459D" w:rsidTr="006443D0">
        <w:trPr>
          <w:trHeight w:val="368"/>
        </w:trPr>
        <w:tc>
          <w:tcPr>
            <w:tcW w:w="3637" w:type="dxa"/>
            <w:gridSpan w:val="2"/>
            <w:vMerge w:val="restart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ОБЛАСТ / ТЕМА / МОДУЛ</w:t>
            </w:r>
          </w:p>
          <w:p w:rsidR="0030459D" w:rsidRDefault="0030459D" w:rsidP="006443D0">
            <w:pPr>
              <w:jc w:val="center"/>
            </w:pPr>
          </w:p>
        </w:tc>
        <w:tc>
          <w:tcPr>
            <w:tcW w:w="7490" w:type="dxa"/>
            <w:gridSpan w:val="14"/>
            <w:vAlign w:val="center"/>
          </w:tcPr>
          <w:p w:rsidR="0030459D" w:rsidRDefault="0030459D" w:rsidP="006443D0">
            <w:pPr>
              <w:jc w:val="center"/>
            </w:pPr>
            <w:r>
              <w:t>МЕСЕЦ</w:t>
            </w:r>
          </w:p>
        </w:tc>
        <w:tc>
          <w:tcPr>
            <w:tcW w:w="990" w:type="dxa"/>
            <w:vMerge w:val="restart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ОБРАДА</w:t>
            </w:r>
          </w:p>
        </w:tc>
        <w:tc>
          <w:tcPr>
            <w:tcW w:w="905" w:type="dxa"/>
            <w:vMerge w:val="restart"/>
            <w:vAlign w:val="center"/>
          </w:tcPr>
          <w:p w:rsidR="0030459D" w:rsidRDefault="0030459D" w:rsidP="006443D0">
            <w:pPr>
              <w:jc w:val="center"/>
            </w:pPr>
            <w:r>
              <w:t>УТВРЂ</w:t>
            </w:r>
          </w:p>
          <w:p w:rsidR="0030459D" w:rsidRDefault="0030459D" w:rsidP="006443D0">
            <w:pPr>
              <w:jc w:val="center"/>
            </w:pPr>
            <w:r>
              <w:t>ИВАЊЕ</w:t>
            </w:r>
          </w:p>
        </w:tc>
        <w:tc>
          <w:tcPr>
            <w:tcW w:w="877" w:type="dxa"/>
            <w:vMerge w:val="restart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СВЕГА</w:t>
            </w:r>
          </w:p>
        </w:tc>
      </w:tr>
      <w:tr w:rsidR="0030459D" w:rsidTr="006443D0">
        <w:trPr>
          <w:trHeight w:val="419"/>
        </w:trPr>
        <w:tc>
          <w:tcPr>
            <w:tcW w:w="3637" w:type="dxa"/>
            <w:gridSpan w:val="2"/>
            <w:vMerge/>
          </w:tcPr>
          <w:p w:rsidR="0030459D" w:rsidRDefault="0030459D" w:rsidP="006443D0">
            <w:pPr>
              <w:jc w:val="center"/>
            </w:pPr>
          </w:p>
        </w:tc>
        <w:tc>
          <w:tcPr>
            <w:tcW w:w="732" w:type="dxa"/>
            <w:vAlign w:val="center"/>
          </w:tcPr>
          <w:p w:rsidR="0030459D" w:rsidRPr="00150A69" w:rsidRDefault="0030459D" w:rsidP="006443D0">
            <w:pPr>
              <w:jc w:val="center"/>
            </w:pPr>
            <w:r>
              <w:t>IX</w:t>
            </w:r>
          </w:p>
        </w:tc>
        <w:tc>
          <w:tcPr>
            <w:tcW w:w="756" w:type="dxa"/>
            <w:gridSpan w:val="2"/>
            <w:vAlign w:val="center"/>
          </w:tcPr>
          <w:p w:rsidR="0030459D" w:rsidRPr="00150A69" w:rsidRDefault="0030459D" w:rsidP="006443D0">
            <w:pPr>
              <w:jc w:val="center"/>
            </w:pPr>
            <w:r>
              <w:t>X</w:t>
            </w:r>
          </w:p>
        </w:tc>
        <w:tc>
          <w:tcPr>
            <w:tcW w:w="737" w:type="dxa"/>
            <w:vAlign w:val="center"/>
          </w:tcPr>
          <w:p w:rsidR="0030459D" w:rsidRPr="00150A69" w:rsidRDefault="0030459D" w:rsidP="006443D0">
            <w:pPr>
              <w:jc w:val="center"/>
            </w:pPr>
            <w:r>
              <w:t>XI</w:t>
            </w:r>
          </w:p>
        </w:tc>
        <w:tc>
          <w:tcPr>
            <w:tcW w:w="758" w:type="dxa"/>
            <w:gridSpan w:val="2"/>
            <w:vAlign w:val="center"/>
          </w:tcPr>
          <w:p w:rsidR="0030459D" w:rsidRPr="00150A69" w:rsidRDefault="0030459D" w:rsidP="006443D0">
            <w:pPr>
              <w:jc w:val="center"/>
            </w:pPr>
            <w:r>
              <w:t>XII</w:t>
            </w:r>
          </w:p>
        </w:tc>
        <w:tc>
          <w:tcPr>
            <w:tcW w:w="753" w:type="dxa"/>
            <w:gridSpan w:val="2"/>
            <w:vAlign w:val="center"/>
          </w:tcPr>
          <w:p w:rsidR="0030459D" w:rsidRPr="00150A69" w:rsidRDefault="0030459D" w:rsidP="006443D0">
            <w:pPr>
              <w:jc w:val="center"/>
            </w:pPr>
            <w:r>
              <w:t>I</w:t>
            </w:r>
          </w:p>
        </w:tc>
        <w:tc>
          <w:tcPr>
            <w:tcW w:w="742" w:type="dxa"/>
            <w:vAlign w:val="center"/>
          </w:tcPr>
          <w:p w:rsidR="0030459D" w:rsidRPr="00150A69" w:rsidRDefault="0030459D" w:rsidP="006443D0">
            <w:pPr>
              <w:jc w:val="center"/>
            </w:pPr>
            <w:r>
              <w:t>II</w:t>
            </w:r>
          </w:p>
        </w:tc>
        <w:tc>
          <w:tcPr>
            <w:tcW w:w="758" w:type="dxa"/>
            <w:vAlign w:val="center"/>
          </w:tcPr>
          <w:p w:rsidR="0030459D" w:rsidRPr="00150A69" w:rsidRDefault="0030459D" w:rsidP="006443D0">
            <w:pPr>
              <w:jc w:val="center"/>
            </w:pPr>
            <w:r>
              <w:t>III</w:t>
            </w:r>
          </w:p>
        </w:tc>
        <w:tc>
          <w:tcPr>
            <w:tcW w:w="753" w:type="dxa"/>
            <w:gridSpan w:val="2"/>
            <w:vAlign w:val="center"/>
          </w:tcPr>
          <w:p w:rsidR="0030459D" w:rsidRPr="00150A69" w:rsidRDefault="0030459D" w:rsidP="006443D0">
            <w:pPr>
              <w:jc w:val="center"/>
            </w:pPr>
            <w:r>
              <w:t>IV</w:t>
            </w:r>
          </w:p>
        </w:tc>
        <w:tc>
          <w:tcPr>
            <w:tcW w:w="741" w:type="dxa"/>
            <w:vAlign w:val="center"/>
          </w:tcPr>
          <w:p w:rsidR="0030459D" w:rsidRPr="00150A69" w:rsidRDefault="0030459D" w:rsidP="006443D0">
            <w:pPr>
              <w:jc w:val="center"/>
            </w:pPr>
            <w:r>
              <w:t>V</w:t>
            </w:r>
          </w:p>
        </w:tc>
        <w:tc>
          <w:tcPr>
            <w:tcW w:w="760" w:type="dxa"/>
          </w:tcPr>
          <w:p w:rsidR="0030459D" w:rsidRPr="00150A69" w:rsidRDefault="0030459D" w:rsidP="006443D0">
            <w:pPr>
              <w:jc w:val="center"/>
            </w:pPr>
            <w:r>
              <w:t>VI</w:t>
            </w:r>
          </w:p>
        </w:tc>
        <w:tc>
          <w:tcPr>
            <w:tcW w:w="990" w:type="dxa"/>
            <w:vMerge/>
          </w:tcPr>
          <w:p w:rsidR="0030459D" w:rsidRDefault="0030459D" w:rsidP="006443D0">
            <w:pPr>
              <w:jc w:val="center"/>
            </w:pPr>
          </w:p>
        </w:tc>
        <w:tc>
          <w:tcPr>
            <w:tcW w:w="905" w:type="dxa"/>
            <w:vMerge/>
          </w:tcPr>
          <w:p w:rsidR="0030459D" w:rsidRDefault="0030459D" w:rsidP="006443D0">
            <w:pPr>
              <w:jc w:val="center"/>
            </w:pPr>
          </w:p>
        </w:tc>
        <w:tc>
          <w:tcPr>
            <w:tcW w:w="877" w:type="dxa"/>
            <w:vMerge/>
          </w:tcPr>
          <w:p w:rsidR="0030459D" w:rsidRDefault="0030459D" w:rsidP="006443D0">
            <w:pPr>
              <w:jc w:val="center"/>
            </w:pP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1.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STARTER UNIT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</w:pPr>
            <w:r w:rsidRPr="007F4B69">
              <w:t>3</w:t>
            </w: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2.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PEOPLE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</w:pPr>
            <w:r w:rsidRPr="007F4B69">
              <w:t>6</w:t>
            </w: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3.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IT’S YOUR LIFE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4.</w:t>
            </w:r>
          </w:p>
          <w:p w:rsidR="0030459D" w:rsidRDefault="0030459D" w:rsidP="006443D0">
            <w:pPr>
              <w:jc w:val="center"/>
            </w:pP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tabs>
                <w:tab w:val="left" w:pos="1929"/>
              </w:tabs>
              <w:jc w:val="center"/>
              <w:rPr>
                <w:b/>
              </w:rPr>
            </w:pPr>
            <w:r w:rsidRPr="007F4B69">
              <w:rPr>
                <w:b/>
              </w:rPr>
              <w:t>CUMULATIVE REVIEW 1</w:t>
            </w:r>
          </w:p>
          <w:p w:rsidR="0030459D" w:rsidRPr="007F4B69" w:rsidRDefault="0030459D" w:rsidP="006443D0">
            <w:pPr>
              <w:tabs>
                <w:tab w:val="left" w:pos="1929"/>
              </w:tabs>
              <w:jc w:val="center"/>
              <w:rPr>
                <w:b/>
              </w:rPr>
            </w:pPr>
            <w:r w:rsidRPr="007F4B69">
              <w:rPr>
                <w:b/>
              </w:rPr>
              <w:t>UNITS 1</w:t>
            </w:r>
            <w:r>
              <w:rPr>
                <w:rFonts w:cstheme="minorHAnsi"/>
                <w:b/>
              </w:rPr>
              <w:t>–</w:t>
            </w:r>
            <w:r w:rsidRPr="007F4B69">
              <w:rPr>
                <w:b/>
              </w:rPr>
              <w:t>2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5.</w:t>
            </w:r>
          </w:p>
          <w:p w:rsidR="0030459D" w:rsidRDefault="0030459D" w:rsidP="006443D0">
            <w:pPr>
              <w:jc w:val="center"/>
            </w:pP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TEST 1</w:t>
            </w:r>
          </w:p>
          <w:p w:rsidR="0030459D" w:rsidRPr="007F4B69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UNITS 1</w:t>
            </w:r>
            <w:r>
              <w:rPr>
                <w:rFonts w:cstheme="minorHAnsi"/>
                <w:b/>
              </w:rPr>
              <w:t>–</w:t>
            </w:r>
            <w:r w:rsidRPr="007F4B69">
              <w:rPr>
                <w:b/>
              </w:rPr>
              <w:t>2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6.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SCHOOLDAYS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  <w:r>
              <w:t>5</w:t>
            </w: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  <w:r>
              <w:t>2</w:t>
            </w: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7.</w:t>
            </w:r>
          </w:p>
          <w:p w:rsidR="0030459D" w:rsidRDefault="0030459D" w:rsidP="006443D0">
            <w:pPr>
              <w:jc w:val="center"/>
            </w:pP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THE FIRST WRITTEN TEST IN ENGLISH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8.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FOOD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9.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CUMULATIVE REVIEW 2</w:t>
            </w:r>
          </w:p>
          <w:p w:rsidR="0030459D" w:rsidRPr="007807BB" w:rsidRDefault="0030459D" w:rsidP="006443D0">
            <w:pPr>
              <w:jc w:val="center"/>
              <w:rPr>
                <w:b/>
              </w:rPr>
            </w:pPr>
            <w:r w:rsidRPr="007F4B69">
              <w:rPr>
                <w:b/>
              </w:rPr>
              <w:t>UNITS 3-4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10.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  <w:bCs/>
              </w:rPr>
            </w:pPr>
            <w:r w:rsidRPr="007F4B69">
              <w:rPr>
                <w:b/>
                <w:bCs/>
              </w:rPr>
              <w:t>TEST 2</w:t>
            </w:r>
          </w:p>
          <w:p w:rsidR="0030459D" w:rsidRPr="007807BB" w:rsidRDefault="0030459D" w:rsidP="006443D0">
            <w:pPr>
              <w:jc w:val="center"/>
              <w:rPr>
                <w:b/>
                <w:bCs/>
              </w:rPr>
            </w:pPr>
            <w:r w:rsidRPr="007F4B69">
              <w:rPr>
                <w:b/>
                <w:bCs/>
              </w:rPr>
              <w:t>UNITS 3-4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11.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  <w:bCs/>
              </w:rPr>
            </w:pPr>
            <w:r w:rsidRPr="007F4B69">
              <w:rPr>
                <w:b/>
                <w:bCs/>
              </w:rPr>
              <w:t>ANIMAL</w:t>
            </w:r>
          </w:p>
          <w:p w:rsidR="0030459D" w:rsidRPr="007F4B69" w:rsidRDefault="0030459D" w:rsidP="006443D0">
            <w:pPr>
              <w:jc w:val="center"/>
              <w:rPr>
                <w:b/>
                <w:bCs/>
              </w:rPr>
            </w:pPr>
            <w:r w:rsidRPr="007F4B69">
              <w:rPr>
                <w:b/>
                <w:bCs/>
              </w:rPr>
              <w:t>WORLD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  <w:r>
              <w:t>2</w:t>
            </w: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12.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  <w:bCs/>
              </w:rPr>
            </w:pPr>
            <w:r w:rsidRPr="007F4B69">
              <w:rPr>
                <w:b/>
                <w:bCs/>
              </w:rPr>
              <w:t>CITY LIF</w:t>
            </w:r>
            <w:r>
              <w:rPr>
                <w:b/>
                <w:bCs/>
              </w:rPr>
              <w:t>E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13.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  <w:szCs w:val="20"/>
              </w:rPr>
            </w:pPr>
            <w:r w:rsidRPr="007F4B69">
              <w:rPr>
                <w:b/>
                <w:szCs w:val="20"/>
              </w:rPr>
              <w:t>CUMULATIVE REVIEW 3</w:t>
            </w:r>
          </w:p>
          <w:p w:rsidR="0030459D" w:rsidRPr="007807BB" w:rsidRDefault="0030459D" w:rsidP="006443D0">
            <w:pPr>
              <w:jc w:val="center"/>
              <w:rPr>
                <w:b/>
                <w:szCs w:val="20"/>
              </w:rPr>
            </w:pPr>
            <w:r w:rsidRPr="007F4B69">
              <w:rPr>
                <w:b/>
                <w:szCs w:val="20"/>
              </w:rPr>
              <w:t>UNITS 5-6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14.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  <w:bCs/>
                <w:szCs w:val="20"/>
              </w:rPr>
            </w:pPr>
            <w:r w:rsidRPr="007F4B69">
              <w:rPr>
                <w:b/>
                <w:bCs/>
                <w:szCs w:val="20"/>
              </w:rPr>
              <w:t>TEST 3</w:t>
            </w:r>
          </w:p>
          <w:p w:rsidR="0030459D" w:rsidRPr="007807BB" w:rsidRDefault="0030459D" w:rsidP="006443D0">
            <w:pPr>
              <w:jc w:val="center"/>
              <w:rPr>
                <w:b/>
                <w:bCs/>
                <w:szCs w:val="20"/>
              </w:rPr>
            </w:pPr>
            <w:r w:rsidRPr="007F4B69">
              <w:rPr>
                <w:b/>
                <w:bCs/>
                <w:szCs w:val="20"/>
              </w:rPr>
              <w:t>UNITS 5-6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15.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  <w:szCs w:val="20"/>
              </w:rPr>
            </w:pPr>
            <w:r w:rsidRPr="007F4B69">
              <w:rPr>
                <w:b/>
                <w:szCs w:val="20"/>
              </w:rPr>
              <w:t>SPORT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  <w:r>
              <w:t>5</w:t>
            </w: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  <w:r>
              <w:t>2</w:t>
            </w: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16.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  <w:szCs w:val="20"/>
              </w:rPr>
            </w:pPr>
            <w:r w:rsidRPr="007F4B69">
              <w:rPr>
                <w:b/>
                <w:szCs w:val="20"/>
              </w:rPr>
              <w:t>THE SECOND WRITTEN TEST IN ENGLISH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17.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  <w:szCs w:val="20"/>
              </w:rPr>
            </w:pPr>
            <w:r w:rsidRPr="007F4B69">
              <w:rPr>
                <w:b/>
                <w:szCs w:val="20"/>
              </w:rPr>
              <w:t>HOLIDAYS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  <w:r>
              <w:t>3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  <w:r>
              <w:t>4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  <w:r>
              <w:t>7</w:t>
            </w:r>
          </w:p>
        </w:tc>
      </w:tr>
      <w:tr w:rsidR="0030459D" w:rsidTr="006443D0">
        <w:trPr>
          <w:trHeight w:val="806"/>
        </w:trPr>
        <w:tc>
          <w:tcPr>
            <w:tcW w:w="529" w:type="dxa"/>
            <w:vAlign w:val="center"/>
          </w:tcPr>
          <w:p w:rsidR="0030459D" w:rsidRDefault="0030459D" w:rsidP="006443D0">
            <w:pPr>
              <w:jc w:val="center"/>
            </w:pPr>
            <w:r>
              <w:t>18.</w:t>
            </w:r>
          </w:p>
        </w:tc>
        <w:tc>
          <w:tcPr>
            <w:tcW w:w="3108" w:type="dxa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  <w:szCs w:val="20"/>
              </w:rPr>
            </w:pPr>
            <w:r w:rsidRPr="007F4B69">
              <w:rPr>
                <w:b/>
                <w:szCs w:val="20"/>
              </w:rPr>
              <w:t>CUMULATIVE REVIEW 4</w:t>
            </w:r>
          </w:p>
          <w:p w:rsidR="0030459D" w:rsidRPr="007F4B69" w:rsidRDefault="0030459D" w:rsidP="006443D0">
            <w:pPr>
              <w:jc w:val="center"/>
              <w:rPr>
                <w:b/>
                <w:szCs w:val="20"/>
              </w:rPr>
            </w:pPr>
            <w:r w:rsidRPr="007F4B69">
              <w:rPr>
                <w:b/>
                <w:szCs w:val="20"/>
              </w:rPr>
              <w:t>UNITS 7-8</w:t>
            </w:r>
          </w:p>
        </w:tc>
        <w:tc>
          <w:tcPr>
            <w:tcW w:w="741" w:type="dxa"/>
            <w:gridSpan w:val="2"/>
            <w:vAlign w:val="center"/>
          </w:tcPr>
          <w:p w:rsidR="0030459D" w:rsidRPr="007F4B69" w:rsidRDefault="0030459D" w:rsidP="006443D0">
            <w:pPr>
              <w:jc w:val="center"/>
              <w:rPr>
                <w:b/>
              </w:rPr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/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1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1</w:t>
            </w:r>
          </w:p>
          <w:p w:rsidR="0030459D" w:rsidRDefault="0030459D" w:rsidP="006443D0">
            <w:pPr>
              <w:jc w:val="center"/>
            </w:pPr>
          </w:p>
        </w:tc>
      </w:tr>
      <w:tr w:rsidR="0030459D" w:rsidTr="006443D0">
        <w:trPr>
          <w:trHeight w:val="806"/>
        </w:trPr>
        <w:tc>
          <w:tcPr>
            <w:tcW w:w="3637" w:type="dxa"/>
            <w:gridSpan w:val="2"/>
            <w:vAlign w:val="center"/>
          </w:tcPr>
          <w:p w:rsidR="0030459D" w:rsidRPr="007807BB" w:rsidRDefault="0030459D" w:rsidP="006443D0">
            <w:pPr>
              <w:jc w:val="right"/>
              <w:rPr>
                <w:b/>
              </w:rPr>
            </w:pPr>
            <w:r w:rsidRPr="004979B9">
              <w:rPr>
                <w:b/>
              </w:rPr>
              <w:t>УКУПНО</w:t>
            </w:r>
          </w:p>
        </w:tc>
        <w:tc>
          <w:tcPr>
            <w:tcW w:w="741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8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58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47" w:type="dxa"/>
            <w:gridSpan w:val="2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760" w:type="dxa"/>
            <w:vAlign w:val="center"/>
          </w:tcPr>
          <w:p w:rsidR="0030459D" w:rsidRDefault="0030459D" w:rsidP="006443D0">
            <w:pPr>
              <w:jc w:val="center"/>
            </w:pPr>
          </w:p>
        </w:tc>
        <w:tc>
          <w:tcPr>
            <w:tcW w:w="990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24</w:t>
            </w:r>
          </w:p>
        </w:tc>
        <w:tc>
          <w:tcPr>
            <w:tcW w:w="905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48</w:t>
            </w:r>
          </w:p>
        </w:tc>
        <w:tc>
          <w:tcPr>
            <w:tcW w:w="877" w:type="dxa"/>
            <w:vAlign w:val="center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72</w:t>
            </w:r>
          </w:p>
        </w:tc>
      </w:tr>
    </w:tbl>
    <w:p w:rsidR="0030459D" w:rsidRDefault="0030459D" w:rsidP="0030459D">
      <w:pPr>
        <w:spacing w:after="0"/>
      </w:pPr>
    </w:p>
    <w:p w:rsidR="0030459D" w:rsidRDefault="0030459D" w:rsidP="0030459D">
      <w:pPr>
        <w:spacing w:after="0"/>
      </w:pPr>
    </w:p>
    <w:tbl>
      <w:tblPr>
        <w:tblStyle w:val="TableGrid"/>
        <w:tblW w:w="0" w:type="auto"/>
        <w:tblLook w:val="04A0"/>
      </w:tblPr>
      <w:tblGrid>
        <w:gridCol w:w="673"/>
        <w:gridCol w:w="4186"/>
        <w:gridCol w:w="2693"/>
        <w:gridCol w:w="3261"/>
        <w:gridCol w:w="3570"/>
      </w:tblGrid>
      <w:tr w:rsidR="0030459D" w:rsidTr="006443D0">
        <w:tc>
          <w:tcPr>
            <w:tcW w:w="673" w:type="dxa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Р.БР.</w:t>
            </w:r>
          </w:p>
          <w:p w:rsidR="0030459D" w:rsidRPr="00150A69" w:rsidRDefault="0030459D" w:rsidP="006443D0">
            <w:pPr>
              <w:jc w:val="center"/>
            </w:pPr>
          </w:p>
        </w:tc>
        <w:tc>
          <w:tcPr>
            <w:tcW w:w="2979" w:type="dxa"/>
          </w:tcPr>
          <w:p w:rsidR="0030459D" w:rsidRDefault="0030459D" w:rsidP="006443D0">
            <w:pPr>
              <w:jc w:val="center"/>
            </w:pPr>
          </w:p>
          <w:p w:rsidR="0030459D" w:rsidRDefault="0030459D" w:rsidP="006443D0">
            <w:pPr>
              <w:jc w:val="center"/>
            </w:pPr>
            <w:r>
              <w:t>ОБЛАСТ / ТЕМА / МОДУЛ</w:t>
            </w:r>
          </w:p>
          <w:p w:rsidR="0030459D" w:rsidRDefault="0030459D" w:rsidP="006443D0">
            <w:pPr>
              <w:jc w:val="center"/>
            </w:pPr>
          </w:p>
        </w:tc>
        <w:tc>
          <w:tcPr>
            <w:tcW w:w="2693" w:type="dxa"/>
          </w:tcPr>
          <w:p w:rsidR="0030459D" w:rsidRDefault="0030459D" w:rsidP="006443D0">
            <w:pPr>
              <w:jc w:val="center"/>
            </w:pPr>
          </w:p>
          <w:p w:rsidR="0030459D" w:rsidRPr="007F3921" w:rsidRDefault="0030459D" w:rsidP="006443D0">
            <w:pPr>
              <w:jc w:val="center"/>
            </w:pPr>
            <w:r>
              <w:t>МЕЂУПРЕДМЕТНЕ КОМПЕТЕНЦИЈЕ</w:t>
            </w:r>
          </w:p>
        </w:tc>
        <w:tc>
          <w:tcPr>
            <w:tcW w:w="3261" w:type="dxa"/>
          </w:tcPr>
          <w:p w:rsidR="0030459D" w:rsidRDefault="0030459D" w:rsidP="006443D0">
            <w:pPr>
              <w:jc w:val="center"/>
            </w:pPr>
          </w:p>
          <w:p w:rsidR="0030459D" w:rsidRPr="007F3921" w:rsidRDefault="0030459D" w:rsidP="006443D0">
            <w:pPr>
              <w:jc w:val="center"/>
            </w:pPr>
            <w:r>
              <w:t>СТАНДАРДИ ПОСТИГНУЋА УЧЕНИКА</w:t>
            </w:r>
          </w:p>
        </w:tc>
        <w:tc>
          <w:tcPr>
            <w:tcW w:w="3570" w:type="dxa"/>
          </w:tcPr>
          <w:p w:rsidR="0030459D" w:rsidRDefault="0030459D" w:rsidP="006443D0">
            <w:pPr>
              <w:jc w:val="center"/>
            </w:pPr>
          </w:p>
          <w:p w:rsidR="0030459D" w:rsidRPr="007F3921" w:rsidRDefault="0030459D" w:rsidP="006443D0">
            <w:pPr>
              <w:jc w:val="center"/>
            </w:pPr>
            <w:r>
              <w:t>ИСХОДИ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Default="0030459D" w:rsidP="006443D0">
            <w:bookmarkStart w:id="32" w:name="_Hlk9107907"/>
          </w:p>
          <w:p w:rsidR="0030459D" w:rsidRDefault="0030459D" w:rsidP="006443D0">
            <w:r>
              <w:t>1.</w:t>
            </w:r>
          </w:p>
          <w:p w:rsidR="0030459D" w:rsidRPr="007F3921" w:rsidRDefault="0030459D" w:rsidP="006443D0"/>
        </w:tc>
        <w:tc>
          <w:tcPr>
            <w:tcW w:w="2979" w:type="dxa"/>
          </w:tcPr>
          <w:p w:rsidR="0030459D" w:rsidRDefault="0030459D" w:rsidP="006443D0"/>
          <w:p w:rsidR="0030459D" w:rsidRPr="00416F35" w:rsidRDefault="0030459D" w:rsidP="006443D0">
            <w:pPr>
              <w:rPr>
                <w:b/>
              </w:rPr>
            </w:pPr>
            <w:r w:rsidRPr="00416F35">
              <w:rPr>
                <w:b/>
              </w:rPr>
              <w:t>STARTER UNIT</w:t>
            </w:r>
          </w:p>
          <w:p w:rsidR="0030459D" w:rsidRDefault="0030459D" w:rsidP="006443D0"/>
          <w:p w:rsidR="0030459D" w:rsidRDefault="0030459D" w:rsidP="006443D0">
            <w:r>
              <w:t>Поздрављање и представљањесебе и других и тражење/давањеосновнихинформација о себи и другима у ширемдруштвеномконтексту.</w:t>
            </w:r>
          </w:p>
          <w:p w:rsidR="0030459D" w:rsidRDefault="0030459D" w:rsidP="006443D0">
            <w:r>
              <w:t>Изражавањеинтересовања, изражавањеприпадања и поседовања; исказивањепросторниходноса; описивањекарактеристикапредмета.</w:t>
            </w:r>
          </w:p>
        </w:tc>
        <w:tc>
          <w:tcPr>
            <w:tcW w:w="2693" w:type="dxa"/>
          </w:tcPr>
          <w:p w:rsidR="0030459D" w:rsidRDefault="0030459D" w:rsidP="006443D0"/>
          <w:p w:rsidR="0030459D" w:rsidRDefault="0030459D" w:rsidP="006443D0"/>
          <w:p w:rsidR="0030459D" w:rsidRDefault="0030459D" w:rsidP="006443D0">
            <w:r>
              <w:t>-КОМПЕТЕНЦИЈА ЗА ЦЕЛОЖИВОТНО УЧЕЊЕ;</w:t>
            </w:r>
          </w:p>
          <w:p w:rsidR="0030459D" w:rsidRDefault="0030459D" w:rsidP="006443D0">
            <w:r>
              <w:t>-ВЕШТИНА КОМУНИКАЦИЈЕ;</w:t>
            </w:r>
          </w:p>
          <w:p w:rsidR="0030459D" w:rsidRDefault="0030459D" w:rsidP="006443D0">
            <w:r>
              <w:t>-РАД СА ПОДАЦИМА И ИНФОРМАЦИЈАМА.</w:t>
            </w:r>
          </w:p>
        </w:tc>
        <w:tc>
          <w:tcPr>
            <w:tcW w:w="3261" w:type="dxa"/>
          </w:tcPr>
          <w:p w:rsidR="0030459D" w:rsidRDefault="0030459D" w:rsidP="006443D0">
            <w:pPr>
              <w:rPr>
                <w:sz w:val="20"/>
                <w:szCs w:val="20"/>
              </w:rPr>
            </w:pPr>
          </w:p>
          <w:p w:rsidR="0030459D" w:rsidRDefault="0030459D" w:rsidP="006443D0">
            <w:pPr>
              <w:rPr>
                <w:sz w:val="20"/>
                <w:szCs w:val="20"/>
              </w:rPr>
            </w:pPr>
          </w:p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 xml:space="preserve">1.1.1.  1.1.2.  1.1.3. 1.1.4.  1.1.5.  1.1.7. 1.1.8. 1.1.10.  1.1.11. 1.1.12. 1.1.13.  1.1.14. 1.1.15. 1.1.17. 1.1.18. 1.1.20. 1.1.21. 1.1.22. 1.1.23. 1.2.1. 1.2.2. 1.2.3. 1.2.4. 1.3.1.  2.1.1.  2.1.2. 2.1.3. 2.1.8.2.1.12. 2.1.13.  2.1.15. 2.1.16.2.1.19.2.1.20.  2.1.24.  2.1.25. 2.1.26. 2.2.1. 2.2.2. 2.2.3.  2.2.4.  2.3.1.  2.3.2. </w:t>
            </w:r>
          </w:p>
        </w:tc>
        <w:tc>
          <w:tcPr>
            <w:tcW w:w="3570" w:type="dxa"/>
          </w:tcPr>
          <w:p w:rsidR="0030459D" w:rsidRPr="004B6AC6" w:rsidRDefault="0030459D" w:rsidP="006443D0">
            <w:r w:rsidRPr="004B6AC6">
              <w:t xml:space="preserve">‒ разумеју и реагују на једноставније исказе који се односе на  описивање интересовања и хобије, допадање и недопадање; </w:t>
            </w:r>
          </w:p>
          <w:p w:rsidR="0030459D" w:rsidRPr="005F41F8" w:rsidRDefault="0030459D" w:rsidP="006443D0">
            <w:r w:rsidRPr="005F41F8">
              <w:t xml:space="preserve">‒ разумеју  и формулишу једноставније изразе који се односе на поседовање и припадност; </w:t>
            </w:r>
          </w:p>
          <w:p w:rsidR="0030459D" w:rsidRPr="005F41F8" w:rsidRDefault="0030459D" w:rsidP="006443D0">
            <w:r w:rsidRPr="005F41F8">
              <w:t>‒ питају и кажу шта неко има/нема и чије је нешто;</w:t>
            </w:r>
          </w:p>
          <w:p w:rsidR="0030459D" w:rsidRPr="005F41F8" w:rsidRDefault="0030459D" w:rsidP="006443D0">
            <w:r w:rsidRPr="005F41F8">
              <w:t>‒ разумеју једноставнија питања која се односе на просторне односе и одговоре на њих; опишу просторне односе једноставним, везаним исказима;</w:t>
            </w:r>
          </w:p>
          <w:p w:rsidR="0030459D" w:rsidRPr="005F41F8" w:rsidRDefault="0030459D" w:rsidP="006443D0">
            <w:r w:rsidRPr="005F41F8">
              <w:t>‒ разумеју једноставнији опис предмета и опишу њихове карактериситке користећи једноставна језичка средства;</w:t>
            </w:r>
          </w:p>
          <w:p w:rsidR="0030459D" w:rsidRPr="005F41F8" w:rsidRDefault="0030459D" w:rsidP="006443D0">
            <w:r w:rsidRPr="005F41F8">
              <w:t>‒ разумеју краће текстове који се односе на поздрављање, представљање и тражење/давање информација личне природе;</w:t>
            </w:r>
          </w:p>
          <w:p w:rsidR="0030459D" w:rsidRPr="005F41F8" w:rsidRDefault="0030459D" w:rsidP="006443D0">
            <w:r w:rsidRPr="005F41F8">
              <w:t>‒ поздрављају  и отпоздрављају,  представљају себе и другог користећи једноставна језичка средства;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5F41F8" w:rsidRDefault="0030459D" w:rsidP="006443D0"/>
          <w:p w:rsidR="0030459D" w:rsidRDefault="0030459D" w:rsidP="006443D0">
            <w:r>
              <w:t>2.</w:t>
            </w:r>
          </w:p>
          <w:p w:rsidR="0030459D" w:rsidRPr="007F3921" w:rsidRDefault="0030459D" w:rsidP="006443D0"/>
        </w:tc>
        <w:tc>
          <w:tcPr>
            <w:tcW w:w="2979" w:type="dxa"/>
          </w:tcPr>
          <w:p w:rsidR="0030459D" w:rsidRDefault="0030459D" w:rsidP="006443D0"/>
          <w:p w:rsidR="0030459D" w:rsidRDefault="0030459D" w:rsidP="006443D0">
            <w:pPr>
              <w:rPr>
                <w:b/>
              </w:rPr>
            </w:pPr>
            <w:r w:rsidRPr="00416F35">
              <w:rPr>
                <w:b/>
              </w:rPr>
              <w:t>PEOPLE</w:t>
            </w:r>
          </w:p>
          <w:p w:rsidR="0030459D" w:rsidRPr="00416F35" w:rsidRDefault="0030459D" w:rsidP="006443D0">
            <w:r w:rsidRPr="00416F35">
              <w:t>Описивање иупоређивањекарактеристикаживихбића, предмета, појава и места</w:t>
            </w:r>
          </w:p>
        </w:tc>
        <w:tc>
          <w:tcPr>
            <w:tcW w:w="2693" w:type="dxa"/>
          </w:tcPr>
          <w:p w:rsidR="0030459D" w:rsidRDefault="0030459D" w:rsidP="006443D0">
            <w:r>
              <w:t>-КОМПЕТЕНЦИЈА ЗА ЦЕЛОЖИВОТНО УЧЕЊЕ;</w:t>
            </w:r>
          </w:p>
          <w:p w:rsidR="0030459D" w:rsidRDefault="0030459D" w:rsidP="006443D0">
            <w:r>
              <w:t>-ВЕШТИНА КОМУНИКАЦИЈЕ;</w:t>
            </w:r>
          </w:p>
          <w:p w:rsidR="0030459D" w:rsidRPr="00630D0C" w:rsidRDefault="0030459D" w:rsidP="006443D0">
            <w:r>
              <w:t>-ВЕШТИНА САРАДЊЕ;</w:t>
            </w:r>
          </w:p>
          <w:p w:rsidR="0030459D" w:rsidRDefault="0030459D" w:rsidP="006443D0">
            <w:r>
              <w:t>-EСТЕТИЧКА КМПЕТЕНЦИЈА;</w:t>
            </w:r>
          </w:p>
          <w:p w:rsidR="0030459D" w:rsidRPr="00630D0C" w:rsidRDefault="0030459D" w:rsidP="006443D0">
            <w:r>
              <w:t>-ДИГИТАЛНА КОМПЕТЕНЦИЈА;</w:t>
            </w:r>
          </w:p>
          <w:p w:rsidR="0030459D" w:rsidRPr="00630D0C" w:rsidRDefault="0030459D" w:rsidP="006443D0">
            <w:r w:rsidRPr="00630D0C">
              <w:t>-РАД СА ПОДАЦИМА И ИНФОРМАЦИЈАМА.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 xml:space="preserve">1.1.1.  1.1.2.  1.1.3. 1.1.4.  1.1.5. 1.1.7. 1.1.8. 1.1.9. 1.1.10.  1.1.11. 1.1.12. 1.1.13.  1.1.15. 1.1.16. 1.1.17. 1.1.18. 1.1.20. 1.1.21. 1.1.22. 1.1.23. 1.2.1. 1.2.3. 1.2.4.  1.3.1.  1.3.2. 2.1.1.2.1.2. 2.1.3.2.1.14. 2.1.6. 2.1.7. 2.1.8.  2.1.12. 2.1.13. 2.1.15. 2.1.18. 2.1.19. 2.1.20. 2.1.22.  2.1.24.  2.1.25. 2.1.26. 2.2.1. 2.2.2. 2.2.3.  2.2.4. 2.3.1.  2.3.2. </w:t>
            </w:r>
          </w:p>
        </w:tc>
        <w:tc>
          <w:tcPr>
            <w:tcW w:w="3570" w:type="dxa"/>
          </w:tcPr>
          <w:p w:rsidR="0030459D" w:rsidRPr="004B6AC6" w:rsidRDefault="0030459D" w:rsidP="006443D0">
            <w:r w:rsidRPr="004B6AC6">
              <w:t>‒ разумеју једноставнији опис особа, биљака, животиња, предмета, пој</w:t>
            </w:r>
            <w:r>
              <w:t>a</w:t>
            </w:r>
            <w:r w:rsidRPr="004B6AC6">
              <w:t>ва или места;</w:t>
            </w:r>
          </w:p>
          <w:p w:rsidR="0030459D" w:rsidRPr="00630D0C" w:rsidRDefault="0030459D" w:rsidP="006443D0">
            <w:r w:rsidRPr="00630D0C">
              <w:t>‒ упоређују и описују карактеристике живих бића, предмета, појава  и места користећи једноставнија језичка средства;</w:t>
            </w:r>
          </w:p>
          <w:p w:rsidR="0030459D" w:rsidRPr="00630D0C" w:rsidRDefault="0030459D" w:rsidP="006443D0">
            <w:r w:rsidRPr="00630D0C">
              <w:t>‒ саопшт</w:t>
            </w:r>
            <w:r>
              <w:t>e</w:t>
            </w:r>
            <w:r w:rsidRPr="00630D0C">
              <w:t xml:space="preserve"> кратку поруку (телефонски разговор, дијалог уживо, СМС, писмо, имејл) којом се захваљује.</w:t>
            </w:r>
          </w:p>
          <w:p w:rsidR="0030459D" w:rsidRPr="00630D0C" w:rsidRDefault="0030459D" w:rsidP="006443D0"/>
          <w:p w:rsidR="0030459D" w:rsidRPr="00630D0C" w:rsidRDefault="0030459D" w:rsidP="006443D0"/>
          <w:p w:rsidR="0030459D" w:rsidRPr="00630D0C" w:rsidRDefault="0030459D" w:rsidP="006443D0"/>
          <w:p w:rsidR="0030459D" w:rsidRPr="00630D0C" w:rsidRDefault="0030459D" w:rsidP="006443D0"/>
        </w:tc>
      </w:tr>
      <w:tr w:rsidR="0030459D" w:rsidRPr="007807BB" w:rsidTr="006443D0">
        <w:tc>
          <w:tcPr>
            <w:tcW w:w="673" w:type="dxa"/>
          </w:tcPr>
          <w:p w:rsidR="0030459D" w:rsidRPr="00630D0C" w:rsidRDefault="0030459D" w:rsidP="006443D0"/>
          <w:p w:rsidR="0030459D" w:rsidRDefault="0030459D" w:rsidP="006443D0">
            <w:r>
              <w:t>3.</w:t>
            </w:r>
          </w:p>
          <w:p w:rsidR="0030459D" w:rsidRPr="007F3921" w:rsidRDefault="0030459D" w:rsidP="006443D0"/>
        </w:tc>
        <w:tc>
          <w:tcPr>
            <w:tcW w:w="2979" w:type="dxa"/>
          </w:tcPr>
          <w:p w:rsidR="0030459D" w:rsidRDefault="0030459D" w:rsidP="006443D0"/>
          <w:p w:rsidR="0030459D" w:rsidRDefault="0030459D" w:rsidP="006443D0">
            <w:pPr>
              <w:rPr>
                <w:b/>
              </w:rPr>
            </w:pPr>
            <w:r w:rsidRPr="00BD6197">
              <w:rPr>
                <w:b/>
              </w:rPr>
              <w:t>IT’S YOUR LIFE</w:t>
            </w:r>
          </w:p>
          <w:p w:rsidR="0030459D" w:rsidRDefault="0030459D" w:rsidP="006443D0">
            <w:r>
              <w:t>Описивањедогађаја у</w:t>
            </w:r>
          </w:p>
          <w:p w:rsidR="0030459D" w:rsidRPr="00BD6197" w:rsidRDefault="0030459D" w:rsidP="006443D0">
            <w:r>
              <w:t>садашњости; исказивањеинтересовања, планова и предлога.</w:t>
            </w:r>
          </w:p>
        </w:tc>
        <w:tc>
          <w:tcPr>
            <w:tcW w:w="2693" w:type="dxa"/>
          </w:tcPr>
          <w:p w:rsidR="0030459D" w:rsidRDefault="0030459D" w:rsidP="006443D0"/>
          <w:p w:rsidR="0030459D" w:rsidRDefault="0030459D" w:rsidP="006443D0">
            <w:r>
              <w:t>-КОМПЕТЕНЦИЈА ЗА ЦЕЛОЖИВОТНО УЧЕЊЕ;</w:t>
            </w:r>
          </w:p>
          <w:p w:rsidR="0030459D" w:rsidRDefault="0030459D" w:rsidP="006443D0">
            <w:r>
              <w:t>-ВЕШТИНА КОМУНИКАЦИЈЕ;</w:t>
            </w:r>
          </w:p>
          <w:p w:rsidR="0030459D" w:rsidRDefault="0030459D" w:rsidP="006443D0">
            <w:r>
              <w:t>-ВЕШТИНА САРАДЊЕ;</w:t>
            </w:r>
          </w:p>
          <w:p w:rsidR="0030459D" w:rsidRDefault="0030459D" w:rsidP="006443D0">
            <w:r>
              <w:t>-EСТЕТИЧКА КМПЕТЕНЦИЈА;</w:t>
            </w:r>
          </w:p>
          <w:p w:rsidR="0030459D" w:rsidRDefault="0030459D" w:rsidP="006443D0">
            <w:r>
              <w:t>-ДИГИТАЛНА КОМПЕТЕНЦИЈА;</w:t>
            </w:r>
          </w:p>
          <w:p w:rsidR="0030459D" w:rsidRDefault="0030459D" w:rsidP="006443D0">
            <w:r>
              <w:t>-РАД СА ПОДАЦИМА И ИНФОРМАЦИЈАМА;</w:t>
            </w:r>
          </w:p>
          <w:p w:rsidR="0030459D" w:rsidRPr="00DD4A0F" w:rsidRDefault="0030459D" w:rsidP="006443D0">
            <w:r>
              <w:t>-БРИГА ЗА ЗДРАВЉЕ.</w:t>
            </w:r>
          </w:p>
        </w:tc>
        <w:tc>
          <w:tcPr>
            <w:tcW w:w="3261" w:type="dxa"/>
          </w:tcPr>
          <w:p w:rsidR="0030459D" w:rsidRDefault="0030459D" w:rsidP="006443D0">
            <w:pPr>
              <w:rPr>
                <w:sz w:val="20"/>
                <w:szCs w:val="20"/>
              </w:rPr>
            </w:pPr>
          </w:p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1.1.1.  1.1.2.  1.1.3. 1.1.4.  1.1.5. 1.1.7. 1.1.8. 1.1.10.  1.1.11. 1.1.12. 1.1.13.  1.1.14. 1.1.15. 1.1.17. 1.1.18. 1.1.20. 1.2.1. 1.2.2. 1.2.3. 1.2.4. 1.3.1.  1.3.2.  2.1.1.  2.1.2. 2.1.3.2.1.12. 2.1.13.  2.1.14. 2.1.15. 2.1.16. 2.1.19. 2.1.20.2.2.1.2.2.2. 2.2.3.  2.2.4.</w:t>
            </w:r>
          </w:p>
        </w:tc>
        <w:tc>
          <w:tcPr>
            <w:tcW w:w="3570" w:type="dxa"/>
          </w:tcPr>
          <w:p w:rsidR="0030459D" w:rsidRPr="004B6AC6" w:rsidRDefault="0030459D" w:rsidP="006443D0">
            <w:r w:rsidRPr="004B6AC6">
              <w:t>‒ разумеју једноставне текстове којима се описују сталне, уобичајене радње у садашњости; р</w:t>
            </w:r>
            <w:r>
              <w:t>a</w:t>
            </w:r>
            <w:r w:rsidRPr="004B6AC6">
              <w:t xml:space="preserve">змене информације које се односе на дату комуникативну ситуацију; опишу сталне и уобичајене активности у неколико везаних исказа; </w:t>
            </w:r>
          </w:p>
          <w:p w:rsidR="0030459D" w:rsidRPr="00630D0C" w:rsidRDefault="0030459D" w:rsidP="006443D0">
            <w:r w:rsidRPr="00630D0C">
              <w:t>‒ разумеју једноставне исказе који се односе на интересовања, планове и предлоге и реагују на њих; размене једноставне исказе у вези са туђим интересовањима, плановима и предлозима; саопште шта њих или неког другог занима односно шта они или неко други планирају или предлажу;</w:t>
            </w:r>
          </w:p>
          <w:p w:rsidR="0030459D" w:rsidRPr="00630D0C" w:rsidRDefault="0030459D" w:rsidP="006443D0">
            <w:r w:rsidRPr="00630D0C">
              <w:t>‒ разумеју и описују сличности и разлике у начину живота у земљама циљне културе и код нас;</w:t>
            </w:r>
          </w:p>
          <w:p w:rsidR="0030459D" w:rsidRPr="00630D0C" w:rsidRDefault="0030459D" w:rsidP="006443D0">
            <w:r w:rsidRPr="00630D0C">
              <w:t>‒ разумевање разлика у часовним зонама;</w:t>
            </w:r>
          </w:p>
          <w:p w:rsidR="0030459D" w:rsidRDefault="0030459D" w:rsidP="006443D0">
            <w:r w:rsidRPr="00630D0C">
              <w:t>‒ разумеју и описују важније догађаје у земљама циљне културе.</w:t>
            </w:r>
          </w:p>
          <w:p w:rsidR="0030459D" w:rsidRPr="00630D0C" w:rsidRDefault="0030459D" w:rsidP="006443D0"/>
        </w:tc>
      </w:tr>
      <w:tr w:rsidR="0030459D" w:rsidRPr="007807BB" w:rsidTr="006443D0">
        <w:tc>
          <w:tcPr>
            <w:tcW w:w="673" w:type="dxa"/>
          </w:tcPr>
          <w:p w:rsidR="0030459D" w:rsidRPr="00630D0C" w:rsidRDefault="0030459D" w:rsidP="006443D0"/>
          <w:p w:rsidR="0030459D" w:rsidRDefault="0030459D" w:rsidP="006443D0">
            <w:r>
              <w:t>4.</w:t>
            </w:r>
          </w:p>
          <w:p w:rsidR="0030459D" w:rsidRPr="007F3921" w:rsidRDefault="0030459D" w:rsidP="006443D0"/>
        </w:tc>
        <w:tc>
          <w:tcPr>
            <w:tcW w:w="2979" w:type="dxa"/>
          </w:tcPr>
          <w:p w:rsidR="0030459D" w:rsidRDefault="0030459D" w:rsidP="006443D0"/>
          <w:p w:rsidR="0030459D" w:rsidRPr="00BD6197" w:rsidRDefault="0030459D" w:rsidP="006443D0">
            <w:pPr>
              <w:rPr>
                <w:b/>
              </w:rPr>
            </w:pPr>
            <w:r w:rsidRPr="00BD6197">
              <w:rPr>
                <w:b/>
              </w:rPr>
              <w:t>CUMULATIVE REVIEW 1</w:t>
            </w:r>
          </w:p>
          <w:p w:rsidR="0030459D" w:rsidRDefault="0030459D" w:rsidP="006443D0"/>
        </w:tc>
        <w:tc>
          <w:tcPr>
            <w:tcW w:w="2693" w:type="dxa"/>
          </w:tcPr>
          <w:p w:rsidR="0030459D" w:rsidRDefault="0030459D" w:rsidP="006443D0"/>
          <w:p w:rsidR="0030459D" w:rsidRPr="00DD4A0F" w:rsidRDefault="0030459D" w:rsidP="006443D0">
            <w:r w:rsidRPr="00DD4A0F">
              <w:t>-КОМПЕТЕНЦИЈА ЗА ЦЕЛОЖИВОТНО УЧЕЊЕ;</w:t>
            </w:r>
          </w:p>
          <w:p w:rsidR="0030459D" w:rsidRDefault="0030459D" w:rsidP="006443D0">
            <w:r>
              <w:t xml:space="preserve">- </w:t>
            </w:r>
            <w:r w:rsidRPr="00416F35">
              <w:t xml:space="preserve">ВЕШТИНА КОМУНИКАЦИЈЕ 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 1.1.4.  1.1.5.1.1.7. 1.1.8. 1.1.9. 1.1.10.  1.1.11. 1.1.12. 1.1.13.1.1.14. 1.1.15. 1.1.16. 1.1.17. 1.1.18.  1.1.20. 1.1.21. 1.1.22. 1.1.23. 1.2.1. 1.2.2. 1.2.3. 1.2.4.  1.3.1.  1.3.2. 2.1.1.  2.1.2. 2.1.3.2.1.14. 2.1.6. 2.1.7. 2.1.8.  2.1.12. 2.1.13. 2.1.15. 2.1.18. 2.1.19. 2.1.20. 2.1.22.  2.1.24.  2.1.25. 2.1.26. 2.2.1. 2.2.2. 2.2.3.  2.2.4.  2.3.1.  2.3.2.</w:t>
            </w:r>
          </w:p>
        </w:tc>
        <w:tc>
          <w:tcPr>
            <w:tcW w:w="3570" w:type="dxa"/>
          </w:tcPr>
          <w:p w:rsidR="0030459D" w:rsidRPr="004B6AC6" w:rsidRDefault="0030459D" w:rsidP="006443D0">
            <w:r w:rsidRPr="004B6AC6">
              <w:t>‒ исходи из тема 1 и 2 ‒ комбиновано.</w:t>
            </w:r>
          </w:p>
        </w:tc>
      </w:tr>
      <w:tr w:rsidR="0030459D" w:rsidRPr="004B6AC6" w:rsidTr="006443D0">
        <w:tc>
          <w:tcPr>
            <w:tcW w:w="673" w:type="dxa"/>
          </w:tcPr>
          <w:p w:rsidR="0030459D" w:rsidRPr="004B6AC6" w:rsidRDefault="0030459D" w:rsidP="006443D0"/>
          <w:p w:rsidR="0030459D" w:rsidRDefault="0030459D" w:rsidP="006443D0">
            <w:r>
              <w:t>5.</w:t>
            </w:r>
          </w:p>
          <w:p w:rsidR="0030459D" w:rsidRPr="007F3921" w:rsidRDefault="0030459D" w:rsidP="006443D0"/>
        </w:tc>
        <w:tc>
          <w:tcPr>
            <w:tcW w:w="2979" w:type="dxa"/>
          </w:tcPr>
          <w:p w:rsidR="0030459D" w:rsidRDefault="0030459D" w:rsidP="006443D0"/>
          <w:p w:rsidR="0030459D" w:rsidRPr="00BD6197" w:rsidRDefault="0030459D" w:rsidP="006443D0">
            <w:pPr>
              <w:rPr>
                <w:b/>
              </w:rPr>
            </w:pPr>
            <w:r w:rsidRPr="00BD6197">
              <w:rPr>
                <w:b/>
              </w:rPr>
              <w:t>TEST 1</w:t>
            </w:r>
          </w:p>
          <w:p w:rsidR="0030459D" w:rsidRDefault="0030459D" w:rsidP="006443D0"/>
        </w:tc>
        <w:tc>
          <w:tcPr>
            <w:tcW w:w="2693" w:type="dxa"/>
          </w:tcPr>
          <w:p w:rsidR="0030459D" w:rsidRDefault="0030459D" w:rsidP="006443D0"/>
          <w:p w:rsidR="0030459D" w:rsidRDefault="0030459D" w:rsidP="006443D0">
            <w:r w:rsidRPr="00DD4A0F">
              <w:t>-КОМПЕТЕНЦИЈА ЗА ЦЕЛОЖИВОТНО УЧЕЊЕ;</w:t>
            </w:r>
          </w:p>
          <w:p w:rsidR="0030459D" w:rsidRDefault="0030459D" w:rsidP="006443D0">
            <w:r>
              <w:t xml:space="preserve">- </w:t>
            </w:r>
            <w:r w:rsidRPr="00416F35">
              <w:t xml:space="preserve">ВЕШТИНА КОМУНИКАЦИЈЕ  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1.1.1.1.1.2.1.1.3. 1.1.4.  1.1.5. 1.1.7. 1.1.8. 1.1.9. 1.1.10.  1.1.11. 1.1.12. 1.1.13.  1.1.14. 1.1.15. 1.1.20. 1.1.21. 1.1.22. 1.1.23. 1.2.1. 1.2.2. 1.2.3. 1.2.4. 1.3.1. 1.3.2.  2.1.1.2.1.2.2.1.3.2.1.6.  2.1.12. 2.1.13.  2.1.15. 2.1.16. 2.1.19. 2.1.20. 2.1.22.  2.1.24.  2.1.25. 2.1.26. 2.2.1. 2.2.2. 2.2.3.  2.2.4.  2.3.1.  2.3.2.</w:t>
            </w:r>
          </w:p>
        </w:tc>
        <w:tc>
          <w:tcPr>
            <w:tcW w:w="3570" w:type="dxa"/>
          </w:tcPr>
          <w:p w:rsidR="0030459D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ученици могу да процене постигнућавезана за</w:t>
            </w:r>
          </w:p>
          <w:p w:rsidR="0030459D" w:rsidRDefault="0030459D" w:rsidP="006443D0">
            <w:r w:rsidRPr="006F0CE1">
              <w:t xml:space="preserve"> теме 1 и 2.</w:t>
            </w:r>
          </w:p>
          <w:p w:rsidR="0030459D" w:rsidRDefault="0030459D" w:rsidP="006443D0">
            <w:pPr>
              <w:rPr>
                <w:rFonts w:eastAsia="TimesNewRomanPSMT"/>
              </w:rPr>
            </w:pPr>
          </w:p>
          <w:p w:rsidR="0030459D" w:rsidRDefault="0030459D" w:rsidP="006443D0">
            <w:pPr>
              <w:rPr>
                <w:rFonts w:eastAsia="TimesNewRomanPSMT"/>
              </w:rPr>
            </w:pPr>
          </w:p>
          <w:p w:rsidR="0030459D" w:rsidRDefault="0030459D" w:rsidP="006443D0">
            <w:pPr>
              <w:rPr>
                <w:rFonts w:eastAsia="TimesNewRomanPSMT"/>
              </w:rPr>
            </w:pPr>
          </w:p>
          <w:p w:rsidR="0030459D" w:rsidRDefault="0030459D" w:rsidP="006443D0">
            <w:pPr>
              <w:rPr>
                <w:rFonts w:eastAsia="TimesNewRomanPSMT"/>
              </w:rPr>
            </w:pPr>
          </w:p>
          <w:p w:rsidR="0030459D" w:rsidRDefault="0030459D" w:rsidP="006443D0">
            <w:pPr>
              <w:rPr>
                <w:rFonts w:eastAsia="TimesNewRomanPSMT"/>
              </w:rPr>
            </w:pPr>
          </w:p>
          <w:p w:rsidR="0030459D" w:rsidRDefault="0030459D" w:rsidP="006443D0">
            <w:pPr>
              <w:rPr>
                <w:rFonts w:eastAsia="TimesNewRomanPSMT"/>
              </w:rPr>
            </w:pPr>
          </w:p>
          <w:p w:rsidR="0030459D" w:rsidRPr="006F0CE1" w:rsidRDefault="0030459D" w:rsidP="006443D0">
            <w:pPr>
              <w:rPr>
                <w:rFonts w:eastAsia="TimesNewRomanPSMT"/>
              </w:rPr>
            </w:pPr>
          </w:p>
        </w:tc>
      </w:tr>
      <w:tr w:rsidR="0030459D" w:rsidRPr="007807BB" w:rsidTr="006443D0">
        <w:tc>
          <w:tcPr>
            <w:tcW w:w="673" w:type="dxa"/>
          </w:tcPr>
          <w:p w:rsidR="0030459D" w:rsidRPr="004B6AC6" w:rsidRDefault="0030459D" w:rsidP="006443D0"/>
          <w:p w:rsidR="0030459D" w:rsidRDefault="0030459D" w:rsidP="006443D0">
            <w:r>
              <w:t>6.</w:t>
            </w:r>
          </w:p>
          <w:p w:rsidR="0030459D" w:rsidRPr="007F3921" w:rsidRDefault="0030459D" w:rsidP="006443D0"/>
        </w:tc>
        <w:tc>
          <w:tcPr>
            <w:tcW w:w="2979" w:type="dxa"/>
          </w:tcPr>
          <w:p w:rsidR="0030459D" w:rsidRDefault="0030459D" w:rsidP="006443D0"/>
          <w:p w:rsidR="0030459D" w:rsidRDefault="0030459D" w:rsidP="006443D0">
            <w:pPr>
              <w:rPr>
                <w:b/>
              </w:rPr>
            </w:pPr>
            <w:r w:rsidRPr="00BD6197">
              <w:rPr>
                <w:b/>
              </w:rPr>
              <w:t>SCHOOLDAYS</w:t>
            </w:r>
          </w:p>
          <w:p w:rsidR="0030459D" w:rsidRDefault="0030459D" w:rsidP="006443D0">
            <w:r>
              <w:t>Школскидани;описивањебића, предмета и места; изражавањемишљења/</w:t>
            </w:r>
          </w:p>
          <w:p w:rsidR="0030459D" w:rsidRDefault="0030459D" w:rsidP="006443D0">
            <w:r>
              <w:t>интересовања/допадања/</w:t>
            </w:r>
          </w:p>
          <w:p w:rsidR="0030459D" w:rsidRPr="00BD6197" w:rsidRDefault="0030459D" w:rsidP="006443D0">
            <w:r>
              <w:t>недопадања; описивањедогађаја у садашњости.</w:t>
            </w:r>
          </w:p>
        </w:tc>
        <w:tc>
          <w:tcPr>
            <w:tcW w:w="2693" w:type="dxa"/>
          </w:tcPr>
          <w:p w:rsidR="0030459D" w:rsidRDefault="0030459D" w:rsidP="006443D0"/>
          <w:p w:rsidR="0030459D" w:rsidRPr="00DD4A0F" w:rsidRDefault="0030459D" w:rsidP="006443D0">
            <w:r>
              <w:t>-</w:t>
            </w:r>
            <w:r w:rsidRPr="00DD4A0F">
              <w:t>КОМПЕТЕНЦИЈА ЗА ЦЕЛОЖИВОТНО УЧЕЊЕ;</w:t>
            </w:r>
          </w:p>
          <w:p w:rsidR="0030459D" w:rsidRPr="00DD4A0F" w:rsidRDefault="0030459D" w:rsidP="006443D0">
            <w:r w:rsidRPr="00DD4A0F">
              <w:t>-ВЕШТИНА КОМУНИКАЦИЈЕ;</w:t>
            </w:r>
          </w:p>
          <w:p w:rsidR="0030459D" w:rsidRPr="00DD4A0F" w:rsidRDefault="0030459D" w:rsidP="006443D0">
            <w:r w:rsidRPr="00DD4A0F">
              <w:t>-ВЕШТИНА САРАДЊЕ;</w:t>
            </w:r>
          </w:p>
          <w:p w:rsidR="0030459D" w:rsidRPr="00DD4A0F" w:rsidRDefault="0030459D" w:rsidP="006443D0">
            <w:r w:rsidRPr="00DD4A0F">
              <w:t>-EСТЕТИЧКА КМПЕТЕНЦИЈА;</w:t>
            </w:r>
          </w:p>
          <w:p w:rsidR="0030459D" w:rsidRPr="00DD4A0F" w:rsidRDefault="0030459D" w:rsidP="006443D0">
            <w:r w:rsidRPr="00DD4A0F">
              <w:t>-ДИГИТАЛНА КОМПЕТЕНЦИЈА;</w:t>
            </w:r>
          </w:p>
          <w:p w:rsidR="0030459D" w:rsidRPr="00DD4A0F" w:rsidRDefault="0030459D" w:rsidP="006443D0">
            <w:r w:rsidRPr="00DD4A0F">
              <w:t>-РАД СА ПОДАЦИМА И ИНФОРМАЦИЈАМА;</w:t>
            </w:r>
          </w:p>
          <w:p w:rsidR="0030459D" w:rsidRPr="00DD4A0F" w:rsidRDefault="0030459D" w:rsidP="006443D0">
            <w:r w:rsidRPr="00DD4A0F">
              <w:t>-БРИГА ЗА ЗД</w:t>
            </w:r>
            <w:r>
              <w:t>РА</w:t>
            </w:r>
            <w:r w:rsidRPr="00DD4A0F">
              <w:t>ВЉЕ.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 xml:space="preserve">1.1.1.  1.1.2.  1.1.3.1.1.4.  1.1.5. 1.1.7. 1.1.8. 1.1.9. 1.1.10.  1.1.11. 1.1.12. 1.1.13.  1.1.14. 1.1.15. 1.1.17. 1.1.18.  1.1.20. 1.1.22. 1.1.23. 1.2.1. 1.2.2. 1.2.3. 1.2.4.  1.3.1.  1.3.2. 2.1.1.  2.1.2. 2.1.3.2.1.14. 2.1.6. 2.1.7. 2.1.8.  2.1.12. 2.1.13. 2.1.15. 2.1.18. 2.1.19. 2.1.20. 2.1.22.  2.1.24.  2.1.25. 2.1.26. 2.2.1. 2.2.2. 2.2.3.  2.2.4. 2.3.1.  2.3.2.  2.3.6. </w:t>
            </w:r>
          </w:p>
        </w:tc>
        <w:tc>
          <w:tcPr>
            <w:tcW w:w="3570" w:type="dxa"/>
          </w:tcPr>
          <w:p w:rsidR="0030459D" w:rsidRPr="006F0CE1" w:rsidRDefault="0030459D" w:rsidP="006443D0">
            <w:pPr>
              <w:rPr>
                <w:lang w:val="sr-Cyrl-CS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lang w:val="sr-Cyrl-CS"/>
              </w:rPr>
              <w:t>разуме</w:t>
            </w:r>
            <w:r w:rsidRPr="006F0CE1">
              <w:t>ју</w:t>
            </w:r>
            <w:r w:rsidRPr="006F0CE1">
              <w:rPr>
                <w:lang w:val="sr-Cyrl-CS"/>
              </w:rPr>
              <w:t xml:space="preserve"> и реагуј</w:t>
            </w:r>
            <w:r w:rsidRPr="006F0CE1">
              <w:t>у на</w:t>
            </w:r>
            <w:r w:rsidRPr="006F0CE1">
              <w:rPr>
                <w:lang w:val="sr-Cyrl-CS"/>
              </w:rPr>
              <w:t>наједноставније  забране, своје и туђе обавезе;</w:t>
            </w:r>
          </w:p>
          <w:p w:rsidR="0030459D" w:rsidRPr="006F0CE1" w:rsidRDefault="0030459D" w:rsidP="006443D0">
            <w:pPr>
              <w:rPr>
                <w:lang w:val="sr-Cyrl-CS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lang w:val="sr-Cyrl-CS"/>
              </w:rPr>
              <w:t>разме</w:t>
            </w:r>
            <w:r w:rsidRPr="006F0CE1">
              <w:t>њују</w:t>
            </w:r>
            <w:r w:rsidRPr="006F0CE1">
              <w:rPr>
                <w:lang w:val="sr-Cyrl-CS"/>
              </w:rPr>
              <w:t xml:space="preserve"> једноставније информације које се односе на забране и правила понашања у школи и на јавном месту (у превозном средству, спортском центру, биоскопу, зоолошком врту и слично), као и на своје и туђе обавезе;</w:t>
            </w:r>
          </w:p>
          <w:p w:rsidR="0030459D" w:rsidRPr="006F0CE1" w:rsidRDefault="0030459D" w:rsidP="006443D0">
            <w:pPr>
              <w:rPr>
                <w:lang w:val="sr-Cyrl-CS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lang w:val="sr-Cyrl-CS"/>
              </w:rPr>
              <w:t>представ</w:t>
            </w:r>
            <w:r w:rsidRPr="006F0CE1">
              <w:t>љају</w:t>
            </w:r>
            <w:r w:rsidRPr="006F0CE1">
              <w:rPr>
                <w:lang w:val="sr-Cyrl-CS"/>
              </w:rPr>
              <w:t xml:space="preserve"> правила понашања, забране и листу својих и туђих обавеза користећи одговарајућа језичка средства;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разумеју једноставне исказе који се односе на изражавање мишљења/интересовања/ допадања/ недопадања; размењују и формулишу једноставне исказе којима се изражавају мишљења/интересовања/ допадања/недопадања;</w:t>
            </w:r>
          </w:p>
          <w:p w:rsidR="0030459D" w:rsidRPr="006F0CE1" w:rsidRDefault="0030459D" w:rsidP="006443D0">
            <w:pPr>
              <w:rPr>
                <w:rFonts w:eastAsia="TimesNewRomanPSMT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rFonts w:eastAsia="TimesNewRomanPSMT"/>
              </w:rPr>
              <w:t>упоређују и уочавају сличности и разлике у</w:t>
            </w:r>
          </w:p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rFonts w:eastAsia="TimesNewRomanPSMT"/>
              </w:rPr>
              <w:t xml:space="preserve">школском животу циљне културе и код нас. 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4E3393" w:rsidRDefault="0030459D" w:rsidP="006443D0"/>
          <w:p w:rsidR="0030459D" w:rsidRDefault="0030459D" w:rsidP="006443D0">
            <w:r>
              <w:t>7.</w:t>
            </w:r>
          </w:p>
          <w:p w:rsidR="0030459D" w:rsidRPr="007F3921" w:rsidRDefault="0030459D" w:rsidP="006443D0"/>
        </w:tc>
        <w:tc>
          <w:tcPr>
            <w:tcW w:w="2979" w:type="dxa"/>
          </w:tcPr>
          <w:p w:rsidR="0030459D" w:rsidRDefault="0030459D" w:rsidP="006443D0"/>
          <w:p w:rsidR="0030459D" w:rsidRPr="00BD6197" w:rsidRDefault="0030459D" w:rsidP="006443D0">
            <w:pPr>
              <w:rPr>
                <w:b/>
              </w:rPr>
            </w:pPr>
            <w:r w:rsidRPr="00BD6197">
              <w:rPr>
                <w:b/>
              </w:rPr>
              <w:t>THE FIRST WRITTEN TEST IN ENGLISH</w:t>
            </w:r>
          </w:p>
          <w:p w:rsidR="0030459D" w:rsidRDefault="0030459D" w:rsidP="006443D0"/>
          <w:p w:rsidR="0030459D" w:rsidRDefault="0030459D" w:rsidP="006443D0"/>
        </w:tc>
        <w:tc>
          <w:tcPr>
            <w:tcW w:w="2693" w:type="dxa"/>
          </w:tcPr>
          <w:p w:rsidR="0030459D" w:rsidRDefault="0030459D" w:rsidP="006443D0"/>
          <w:p w:rsidR="0030459D" w:rsidRPr="00DD4A0F" w:rsidRDefault="0030459D" w:rsidP="006443D0">
            <w:r>
              <w:t>-</w:t>
            </w:r>
            <w:r w:rsidRPr="00DD4A0F">
              <w:t>КОМПЕТЕНЦИЈА ЗА ЦЕЛОЖИВОТНО УЧЕЊЕ;</w:t>
            </w:r>
          </w:p>
          <w:p w:rsidR="0030459D" w:rsidRDefault="0030459D" w:rsidP="006443D0">
            <w:r>
              <w:t xml:space="preserve">- </w:t>
            </w:r>
            <w:r w:rsidRPr="00416F35">
              <w:t xml:space="preserve">ВЕШТИНА КОМУНИКАЦИЈЕ  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 xml:space="preserve">1.1.1.  1.1.2.  1.1.3. 1.1.4.  1.1.5. 1.1.6.  1.1.7. 1.1.8. 1.1.9. 1.1.10.  1.1.11.  1.1.12. 1.1.13.  1.1.14.  1.1.18. 1.1.19. 1.1.20. 1.1.21.1.1.22.  1.1.23.  1.2.1. 1.2.2. 1.2.3. 1.2.4.  2.1.1.  2.1.2. 2.1.3. 2.1.6. 2.1.8.  2.1.12. 2.1.13. 2.1.14. 2.1.15.  2.1.16.  2.1.17.  2.1.19. 2.1.20. 2.1.22.   2.1.24. 2.1.25. 2.1.26. 2.2.1. 2.2.2. 2.2.3. </w:t>
            </w:r>
          </w:p>
        </w:tc>
        <w:tc>
          <w:tcPr>
            <w:tcW w:w="3570" w:type="dxa"/>
          </w:tcPr>
          <w:p w:rsidR="0030459D" w:rsidRPr="004B6AC6" w:rsidRDefault="0030459D" w:rsidP="006443D0">
            <w:r w:rsidRPr="004B6AC6">
              <w:t>‒ Ученици могу да процене постигнућа везана за претходне теме.</w:t>
            </w:r>
          </w:p>
          <w:p w:rsidR="0030459D" w:rsidRPr="004B6AC6" w:rsidRDefault="0030459D" w:rsidP="006443D0"/>
        </w:tc>
      </w:tr>
      <w:tr w:rsidR="0030459D" w:rsidRPr="007807BB" w:rsidTr="006443D0">
        <w:tc>
          <w:tcPr>
            <w:tcW w:w="673" w:type="dxa"/>
          </w:tcPr>
          <w:p w:rsidR="0030459D" w:rsidRPr="004B6AC6" w:rsidRDefault="0030459D" w:rsidP="006443D0"/>
          <w:p w:rsidR="0030459D" w:rsidRDefault="0030459D" w:rsidP="006443D0">
            <w:r>
              <w:t>8.</w:t>
            </w:r>
          </w:p>
          <w:p w:rsidR="0030459D" w:rsidRDefault="0030459D" w:rsidP="006443D0"/>
        </w:tc>
        <w:tc>
          <w:tcPr>
            <w:tcW w:w="2979" w:type="dxa"/>
          </w:tcPr>
          <w:p w:rsidR="0030459D" w:rsidRDefault="0030459D" w:rsidP="006443D0"/>
          <w:p w:rsidR="0030459D" w:rsidRPr="004E5C51" w:rsidRDefault="0030459D" w:rsidP="006443D0">
            <w:pPr>
              <w:rPr>
                <w:b/>
              </w:rPr>
            </w:pPr>
            <w:r w:rsidRPr="004E5C51">
              <w:rPr>
                <w:b/>
              </w:rPr>
              <w:t>FOOD</w:t>
            </w:r>
          </w:p>
          <w:p w:rsidR="0030459D" w:rsidRDefault="0030459D" w:rsidP="006443D0">
            <w:r w:rsidRPr="00A03AFD">
              <w:t>Изражавањедопадања и недопадања; изражавањеколичина; исказивањесавета</w:t>
            </w:r>
          </w:p>
        </w:tc>
        <w:tc>
          <w:tcPr>
            <w:tcW w:w="2693" w:type="dxa"/>
          </w:tcPr>
          <w:p w:rsidR="0030459D" w:rsidRDefault="0030459D" w:rsidP="006443D0"/>
          <w:p w:rsidR="0030459D" w:rsidRDefault="0030459D" w:rsidP="006443D0">
            <w:r>
              <w:t>-КОМПЕТЕНЦИЈА ЗА ЦЕЛОЖИВОТНО УЧЕЊЕ;</w:t>
            </w:r>
          </w:p>
          <w:p w:rsidR="0030459D" w:rsidRDefault="0030459D" w:rsidP="006443D0">
            <w:r>
              <w:t>-ВЕШТИНА КОМУНИКАЦИЈЕ;</w:t>
            </w:r>
          </w:p>
          <w:p w:rsidR="0030459D" w:rsidRDefault="0030459D" w:rsidP="006443D0">
            <w:r>
              <w:t>-ВЕШТИНА САРАДЊЕ;</w:t>
            </w:r>
          </w:p>
          <w:p w:rsidR="0030459D" w:rsidRDefault="0030459D" w:rsidP="006443D0">
            <w:r>
              <w:t>-EСТЕТИЧКА КМПЕТЕНЦИЈА;</w:t>
            </w:r>
          </w:p>
          <w:p w:rsidR="0030459D" w:rsidRDefault="0030459D" w:rsidP="006443D0">
            <w:r>
              <w:t>-ДИГИТАЛНА КОМПЕТЕНЦИЈА;</w:t>
            </w:r>
          </w:p>
          <w:p w:rsidR="0030459D" w:rsidRDefault="0030459D" w:rsidP="006443D0">
            <w:r>
              <w:t>-РАД СА ПОДАЦИМА И ИНФОРМАЦИЈАМА;</w:t>
            </w:r>
          </w:p>
          <w:p w:rsidR="0030459D" w:rsidRDefault="0030459D" w:rsidP="006443D0">
            <w:r>
              <w:t>-БРИГА ЗА ЗДРАВЉЕ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 xml:space="preserve">1.1.1.  1.1.2.  1.1.3. 1.1.4.  1.1.5. 1.1.7. 1.1.8. 1.1.9. 1.1.10.  1.1.11. 1.1.12. 1.1.13.  1.1.14. 1.1.15. 1.1.17. 1.1.18.  1.1.20. 1.1.22. 1.1.23. 1.2.1. 1.2.2. 1.2.3. 1.2.4.  1.3.1.  1.3.2. 2.1.1.  2.1.2. 2.1.3.2.1.14. 2.1.6. 2.1.7. 2.1.8.  2.1.12. 2.1.13. 2.1.15.  2.1.16.  2.1.18. 2.1.19. 2.1.20. 2.1.22.  2.1.24.  2.1.25. 2.1.26. 2.2.1. 2.2.2. 2.2.3. 2.2.4.  2.3.1.  2.3.2.  2.3.5. </w:t>
            </w:r>
          </w:p>
        </w:tc>
        <w:tc>
          <w:tcPr>
            <w:tcW w:w="3570" w:type="dxa"/>
          </w:tcPr>
          <w:p w:rsidR="0030459D" w:rsidRPr="004B6AC6" w:rsidRDefault="0030459D" w:rsidP="006443D0">
            <w:r w:rsidRPr="004B6AC6">
              <w:t>‒ разумеју једноставне исказе који се односе на изражавање допадања/недопадања; размењују и формулишу једноставне исказе који се односе на изражавање допадања/</w:t>
            </w:r>
          </w:p>
          <w:p w:rsidR="0030459D" w:rsidRPr="00630D0C" w:rsidRDefault="0030459D" w:rsidP="006443D0">
            <w:r w:rsidRPr="00630D0C">
              <w:t xml:space="preserve">недопадања; </w:t>
            </w:r>
          </w:p>
          <w:p w:rsidR="0030459D" w:rsidRPr="00630D0C" w:rsidRDefault="0030459D" w:rsidP="006443D0">
            <w:r w:rsidRPr="00630D0C">
              <w:t>‒ разумеју једноставније изразе који се односе на количину нечега; питају и кажу колико нечега има/нема користећи једноставнија језичка средства; на једноставан начин наручи јело и/или пиће у ресторану и пита/каже/ израчуна колико нешто кошта;</w:t>
            </w:r>
          </w:p>
          <w:p w:rsidR="0030459D" w:rsidRPr="00630D0C" w:rsidRDefault="0030459D" w:rsidP="006443D0">
            <w:r w:rsidRPr="00630D0C">
              <w:t>‒ разумеју једноставне савете и реагује на њих; упуте једноставне савете;</w:t>
            </w:r>
          </w:p>
          <w:p w:rsidR="0030459D" w:rsidRPr="00630D0C" w:rsidRDefault="0030459D" w:rsidP="006443D0">
            <w:r w:rsidRPr="00630D0C">
              <w:t>‒ саставе списак за куповину – намирнице и количине намирница (две векне хлеба, пакет тестенине, три конзерве туњевине и слично);</w:t>
            </w:r>
          </w:p>
          <w:p w:rsidR="0030459D" w:rsidRPr="00630D0C" w:rsidRDefault="0030459D" w:rsidP="006443D0">
            <w:r w:rsidRPr="00630D0C">
              <w:t xml:space="preserve">‒ уочавају сличности и разлике у начину исхране у земљама циљне културе и код нас.  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630D0C" w:rsidRDefault="0030459D" w:rsidP="006443D0"/>
          <w:p w:rsidR="0030459D" w:rsidRDefault="0030459D" w:rsidP="006443D0">
            <w:r>
              <w:t>9.</w:t>
            </w:r>
          </w:p>
          <w:p w:rsidR="0030459D" w:rsidRDefault="0030459D" w:rsidP="006443D0"/>
        </w:tc>
        <w:tc>
          <w:tcPr>
            <w:tcW w:w="2979" w:type="dxa"/>
          </w:tcPr>
          <w:p w:rsidR="0030459D" w:rsidRPr="00A03AFD" w:rsidRDefault="0030459D" w:rsidP="006443D0">
            <w:pPr>
              <w:rPr>
                <w:b/>
              </w:rPr>
            </w:pPr>
          </w:p>
          <w:p w:rsidR="0030459D" w:rsidRPr="00A03AFD" w:rsidRDefault="0030459D" w:rsidP="006443D0">
            <w:pPr>
              <w:rPr>
                <w:b/>
              </w:rPr>
            </w:pPr>
            <w:r w:rsidRPr="00A03AFD">
              <w:rPr>
                <w:b/>
              </w:rPr>
              <w:t>CUMULATIVE REVIEW 2</w:t>
            </w:r>
          </w:p>
          <w:p w:rsidR="0030459D" w:rsidRPr="00A03AFD" w:rsidRDefault="0030459D" w:rsidP="006443D0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30459D" w:rsidRDefault="0030459D" w:rsidP="006443D0"/>
          <w:p w:rsidR="0030459D" w:rsidRPr="00DD4A0F" w:rsidRDefault="0030459D" w:rsidP="006443D0">
            <w:r w:rsidRPr="00DD4A0F">
              <w:t>-КОМПЕТЕНЦИЈА ЗА ЦЕЛОЖИВОТНО УЧЕЊЕ;</w:t>
            </w:r>
          </w:p>
          <w:p w:rsidR="0030459D" w:rsidRDefault="0030459D" w:rsidP="006443D0">
            <w:r>
              <w:t xml:space="preserve">- </w:t>
            </w:r>
            <w:r w:rsidRPr="00416F35">
              <w:t xml:space="preserve">ВЕШТИНА КОМУНИКАЦИЈЕ  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 1.1.4.  1.1.5. 1.1.7. 1.1.8. 1.1.9. 1.1.10.  1.1.11. 1.1.12. 1.1.13.  1.1.14. 1.1.15. 1.1.17. 1.1.18.  1.1.20.1.1.22. 1.1.23. 1.2.1. 1.2.2. 1.2.3. 1.2.4.  1.3.1.  1.3.2. 2.1.1.  2.1.2. 2.1.3.2.1.14. 2.1.6. 2.1.7. 2.1.8.  2.1.12. 2.1.13. 2.1.15.  2.1.16.  2.1.18. 2.1.19. 2.1.20. 2.1.22.  2.1.24.  2.1.25. 2.1.26. 2.2.1. 2.2.2. 2.2.3. 2.2.4.  2.3.1.  2.3.2.  2.3.5.</w:t>
            </w:r>
          </w:p>
        </w:tc>
        <w:tc>
          <w:tcPr>
            <w:tcW w:w="3570" w:type="dxa"/>
          </w:tcPr>
          <w:p w:rsidR="0030459D" w:rsidRDefault="0030459D" w:rsidP="006443D0"/>
          <w:p w:rsidR="0030459D" w:rsidRPr="006F0CE1" w:rsidRDefault="0030459D" w:rsidP="006443D0">
            <w:r w:rsidRPr="006F0CE1">
              <w:t>Исходи из тема 3 и 4–комбиновано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4E3393" w:rsidRDefault="0030459D" w:rsidP="006443D0"/>
          <w:p w:rsidR="0030459D" w:rsidRDefault="0030459D" w:rsidP="006443D0">
            <w:r>
              <w:t>10.</w:t>
            </w:r>
          </w:p>
          <w:p w:rsidR="0030459D" w:rsidRDefault="0030459D" w:rsidP="006443D0"/>
        </w:tc>
        <w:tc>
          <w:tcPr>
            <w:tcW w:w="2979" w:type="dxa"/>
          </w:tcPr>
          <w:p w:rsidR="0030459D" w:rsidRPr="00A03AFD" w:rsidRDefault="0030459D" w:rsidP="006443D0">
            <w:pPr>
              <w:rPr>
                <w:b/>
                <w:bCs/>
              </w:rPr>
            </w:pPr>
          </w:p>
          <w:p w:rsidR="0030459D" w:rsidRPr="00A03AFD" w:rsidRDefault="0030459D" w:rsidP="006443D0">
            <w:pPr>
              <w:rPr>
                <w:b/>
                <w:bCs/>
              </w:rPr>
            </w:pPr>
            <w:r w:rsidRPr="00A03AFD">
              <w:rPr>
                <w:b/>
                <w:bCs/>
              </w:rPr>
              <w:t>TEST 2</w:t>
            </w:r>
          </w:p>
          <w:p w:rsidR="0030459D" w:rsidRPr="00A03AFD" w:rsidRDefault="0030459D" w:rsidP="006443D0">
            <w:pPr>
              <w:rPr>
                <w:b/>
                <w:bCs/>
              </w:rPr>
            </w:pPr>
          </w:p>
          <w:p w:rsidR="0030459D" w:rsidRPr="00A03AFD" w:rsidRDefault="0030459D" w:rsidP="006443D0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30459D" w:rsidRPr="001552E8" w:rsidRDefault="0030459D" w:rsidP="006443D0"/>
          <w:p w:rsidR="0030459D" w:rsidRPr="001552E8" w:rsidRDefault="0030459D" w:rsidP="006443D0">
            <w:r w:rsidRPr="001552E8">
              <w:t>-КОМПЕТЕНЦИЈА ЗА ЦЕЛОЖИВОТНО УЧЕЊЕ;</w:t>
            </w:r>
          </w:p>
          <w:p w:rsidR="0030459D" w:rsidRPr="001552E8" w:rsidRDefault="0030459D" w:rsidP="006443D0">
            <w:r w:rsidRPr="001552E8">
              <w:t xml:space="preserve">- ВЕШТИНА КОМУНИКАЦИЈЕ  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 1.1.4.  1.1.5. 1.1.7. 1.1.8. 1.1.9. 1.1.10.  1.1.11. 1.1.12.1.1.13.  1.1.14. 1.1.15. 1.1.17. 1.1.18.  1.1.20. 1.1.22. 1.1.23. 1.2.1. 1.2.2. 1.2.3. 1.2.4.  1.3.1.  1.3.2. 2.1.1.  2.1.2. 2.1.3.2.1.14. 2.1.6. 2.1.7. 2.1.8.  2.1.12. 2.1.13. 2.1.15.  2.1.16.  2.1.18. 2.1.19. 2.1.20. 2.1.22.  2.1.24.  2.1.25. 2.1.26. 2.1.27.  2.2.1. 2.2.2. 2.2.3.  2.2.4.  2.3.1.  2.3.22.3.5.</w:t>
            </w:r>
          </w:p>
        </w:tc>
        <w:tc>
          <w:tcPr>
            <w:tcW w:w="3570" w:type="dxa"/>
          </w:tcPr>
          <w:p w:rsidR="0030459D" w:rsidRDefault="0030459D" w:rsidP="006443D0">
            <w:r w:rsidRPr="006F0CE1">
              <w:t>Ученици могу да процене постигнућавезана за теме 3 и 4.</w:t>
            </w:r>
          </w:p>
          <w:p w:rsidR="0030459D" w:rsidRPr="006F0CE1" w:rsidRDefault="0030459D" w:rsidP="006443D0">
            <w:pPr>
              <w:rPr>
                <w:sz w:val="20"/>
                <w:szCs w:val="20"/>
              </w:rPr>
            </w:pPr>
          </w:p>
        </w:tc>
      </w:tr>
      <w:tr w:rsidR="0030459D" w:rsidRPr="007807BB" w:rsidTr="006443D0">
        <w:tc>
          <w:tcPr>
            <w:tcW w:w="673" w:type="dxa"/>
          </w:tcPr>
          <w:p w:rsidR="0030459D" w:rsidRPr="004B6AC6" w:rsidRDefault="0030459D" w:rsidP="006443D0"/>
          <w:p w:rsidR="0030459D" w:rsidRDefault="0030459D" w:rsidP="006443D0">
            <w:r>
              <w:t>11.</w:t>
            </w:r>
          </w:p>
          <w:p w:rsidR="0030459D" w:rsidRDefault="0030459D" w:rsidP="006443D0"/>
        </w:tc>
        <w:tc>
          <w:tcPr>
            <w:tcW w:w="2979" w:type="dxa"/>
          </w:tcPr>
          <w:p w:rsidR="0030459D" w:rsidRDefault="0030459D" w:rsidP="006443D0">
            <w:pPr>
              <w:rPr>
                <w:bCs/>
              </w:rPr>
            </w:pPr>
          </w:p>
          <w:p w:rsidR="0030459D" w:rsidRPr="00A03AFD" w:rsidRDefault="0030459D" w:rsidP="006443D0">
            <w:pPr>
              <w:rPr>
                <w:b/>
                <w:bCs/>
              </w:rPr>
            </w:pPr>
            <w:r w:rsidRPr="00A03AFD">
              <w:rPr>
                <w:b/>
                <w:bCs/>
              </w:rPr>
              <w:t>ANIMAL WORLD</w:t>
            </w:r>
          </w:p>
          <w:p w:rsidR="0030459D" w:rsidRPr="00B0204C" w:rsidRDefault="0030459D" w:rsidP="006443D0">
            <w:pPr>
              <w:rPr>
                <w:bCs/>
              </w:rPr>
            </w:pPr>
            <w:r w:rsidRPr="00A03AFD">
              <w:rPr>
                <w:bCs/>
              </w:rPr>
              <w:t>Описивањепојава и карактеристикабића; описивањеопштихспособности; изрицањедозвола и забрана.</w:t>
            </w:r>
          </w:p>
        </w:tc>
        <w:tc>
          <w:tcPr>
            <w:tcW w:w="2693" w:type="dxa"/>
          </w:tcPr>
          <w:p w:rsidR="0030459D" w:rsidRDefault="0030459D" w:rsidP="006443D0"/>
          <w:p w:rsidR="0030459D" w:rsidRPr="00DD4A0F" w:rsidRDefault="0030459D" w:rsidP="006443D0">
            <w:r>
              <w:t>-</w:t>
            </w:r>
            <w:r w:rsidRPr="00DD4A0F">
              <w:t>КОМПЕТЕНЦИЈА ЗА ЦЕЛОЖИВОТНО УЧЕЊЕ;</w:t>
            </w:r>
          </w:p>
          <w:p w:rsidR="0030459D" w:rsidRPr="00DD4A0F" w:rsidRDefault="0030459D" w:rsidP="006443D0">
            <w:r w:rsidRPr="00DD4A0F">
              <w:t>-ВЕШТИНА КОМУНИКАЦИЈЕ;</w:t>
            </w:r>
          </w:p>
          <w:p w:rsidR="0030459D" w:rsidRPr="00DD4A0F" w:rsidRDefault="0030459D" w:rsidP="006443D0">
            <w:r w:rsidRPr="00DD4A0F">
              <w:t>-ВЕШТИНА САРАДЊЕ;</w:t>
            </w:r>
          </w:p>
          <w:p w:rsidR="0030459D" w:rsidRPr="00DD4A0F" w:rsidRDefault="0030459D" w:rsidP="006443D0">
            <w:r w:rsidRPr="00DD4A0F">
              <w:t>-EСТЕТИЧКА КМПЕТЕНЦИЈА;</w:t>
            </w:r>
          </w:p>
          <w:p w:rsidR="0030459D" w:rsidRPr="00DD4A0F" w:rsidRDefault="0030459D" w:rsidP="006443D0">
            <w:r w:rsidRPr="00DD4A0F">
              <w:t>-ДИГИТАЛНА КОМПЕТЕНЦИЈА</w:t>
            </w:r>
            <w:r>
              <w:t>;</w:t>
            </w:r>
          </w:p>
          <w:p w:rsidR="0030459D" w:rsidRDefault="0030459D" w:rsidP="006443D0">
            <w:r w:rsidRPr="00DD4A0F">
              <w:t>-БРИГА ЗА ЗД</w:t>
            </w:r>
            <w:r>
              <w:t>РА</w:t>
            </w:r>
            <w:r w:rsidRPr="00DD4A0F">
              <w:t>ВЉЕ</w:t>
            </w:r>
            <w:r>
              <w:t>;</w:t>
            </w:r>
          </w:p>
          <w:p w:rsidR="0030459D" w:rsidRPr="00DD4A0F" w:rsidRDefault="0030459D" w:rsidP="006443D0">
            <w:r>
              <w:t>-ЕКОЛОШКА КОМПЕТЕНЦИЈА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 1.1.4.  1.1.5. 1.1.7. 1.1.8. 1.1.9. 1.1.10.  1.1.11. 1.1.12.1.1.13.  1.1.14. 1.1.15. 1.1.17. 1.1.18.  1.1.20. 1.1.22. 1.1.23. 1.2.1. 1.2.2. 1.2.3. 1.2.4.  1.3.1.  1.3.2. 1.3.3. 1.3.4. 2.1.1.  2.1.2. 2.1.3.2.1.14. 2.1.6. 2.1.7. 2.1.8.  2.1.12. 2.1.13. 2.1.14. 2.1.15.  2.1.16. 2.1.18. 2.1.19. 2.1.20. 2.1.22. 2.1.23.  2.1.24.  2.1.25. 2.1.26. 2.2.1. 2.2.2. 2.2.3.  2.2.4.  2.3.1.  2.3.2.  2.3.5.</w:t>
            </w:r>
          </w:p>
        </w:tc>
        <w:tc>
          <w:tcPr>
            <w:tcW w:w="3570" w:type="dxa"/>
          </w:tcPr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разумеју једноставнији опис животиња и пој</w:t>
            </w:r>
            <w:r>
              <w:t>a</w:t>
            </w:r>
            <w:r w:rsidRPr="006F0CE1">
              <w:t>ва;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 xml:space="preserve">упореде и опишу појаве и карактеристике животиња користећиједноставнија језичка средства; 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разумеју једноставније текстове у којима се описују способности; размене информације које се односе на дату комуникативну ситуацију; изразе способности користећи неколико везаних исказа;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lang w:val="hr-HR"/>
              </w:rPr>
              <w:t>разуме</w:t>
            </w:r>
            <w:r w:rsidRPr="006F0CE1">
              <w:t>ју</w:t>
            </w:r>
            <w:r w:rsidRPr="006F0CE1">
              <w:rPr>
                <w:lang w:val="hr-HR"/>
              </w:rPr>
              <w:t xml:space="preserve"> и реагују на </w:t>
            </w:r>
            <w:r w:rsidRPr="006F0CE1">
              <w:t>ј</w:t>
            </w:r>
            <w:r w:rsidRPr="006F0CE1">
              <w:rPr>
                <w:lang w:val="hr-HR"/>
              </w:rPr>
              <w:t xml:space="preserve">едноставније </w:t>
            </w:r>
            <w:r w:rsidRPr="006F0CE1">
              <w:t xml:space="preserve">дозволе и </w:t>
            </w:r>
            <w:r w:rsidRPr="006F0CE1">
              <w:rPr>
                <w:lang w:val="hr-HR"/>
              </w:rPr>
              <w:t>забране</w:t>
            </w:r>
            <w:r w:rsidRPr="006F0CE1">
              <w:t xml:space="preserve">; размене једноставније информације које се односе на дозволе и забране. 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разумеју и поштују правила учтиве комуникације;</w:t>
            </w:r>
          </w:p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t>познају значајнија места и животињски свет једне од земаља циљне културе (Индије).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4E3393" w:rsidRDefault="0030459D" w:rsidP="006443D0"/>
          <w:p w:rsidR="0030459D" w:rsidRDefault="0030459D" w:rsidP="006443D0">
            <w:r>
              <w:t>12.</w:t>
            </w:r>
          </w:p>
          <w:p w:rsidR="0030459D" w:rsidRDefault="0030459D" w:rsidP="006443D0"/>
        </w:tc>
        <w:tc>
          <w:tcPr>
            <w:tcW w:w="2979" w:type="dxa"/>
          </w:tcPr>
          <w:p w:rsidR="0030459D" w:rsidRDefault="0030459D" w:rsidP="006443D0">
            <w:pPr>
              <w:rPr>
                <w:bCs/>
              </w:rPr>
            </w:pPr>
          </w:p>
          <w:p w:rsidR="0030459D" w:rsidRDefault="0030459D" w:rsidP="006443D0">
            <w:pPr>
              <w:rPr>
                <w:b/>
                <w:bCs/>
              </w:rPr>
            </w:pPr>
            <w:r w:rsidRPr="00A03AFD">
              <w:rPr>
                <w:b/>
                <w:bCs/>
              </w:rPr>
              <w:t>CITY LIFE</w:t>
            </w:r>
          </w:p>
          <w:p w:rsidR="0030459D" w:rsidRDefault="0030459D" w:rsidP="006443D0">
            <w:pPr>
              <w:rPr>
                <w:bCs/>
              </w:rPr>
            </w:pPr>
            <w:r w:rsidRPr="00A03AFD">
              <w:rPr>
                <w:bCs/>
              </w:rPr>
              <w:t>Описивањеместа;</w:t>
            </w:r>
          </w:p>
          <w:p w:rsidR="0030459D" w:rsidRPr="00A03AFD" w:rsidRDefault="0030459D" w:rsidP="006443D0">
            <w:pPr>
              <w:rPr>
                <w:bCs/>
              </w:rPr>
            </w:pPr>
            <w:r w:rsidRPr="00A03AFD">
              <w:rPr>
                <w:bCs/>
              </w:rPr>
              <w:t>Исказивањесредставатранспорта; исказивањепросторниходноса – оријентација упростору.Описивањедогађаја и способности у прошлости</w:t>
            </w:r>
          </w:p>
          <w:p w:rsidR="0030459D" w:rsidRPr="00B0204C" w:rsidRDefault="0030459D" w:rsidP="006443D0">
            <w:pPr>
              <w:rPr>
                <w:bCs/>
              </w:rPr>
            </w:pPr>
          </w:p>
        </w:tc>
        <w:tc>
          <w:tcPr>
            <w:tcW w:w="2693" w:type="dxa"/>
          </w:tcPr>
          <w:p w:rsidR="0030459D" w:rsidRDefault="0030459D" w:rsidP="006443D0"/>
          <w:p w:rsidR="0030459D" w:rsidRDefault="0030459D" w:rsidP="006443D0">
            <w:r>
              <w:t>- КОМПЕТЕНЦИЈА ЗА ЦЕЛОЖИВОТНО УЧЕЊЕ;</w:t>
            </w:r>
          </w:p>
          <w:p w:rsidR="0030459D" w:rsidRDefault="0030459D" w:rsidP="006443D0">
            <w:r>
              <w:t>-ВЕШТИНА КОМУНИКАЦИЈЕ;</w:t>
            </w:r>
          </w:p>
          <w:p w:rsidR="0030459D" w:rsidRDefault="0030459D" w:rsidP="006443D0">
            <w:r>
              <w:t>-ВЕШТИНА САРАДЊЕ;</w:t>
            </w:r>
          </w:p>
          <w:p w:rsidR="0030459D" w:rsidRDefault="0030459D" w:rsidP="006443D0">
            <w:r>
              <w:t>-EСТЕТИЧКА КМПЕТЕНЦИЈА;</w:t>
            </w:r>
          </w:p>
          <w:p w:rsidR="0030459D" w:rsidRDefault="0030459D" w:rsidP="006443D0">
            <w:r>
              <w:t>-ДИГИТАЛНА КОМПЕТЕНЦИЈА;</w:t>
            </w:r>
          </w:p>
          <w:p w:rsidR="0030459D" w:rsidRDefault="0030459D" w:rsidP="006443D0">
            <w:r>
              <w:t>-БРИГА ЗА ЗДРАВЉЕ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 1.1.4.  1.1.5. 1.1.7. 1.1.8. 1.1.9. 1.1.10.  1.1.11. 1.1.12. 1.1.13.  1.1.14. 1.1.15. 1.1.17. 1.1.18.  1.1.20. 1.1.22. 1.1.23. 1.2.1. 1.2.2. 1.2.3. 1.2.4.  1.3.1.  1.3.2. 1.3.3. 1.3.4. 2.1.1.  2.1.2. 2.1.3.2.1.14. 2.1.6. 2.1.7. 2.1.8.  2.1.12. 2.1.13. 2.1.14. 2.1.15.  2.1.16. 2.1.18. 2.1.19. 2.1.20. 2.1.22. 2.1.23.  2.1.24.  2.1.25. 2.1.26. 2.2.1. 2.2.2. 2.2.3.  2.2.4.  2.3.1.  2.3.2.  2.3.5.</w:t>
            </w:r>
          </w:p>
        </w:tc>
        <w:tc>
          <w:tcPr>
            <w:tcW w:w="3570" w:type="dxa"/>
          </w:tcPr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разумеју једноставн</w:t>
            </w:r>
            <w:r>
              <w:t>e</w:t>
            </w:r>
            <w:r w:rsidRPr="006F0CE1">
              <w:t xml:space="preserve"> опис</w:t>
            </w:r>
            <w:r>
              <w:t>e</w:t>
            </w:r>
            <w:r w:rsidRPr="006F0CE1">
              <w:t xml:space="preserve"> места;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опишу места користећиједноставна језичка средства;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упореде и опишу карактерист</w:t>
            </w:r>
            <w:r>
              <w:t>и</w:t>
            </w:r>
            <w:r w:rsidRPr="006F0CE1">
              <w:t xml:space="preserve">ке места; 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разумеју једноставнија питања која се односе на просторне односе и оријентацију у простору и одговоре на њих; опишу просторне односе једноставним, везаним исказима;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 xml:space="preserve">разумеју и поштују правила учтиве комуникације; 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познају веће градове (Лондон, Единбург) у земљама циљне културе (ВБ).</w:t>
            </w:r>
          </w:p>
          <w:p w:rsidR="0030459D" w:rsidRPr="005F41F8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 xml:space="preserve">опише неки историјски догађај, историјску личност и слично. 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4E3393" w:rsidRDefault="0030459D" w:rsidP="006443D0"/>
          <w:p w:rsidR="0030459D" w:rsidRDefault="0030459D" w:rsidP="006443D0">
            <w:r>
              <w:t>13.</w:t>
            </w:r>
          </w:p>
          <w:p w:rsidR="0030459D" w:rsidRDefault="0030459D" w:rsidP="006443D0"/>
        </w:tc>
        <w:tc>
          <w:tcPr>
            <w:tcW w:w="2979" w:type="dxa"/>
          </w:tcPr>
          <w:p w:rsidR="0030459D" w:rsidRPr="00A03AFD" w:rsidRDefault="0030459D" w:rsidP="006443D0">
            <w:pPr>
              <w:rPr>
                <w:b/>
                <w:szCs w:val="20"/>
                <w:lang w:val="en-GB"/>
              </w:rPr>
            </w:pPr>
          </w:p>
          <w:p w:rsidR="0030459D" w:rsidRPr="00A03AFD" w:rsidRDefault="0030459D" w:rsidP="006443D0">
            <w:pPr>
              <w:rPr>
                <w:b/>
                <w:szCs w:val="20"/>
              </w:rPr>
            </w:pPr>
            <w:r w:rsidRPr="00A03AFD">
              <w:rPr>
                <w:b/>
                <w:szCs w:val="20"/>
              </w:rPr>
              <w:t>CUMULATIVE REVIEW 3</w:t>
            </w:r>
          </w:p>
          <w:p w:rsidR="0030459D" w:rsidRPr="00A03AFD" w:rsidRDefault="0030459D" w:rsidP="006443D0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30459D" w:rsidRPr="00C42E36" w:rsidRDefault="0030459D" w:rsidP="006443D0"/>
          <w:p w:rsidR="0030459D" w:rsidRPr="00C42E36" w:rsidRDefault="0030459D" w:rsidP="006443D0">
            <w:r w:rsidRPr="00C42E36">
              <w:t>-КОМПЕТЕНЦИЈА ЗА ЦЕЛОЖИВОТНО УЧЕЊЕ;</w:t>
            </w:r>
          </w:p>
          <w:p w:rsidR="0030459D" w:rsidRPr="00C42E36" w:rsidRDefault="0030459D" w:rsidP="006443D0">
            <w:r w:rsidRPr="00C42E36">
              <w:t xml:space="preserve">- ВЕШТИНА КОМУНИКАЦИЈЕ  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 1.1.4.  1.1.5. 1.1.7. 1.1.8. 1.1.9. 1.1.10.  1.1.11. 1.1.12. 1.1.13.  1.1.14. 1.1.15. 1.1.17. 1.1.18.  1.1.20. 1.1.22. 1.1.23. 1.2.1. 1.2.2. 1.2.3. 1.2.4.  1.3.1.  1.3.2. 1.3.3. 1.3.4. 2.1.1.  2.1.2. 2.1.3.2.1.14. 2.1.6. 2.1.7. 2.1.8.  2.1.12. 2.1.13. 2.1.14. 2.1.15.  2.1.16. 2.1.18. 2.1.19. 2.1.20. 2.1.22. 2.1.23.  2.1.24.  2.1.25. 2.1.26. 2.2.1. 2.2.2. 2.2.3.  2.2.4.  2.3.1.  2.3.2.  2.3.5.</w:t>
            </w:r>
          </w:p>
        </w:tc>
        <w:tc>
          <w:tcPr>
            <w:tcW w:w="3570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t>Исходи из тема 5 и 6 – комбиновано.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4B6AC6" w:rsidRDefault="0030459D" w:rsidP="006443D0"/>
          <w:p w:rsidR="0030459D" w:rsidRDefault="0030459D" w:rsidP="006443D0">
            <w:r>
              <w:t>14.</w:t>
            </w:r>
          </w:p>
        </w:tc>
        <w:tc>
          <w:tcPr>
            <w:tcW w:w="2979" w:type="dxa"/>
          </w:tcPr>
          <w:p w:rsidR="0030459D" w:rsidRPr="00A03AFD" w:rsidRDefault="0030459D" w:rsidP="006443D0">
            <w:pPr>
              <w:rPr>
                <w:b/>
                <w:bCs/>
                <w:szCs w:val="20"/>
              </w:rPr>
            </w:pPr>
          </w:p>
          <w:p w:rsidR="0030459D" w:rsidRPr="00A03AFD" w:rsidRDefault="0030459D" w:rsidP="006443D0">
            <w:pPr>
              <w:rPr>
                <w:b/>
                <w:bCs/>
                <w:szCs w:val="20"/>
              </w:rPr>
            </w:pPr>
            <w:r w:rsidRPr="00A03AFD">
              <w:rPr>
                <w:b/>
                <w:bCs/>
                <w:szCs w:val="20"/>
              </w:rPr>
              <w:t>TEST 3</w:t>
            </w:r>
          </w:p>
          <w:p w:rsidR="0030459D" w:rsidRPr="00A03AFD" w:rsidRDefault="0030459D" w:rsidP="006443D0">
            <w:pPr>
              <w:rPr>
                <w:b/>
                <w:bCs/>
                <w:szCs w:val="20"/>
              </w:rPr>
            </w:pPr>
          </w:p>
          <w:p w:rsidR="0030459D" w:rsidRPr="00A03AFD" w:rsidRDefault="0030459D" w:rsidP="006443D0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30459D" w:rsidRPr="00C42E36" w:rsidRDefault="0030459D" w:rsidP="006443D0"/>
          <w:p w:rsidR="0030459D" w:rsidRPr="00C42E36" w:rsidRDefault="0030459D" w:rsidP="006443D0">
            <w:r w:rsidRPr="00C42E36">
              <w:t>-КОМПЕТЕНЦИЈА ЗА ЦЕЛОЖИВОТНО УЧЕЊЕ;</w:t>
            </w:r>
          </w:p>
          <w:p w:rsidR="0030459D" w:rsidRPr="00C42E36" w:rsidRDefault="0030459D" w:rsidP="006443D0">
            <w:r w:rsidRPr="00C42E36">
              <w:t xml:space="preserve">- ВЕШТИНА КОМУНИКАЦИЈЕ  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1.1.3.1.1.4.  1.1.5. 1.1.7. 1.1.8. 1.1.9. 1.1.10.  1.1.11. 1.1.12. 1.1.13.  1.1.14. 1.1.15. 1.1.17. 1.1.18.  1.1.20.1.1.22. 1.1.23. 1.2.1. 1.2.2. 1.2.3.1.2.4.  1.3.1.  1.3.2. 1.3.3. 1.3.4. 2.1.1.  2.1.2. 2.1.3.2.1.14. 2.1.6. 2.1.7. 2.1.8.  2.1.12. 2.1.13. 2.1.14. 2.1.15.  2.1.16.  2.1.18. 2.1.19. 2.1.20. 2.1.22. 2.1.23.  2.1.24.  2.1.25. 2.1.26. 2.2.1. 2.2.2. 2.2.3.  2.2.4.  2.3.1.  2.3.2.  2.3.5.</w:t>
            </w:r>
          </w:p>
        </w:tc>
        <w:tc>
          <w:tcPr>
            <w:tcW w:w="3570" w:type="dxa"/>
          </w:tcPr>
          <w:p w:rsidR="0030459D" w:rsidRPr="006F0CE1" w:rsidRDefault="0030459D" w:rsidP="006443D0">
            <w:pPr>
              <w:rPr>
                <w:rFonts w:eastAsia="TimesNewRomanPSMT"/>
                <w:sz w:val="20"/>
                <w:szCs w:val="20"/>
              </w:rPr>
            </w:pPr>
            <w:r w:rsidRPr="006F0CE1">
              <w:rPr>
                <w:rFonts w:eastAsia="TimesNewRomanPSMT"/>
              </w:rPr>
              <w:t>Ученици могу да процене постигнућа везана за теме 5 и 6.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4B6AC6" w:rsidRDefault="0030459D" w:rsidP="006443D0"/>
          <w:p w:rsidR="0030459D" w:rsidRDefault="0030459D" w:rsidP="006443D0">
            <w:r>
              <w:t>15.</w:t>
            </w:r>
          </w:p>
        </w:tc>
        <w:tc>
          <w:tcPr>
            <w:tcW w:w="2979" w:type="dxa"/>
          </w:tcPr>
          <w:p w:rsidR="0030459D" w:rsidRDefault="0030459D" w:rsidP="006443D0">
            <w:pPr>
              <w:rPr>
                <w:szCs w:val="20"/>
              </w:rPr>
            </w:pPr>
          </w:p>
          <w:p w:rsidR="0030459D" w:rsidRDefault="0030459D" w:rsidP="006443D0">
            <w:pPr>
              <w:rPr>
                <w:b/>
                <w:szCs w:val="20"/>
              </w:rPr>
            </w:pPr>
            <w:r w:rsidRPr="00A03AFD">
              <w:rPr>
                <w:b/>
                <w:szCs w:val="20"/>
              </w:rPr>
              <w:t>SPOR</w:t>
            </w:r>
            <w:r>
              <w:rPr>
                <w:b/>
                <w:szCs w:val="20"/>
              </w:rPr>
              <w:t>Т</w:t>
            </w:r>
          </w:p>
          <w:p w:rsidR="0030459D" w:rsidRDefault="0030459D" w:rsidP="006443D0">
            <w:pPr>
              <w:rPr>
                <w:b/>
                <w:szCs w:val="20"/>
              </w:rPr>
            </w:pPr>
          </w:p>
          <w:p w:rsidR="0030459D" w:rsidRPr="0092481A" w:rsidRDefault="0030459D" w:rsidP="006443D0">
            <w:pPr>
              <w:rPr>
                <w:szCs w:val="20"/>
              </w:rPr>
            </w:pPr>
            <w:r>
              <w:rPr>
                <w:szCs w:val="20"/>
              </w:rPr>
              <w:t>Описивање спортова и активности; Постављање питања и одговарање на њих о догађајима  у прошлости; Писање кратке биографије;</w:t>
            </w:r>
          </w:p>
          <w:p w:rsidR="0030459D" w:rsidRPr="0092481A" w:rsidRDefault="0030459D" w:rsidP="006443D0">
            <w:pPr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30459D" w:rsidRPr="0092481A" w:rsidRDefault="0030459D" w:rsidP="006443D0"/>
          <w:p w:rsidR="0030459D" w:rsidRPr="00C42E36" w:rsidRDefault="0030459D" w:rsidP="006443D0">
            <w:r w:rsidRPr="00C42E36">
              <w:t>- КОМПЕТЕНЦИЈА ЗА ЦЕЛОЖИВОТНО УЧЕЊЕ;</w:t>
            </w:r>
          </w:p>
          <w:p w:rsidR="0030459D" w:rsidRPr="00C42E36" w:rsidRDefault="0030459D" w:rsidP="006443D0">
            <w:r w:rsidRPr="00C42E36">
              <w:t>-ВЕШТИНА КОМУНИКАЦИЈЕ;</w:t>
            </w:r>
          </w:p>
          <w:p w:rsidR="0030459D" w:rsidRPr="00C42E36" w:rsidRDefault="0030459D" w:rsidP="006443D0">
            <w:r w:rsidRPr="00C42E36">
              <w:t>-ВЕШТИНА САРАДЊЕ;</w:t>
            </w:r>
          </w:p>
          <w:p w:rsidR="0030459D" w:rsidRPr="00C42E36" w:rsidRDefault="0030459D" w:rsidP="006443D0">
            <w:r w:rsidRPr="00C42E36">
              <w:t>-EСТЕТИЧКА К</w:t>
            </w:r>
            <w:r>
              <w:t>О</w:t>
            </w:r>
            <w:r w:rsidRPr="00C42E36">
              <w:t>МПЕТЕНЦИЈА;</w:t>
            </w:r>
          </w:p>
          <w:p w:rsidR="0030459D" w:rsidRPr="00C42E36" w:rsidRDefault="0030459D" w:rsidP="006443D0">
            <w:r w:rsidRPr="00C42E36">
              <w:t>-ДИГИТАЛНА КОМПЕТЕНЦИЈА;</w:t>
            </w:r>
          </w:p>
          <w:p w:rsidR="0030459D" w:rsidRPr="00C42E36" w:rsidRDefault="0030459D" w:rsidP="006443D0">
            <w:r w:rsidRPr="00C42E36">
              <w:t>-БРИГА ЗА ЗД</w:t>
            </w:r>
            <w:r>
              <w:t>РА</w:t>
            </w:r>
            <w:r w:rsidRPr="00C42E36">
              <w:t>ВЉЕ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 xml:space="preserve">1.1.1.  1.1.2.  1.1.3. 1.1.4.  1.1.5. 1.1.7. 1.1.8. 1.1.9. 1.1.10.  1.1.11. 1.1.12. 1.1.13.  1.1.14. 1.1.15. 1.1.17. 1.1.18.  1.1.20. 1.1.22. 1.1.23. 1.2.1. 1.2.2. 1.2.3. 1.2.4.  1.3.1.  1.3.2. 2.1.1.  2.1.2. 2.1.3.2.1.14. 2.1.6. 2.1.7. 2.1.8.  2.1.12. 2.1.13. 2.1.14. 2.1.15.  2.1.16.  2.1.17. 2.1.18. 2.1.19. 2.1.20. 2.1.22. 2.1.23.  2.1.24.  2.1.25. 2.1.26. 2.2.1. 2.2.2. 2.2.3.  2.2.4.  2.3.1.  2.3.2. </w:t>
            </w:r>
          </w:p>
        </w:tc>
        <w:tc>
          <w:tcPr>
            <w:tcW w:w="3570" w:type="dxa"/>
          </w:tcPr>
          <w:p w:rsidR="0030459D" w:rsidRPr="006F0CE1" w:rsidRDefault="0030459D" w:rsidP="006443D0">
            <w:pPr>
              <w:rPr>
                <w:szCs w:val="20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szCs w:val="20"/>
              </w:rPr>
              <w:t xml:space="preserve">разумеју једноставнији опис појава и места; </w:t>
            </w:r>
          </w:p>
          <w:p w:rsidR="0030459D" w:rsidRPr="006F0CE1" w:rsidRDefault="0030459D" w:rsidP="006443D0">
            <w:pPr>
              <w:rPr>
                <w:szCs w:val="20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szCs w:val="20"/>
              </w:rPr>
              <w:t xml:space="preserve">упореде и опишу појаве и места користећиједноставнија језичка средства; </w:t>
            </w:r>
          </w:p>
          <w:p w:rsidR="0030459D" w:rsidRPr="006F0CE1" w:rsidRDefault="0030459D" w:rsidP="006443D0">
            <w:pPr>
              <w:rPr>
                <w:szCs w:val="20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szCs w:val="20"/>
              </w:rPr>
              <w:t>размењују и формулишу једноставне исказе којима се изражавају интересовања;</w:t>
            </w:r>
          </w:p>
          <w:p w:rsidR="0030459D" w:rsidRPr="006F0CE1" w:rsidRDefault="0030459D" w:rsidP="006443D0">
            <w:pPr>
              <w:rPr>
                <w:rFonts w:eastAsia="TimesNewRomanPSMT"/>
                <w:szCs w:val="20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rFonts w:eastAsia="TimesNewRomanPSMT"/>
                <w:szCs w:val="20"/>
              </w:rPr>
              <w:t xml:space="preserve">разумеју једноставне текстове којима се описују радње у прошлости; размене информације које се доносе на дату комуникативну ситуацију; опишу радње из прошлости у неколико везаних исказа; </w:t>
            </w:r>
          </w:p>
          <w:p w:rsidR="0030459D" w:rsidRPr="006F0CE1" w:rsidRDefault="0030459D" w:rsidP="006443D0">
            <w:pPr>
              <w:rPr>
                <w:rFonts w:eastAsia="TimesNewRomanPSMT"/>
                <w:szCs w:val="20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rPr>
                <w:rFonts w:eastAsia="TimesNewRomanPSMT"/>
                <w:szCs w:val="20"/>
              </w:rPr>
              <w:t xml:space="preserve">упоређују и уочавају сличности и разлике у популарним спортовима у земљама циљне културе и код нас. 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4E3393" w:rsidRDefault="0030459D" w:rsidP="006443D0"/>
          <w:p w:rsidR="0030459D" w:rsidRDefault="0030459D" w:rsidP="006443D0">
            <w:r>
              <w:t>16.</w:t>
            </w:r>
          </w:p>
        </w:tc>
        <w:tc>
          <w:tcPr>
            <w:tcW w:w="2979" w:type="dxa"/>
          </w:tcPr>
          <w:p w:rsidR="0030459D" w:rsidRDefault="0030459D" w:rsidP="006443D0">
            <w:pPr>
              <w:rPr>
                <w:szCs w:val="20"/>
              </w:rPr>
            </w:pPr>
          </w:p>
          <w:p w:rsidR="0030459D" w:rsidRPr="00A03AFD" w:rsidRDefault="0030459D" w:rsidP="006443D0">
            <w:pPr>
              <w:rPr>
                <w:b/>
                <w:szCs w:val="20"/>
              </w:rPr>
            </w:pPr>
            <w:r w:rsidRPr="00A03AFD">
              <w:rPr>
                <w:b/>
                <w:szCs w:val="20"/>
              </w:rPr>
              <w:t>THE SECOND WRITTEN TEST IN ENGLISH</w:t>
            </w:r>
          </w:p>
          <w:p w:rsidR="0030459D" w:rsidRDefault="0030459D" w:rsidP="006443D0">
            <w:pPr>
              <w:rPr>
                <w:szCs w:val="20"/>
              </w:rPr>
            </w:pPr>
          </w:p>
        </w:tc>
        <w:tc>
          <w:tcPr>
            <w:tcW w:w="2693" w:type="dxa"/>
          </w:tcPr>
          <w:p w:rsidR="0030459D" w:rsidRDefault="0030459D" w:rsidP="006443D0"/>
          <w:p w:rsidR="0030459D" w:rsidRDefault="0030459D" w:rsidP="006443D0">
            <w:r>
              <w:t>-КОМПЕТЕНЦИЈА ЗА ЦЕЛОЖИВОТНО УЧЕЊЕ;</w:t>
            </w:r>
          </w:p>
          <w:p w:rsidR="0030459D" w:rsidRPr="00B0204C" w:rsidRDefault="0030459D" w:rsidP="006443D0">
            <w:r>
              <w:t xml:space="preserve">- ВЕШТИНА КОМУНИКАЦИЈЕ  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 1.1.4.  1.1.5. 1.1.7. 1.1.8. 1.1.9. 1.1.10.  1.1.11. 1.1.12. 1.1.13.  1.1.14. 1.1.15. 1.1.17. 1.1.18.  1.1.20. 1.1.22. 1.1.23. 1.2.1. 1.2.2. 1.2.3. 1.2.4.  1.3.1.  1.3.2. 2.1.1.  2.1.2. 2.1.3.2.1.14. 2.1.6. 2.1.7. 2.1.8.  2.1.12. 2.1.13. 2.1.14. 2.1.15.  2.1.16.  2.1.18. 2.1.19. 2.1.20. 2.1.22. 2.1.23.  2.1.24.  2.1.25. 2.1.26. 2.2.1. 2.2.2. 2.2.3.  2.2.4.  2.3.1.  2.3.2.</w:t>
            </w:r>
          </w:p>
        </w:tc>
        <w:tc>
          <w:tcPr>
            <w:tcW w:w="3570" w:type="dxa"/>
          </w:tcPr>
          <w:p w:rsidR="0030459D" w:rsidRPr="006F0CE1" w:rsidRDefault="0030459D" w:rsidP="006443D0">
            <w:pPr>
              <w:rPr>
                <w:szCs w:val="20"/>
              </w:rPr>
            </w:pPr>
            <w:r w:rsidRPr="006F0CE1">
              <w:rPr>
                <w:szCs w:val="20"/>
              </w:rPr>
              <w:t>Ученици могу да процене постигнућа везана за претходне теме.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4B6AC6" w:rsidRDefault="0030459D" w:rsidP="006443D0"/>
          <w:p w:rsidR="0030459D" w:rsidRDefault="0030459D" w:rsidP="006443D0">
            <w:r>
              <w:t>17.</w:t>
            </w:r>
          </w:p>
        </w:tc>
        <w:tc>
          <w:tcPr>
            <w:tcW w:w="2979" w:type="dxa"/>
          </w:tcPr>
          <w:p w:rsidR="0030459D" w:rsidRDefault="0030459D" w:rsidP="006443D0">
            <w:pPr>
              <w:rPr>
                <w:szCs w:val="20"/>
              </w:rPr>
            </w:pPr>
          </w:p>
          <w:p w:rsidR="0030459D" w:rsidRPr="00A03AFD" w:rsidRDefault="0030459D" w:rsidP="006443D0">
            <w:pPr>
              <w:rPr>
                <w:b/>
                <w:szCs w:val="20"/>
              </w:rPr>
            </w:pPr>
            <w:r w:rsidRPr="00A03AFD">
              <w:rPr>
                <w:b/>
                <w:szCs w:val="20"/>
              </w:rPr>
              <w:t>HOLIDAYS</w:t>
            </w:r>
          </w:p>
          <w:p w:rsidR="0030459D" w:rsidRPr="00B0204C" w:rsidRDefault="0030459D" w:rsidP="006443D0">
            <w:pPr>
              <w:rPr>
                <w:szCs w:val="20"/>
              </w:rPr>
            </w:pPr>
            <w:r w:rsidRPr="00A03AFD">
              <w:rPr>
                <w:szCs w:val="20"/>
              </w:rPr>
              <w:t>Исказивањепланова и намера; описивањеметеоролошкогвремена.</w:t>
            </w:r>
          </w:p>
        </w:tc>
        <w:tc>
          <w:tcPr>
            <w:tcW w:w="2693" w:type="dxa"/>
          </w:tcPr>
          <w:p w:rsidR="0030459D" w:rsidRDefault="0030459D" w:rsidP="006443D0"/>
          <w:p w:rsidR="0030459D" w:rsidRDefault="0030459D" w:rsidP="006443D0">
            <w:r>
              <w:t>- КОМПЕТЕНЦИЈА ЗА ЦЕЛОЖИВОТНО УЧЕЊЕ;</w:t>
            </w:r>
          </w:p>
          <w:p w:rsidR="0030459D" w:rsidRDefault="0030459D" w:rsidP="006443D0">
            <w:r>
              <w:t>-ВЕШТИНА КОМУНИКАЦИЈЕ;</w:t>
            </w:r>
          </w:p>
          <w:p w:rsidR="0030459D" w:rsidRDefault="0030459D" w:rsidP="006443D0">
            <w:r>
              <w:t>-ВЕШТИНА САРАДЊЕ;</w:t>
            </w:r>
          </w:p>
          <w:p w:rsidR="0030459D" w:rsidRDefault="0030459D" w:rsidP="006443D0">
            <w:r>
              <w:t>-EСТЕТИЧКА КМПЕТЕНЦИЈА;</w:t>
            </w:r>
          </w:p>
          <w:p w:rsidR="0030459D" w:rsidRPr="00C42E36" w:rsidRDefault="0030459D" w:rsidP="006443D0">
            <w:r>
              <w:t>-ДИГИТАЛНА КОМПЕТЕНЦИЈА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>1.1.1.  1.1.2.  1.1.3. 1.1.4.  1.1.5. 1.1.7. 1.1.8. 1.1.9. 1.1.10.  1.1.11. 1.1.12. 1.1.13.  1.1.14. 1.1.15. 1.1.17. 1.1.18.  1.1.20. 1.1.22. 1.1.23. 1.2.1. 1.2.2. 1.2.3. 1.2.4.  1.3.1.  1.3.2. 1.3.3. 1.3.4. 2.1.1.  2.1.2. 2.1.3.2.1.14. 2.1.6. 2.1.7. 2.1.8.  2.1.12. 2.1.13. 2.1.14. 2.1.15.  2.1.16. 2.1.17. 2.1.18. 2.1.19. 2.1.20. 2.1.22. 2.1.23.  2.1.24.  2.1.25. 2.1.26. 2.2.1. 2.2.2. 2.2.3.  2.2.4.  2.3.1.  2.3.2. 2.3.5.</w:t>
            </w:r>
          </w:p>
        </w:tc>
        <w:tc>
          <w:tcPr>
            <w:tcW w:w="3570" w:type="dxa"/>
          </w:tcPr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разумеју, траже и дају једноставнија обавештења о хронолошком времену и метеоролошким приликама у ширем комуникативном контексту;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опишу различите пејзаже и разговарају о њима;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 xml:space="preserve">разумеју планове и намере и реагују на њих; </w:t>
            </w:r>
          </w:p>
          <w:p w:rsidR="0030459D" w:rsidRPr="006F0CE1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размене једноставне исказе у вези са својим и туђим плановима и намерама; саопште шта они или неко други планира или намерава;</w:t>
            </w:r>
          </w:p>
          <w:p w:rsidR="0030459D" w:rsidRPr="006F0CE1" w:rsidRDefault="0030459D" w:rsidP="006443D0">
            <w:pPr>
              <w:rPr>
                <w:sz w:val="20"/>
                <w:szCs w:val="20"/>
                <w:lang w:val="hr-HR"/>
              </w:rPr>
            </w:pPr>
            <w:r w:rsidRPr="006F0CE1">
              <w:rPr>
                <w:sz w:val="20"/>
                <w:szCs w:val="20"/>
              </w:rPr>
              <w:t>‒</w:t>
            </w:r>
            <w:r w:rsidRPr="006F0CE1">
              <w:t>опишу метеоролошке прилике и климатске услове у својој земљи и једној од земаља циљне културе једноставним језичким средствима.</w:t>
            </w:r>
          </w:p>
        </w:tc>
      </w:tr>
      <w:tr w:rsidR="0030459D" w:rsidRPr="007807BB" w:rsidTr="006443D0">
        <w:tc>
          <w:tcPr>
            <w:tcW w:w="673" w:type="dxa"/>
          </w:tcPr>
          <w:p w:rsidR="0030459D" w:rsidRPr="004E3393" w:rsidRDefault="0030459D" w:rsidP="006443D0"/>
          <w:p w:rsidR="0030459D" w:rsidRDefault="0030459D" w:rsidP="006443D0">
            <w:r>
              <w:t>18.</w:t>
            </w:r>
          </w:p>
        </w:tc>
        <w:tc>
          <w:tcPr>
            <w:tcW w:w="2979" w:type="dxa"/>
          </w:tcPr>
          <w:p w:rsidR="0030459D" w:rsidRDefault="0030459D" w:rsidP="006443D0">
            <w:pPr>
              <w:rPr>
                <w:szCs w:val="20"/>
              </w:rPr>
            </w:pPr>
          </w:p>
          <w:p w:rsidR="0030459D" w:rsidRPr="00A03AFD" w:rsidRDefault="0030459D" w:rsidP="006443D0">
            <w:pPr>
              <w:rPr>
                <w:b/>
                <w:szCs w:val="20"/>
              </w:rPr>
            </w:pPr>
            <w:r w:rsidRPr="00A03AFD">
              <w:rPr>
                <w:b/>
                <w:szCs w:val="20"/>
              </w:rPr>
              <w:t>CUMULATIVE REVIEW 4</w:t>
            </w:r>
          </w:p>
          <w:p w:rsidR="0030459D" w:rsidRPr="00B0204C" w:rsidRDefault="0030459D" w:rsidP="006443D0">
            <w:pPr>
              <w:rPr>
                <w:szCs w:val="20"/>
              </w:rPr>
            </w:pPr>
          </w:p>
        </w:tc>
        <w:tc>
          <w:tcPr>
            <w:tcW w:w="2693" w:type="dxa"/>
          </w:tcPr>
          <w:p w:rsidR="0030459D" w:rsidRDefault="0030459D" w:rsidP="006443D0"/>
          <w:p w:rsidR="0030459D" w:rsidRDefault="0030459D" w:rsidP="006443D0">
            <w:r>
              <w:t>-КОМПЕТЕНЦИЈА ЗА ЦЕЛОЖИВОТНО УЧЕЊЕ;</w:t>
            </w:r>
          </w:p>
          <w:p w:rsidR="0030459D" w:rsidRPr="00B0204C" w:rsidRDefault="0030459D" w:rsidP="006443D0">
            <w:r>
              <w:t xml:space="preserve">- ВЕШТИНА КОМУНИКАЦИЈЕ  </w:t>
            </w:r>
          </w:p>
        </w:tc>
        <w:tc>
          <w:tcPr>
            <w:tcW w:w="3261" w:type="dxa"/>
          </w:tcPr>
          <w:p w:rsidR="0030459D" w:rsidRPr="006F0CE1" w:rsidRDefault="0030459D" w:rsidP="006443D0">
            <w:pPr>
              <w:rPr>
                <w:sz w:val="20"/>
                <w:szCs w:val="20"/>
              </w:rPr>
            </w:pPr>
            <w:r w:rsidRPr="006F0CE1">
              <w:rPr>
                <w:sz w:val="20"/>
                <w:szCs w:val="20"/>
              </w:rPr>
              <w:t xml:space="preserve">1.1.1.  1.1.2.  1.1.3. 1.1.4.  1.1.5. 1.1.7. 1.1.8. 1.1.9. 1.1.10.  1.1.11. 1.1.12. 1.1.13.  1.1.14. 1.1.15. 1.1.17. 1.1.18.  1.1.20. 1.1.22. 1.1.23. 1.2.1. 1.2.2. 1.2.3. 1.2.4.  1.3.1.  1.3.2. 1.3.3. 1.3.4. 2.1.1.  2.1.2. 2.1.3.2.1.14. 2.1.6. 2.1.7. 2.1.8.  2.1.12. 2.1.13. 2.1.14. 2.1.15.  2.1.16. 2.1.18. 2.1.19. 2.1.20. 2.1.22. 2.1.23.  2.1.24.  2.1.25. 2.1.26. 2.2.1. 2.2.2. 2.2.3.  2.2.4.  2.3.1.  2.3.2. </w:t>
            </w:r>
          </w:p>
        </w:tc>
        <w:tc>
          <w:tcPr>
            <w:tcW w:w="3570" w:type="dxa"/>
          </w:tcPr>
          <w:p w:rsidR="0030459D" w:rsidRPr="004B6AC6" w:rsidRDefault="0030459D" w:rsidP="006443D0">
            <w:r w:rsidRPr="006F0CE1">
              <w:rPr>
                <w:sz w:val="20"/>
                <w:szCs w:val="20"/>
              </w:rPr>
              <w:t>‒</w:t>
            </w:r>
            <w:r w:rsidRPr="006F0CE1">
              <w:t>Исходи из тема 7 и 8 – комбиновано.</w:t>
            </w:r>
          </w:p>
        </w:tc>
      </w:tr>
      <w:bookmarkEnd w:id="32"/>
    </w:tbl>
    <w:p w:rsidR="0030459D" w:rsidRPr="004E3393" w:rsidRDefault="0030459D" w:rsidP="0030459D">
      <w:pPr>
        <w:spacing w:after="0"/>
      </w:pPr>
    </w:p>
    <w:p w:rsidR="0030459D" w:rsidRPr="001F1E79" w:rsidRDefault="0030459D" w:rsidP="0030459D">
      <w:pPr>
        <w:rPr>
          <w:rFonts w:ascii="Times New Roman" w:hAnsi="Times New Roman"/>
          <w:b/>
          <w:sz w:val="28"/>
          <w:szCs w:val="28"/>
        </w:rPr>
      </w:pPr>
      <w:r w:rsidRPr="001F1E79">
        <w:rPr>
          <w:rFonts w:ascii="Times New Roman" w:hAnsi="Times New Roman"/>
          <w:b/>
          <w:sz w:val="28"/>
          <w:szCs w:val="28"/>
        </w:rPr>
        <w:t>ЕНГЛЕСКИ ЈЕЗИК ЗА 6.РАЗРЕД</w:t>
      </w:r>
    </w:p>
    <w:tbl>
      <w:tblPr>
        <w:tblStyle w:val="TableGrid"/>
        <w:tblW w:w="14234" w:type="dxa"/>
        <w:tblLook w:val="04A0"/>
      </w:tblPr>
      <w:tblGrid>
        <w:gridCol w:w="542"/>
        <w:gridCol w:w="3184"/>
        <w:gridCol w:w="750"/>
        <w:gridCol w:w="8"/>
        <w:gridCol w:w="765"/>
        <w:gridCol w:w="755"/>
        <w:gridCol w:w="10"/>
        <w:gridCol w:w="766"/>
        <w:gridCol w:w="765"/>
        <w:gridCol w:w="6"/>
        <w:gridCol w:w="760"/>
        <w:gridCol w:w="776"/>
        <w:gridCol w:w="765"/>
        <w:gridCol w:w="6"/>
        <w:gridCol w:w="759"/>
        <w:gridCol w:w="778"/>
        <w:gridCol w:w="1014"/>
        <w:gridCol w:w="927"/>
        <w:gridCol w:w="898"/>
      </w:tblGrid>
      <w:tr w:rsidR="0030459D" w:rsidRPr="002F7068" w:rsidTr="008F1D8F">
        <w:trPr>
          <w:trHeight w:val="136"/>
        </w:trPr>
        <w:tc>
          <w:tcPr>
            <w:tcW w:w="3725" w:type="dxa"/>
            <w:gridSpan w:val="2"/>
            <w:vMerge w:val="restart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ОБЛАСТ / ТЕМА / МОДУЛ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669" w:type="dxa"/>
            <w:gridSpan w:val="14"/>
            <w:tcBorders>
              <w:bottom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МЕСЕЦ</w:t>
            </w:r>
          </w:p>
        </w:tc>
        <w:tc>
          <w:tcPr>
            <w:tcW w:w="1014" w:type="dxa"/>
            <w:vMerge w:val="restart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ОБРАДА</w:t>
            </w:r>
          </w:p>
        </w:tc>
        <w:tc>
          <w:tcPr>
            <w:tcW w:w="927" w:type="dxa"/>
            <w:vMerge w:val="restart"/>
          </w:tcPr>
          <w:p w:rsidR="0030459D" w:rsidRPr="002F7068" w:rsidRDefault="0030459D" w:rsidP="006443D0">
            <w:pPr>
              <w:jc w:val="center"/>
            </w:pPr>
            <w:r w:rsidRPr="002F7068">
              <w:t>УТВРЂ</w:t>
            </w:r>
          </w:p>
          <w:p w:rsidR="0030459D" w:rsidRPr="002F7068" w:rsidRDefault="0030459D" w:rsidP="006443D0">
            <w:pPr>
              <w:jc w:val="center"/>
            </w:pPr>
            <w:r w:rsidRPr="002F7068">
              <w:t>ИВАЊЕ</w:t>
            </w:r>
          </w:p>
        </w:tc>
        <w:tc>
          <w:tcPr>
            <w:tcW w:w="898" w:type="dxa"/>
            <w:vMerge w:val="restart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СВЕГА</w:t>
            </w:r>
          </w:p>
        </w:tc>
      </w:tr>
      <w:tr w:rsidR="0030459D" w:rsidRPr="002F7068" w:rsidTr="008F1D8F">
        <w:trPr>
          <w:trHeight w:val="155"/>
        </w:trPr>
        <w:tc>
          <w:tcPr>
            <w:tcW w:w="3725" w:type="dxa"/>
            <w:gridSpan w:val="2"/>
            <w:vMerge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50" w:type="dxa"/>
            <w:tcBorders>
              <w:top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IX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X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XI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XII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I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II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III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IV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V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  <w:r w:rsidRPr="002F7068">
              <w:t>VI</w:t>
            </w:r>
          </w:p>
        </w:tc>
        <w:tc>
          <w:tcPr>
            <w:tcW w:w="1014" w:type="dxa"/>
            <w:vMerge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927" w:type="dxa"/>
            <w:vMerge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898" w:type="dxa"/>
            <w:vMerge/>
          </w:tcPr>
          <w:p w:rsidR="0030459D" w:rsidRPr="002F7068" w:rsidRDefault="0030459D" w:rsidP="006443D0">
            <w:pPr>
              <w:jc w:val="center"/>
            </w:pPr>
          </w:p>
        </w:tc>
      </w:tr>
      <w:tr w:rsidR="0030459D" w:rsidRPr="002F7068" w:rsidTr="008F1D8F">
        <w:trPr>
          <w:trHeight w:val="558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1.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</w:p>
          <w:p w:rsidR="0030459D" w:rsidRPr="002F7068" w:rsidRDefault="0030459D" w:rsidP="006443D0">
            <w:pPr>
              <w:jc w:val="center"/>
            </w:pPr>
            <w:r w:rsidRPr="002F7068">
              <w:rPr>
                <w:rFonts w:eastAsia="Times New Roman"/>
                <w:b/>
                <w:lang w:eastAsia="sr-Latn-CS"/>
              </w:rPr>
              <w:t>УВОД/STARTER UNIT</w:t>
            </w: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/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</w:tr>
      <w:tr w:rsidR="0030459D" w:rsidRPr="002F7068" w:rsidTr="008F1D8F">
        <w:trPr>
          <w:trHeight w:val="558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r w:rsidRPr="002F7068">
              <w:t>2.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</w:pPr>
            <w:r w:rsidRPr="002F7068">
              <w:rPr>
                <w:b/>
              </w:rPr>
              <w:t>MONEY MATTERS</w:t>
            </w: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  <w:r w:rsidRPr="002F7068">
              <w:t>6</w:t>
            </w: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6</w:t>
            </w:r>
          </w:p>
        </w:tc>
      </w:tr>
      <w:tr w:rsidR="0030459D" w:rsidRPr="002F7068" w:rsidTr="008F1D8F">
        <w:trPr>
          <w:trHeight w:val="558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3.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OUR HEROES</w:t>
            </w: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  <w:r w:rsidRPr="002F7068">
              <w:t>7</w:t>
            </w: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4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7</w:t>
            </w:r>
          </w:p>
        </w:tc>
      </w:tr>
      <w:tr w:rsidR="0030459D" w:rsidRPr="002F7068" w:rsidTr="008F1D8F">
        <w:trPr>
          <w:trHeight w:val="558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4.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CUMULATIVEREVIEW 1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  <w:r w:rsidRPr="002F7068">
              <w:t>1</w:t>
            </w: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/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1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1</w:t>
            </w:r>
          </w:p>
        </w:tc>
      </w:tr>
      <w:tr w:rsidR="0030459D" w:rsidRPr="002F7068" w:rsidTr="008F1D8F">
        <w:trPr>
          <w:trHeight w:val="558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5.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</w:pPr>
            <w:r w:rsidRPr="002F7068">
              <w:rPr>
                <w:b/>
              </w:rPr>
              <w:t>STRANGE STORIES</w:t>
            </w: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  <w:r w:rsidRPr="002F7068">
              <w:t>7</w:t>
            </w: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4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7</w:t>
            </w:r>
          </w:p>
        </w:tc>
      </w:tr>
      <w:tr w:rsidR="0030459D" w:rsidRPr="002F7068" w:rsidTr="008F1D8F">
        <w:trPr>
          <w:trHeight w:val="558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6.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AT HOME</w:t>
            </w: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  <w:r w:rsidRPr="002F7068">
              <w:t>8</w:t>
            </w: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2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6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8</w:t>
            </w:r>
          </w:p>
        </w:tc>
      </w:tr>
      <w:tr w:rsidR="0030459D" w:rsidRPr="002F7068" w:rsidTr="008F1D8F">
        <w:trPr>
          <w:trHeight w:val="558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7.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THE FIRST WRITTEN TEST</w:t>
            </w: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/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</w:tr>
      <w:tr w:rsidR="0030459D" w:rsidRPr="002F7068" w:rsidTr="008F1D8F">
        <w:trPr>
          <w:trHeight w:val="751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  <w:r w:rsidRPr="002F7068">
              <w:t>8.</w:t>
            </w: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VISIONS OF THE FUTURE</w:t>
            </w:r>
          </w:p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  <w:r w:rsidRPr="002F7068">
              <w:t>4</w:t>
            </w: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  <w:r w:rsidRPr="002F7068">
              <w:t>4</w:t>
            </w: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4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4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8</w:t>
            </w:r>
          </w:p>
        </w:tc>
      </w:tr>
      <w:tr w:rsidR="0030459D" w:rsidRPr="002F7068" w:rsidTr="008F1D8F">
        <w:trPr>
          <w:trHeight w:val="751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  <w:r w:rsidRPr="002F7068">
              <w:t>9.</w:t>
            </w: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LIFE</w:t>
            </w: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CHOICES</w:t>
            </w: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  <w:r w:rsidRPr="002F7068">
              <w:t>8</w:t>
            </w: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2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6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8</w:t>
            </w:r>
          </w:p>
        </w:tc>
      </w:tr>
      <w:tr w:rsidR="0030459D" w:rsidRPr="002F7068" w:rsidTr="008F1D8F">
        <w:trPr>
          <w:trHeight w:val="558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  <w:r w:rsidRPr="002F7068">
              <w:t>10.</w:t>
            </w: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CUMULATIVEREVIEW 2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  <w:r w:rsidRPr="002F7068">
              <w:t>1</w:t>
            </w: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/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1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1</w:t>
            </w:r>
          </w:p>
        </w:tc>
      </w:tr>
      <w:tr w:rsidR="0030459D" w:rsidRPr="002F7068" w:rsidTr="008F1D8F">
        <w:trPr>
          <w:trHeight w:val="742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  <w:r w:rsidRPr="002F7068">
              <w:t>11.</w:t>
            </w: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LOOK OUT!</w:t>
            </w:r>
          </w:p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  <w:r w:rsidRPr="002F7068">
              <w:t>7</w:t>
            </w: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2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5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7</w:t>
            </w:r>
          </w:p>
        </w:tc>
      </w:tr>
      <w:tr w:rsidR="0030459D" w:rsidRPr="002F7068" w:rsidTr="008F1D8F">
        <w:trPr>
          <w:trHeight w:val="934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  <w:r w:rsidRPr="002F7068">
              <w:t>12.</w:t>
            </w: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  <w:rPr>
                <w:b/>
              </w:rPr>
            </w:pPr>
            <w:r w:rsidRPr="002F7068">
              <w:rPr>
                <w:b/>
              </w:rPr>
              <w:t>THE SECOND WRITTEN TEST</w:t>
            </w:r>
          </w:p>
          <w:p w:rsidR="0030459D" w:rsidRPr="002F7068" w:rsidRDefault="0030459D" w:rsidP="006443D0">
            <w:pPr>
              <w:jc w:val="center"/>
              <w:rPr>
                <w:b/>
              </w:rPr>
            </w:pPr>
          </w:p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/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</w:tr>
      <w:tr w:rsidR="0030459D" w:rsidRPr="002F7068" w:rsidTr="008F1D8F">
        <w:trPr>
          <w:trHeight w:val="558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  <w:r w:rsidRPr="002F7068">
              <w:t>13.</w:t>
            </w: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HAVING</w:t>
            </w: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FUN!</w:t>
            </w:r>
          </w:p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  <w:r w:rsidRPr="002F7068">
              <w:t>6</w:t>
            </w: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  <w:r w:rsidRPr="002F7068">
              <w:t>3</w:t>
            </w: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2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7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9</w:t>
            </w:r>
          </w:p>
        </w:tc>
      </w:tr>
      <w:tr w:rsidR="0030459D" w:rsidRPr="002F7068" w:rsidTr="008F1D8F">
        <w:trPr>
          <w:trHeight w:val="742"/>
        </w:trPr>
        <w:tc>
          <w:tcPr>
            <w:tcW w:w="542" w:type="dxa"/>
          </w:tcPr>
          <w:p w:rsidR="0030459D" w:rsidRPr="002F7068" w:rsidRDefault="0030459D" w:rsidP="006443D0">
            <w:pPr>
              <w:jc w:val="center"/>
            </w:pPr>
            <w:r w:rsidRPr="002F7068">
              <w:t>14.</w:t>
            </w:r>
          </w:p>
        </w:tc>
        <w:tc>
          <w:tcPr>
            <w:tcW w:w="3184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CUMULATIVEREVIEW 3</w:t>
            </w:r>
          </w:p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  <w:r w:rsidRPr="002F7068">
              <w:t>1</w:t>
            </w: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/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1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1</w:t>
            </w:r>
          </w:p>
        </w:tc>
      </w:tr>
      <w:tr w:rsidR="0030459D" w:rsidRPr="002F7068" w:rsidTr="008F1D8F">
        <w:trPr>
          <w:trHeight w:val="558"/>
        </w:trPr>
        <w:tc>
          <w:tcPr>
            <w:tcW w:w="3725" w:type="dxa"/>
            <w:gridSpan w:val="2"/>
          </w:tcPr>
          <w:p w:rsidR="0030459D" w:rsidRPr="002F7068" w:rsidRDefault="0030459D" w:rsidP="006443D0"/>
          <w:p w:rsidR="0030459D" w:rsidRPr="002F7068" w:rsidRDefault="0030459D" w:rsidP="006443D0">
            <w:pPr>
              <w:jc w:val="center"/>
            </w:pPr>
            <w:r w:rsidRPr="002F7068">
              <w:t>УКУПНО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758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6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6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65" w:type="dxa"/>
            <w:gridSpan w:val="2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778" w:type="dxa"/>
          </w:tcPr>
          <w:p w:rsidR="0030459D" w:rsidRPr="002F7068" w:rsidRDefault="0030459D" w:rsidP="006443D0">
            <w:pPr>
              <w:jc w:val="center"/>
            </w:pPr>
          </w:p>
        </w:tc>
        <w:tc>
          <w:tcPr>
            <w:tcW w:w="1014" w:type="dxa"/>
          </w:tcPr>
          <w:p w:rsidR="0030459D" w:rsidRPr="002F7068" w:rsidRDefault="0030459D" w:rsidP="006443D0">
            <w:pPr>
              <w:jc w:val="center"/>
            </w:pPr>
            <w:r w:rsidRPr="002F7068">
              <w:t>21</w:t>
            </w:r>
          </w:p>
        </w:tc>
        <w:tc>
          <w:tcPr>
            <w:tcW w:w="927" w:type="dxa"/>
          </w:tcPr>
          <w:p w:rsidR="0030459D" w:rsidRPr="002F7068" w:rsidRDefault="0030459D" w:rsidP="006443D0">
            <w:pPr>
              <w:jc w:val="center"/>
            </w:pPr>
            <w:r w:rsidRPr="002F7068">
              <w:t>51</w:t>
            </w:r>
          </w:p>
        </w:tc>
        <w:tc>
          <w:tcPr>
            <w:tcW w:w="898" w:type="dxa"/>
          </w:tcPr>
          <w:p w:rsidR="0030459D" w:rsidRPr="002F7068" w:rsidRDefault="0030459D" w:rsidP="006443D0">
            <w:pPr>
              <w:jc w:val="center"/>
            </w:pPr>
            <w:r w:rsidRPr="002F7068">
              <w:t>72</w:t>
            </w:r>
          </w:p>
        </w:tc>
      </w:tr>
    </w:tbl>
    <w:p w:rsidR="0030459D" w:rsidRPr="000563AB" w:rsidRDefault="0030459D" w:rsidP="0030459D"/>
    <w:p w:rsidR="0030459D" w:rsidRPr="002F7068" w:rsidRDefault="0030459D" w:rsidP="0030459D"/>
    <w:tbl>
      <w:tblPr>
        <w:tblStyle w:val="TableGrid"/>
        <w:tblW w:w="0" w:type="auto"/>
        <w:tblLook w:val="04A0"/>
      </w:tblPr>
      <w:tblGrid>
        <w:gridCol w:w="673"/>
        <w:gridCol w:w="3123"/>
        <w:gridCol w:w="3132"/>
        <w:gridCol w:w="3121"/>
        <w:gridCol w:w="3127"/>
      </w:tblGrid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Р.БР.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ОБЛАСТ / ТЕМА / МОДУЛ</w:t>
            </w:r>
          </w:p>
          <w:p w:rsidR="0030459D" w:rsidRPr="002F7068" w:rsidRDefault="0030459D" w:rsidP="006443D0">
            <w:pPr>
              <w:jc w:val="center"/>
            </w:pPr>
          </w:p>
        </w:tc>
        <w:tc>
          <w:tcPr>
            <w:tcW w:w="3132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МЕЂУПРЕДМЕТНЕ КОМПЕТЕНЦИЈЕ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СТАНДАРДИ ПОСТИГНУЋА УЧЕНИКА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  <w:r w:rsidRPr="002F7068">
              <w:t>ИСХОДИ</w:t>
            </w:r>
          </w:p>
          <w:p w:rsidR="0030459D" w:rsidRPr="002F7068" w:rsidRDefault="0030459D" w:rsidP="006443D0">
            <w:pPr>
              <w:jc w:val="center"/>
            </w:pPr>
            <w:r w:rsidRPr="002F7068">
              <w:t>По завршеној теми/области ученик је у стању да у усменој и писменој комуникацији:</w:t>
            </w:r>
          </w:p>
          <w:p w:rsidR="0030459D" w:rsidRPr="002F7068" w:rsidRDefault="0030459D" w:rsidP="006443D0">
            <w:pPr>
              <w:jc w:val="center"/>
            </w:pPr>
          </w:p>
          <w:p w:rsidR="0030459D" w:rsidRPr="002F7068" w:rsidRDefault="0030459D" w:rsidP="006443D0">
            <w:pPr>
              <w:jc w:val="center"/>
            </w:pP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  <w:b/>
              </w:rPr>
              <w:t xml:space="preserve">STARTER UNIT 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читањеједноставнијих текстова који се односе на поздрављање и представљање; реаговање на усмени или писани импулс саговорника (наставника, вршњака и сл.) и иницирање комуникације; усмено и писано давање информација о себи и тражење и давање информација о другима.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 УЧЕЊЕ;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РАД СА ПОДАЦИМА И ИНФОРМАЦИЈАМА.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1.1.1.  1.1.2.  1.1.3.  1.1.4.  1.1.5.  1.1.8.  1.1.10.  1.1.11.  1.1.12.  1.1.13.  1.1.14.  1.1.15.  1.1.17.  1.1.18. 1.1.20.  1.1.21.  1.1.22.  1.1.23.  1.2.1.  1.2.2.  1.2.3.  1.2.4. 1.3.1.   2.1.1.   2.1.2.  2.1.3. 2.1.12.  2.1.13.  2.1.15. 2.1.16.  2.1.19.  2.1.20.  2.1.24.  2.1.25.  2.1.26.  2.2.1.  2.2.2.  2.2.3.  2.2.4.  2.3.1.  2.3.2.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текстове који се односе на поздрављање, представљање и тражење/давање информација личне природе;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поздрави и отпоздрави, представи себе и другог користећи једноставнија језичка средства;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– размени једноставније информације личне природе; 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у неколико везаних исказа саопшти информације о себи и другима.</w:t>
            </w: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2.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  <w:b/>
              </w:rPr>
            </w:pPr>
            <w:r w:rsidRPr="002F7068">
              <w:rPr>
                <w:rFonts w:cstheme="minorHAnsi"/>
                <w:b/>
              </w:rPr>
              <w:t>MONEY MATTERS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описа и размењивање исказа у вези са сталним, уобичајеним и тренутним догађајима/ активностима и способностима; усмено и писано описивање сталних, уобичајених и тренутних догађаја/активности и способности.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једноставнијих текстова који се односе на изражавање допадања/недопадања; усмено и писано изражавање допадања/недопадања.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32" w:type="dxa"/>
          </w:tcPr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 УЧЕЊЕ;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 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РАД СА ПОДАЦИМА И ИНФОРМАЦИЈАМА;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ДИГИТАЛНА КОМПЕТЕНЦИЈА;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САРАДЊЕ;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ЗА ЖИВОТ У ДЕМОКРАТСКОМ ДРУШТВУ;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–ЕКОЛОШКА КОМПЕТЕНЦИЈА.</w:t>
            </w:r>
          </w:p>
        </w:tc>
        <w:tc>
          <w:tcPr>
            <w:tcW w:w="3121" w:type="dxa"/>
            <w:shd w:val="clear" w:color="auto" w:fill="auto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1.1.1.  1.1.2.  1.1.3.  1.1.4.  1.1.5.  1.1.7.  1.1.8.  1.1.9. 1.1.10.  1.1.11. 1.1.12.  1.1.13. 1.1.14.  1.1.15.  1.1.16.  1.1.17. 1.1.18.  1.1.19. 1.1.20.  1.1.21.  1.1.22.  1.1.23.  1.2.1. 1.2.2. 1.2.3.  1.2.4.  1.3.1.  1.3.2.  1.3.5. 2.1.1.  2.1.2.  2.1.3.  2.1.4.  2.1.6.  2.1.7. 2.1.8.  2.1.12.  2.1.13. 2.1.14. 2.1.15. 2.1.16. 2.1.18.  2.1.19.  2.1.20. 2.1.21. 2.1.22.  2.1.24.  2.1.25.  2.1.26.  2.2.1.  2.2.2.  2.2.3.  2.2.4. 2.3.1.  2.3.2. 2.3.6.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текстове у којима се описују радње и ситуације усадашњости;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текстове у којима се описују способности и умећа;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размени појединачне информације и/или неколико информација у низу које се односе на радње у садашњости;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опише радње, способности и умећа користећи неколико везаних исказа;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исказе који се односе на изражавање допадања и недопадања и реагује на њих;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изрази допадање и недопадање уз једноставно образложење.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3.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  <w:b/>
              </w:rPr>
            </w:pPr>
            <w:r w:rsidRPr="002F7068">
              <w:rPr>
                <w:rFonts w:cstheme="minorHAnsi"/>
                <w:b/>
              </w:rPr>
              <w:t>OUR HEROES</w:t>
            </w:r>
          </w:p>
          <w:p w:rsidR="0030459D" w:rsidRPr="002F7068" w:rsidRDefault="0030459D" w:rsidP="006443D0">
            <w:pPr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eastAsia="TimesNewRomanPSMT" w:cstheme="minorHAnsi"/>
              </w:rPr>
            </w:pPr>
            <w:r w:rsidRPr="002F7068">
              <w:rPr>
                <w:rFonts w:eastAsia="TimesNewRomanPSMT" w:cstheme="minorHAnsi"/>
              </w:rPr>
              <w:t xml:space="preserve"> Слушање и читање описа и усмено и писано размењивање исказа у вези са доживљајима, догађајима/активностима и способностима у прошлости; усмено и писано описивање доживљаја, догађаја/активности и способности у прошлости; израда и презентација 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eastAsia="TimesNewRomanPSMT" w:cstheme="minorHAnsi"/>
              </w:rPr>
              <w:t>пројеката о историјским догађајима, личностима и сл.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 УЧЕЊЕ;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РАД СА ПОДАЦИМА И ИНФОРМАЦИЈАМА;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ДИГИТАЛНА КОМПЕТЕНЦИЈА;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САРАДЊЕ;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ЗА ЖИВОТ У ДЕМОКРАТСКОМ ДРУШТВУ;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ЕСТЕТСКА КОМПЕТЕНЦИЈА.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1.1.1.  1.1.2.  1.1.3.  1.1.4.  1.1.5.  1.1.7.  1.1.8. 1.1.9.  1.1.10.  1.1.11.  1.1.12.  1.1.13.  1.1.14.  1.1.15.  1.1.16.  1.1.17.  1.1.18.  1.1.20.  1.1.21.  1.1.22.  1.1.23.  1.2.1.  1.2.2.  1.2.3.  1.2.4.  1.3.1.  1.3.2. 1.3.4.  1.3.5.    2.1.1.  2.1.2.  2.1.3. 2.1.6.  2.1.8.  2.1.11.  2.1.12.   2.1.13.   2.1.14.  2.1.15.  2.1.16.  2.1.19.  2.1.20.  2.1.22.   2.1.23.  2.1.24.  2.1.25.  2.1.26.  2.2.1.  2.2.2.  2.2.3.  2.2.4.  2.3.1   2.3.6  2.3.8.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текстове у којима се описују доживљаји, догађаји и способности у прошлости;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размени појединачне информације и/или неколико информација у низу о доживљајима, догађајима и способностима у прошлости;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опише у неколико краћих, везаних исказа доживљај, догађај из прошлости;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опише неки историјски догађај, историјску личност и сл.</w:t>
            </w: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4.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  <w:b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  <w:b/>
              </w:rPr>
            </w:pPr>
            <w:r w:rsidRPr="002F7068">
              <w:rPr>
                <w:rFonts w:cstheme="minorHAnsi"/>
                <w:b/>
              </w:rPr>
              <w:t>CUMULATIVE REVIEW 1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Ученици могу да: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процене постигнућа везана за теме 1 и 2;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примењују стечена знања и вештине кроз проверу лексике и језичких структуракоје се односе на теме и наведене комуникативне функције, а које су се радиле у темама 1 и 2, вештине слушања, говора, читања и писања, као и знања о језику;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систематизују и класификују градиво.</w:t>
            </w: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5.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  <w:b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  <w:b/>
              </w:rPr>
            </w:pPr>
            <w:r w:rsidRPr="002F7068">
              <w:rPr>
                <w:rFonts w:cstheme="minorHAnsi"/>
                <w:b/>
              </w:rPr>
              <w:t>STRANGE STORIES</w:t>
            </w:r>
          </w:p>
          <w:p w:rsidR="0030459D" w:rsidRPr="002F7068" w:rsidRDefault="0030459D" w:rsidP="006443D0">
            <w:pPr>
              <w:rPr>
                <w:sz w:val="20"/>
                <w:szCs w:val="20"/>
              </w:rPr>
            </w:pPr>
            <w:r w:rsidRPr="002F7068">
              <w:rPr>
                <w:sz w:val="20"/>
                <w:szCs w:val="20"/>
              </w:rPr>
              <w:t>Слушање и читање описа и усмено и писано размењивање исказа у вези са доживљајима, догађајима/активностима и способностима у прошлости; усмено и писано описивање доживљаја, догађаја/активности и способности у прошлости.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sz w:val="20"/>
                <w:szCs w:val="20"/>
              </w:rPr>
              <w:t>Слушање и читање једноставнијих текстова који се односе на опис бића, предмета, места, појава, радњи, стања и збивања; усмено и писано описивање/поређење бића, предмета, појава и места.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rPr>
                <w:rFonts w:cstheme="minorHAnsi"/>
              </w:rPr>
            </w:pP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 УЧЕЊЕ;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РАД СА ПОДАЦИМА И ИНФОРМАЦИЈАМА;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САРАДЊЕ;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ЗА ЖИВОТ У ДЕМОКРАТСКОМ ДРУШТВУ;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ЕСТЕТСКА КОМПЕТЕНЦИЈА.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1.1.1.  1.1.2.  1.1.3.  1.1.4.  1.1.5.  1.1.7.  1.1.8.  1.1.9. 1.1.10.  1.1.11.  1.1.12.  1.1.13.  1.1.14.   1.1.16. 1.1.17.  1.1.18.  1.1.20.  1.1.21.  1.1.22.  1.1.23.  1.2.1.  1.2.2.  1.2.3.  1.2.4.  1.3.1.  1.3.2.  2.1.1.  2.1.2.  2.1.3. 2.1.4.  2.1.6.  2.1.7.  2.1.8.  2.1.12.  2.1.13.  2.1.14.  2.1.15.  2.1.19.  2.1.20.  2.1.22.  2.1.23.  2.1.24.  2.1.25.  2.1.26.  2.2.1.  2.2.2.  2.2.3.  2.2.4.  2.3.1.  2.3.2.  2.3.6.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rPr>
                <w:rFonts w:eastAsia="TimesNewRomanPSMT"/>
              </w:rPr>
            </w:pPr>
            <w:r w:rsidRPr="002F7068">
              <w:rPr>
                <w:rFonts w:eastAsia="TimesNewRomanPSMT"/>
              </w:rPr>
              <w:t>–разумеједноставније текстове у којима се описују доживљаји, догађаји и способности у прошлости;</w:t>
            </w:r>
          </w:p>
          <w:p w:rsidR="0030459D" w:rsidRPr="002F7068" w:rsidRDefault="0030459D" w:rsidP="006443D0">
            <w:pPr>
              <w:rPr>
                <w:rFonts w:eastAsia="TimesNewRomanPSMT"/>
              </w:rPr>
            </w:pPr>
            <w:r w:rsidRPr="002F7068">
              <w:rPr>
                <w:rFonts w:eastAsia="TimesNewRomanPSMT"/>
              </w:rPr>
              <w:t>– размени појединачне информације и/или неколико информација у низу о доживљајима, догађајима и способностима у прошлости;</w:t>
            </w:r>
          </w:p>
          <w:p w:rsidR="0030459D" w:rsidRPr="002F7068" w:rsidRDefault="0030459D" w:rsidP="006443D0">
            <w:pPr>
              <w:rPr>
                <w:rFonts w:eastAsia="TimesNewRomanPSMT"/>
              </w:rPr>
            </w:pPr>
            <w:r w:rsidRPr="002F7068">
              <w:rPr>
                <w:rFonts w:eastAsia="TimesNewRomanPSMT"/>
              </w:rPr>
              <w:t>– опише у неколико краћих, везаних исказа доживљај, догађај из прошлости;</w:t>
            </w:r>
          </w:p>
          <w:p w:rsidR="0030459D" w:rsidRPr="002F7068" w:rsidRDefault="0030459D" w:rsidP="006443D0">
            <w:pPr>
              <w:rPr>
                <w:rFonts w:eastAsia="TimesNewRomanPSMT"/>
              </w:rPr>
            </w:pPr>
            <w:r w:rsidRPr="002F7068">
              <w:rPr>
                <w:rFonts w:eastAsia="TimesNewRomanPSMT"/>
              </w:rPr>
              <w:t>– разуме једноставније текстове који се односе на опис особа, биљака, животиња, предмета, места, појава, радњи, стања и збивања;</w:t>
            </w:r>
          </w:p>
          <w:p w:rsidR="0030459D" w:rsidRPr="002F7068" w:rsidRDefault="0030459D" w:rsidP="006443D0">
            <w:r w:rsidRPr="002F7068">
              <w:rPr>
                <w:rFonts w:eastAsia="TimesNewRomanPSMT"/>
              </w:rPr>
              <w:t>– опише и упореди жива бића, предмете, места, појаве, радње, стања и збивања користећи једноставнија језичка средства.</w:t>
            </w: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6.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b/>
                <w:bCs/>
              </w:rPr>
            </w:pPr>
            <w:r w:rsidRPr="002F7068">
              <w:rPr>
                <w:b/>
                <w:bCs/>
              </w:rPr>
              <w:t>AT HOME</w:t>
            </w:r>
          </w:p>
          <w:p w:rsidR="0030459D" w:rsidRPr="002F7068" w:rsidRDefault="0030459D" w:rsidP="006443D0">
            <w:pPr>
              <w:jc w:val="both"/>
              <w:rPr>
                <w:bCs/>
                <w:sz w:val="20"/>
                <w:szCs w:val="20"/>
              </w:rPr>
            </w:pPr>
            <w:r w:rsidRPr="002F7068">
              <w:rPr>
                <w:bCs/>
                <w:sz w:val="20"/>
                <w:szCs w:val="20"/>
              </w:rPr>
              <w:t>Слушање и читање једноставнијих исказа у вези са забранама, правилима понашања и обавезама; постављање питања у вези са забранама, правилима понашања и обавезама и одговарање на њих; усмено и писано саопштавање забрана, правила понашања и обавеза.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једноставнијих текстова који се односе на опис бића, предмета, места, појава, радњи, стања и збивања; усмено и писано описивање/поређење бића, предмета, појава и места.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ЦЕЛОЖИВОТНОУЧЕЊЕ;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КОМУНИКАЦИЈЕ;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РАД СА ПОДАЦИМА И ИНФОРМАЦИЈАМА;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ДИГИТАЛНА КОМПЕТЕНЦИЈА;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САРАДЊЕ;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ЗА ЖИВОТ У ДЕМОКРАТСКОМ ДРУШТВУ;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ЕСТЕТСКА КОМПЕТЕНЦИЈА.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1.1.1.  1.1.2.  1.1.3.  1.1.4.  1.1.5.  1.1.7.  1.1.8.  1.1.9. 1.1.10.  1.1.11.  1.1.12.  1.1.13.  1.1.14.  1.1.15. 1.1.16.  1.1.17.  1.1.18.  1.1.20. 1.1.21.  1.1.22.  1.1.23.  1.2.1.  1.2.2.  1.2.3.  1.2.4.  1.3.1. 1.3.2.  2.1.1. 2.1.2.  2.1.3. 2.1.4.  2.1.6.  2.1.8.  2.1.12.  2.1.13. 2.1.14.  2.1.15. 2.1.16.  2.1.18.  2.1.19.  2.1.20.  2.1.22.  2.1.24.  2.1.25.  2.1.26. 2.2.1.  2.2.2.  2.2.3.  2.2.4.  2.3.1.  2.3.2. 2.3.6.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  <w:r w:rsidRPr="002F7068">
              <w:rPr>
                <w:rFonts w:eastAsia="TimesNewRomanPSMT" w:cstheme="minorHAnsi"/>
              </w:rPr>
              <w:t>– разуме једноставније забране, правила понашања, своје и туђе обавезе и реагује на њих;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  <w:r w:rsidRPr="002F7068">
              <w:rPr>
                <w:rFonts w:eastAsia="TimesNewRomanPSMT" w:cstheme="minorHAnsi"/>
              </w:rPr>
              <w:t>– размени једноставније информације које се односе на забране и правила понашања у школи и на јавном месту, као и на своје и туђе обавезе;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  <w:r w:rsidRPr="002F7068">
              <w:rPr>
                <w:rFonts w:eastAsia="TimesNewRomanPSMT" w:cstheme="minorHAnsi"/>
              </w:rPr>
              <w:t>– саопшти правила понашања, забране и листу својих и туђих обавеза користећи одговарајућа језичка средства.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текстове који се односе на опис особа, биљака, животиња, предмета, места, појава, радњи, стања и збивања;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опише и упореди жива бића, предмете, места, појаве, радње, стања и збивања користећи једноставнија језичка средства.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7.</w:t>
            </w: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b/>
                <w:bCs/>
              </w:rPr>
            </w:pPr>
            <w:r w:rsidRPr="002F7068">
              <w:rPr>
                <w:b/>
                <w:bCs/>
              </w:rPr>
              <w:t>THE FIRST WRITTEN TEST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–КОМПЕТЕНЦИЈА ЗА ЦЕЛОЖИВОТНО УЧЕЊЕ;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  <w:r w:rsidRPr="002F7068">
              <w:rPr>
                <w:rFonts w:eastAsia="TimesNewRomanPSMT" w:cstheme="minorHAnsi"/>
              </w:rPr>
              <w:t>Ученици могу да: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  <w:r w:rsidRPr="002F7068">
              <w:rPr>
                <w:rFonts w:cstheme="minorHAnsi"/>
              </w:rPr>
              <w:t>–</w:t>
            </w:r>
            <w:r w:rsidRPr="002F7068">
              <w:rPr>
                <w:rFonts w:eastAsia="TimesNewRomanPSMT" w:cstheme="minorHAnsi"/>
              </w:rPr>
              <w:t xml:space="preserve"> процене постигнућа везана за теме 1</w:t>
            </w:r>
            <w:r w:rsidRPr="002F7068">
              <w:rPr>
                <w:rFonts w:cstheme="minorHAnsi"/>
              </w:rPr>
              <w:t>–</w:t>
            </w:r>
            <w:r w:rsidRPr="002F7068">
              <w:rPr>
                <w:rFonts w:eastAsia="TimesNewRomanPSMT" w:cstheme="minorHAnsi"/>
              </w:rPr>
              <w:t>4;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  <w:r w:rsidRPr="002F7068">
              <w:rPr>
                <w:rFonts w:cstheme="minorHAnsi"/>
              </w:rPr>
              <w:t>–</w:t>
            </w:r>
            <w:r w:rsidRPr="002F7068">
              <w:rPr>
                <w:rFonts w:eastAsia="TimesNewRomanPSMT" w:cstheme="minorHAnsi"/>
              </w:rPr>
              <w:t xml:space="preserve"> примењују стечена знања и вештине кроз проверу лексике и језичких структуракоје се односе на теме и наведене комуникативне функције, а које су се радиле у темама 1</w:t>
            </w:r>
            <w:r w:rsidRPr="002F7068">
              <w:rPr>
                <w:rFonts w:cstheme="minorHAnsi"/>
              </w:rPr>
              <w:t>–</w:t>
            </w:r>
            <w:r w:rsidRPr="002F7068">
              <w:rPr>
                <w:rFonts w:eastAsia="TimesNewRomanPSMT" w:cstheme="minorHAnsi"/>
              </w:rPr>
              <w:t>4, вештине слушања, говора, читања и писања, као и знања о језику;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  <w:r w:rsidRPr="002F7068">
              <w:rPr>
                <w:rFonts w:cstheme="minorHAnsi"/>
              </w:rPr>
              <w:t>–</w:t>
            </w:r>
            <w:r w:rsidRPr="002F7068">
              <w:rPr>
                <w:rFonts w:eastAsia="TimesNewRomanPSMT" w:cstheme="minorHAnsi"/>
              </w:rPr>
              <w:t>систематизују и класификују градиво.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eastAsia="TimesNewRomanPSMT" w:cstheme="minorHAnsi"/>
              </w:rPr>
            </w:pP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8.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b/>
              </w:rPr>
            </w:pPr>
            <w:r w:rsidRPr="002F7068">
              <w:rPr>
                <w:b/>
              </w:rPr>
              <w:t>VISIONS OF THE FUTURE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краћих текстова у вези са одлукама, плановима, намерама и предвиђањима; усмено и писано договарање/ извештавање о одлукама, плановима, намерама и предвиђањима.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једноставнијих исказа којима се нешто честита, тражи/нуди помоћ, услуга, обавештeње или се изражава извињење, захвалност; усмено и писано честитање, тражење и давање обавештења, упућивање молбе за помоћ/услугу и реаговање на њу, изражавање извињења и захвалности.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текстова који садрже једноставнија упутства (нпр. за израду задатака, пројеката и сл.) с визуелном подршком и без ње; усмено и писано давање упутстава.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32" w:type="dxa"/>
          </w:tcPr>
          <w:p w:rsidR="0030459D" w:rsidRPr="002F7068" w:rsidRDefault="0030459D" w:rsidP="006443D0">
            <w:pPr>
              <w:rPr>
                <w:rFonts w:cstheme="minorHAnsi"/>
              </w:rPr>
            </w:pPr>
          </w:p>
          <w:p w:rsidR="0030459D" w:rsidRPr="002F7068" w:rsidRDefault="0030459D" w:rsidP="006443D0">
            <w:pPr>
              <w:rPr>
                <w:rFonts w:cstheme="minorHAnsi"/>
              </w:rPr>
            </w:pP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 УЧЕЊЕ;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РАД СА ПОДАЦИМА И ИНФОРМАЦИЈАМА;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ДИГИТАЛНА КОМПЕТЕНЦИЈА;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САРАДЊЕ;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ЕСТЕТСКА КОМПЕТЕНЦИЈА.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1.1.1.  1.1.2.  1.1.3.  1.1.4.  1.1.5.  1.1.7.  1.1.8.  1.1.9. 1.1.10.  1.1.11.  1.1.12.  1.1.13.  1.1.14.  1.1.15.  1.1.17. 1.1.18.  1.1.20.  1.1.22.  1.1.23.  1.2.1.  1.2.2.  1.2.3.  1.2.4.  1.3.1.  1.3.2.  2.1.1.  2.1.2.  2.1.3.  2.1.4.  2.1.6.  2.1.7. 2.1.8. 2.1.11.   2.1.12.  2.1.13.  2.1.15.  2.1.18.  2.1.19.  2.1.20. 2.1.22.  2.1.24.  2.1.25.  2.1.26.  2.2.1.  2.2.2.  2.2.3.  2.2.4. 2.3.1.  2.3.2.  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исказе који се односе на одлуке, обећања, планове, намере и предвиђања и реагује на њих;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размени једноставније исказе у вези са обећањима, одлукама, плановима, намерама и предвиђањима;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саопшти шта он/она или неко други планира, намерава, предвиђа;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уобичајене молбе и захтеве и реагује на њих;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упути уобичајене молбе и захтеве;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– честита, захвали и извини се користећи једноставнија језичка средства;– разуме и следи једноставнија упутства у вези с уобичајеним ситуацијама из свакодневног живота; 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пружи једноставнија упутства у вези с уобичајеним ситуацијама из свакодневног живота.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9.</w:t>
            </w: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sz w:val="20"/>
                <w:szCs w:val="20"/>
              </w:rPr>
            </w:pPr>
            <w:r w:rsidRPr="002F7068">
              <w:rPr>
                <w:b/>
              </w:rPr>
              <w:t>LIFE CHOICES</w:t>
            </w:r>
          </w:p>
          <w:p w:rsidR="0030459D" w:rsidRPr="002F7068" w:rsidRDefault="0030459D" w:rsidP="006443D0">
            <w:pPr>
              <w:jc w:val="both"/>
              <w:rPr>
                <w:sz w:val="20"/>
                <w:szCs w:val="20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краћих текстова у вези са одлукама, плановима, намерама и предвиђањима; усмено и писано договарање/ извештавање о одлукама, плановима, намерама и предвиђањима.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једноставнијих текстова у вези са тражењем мишљења и изражавањем слагања/неслагања; усмено и писано тражење мишљења и изражавање слагања и неслагања.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rPr>
                <w:rFonts w:cstheme="minorHAnsi"/>
              </w:rPr>
            </w:pPr>
          </w:p>
          <w:p w:rsidR="0030459D" w:rsidRPr="002F7068" w:rsidRDefault="0030459D" w:rsidP="006443D0">
            <w:pPr>
              <w:rPr>
                <w:rFonts w:cstheme="minorHAnsi"/>
              </w:rPr>
            </w:pP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 УЧЕЊЕ;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РАД СА ПОДАЦИМА И ИНФОРМАЦИЈАМА;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ДИГИТАЛНА КОМПЕТЕНЦИЈА;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САРАДЊЕ;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ЗА ЖИВОТ У ДЕМОКРАТСКОМ ДРУШТВУ;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ЕКОЛОШКА КОМПЕТЕНЦИЈА;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ПРЕДУЗЕТНИЧКА КОМПЕТЕНЦИЈА.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1.1.1.  1.1.2.  1.1.3.  1.1.4.  1.1.5.  1.1.6.  1.1.7.  1.1.8.  1.1.9. 1.1.10.  1.1.11.  1.1.12.  1.1.13.  1.1.14. 1.1.16. 1.1.17.  1.1.18.  1.1.19. 1.1.20.  1.1.21. 1.1.22.  1.1.23.  1.2.1.  1.2.2.  1.2.3.  1.2.4. 1.3.1.  1.3.5.   2.1.1.  2.1.2.  2.1.3.  2.1.6.  2.1.8.  2.1.12.  2.1.13.  2.1.14. 2.1.15.  2.1.16.  2.1.17.  2.1.19.  2.1.20.  2.1.22.   2.1.24. 2.1.25.  2.1.26.  2.2.1.  2.2.2.  2.2.3. 2.3.1.  2.3.2.   2.3.6.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исказе који се односе на одлуке, обећања, планове, намере и предвиђања и реагује на њих;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размени једноставније исказе у вези са обећањима, одлукама, плановима, намерама и предвиђањима;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саопшти шта он/она или неко други планира, намерава, предвиђа;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исказе који се односе на изражавање допадања и недопадања и реагује на њих;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изрази допадање и недопадање уз једноставно образложење;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исказе којима се тражи мишљење и реагује на њих;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изражава мишљење, слагање/неслагање и даје кратко образложење.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10.</w:t>
            </w: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rFonts w:eastAsia="Times New Roman"/>
                <w:b/>
                <w:lang w:eastAsia="sr-Latn-CS"/>
              </w:rPr>
            </w:pPr>
          </w:p>
          <w:p w:rsidR="0030459D" w:rsidRPr="002F7068" w:rsidRDefault="0030459D" w:rsidP="006443D0">
            <w:pPr>
              <w:jc w:val="both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CUMULATIVEREVIEW 2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32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 УЧЕЊЕ;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Ученици могу да: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процене постигнућа везана за теме 5 и 6;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примењују стечена знања и вештине кроз проверу лексике и језичких структуракоје се односе на теме и наведене комуникативне функције, а које су се радиле у темама 5 и 6, вештине слушања, говора, читања и писања, као и знања о језику;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систематизују и класификују градиво.</w:t>
            </w: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11.</w:t>
            </w: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b/>
              </w:rPr>
            </w:pPr>
            <w:r w:rsidRPr="002F7068">
              <w:rPr>
                <w:b/>
              </w:rPr>
              <w:t>LOOK OUT!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исказа у вези са жељама, интересовањима, потребама, осетима и осећањима; усмено и писано договарање у вези са задовољавањем жеља и потреба; предлагање решења у вези са осетима и потребама; усмено и писано исказивање својих осећања и реаговање на туђа.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Писање позивнице за прославу/журку или имејла/СМС-а којим се уговара заједничка активност; прихватање/ одбијање предлога, усмено или писано, уз поштовање основних норми учтивости и давање одговарајућег оправдања/ изговора.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rPr>
                <w:rFonts w:cstheme="minorHAnsi"/>
              </w:rPr>
            </w:pPr>
          </w:p>
          <w:p w:rsidR="0030459D" w:rsidRPr="002F7068" w:rsidRDefault="0030459D" w:rsidP="006443D0">
            <w:pPr>
              <w:rPr>
                <w:rFonts w:cstheme="minorHAnsi"/>
              </w:rPr>
            </w:pP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 УЧЕЊЕ;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РАД СА ПОДАЦИМА И ИНФОРМАЦИЈАМА;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ДИГИТАЛНА КОМПЕТЕНЦИЈА;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САРАДЊЕ;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ЗА ЖИВОТ У ДЕМОКРАТСКОМ ДРУШТВУ;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БРИГА ЗА ЗДРАВЉЕ;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ЕКОЛОШКА КОМПЕТЕНЦИЈА.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 1.1.1.  1.1.2.  1.1.3.  1.1.4.  1.1.5.  1.1.7.  1.1.8.  1.1.9. 1.1.10.  1.1.11.  1.1.12.  1.1.13.  1.1.14.  1.1.15.  1.1.17. 1.1.18.  1.1.19.  1.1.20. 1.1.21.  1.1.22.  1.1.23.  1.2.1.  1.2.2.  1.2.3.  1.2.4.  1.3.1.  1.3.2.  2.1.1.  2.1.2.  2.1.3.  2.1.4.  2.1.6.  2.1.7. 2.1.8.  2.1.12.  2.1.13. 2.1.14.  2.1.15.  2.1.16.  2.1.18.  2.1.19. 2.1.20. 2.1.21.  2.1.22.  2.1.23. 2.1.24.  2.1.25.  2.1.26.  2.2.1.  2.2.2.  2.2.3. 2.2.4.  2.3.1.  2.3.2.  2.3.5.  2.3.6.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уобичајене изразе у вези са жељама, интересовањима, потребама, осетима и осећањима и реагује на њих;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изрази жеље, интересовања, потребе, осете и осећања једноставнијим језичким средствима;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– разуме једноставније предлоге, савете и позиве на заједничке активности и одговори на њих уз одговарајуће образложење; 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упути предлоге, савете и позиве на заједничке активности користећи ситуационо прикладне комуникационе моделе;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затражи и пружи додатне информације у вези са предлозима, саветима и позивима на заједничке активности.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12.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b/>
              </w:rPr>
            </w:pPr>
            <w:r w:rsidRPr="002F7068">
              <w:rPr>
                <w:b/>
              </w:rPr>
              <w:t>THE SECOND WRITTEN TEST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Ученици могу да: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процене постигнућа везана за теме 5–7;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примењују стечена знања и вештине кроз проверу лексике и језичких структуракоје се односе на теме и наведене комуникативне функције, а које су се радиле у темама 5–7, вештине слушања, говора, читања и писања, као и знања о језику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систематизују и класификују градиво.</w:t>
            </w: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13.</w:t>
            </w: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b/>
              </w:rPr>
            </w:pPr>
          </w:p>
          <w:p w:rsidR="0030459D" w:rsidRPr="002F7068" w:rsidRDefault="0030459D" w:rsidP="006443D0">
            <w:pPr>
              <w:jc w:val="both"/>
            </w:pPr>
            <w:r w:rsidRPr="002F7068">
              <w:rPr>
                <w:b/>
              </w:rPr>
              <w:t>HAVING FUN!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једноставнијих текстова који се односе на опис бића, предмета, места, појава, радњи, стања и збивања; усмено и писано описивање/ поређење бића, предмета,појава и места.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краћих текстова у вези са одлукама, плановима, намерама и предвиђањима; усмено и писано договарање/ извештавање о одлукама, плановима, намерама и предвиђањима.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једноставнијих текстова који садрже предлоге;усмено и писано преговарање и договарање око предлога и учешћа у заједничкој активности; писање позивнице за прославу/журку или имејла/СМС-а којим се уговара заједничка активност; прихватање/одбијање предлога, усмено или писано, уз поштовање основних норми учтивости и давање одговарајућег оправдања/ изговора.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Слушање и читање једноставнијих текстова у вези са смером кретања и специфичнијим просторним односима; усмено и писано размењивање информација у вези са смером кретања и просторним односима; усмено и писано описивање смера кретања и просторних односа.</w:t>
            </w:r>
          </w:p>
        </w:tc>
        <w:tc>
          <w:tcPr>
            <w:tcW w:w="3132" w:type="dxa"/>
          </w:tcPr>
          <w:p w:rsidR="0030459D" w:rsidRPr="002F7068" w:rsidRDefault="0030459D" w:rsidP="006443D0">
            <w:pPr>
              <w:rPr>
                <w:rFonts w:cstheme="minorHAnsi"/>
              </w:rPr>
            </w:pP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КОМПЕТЕНЦИЈА ЗА ЦЕЛОЖИВОТНО УЧЕЊЕ 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ДИГИТАЛНА КОМПЕТЕНЦИЈА;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САРАДЊЕ;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ЗА ЖИВОТ У ДЕМОКРАТСКОМ ДРУШТВУ;</w:t>
            </w:r>
          </w:p>
          <w:p w:rsidR="0030459D" w:rsidRPr="002F7068" w:rsidRDefault="0030459D" w:rsidP="006443D0">
            <w:pPr>
              <w:rPr>
                <w:rFonts w:cstheme="minorHAnsi"/>
              </w:rPr>
            </w:pPr>
            <w:r w:rsidRPr="002F7068">
              <w:rPr>
                <w:rFonts w:cstheme="minorHAnsi"/>
              </w:rPr>
              <w:t>– ЕСТЕТСКА КОМПЕТЕНЦИЈА.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1.1.1.  1.1.2.  1.1.3.  1.1.4.  1.1.5.  1.1.7.  1.1.8.  1.1.9. 1.1.10.  1.1.11. 1.1.12.  1.1.13.  1.1.14.  1.1.15. 1.1.16.  1.1.17. 1.1.18.  1.1.19.  1.1.20.  1.1.21.  1.1.22.  1.1.23.  1.2.1.  1.2.2.  1.2.3.  1.2.4.  1.3.1.  1.3.2.  1.3.3.  2.1.1.  2.1.2.  2.1.3.  2.1.4.  2.1.6.  2.1.7. 2.1.8.  2.1.12.  2.1.13. 2.1.14. 2.1.15.  2.1.16.  2.1.17.  2.1.18.  2.1.19. 2.1.20.  2.1.21.  2.1.22.  2.1.23.  2.1.24.  2.1.25.  2.1.26.  2.2.1.  2.2.2.  2.2.3. 2.2.4.  2.3.1.  2.3.2.  2.3.5.  2.3.7.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једноставније текстове који се односе на опис особа, биљака, животиња, предмета, места, појава, радњи, стања и збивања;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опише и упореди жива бића, предмете, места, појаве, радње, стања и збивања користећи једноставнија језичка средства;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– разуме једноставније предлоге, савете и позиве на заједничке активности и одговори на њих уз одговарајуће образложење; 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упути предлоге, савете и позиве на заједничке активности користећи ситуационо прикладне комуникационе моделе;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затражи и пружи додатне информације у вези са предлозима, саветима и позивима на заједничке активности;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разуме једноставнија питања која се односе на оријентацију/положај предмета и бића у простору и правац кретања и одговори на њих;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– затражи и разуме обавештења о оријентацији/положају предмета и бића у простору и правцу кретања; 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опише правац кретања и просторне односе једноставним, везаним исказима.</w:t>
            </w:r>
          </w:p>
        </w:tc>
      </w:tr>
      <w:tr w:rsidR="0030459D" w:rsidRPr="002F7068" w:rsidTr="006443D0">
        <w:tc>
          <w:tcPr>
            <w:tcW w:w="673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14.</w:t>
            </w:r>
          </w:p>
        </w:tc>
        <w:tc>
          <w:tcPr>
            <w:tcW w:w="3123" w:type="dxa"/>
          </w:tcPr>
          <w:p w:rsidR="0030459D" w:rsidRPr="002F7068" w:rsidRDefault="0030459D" w:rsidP="006443D0">
            <w:pPr>
              <w:jc w:val="both"/>
              <w:rPr>
                <w:rFonts w:eastAsia="Times New Roman"/>
                <w:b/>
                <w:lang w:eastAsia="sr-Latn-CS"/>
              </w:rPr>
            </w:pPr>
            <w:r w:rsidRPr="002F7068">
              <w:rPr>
                <w:rFonts w:eastAsia="Times New Roman"/>
                <w:b/>
                <w:lang w:eastAsia="sr-Latn-CS"/>
              </w:rPr>
              <w:t>CUMULATIVEREVIEW 3</w:t>
            </w: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</w:p>
        </w:tc>
        <w:tc>
          <w:tcPr>
            <w:tcW w:w="3132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ВЕШТИНА КОМУНИКАЦИЈЕ.</w:t>
            </w:r>
          </w:p>
        </w:tc>
        <w:tc>
          <w:tcPr>
            <w:tcW w:w="3121" w:type="dxa"/>
          </w:tcPr>
          <w:p w:rsidR="0030459D" w:rsidRPr="002F7068" w:rsidRDefault="0030459D" w:rsidP="006443D0">
            <w:pPr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127" w:type="dxa"/>
          </w:tcPr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Ученици могу да: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процене постигнућа везана за теме 7 и 8;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примењују стечена знања и вештине кроз проверу лексике и језичких структуракоје се односе на теме и наведене комуникативне функције, а које су се радиле у темама 7 и 8, вештине слушања, говора, читања и писања, као и знања о језику;</w:t>
            </w:r>
          </w:p>
          <w:p w:rsidR="0030459D" w:rsidRPr="002F7068" w:rsidRDefault="0030459D" w:rsidP="006443D0">
            <w:pPr>
              <w:pStyle w:val="NoSpacing"/>
              <w:jc w:val="both"/>
              <w:rPr>
                <w:rFonts w:cstheme="minorHAnsi"/>
              </w:rPr>
            </w:pPr>
            <w:r w:rsidRPr="002F7068">
              <w:rPr>
                <w:rFonts w:cstheme="minorHAnsi"/>
              </w:rPr>
              <w:t>– систематизују и класификују градиво.</w:t>
            </w:r>
          </w:p>
        </w:tc>
      </w:tr>
    </w:tbl>
    <w:p w:rsidR="0030459D" w:rsidRPr="002F7068" w:rsidRDefault="0030459D" w:rsidP="0030459D">
      <w:pPr>
        <w:jc w:val="both"/>
        <w:rPr>
          <w:rFonts w:cstheme="minorHAnsi"/>
        </w:rPr>
      </w:pPr>
    </w:p>
    <w:p w:rsidR="0030459D" w:rsidRPr="005E50F8" w:rsidRDefault="0030459D" w:rsidP="0030459D">
      <w:pPr>
        <w:spacing w:after="0"/>
      </w:pPr>
    </w:p>
    <w:p w:rsidR="0030459D" w:rsidRPr="00C13E82" w:rsidRDefault="0030459D" w:rsidP="0030459D">
      <w:pPr>
        <w:rPr>
          <w:rFonts w:ascii="Times New Roman" w:eastAsia="Times New Roman" w:hAnsi="Times New Roman"/>
          <w:b/>
          <w:sz w:val="28"/>
          <w:szCs w:val="28"/>
        </w:rPr>
      </w:pPr>
      <w:r w:rsidRPr="00C13E82">
        <w:rPr>
          <w:rFonts w:ascii="Times New Roman" w:eastAsia="Times New Roman" w:hAnsi="Times New Roman"/>
          <w:b/>
          <w:sz w:val="28"/>
          <w:szCs w:val="28"/>
        </w:rPr>
        <w:t>ЕНГЛЕСКИ ЈЕЗИК ЗА 7.РАЗРЕД</w:t>
      </w: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30459D" w:rsidRPr="003B2E19" w:rsidTr="006443D0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30459D" w:rsidRPr="003B2E19" w:rsidTr="006443D0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b/>
                <w:lang w:val="sr-Cyrl-CS" w:eastAsia="sr-Latn-CS"/>
              </w:rPr>
              <w:t>УВОД</w:t>
            </w: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/STARTER UNIT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2</w:t>
            </w: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right w:val="single" w:sz="4" w:space="0" w:color="auto"/>
            </w:tcBorders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left w:val="single" w:sz="4" w:space="0" w:color="auto"/>
            </w:tcBorders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2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2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  <w:b/>
              </w:rPr>
              <w:t>EXTREME LIVING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6</w:t>
            </w: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4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6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  <w:b/>
              </w:rPr>
            </w:pPr>
            <w:r w:rsidRPr="003B2E19">
              <w:rPr>
                <w:rFonts w:ascii="Times New Roman" w:hAnsi="Times New Roman"/>
                <w:b/>
              </w:rPr>
              <w:t>CUMULATIVE REVIEW 1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A BALANCING ACT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7</w:t>
            </w: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4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7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CUMULATIVE  REVIEW 2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  <w:b/>
              </w:rPr>
              <w:t>ART ALL AROUND US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7</w:t>
            </w: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4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7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ADVENTURE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8</w:t>
            </w: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6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8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THE FIRST WRITTEN TEST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LET’S TALK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4</w:t>
            </w: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5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8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FEARS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6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8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CUMULATIVE  REVIEW 3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bCs/>
                <w:lang w:eastAsia="sr-Latn-CS"/>
              </w:rPr>
            </w:pPr>
            <w:r w:rsidRPr="003B2E19">
              <w:rPr>
                <w:rFonts w:ascii="Times New Roman" w:hAnsi="Times New Roman"/>
                <w:b/>
                <w:bCs/>
              </w:rPr>
              <w:t>SCHOOL LIFE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5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7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  <w:b/>
              </w:rPr>
            </w:pPr>
            <w:r w:rsidRPr="003B2E19">
              <w:rPr>
                <w:rFonts w:ascii="Times New Roman" w:hAnsi="Times New Roman"/>
                <w:b/>
              </w:rPr>
              <w:t>THE SECOND WRITTEN TEST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bCs/>
                <w:lang w:eastAsia="sr-Latn-CS"/>
              </w:rPr>
            </w:pPr>
            <w:r w:rsidRPr="003B2E19">
              <w:rPr>
                <w:rFonts w:ascii="Times New Roman" w:hAnsi="Times New Roman"/>
                <w:b/>
                <w:bCs/>
              </w:rPr>
              <w:t>GREEN PLANET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7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9</w:t>
            </w:r>
          </w:p>
        </w:tc>
      </w:tr>
      <w:tr w:rsidR="0030459D" w:rsidRPr="003B2E19" w:rsidTr="006443D0">
        <w:tc>
          <w:tcPr>
            <w:tcW w:w="52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85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CUMULATIVE  REVIEW 4</w:t>
            </w:r>
          </w:p>
        </w:tc>
        <w:tc>
          <w:tcPr>
            <w:tcW w:w="82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  <w:tc>
          <w:tcPr>
            <w:tcW w:w="1140" w:type="dxa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hAnsi="Times New Roman"/>
              </w:rPr>
              <w:t>1</w:t>
            </w:r>
          </w:p>
        </w:tc>
      </w:tr>
      <w:tr w:rsidR="0030459D" w:rsidRPr="003B2E19" w:rsidTr="006443D0">
        <w:tc>
          <w:tcPr>
            <w:tcW w:w="3514" w:type="dxa"/>
            <w:gridSpan w:val="2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</w:tbl>
    <w:p w:rsidR="0030459D" w:rsidRPr="003B2E19" w:rsidRDefault="0030459D" w:rsidP="0030459D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6684"/>
        <w:gridCol w:w="3056"/>
        <w:gridCol w:w="2515"/>
        <w:gridCol w:w="2588"/>
      </w:tblGrid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E19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jc w:val="center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  <w:b/>
              </w:rPr>
              <w:t xml:space="preserve">             STARTER UNIT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 и читање  једноставнијих текстова који се односе на поздрављање и представљање; реаговање на усмени или писани импулс саговорника (наставника, вршњака и сл.) и иницирање комуникације; усмено и писано давање информација о себи и тражење и давање информација о другима.</w:t>
            </w:r>
          </w:p>
        </w:tc>
        <w:tc>
          <w:tcPr>
            <w:tcW w:w="3827" w:type="dxa"/>
            <w:vAlign w:val="center"/>
          </w:tcPr>
          <w:p w:rsidR="0030459D" w:rsidRPr="003B2E19" w:rsidRDefault="0030459D" w:rsidP="006443D0">
            <w:pPr>
              <w:numPr>
                <w:ilvl w:val="0"/>
                <w:numId w:val="178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КОМПЕТЕНЦИЈА ЗА ЦЕЛОЖИВОТНО УЧЕЊЕ;</w:t>
            </w:r>
          </w:p>
          <w:p w:rsidR="0030459D" w:rsidRPr="003B2E19" w:rsidRDefault="0030459D" w:rsidP="006443D0">
            <w:pPr>
              <w:numPr>
                <w:ilvl w:val="0"/>
                <w:numId w:val="178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КОМУНИКАЦИЈЕ;</w:t>
            </w:r>
          </w:p>
          <w:p w:rsidR="0030459D" w:rsidRPr="003B2E19" w:rsidRDefault="0030459D" w:rsidP="006443D0">
            <w:pPr>
              <w:numPr>
                <w:ilvl w:val="0"/>
                <w:numId w:val="178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РАД СА ПОДАЦИМА И ИНФОРМАЦИЈАМА.</w:t>
            </w:r>
          </w:p>
        </w:tc>
        <w:tc>
          <w:tcPr>
            <w:tcW w:w="3686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1.1.1.  1.1.2.  1.1.3. 1.1.4.  1.1.5. 1.1.8. 1.1.10.  1.1.11. 1.1.12. 1.1.13.  1.1.14. 1.1.15. 1.1.17. 1.1.18. 1.1.20. 1.1.21. 1.1.22. 1.1.23. 1.2.1. 1.2.2. 1.2.3. 1.2.4. 1.3.1.  2.1.1.  2.1.2. 2.1.3.2.1.12. 2.1.13.  2.1.15. 2.1.16.2.1.20.  2.1.24.  2.1.25. 2.1.26. 2.2.1.2.2.2. 2.2.3.  2.2.4.  2.3.1.  2.3.2.</w:t>
            </w:r>
          </w:p>
        </w:tc>
        <w:tc>
          <w:tcPr>
            <w:tcW w:w="3620" w:type="dxa"/>
            <w:vAlign w:val="center"/>
          </w:tcPr>
          <w:p w:rsidR="0030459D" w:rsidRPr="003B2E19" w:rsidRDefault="0030459D" w:rsidP="006443D0">
            <w:pPr>
              <w:pStyle w:val="NoSpacing"/>
              <w:numPr>
                <w:ilvl w:val="0"/>
                <w:numId w:val="181"/>
              </w:numPr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текстове који се односе на поздрављање, представљање и тражење/давање информација личне природе;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181"/>
              </w:numPr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поздрави и отпоздрави, представи себе и другог користећи једноставнија језичка средства;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181"/>
              </w:numPr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размени једноставније информације личне природе; </w:t>
            </w:r>
          </w:p>
          <w:p w:rsidR="0030459D" w:rsidRPr="003B2E19" w:rsidRDefault="0030459D" w:rsidP="006443D0">
            <w:pPr>
              <w:numPr>
                <w:ilvl w:val="0"/>
                <w:numId w:val="181"/>
              </w:numPr>
              <w:spacing w:after="160" w:line="259" w:lineRule="auto"/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у неколико везаних исказа саопшти информације о себи и другима.</w:t>
            </w: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jc w:val="center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2.</w:t>
            </w:r>
          </w:p>
        </w:tc>
        <w:tc>
          <w:tcPr>
            <w:tcW w:w="3260" w:type="dxa"/>
            <w:vAlign w:val="center"/>
          </w:tcPr>
          <w:p w:rsidR="0030459D" w:rsidRPr="00DC21B0" w:rsidRDefault="0030459D" w:rsidP="006443D0">
            <w:pPr>
              <w:rPr>
                <w:rFonts w:ascii="Times New Roman" w:hAnsi="Times New Roman"/>
                <w:b/>
              </w:rPr>
            </w:pPr>
            <w:r w:rsidRPr="003B2E19">
              <w:rPr>
                <w:rFonts w:ascii="Times New Roman" w:hAnsi="Times New Roman"/>
                <w:b/>
              </w:rPr>
              <w:t>EXTREMELIVING</w:t>
            </w:r>
          </w:p>
          <w:p w:rsidR="0030459D" w:rsidRPr="00DC21B0" w:rsidRDefault="0030459D" w:rsidP="006443D0">
            <w:pPr>
              <w:rPr>
                <w:rFonts w:ascii="Times New Roman" w:hAnsi="Times New Roman"/>
              </w:rPr>
            </w:pPr>
            <w:r w:rsidRPr="00DC21B0">
              <w:rPr>
                <w:rFonts w:ascii="Times New Roman" w:hAnsi="Times New Roman"/>
              </w:rPr>
              <w:t>Слушање и читање једноставнијих текстова у којима се описују бића, предмети,  места,  појаве, радње, стања и збивања; усмено и писано описивање/ поређење живих бића, предмета, појава, местâ, из искуственог света и фикционалног спектра.</w:t>
            </w:r>
          </w:p>
          <w:p w:rsidR="0030459D" w:rsidRPr="00DC21B0" w:rsidRDefault="0030459D" w:rsidP="006443D0">
            <w:pPr>
              <w:rPr>
                <w:rFonts w:ascii="Times New Roman" w:hAnsi="Times New Roman"/>
              </w:rPr>
            </w:pPr>
            <w:r w:rsidRPr="00DC21B0">
              <w:rPr>
                <w:rFonts w:ascii="Times New Roman" w:hAnsi="Times New Roman"/>
              </w:rPr>
              <w:t>Слушање и читање једноставнијих текстова којима се изражава допадање/недопадање; усмено и писано изражавање допадања/ недопадања.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79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3B2E19" w:rsidRDefault="0030459D" w:rsidP="006443D0">
            <w:pPr>
              <w:numPr>
                <w:ilvl w:val="0"/>
                <w:numId w:val="179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КОМУНИКАЦИЈЕ</w:t>
            </w:r>
          </w:p>
          <w:p w:rsidR="0030459D" w:rsidRPr="003B2E19" w:rsidRDefault="0030459D" w:rsidP="006443D0">
            <w:pPr>
              <w:numPr>
                <w:ilvl w:val="0"/>
                <w:numId w:val="179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ЕКОЛОШКА КОМПЕТЕНЦИЈА</w:t>
            </w:r>
          </w:p>
          <w:p w:rsidR="0030459D" w:rsidRPr="003B2E19" w:rsidRDefault="0030459D" w:rsidP="006443D0">
            <w:pPr>
              <w:numPr>
                <w:ilvl w:val="0"/>
                <w:numId w:val="179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РЕШАВАЊЕ ПРОБЛЕМА  </w:t>
            </w:r>
          </w:p>
          <w:p w:rsidR="0030459D" w:rsidRPr="003B2E19" w:rsidRDefault="0030459D" w:rsidP="006443D0">
            <w:pPr>
              <w:numPr>
                <w:ilvl w:val="0"/>
                <w:numId w:val="179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3B2E19" w:rsidRDefault="0030459D" w:rsidP="006443D0">
            <w:pPr>
              <w:numPr>
                <w:ilvl w:val="0"/>
                <w:numId w:val="179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ДИГИТАЛНА КОМПЕТЕНЦИЈА 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1.1.1.  1.1.2.  1.1.3.  1.1.4.  1.1.5.  1.1.7.   1.1.8.   1.1.9   1.1.10.  1.1.11.  1.1.12.  1.1.13.   1.1.17.  1.1.18. 1.1.20.  1.1.21.  1.1.22.  1.1.23.  1.2.1.  1.2.2.  1.2.3.  1.2.4. 1.3.1.   2.1.1.   2.1.2.  2.1.3.  2.1.6   2.1.12.  2.1.13.   2.1.14   2.1.15.  2.1.20.  2.1.23 2.1.24.  2.1.25.  2.1.26.  2.2.1.  2.2.2.  2.2.3.  2.2.4.  2.3.1.  2.3.2.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80"/>
              </w:numPr>
              <w:spacing w:after="0" w:line="259" w:lineRule="auto"/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текстове који се односе на опис особа, биљака, животиња, предмета, места, појaва, радњи, стања и збивања;</w:t>
            </w:r>
          </w:p>
          <w:p w:rsidR="0030459D" w:rsidRPr="003B2E19" w:rsidRDefault="0030459D" w:rsidP="006443D0">
            <w:pPr>
              <w:numPr>
                <w:ilvl w:val="0"/>
                <w:numId w:val="180"/>
              </w:numPr>
              <w:spacing w:after="0" w:line="259" w:lineRule="auto"/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опише и упореди жива бића, предмете, места, појаве, радње, стања и збивања користећи једноставнија језичка средства;</w:t>
            </w:r>
          </w:p>
          <w:p w:rsidR="0030459D" w:rsidRPr="003B2E19" w:rsidRDefault="0030459D" w:rsidP="006443D0">
            <w:pPr>
              <w:numPr>
                <w:ilvl w:val="0"/>
                <w:numId w:val="180"/>
              </w:numPr>
              <w:spacing w:after="0" w:line="259" w:lineRule="auto"/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исказе који се односе на изражавање допадања и недопадања и реагује на њих;</w:t>
            </w:r>
          </w:p>
          <w:p w:rsidR="0030459D" w:rsidRPr="003B2E19" w:rsidRDefault="0030459D" w:rsidP="006443D0">
            <w:pPr>
              <w:numPr>
                <w:ilvl w:val="0"/>
                <w:numId w:val="180"/>
              </w:numPr>
              <w:spacing w:after="0" w:line="259" w:lineRule="auto"/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изрази допадање и недопадање уз једноставније образложење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3.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  <w:b/>
              </w:rPr>
            </w:pPr>
            <w:r w:rsidRPr="003B2E19">
              <w:rPr>
                <w:rFonts w:ascii="Times New Roman" w:hAnsi="Times New Roman"/>
                <w:b/>
              </w:rPr>
              <w:t>CUMULATIVE REVIEW 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6C642B" w:rsidRDefault="0030459D" w:rsidP="006443D0">
            <w:pPr>
              <w:numPr>
                <w:ilvl w:val="0"/>
                <w:numId w:val="182"/>
              </w:numPr>
              <w:spacing w:after="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3B2E19" w:rsidRDefault="0030459D" w:rsidP="006443D0">
            <w:pPr>
              <w:pStyle w:val="NoSpacing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Ученици могу да:</w:t>
            </w:r>
          </w:p>
          <w:p w:rsidR="0030459D" w:rsidRPr="003B2E19" w:rsidRDefault="0030459D" w:rsidP="006443D0">
            <w:pPr>
              <w:numPr>
                <w:ilvl w:val="0"/>
                <w:numId w:val="183"/>
              </w:numPr>
              <w:spacing w:after="0" w:line="259" w:lineRule="auto"/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процен</w:t>
            </w:r>
            <w:r>
              <w:rPr>
                <w:rFonts w:ascii="Times New Roman" w:hAnsi="Times New Roman"/>
              </w:rPr>
              <w:t>e</w:t>
            </w:r>
            <w:r w:rsidRPr="003B2E19">
              <w:rPr>
                <w:rFonts w:ascii="Times New Roman" w:hAnsi="Times New Roman"/>
              </w:rPr>
              <w:t xml:space="preserve"> постигнућа везана за тему 1;</w:t>
            </w:r>
          </w:p>
          <w:p w:rsidR="0030459D" w:rsidRPr="00DC21B0" w:rsidRDefault="0030459D" w:rsidP="006443D0">
            <w:pPr>
              <w:numPr>
                <w:ilvl w:val="0"/>
                <w:numId w:val="183"/>
              </w:numPr>
              <w:spacing w:after="0" w:line="259" w:lineRule="auto"/>
              <w:ind w:left="317" w:hanging="317"/>
              <w:rPr>
                <w:rFonts w:ascii="Times New Roman" w:hAnsi="Times New Roman"/>
              </w:rPr>
            </w:pPr>
            <w:r w:rsidRPr="00DC21B0">
              <w:rPr>
                <w:rFonts w:ascii="Times New Roman" w:hAnsi="Times New Roman"/>
              </w:rPr>
              <w:t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тем</w:t>
            </w:r>
            <w:r w:rsidRPr="003B2E19">
              <w:rPr>
                <w:rFonts w:ascii="Times New Roman" w:hAnsi="Times New Roman"/>
              </w:rPr>
              <w:t>и 1</w:t>
            </w:r>
            <w:r w:rsidRPr="00DC21B0">
              <w:rPr>
                <w:rFonts w:ascii="Times New Roman" w:hAnsi="Times New Roman"/>
              </w:rPr>
              <w:t>, вештине слушања, говора, читања и писања, као и знања о језику</w:t>
            </w:r>
          </w:p>
          <w:p w:rsidR="0030459D" w:rsidRPr="003B2E19" w:rsidRDefault="0030459D" w:rsidP="006443D0">
            <w:pPr>
              <w:numPr>
                <w:ilvl w:val="0"/>
                <w:numId w:val="183"/>
              </w:numPr>
              <w:spacing w:after="0" w:line="259" w:lineRule="auto"/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систематизују и класификују градиво.</w:t>
            </w: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4.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 xml:space="preserve">       A BALANCING ACT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DC21B0">
              <w:rPr>
                <w:rFonts w:ascii="Times New Roman" w:hAnsi="Times New Roman"/>
              </w:rPr>
              <w:t>Слушањеичитањеједноставнијихисказаукојимасеизражавајудозволе</w:t>
            </w:r>
            <w:r w:rsidRPr="003B2E19">
              <w:rPr>
                <w:rFonts w:ascii="Times New Roman" w:hAnsi="Times New Roman"/>
              </w:rPr>
              <w:t xml:space="preserve">, </w:t>
            </w:r>
            <w:r w:rsidRPr="00DC21B0">
              <w:rPr>
                <w:rFonts w:ascii="Times New Roman" w:hAnsi="Times New Roman"/>
              </w:rPr>
              <w:t>упозорења</w:t>
            </w:r>
            <w:r w:rsidRPr="003B2E19">
              <w:rPr>
                <w:rFonts w:ascii="Times New Roman" w:hAnsi="Times New Roman"/>
              </w:rPr>
              <w:t xml:space="preserve">, </w:t>
            </w:r>
            <w:r w:rsidRPr="00DC21B0">
              <w:rPr>
                <w:rFonts w:ascii="Times New Roman" w:hAnsi="Times New Roman"/>
              </w:rPr>
              <w:t>правилапонашањаиобавезе</w:t>
            </w:r>
            <w:r w:rsidRPr="003B2E19">
              <w:rPr>
                <w:rFonts w:ascii="Times New Roman" w:hAnsi="Times New Roman"/>
              </w:rPr>
              <w:t xml:space="preserve">; </w:t>
            </w:r>
            <w:r w:rsidRPr="00DC21B0">
              <w:rPr>
                <w:rFonts w:ascii="Times New Roman" w:hAnsi="Times New Roman"/>
              </w:rPr>
              <w:t>постављањепитањаувезисазабранама</w:t>
            </w:r>
            <w:r w:rsidRPr="003B2E19">
              <w:rPr>
                <w:rFonts w:ascii="Times New Roman" w:hAnsi="Times New Roman"/>
              </w:rPr>
              <w:t xml:space="preserve">, </w:t>
            </w:r>
            <w:r w:rsidRPr="00DC21B0">
              <w:rPr>
                <w:rFonts w:ascii="Times New Roman" w:hAnsi="Times New Roman"/>
              </w:rPr>
              <w:t>дозволама</w:t>
            </w:r>
            <w:r w:rsidRPr="003B2E19">
              <w:rPr>
                <w:rFonts w:ascii="Times New Roman" w:hAnsi="Times New Roman"/>
              </w:rPr>
              <w:t xml:space="preserve">, </w:t>
            </w:r>
            <w:r w:rsidRPr="00DC21B0">
              <w:rPr>
                <w:rFonts w:ascii="Times New Roman" w:hAnsi="Times New Roman"/>
              </w:rPr>
              <w:t>упозорењима</w:t>
            </w:r>
            <w:r w:rsidRPr="003B2E19">
              <w:rPr>
                <w:rFonts w:ascii="Times New Roman" w:hAnsi="Times New Roman"/>
              </w:rPr>
              <w:t xml:space="preserve">, </w:t>
            </w:r>
            <w:r w:rsidRPr="00DC21B0">
              <w:rPr>
                <w:rFonts w:ascii="Times New Roman" w:hAnsi="Times New Roman"/>
              </w:rPr>
              <w:t>правилимапонашањаиобавезамаиодговарањенањих</w:t>
            </w:r>
            <w:r w:rsidRPr="003B2E19">
              <w:rPr>
                <w:rFonts w:ascii="Times New Roman" w:hAnsi="Times New Roman"/>
              </w:rPr>
              <w:t xml:space="preserve">; </w:t>
            </w:r>
            <w:r w:rsidRPr="00DC21B0">
              <w:rPr>
                <w:rFonts w:ascii="Times New Roman" w:hAnsi="Times New Roman"/>
              </w:rPr>
              <w:t>усменоиписаносаопштавањезабрана</w:t>
            </w:r>
            <w:r w:rsidRPr="003B2E19">
              <w:rPr>
                <w:rFonts w:ascii="Times New Roman" w:hAnsi="Times New Roman"/>
              </w:rPr>
              <w:t xml:space="preserve">, </w:t>
            </w:r>
            <w:r w:rsidRPr="00DC21B0">
              <w:rPr>
                <w:rFonts w:ascii="Times New Roman" w:hAnsi="Times New Roman"/>
              </w:rPr>
              <w:t>дозвола</w:t>
            </w:r>
            <w:r w:rsidRPr="003B2E19">
              <w:rPr>
                <w:rFonts w:ascii="Times New Roman" w:hAnsi="Times New Roman"/>
              </w:rPr>
              <w:t xml:space="preserve">, </w:t>
            </w:r>
            <w:r w:rsidRPr="00DC21B0">
              <w:rPr>
                <w:rFonts w:ascii="Times New Roman" w:hAnsi="Times New Roman"/>
              </w:rPr>
              <w:t>упозорења</w:t>
            </w:r>
            <w:r w:rsidRPr="003B2E19">
              <w:rPr>
                <w:rFonts w:ascii="Times New Roman" w:hAnsi="Times New Roman"/>
              </w:rPr>
              <w:t xml:space="preserve">, </w:t>
            </w:r>
            <w:r w:rsidRPr="00DC21B0">
              <w:rPr>
                <w:rFonts w:ascii="Times New Roman" w:hAnsi="Times New Roman"/>
              </w:rPr>
              <w:t>правилапонашањаиобавеза</w:t>
            </w:r>
            <w:r w:rsidRPr="003B2E19">
              <w:rPr>
                <w:rFonts w:ascii="Times New Roman" w:hAnsi="Times New Roman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84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3B2E19" w:rsidRDefault="0030459D" w:rsidP="006443D0">
            <w:pPr>
              <w:numPr>
                <w:ilvl w:val="0"/>
                <w:numId w:val="184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КОМУНИКАЦИЈЕ</w:t>
            </w:r>
          </w:p>
          <w:p w:rsidR="0030459D" w:rsidRPr="003B2E19" w:rsidRDefault="0030459D" w:rsidP="006443D0">
            <w:pPr>
              <w:numPr>
                <w:ilvl w:val="0"/>
                <w:numId w:val="184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БРИГА ЗА ЗДРАВЉЕ</w:t>
            </w:r>
          </w:p>
          <w:p w:rsidR="0030459D" w:rsidRPr="003B2E19" w:rsidRDefault="0030459D" w:rsidP="006443D0">
            <w:pPr>
              <w:numPr>
                <w:ilvl w:val="0"/>
                <w:numId w:val="184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ЕСТЕТСКА КОМПЕТЕНЦИЈА</w:t>
            </w:r>
          </w:p>
          <w:p w:rsidR="0030459D" w:rsidRPr="003B2E19" w:rsidRDefault="0030459D" w:rsidP="006443D0">
            <w:pPr>
              <w:numPr>
                <w:ilvl w:val="0"/>
                <w:numId w:val="184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РЕШАВАЊЕ ПРОБЛЕМА  </w:t>
            </w:r>
          </w:p>
          <w:p w:rsidR="0030459D" w:rsidRPr="003B2E19" w:rsidRDefault="0030459D" w:rsidP="006443D0">
            <w:pPr>
              <w:numPr>
                <w:ilvl w:val="0"/>
                <w:numId w:val="184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3B2E19" w:rsidRDefault="0030459D" w:rsidP="006443D0">
            <w:pPr>
              <w:numPr>
                <w:ilvl w:val="0"/>
                <w:numId w:val="184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1.1.1. 1.1.2  1.1.3 1.1.4. 1.1.5. 1.1.7.  1.1.8.  1.1.9.  1.1.10.  1.1.11.  1.1.12.  1.1.13.  1.1.16  1.1.17. 1.1.18. 1.1.20. 1.1.21.  1.1.22.  1.1.23. 1.2.1.  1.2.2.  1.2.3.  1.2.4.  1.3.1.  2.1.1.  2.1.2.  2.1.3.  2.1.6.  2.1.7.  2.1.12.  2.1.13.  2.1.14.  2.1.15.  2.1.19.  2.1.17. 2.1.20.  2.1.21. 2.1.22.  2.1.24.  2.1.25.  2.1.26. 2.2.1.  2.2.2.  2.2.3.  2.2.4.  2.3.1.  2.3.2.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85"/>
              </w:numPr>
              <w:spacing w:after="0" w:line="259" w:lineRule="auto"/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исказе који се односе на дозволе, забране, упозорења, правила понашања и обавезе и реагује на њих;</w:t>
            </w:r>
          </w:p>
          <w:p w:rsidR="0030459D" w:rsidRPr="003B2E19" w:rsidRDefault="0030459D" w:rsidP="006443D0">
            <w:pPr>
              <w:numPr>
                <w:ilvl w:val="0"/>
                <w:numId w:val="185"/>
              </w:numPr>
              <w:spacing w:after="160" w:line="259" w:lineRule="auto"/>
              <w:ind w:left="317" w:hanging="317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размени једноставније информације које се односе на дозволе, забране, упозорења, правила понашања и обавезе код куће, у школи и на јавном месту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5.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  <w:b/>
              </w:rPr>
              <w:t>CUMULATIVE REVIEW 2</w:t>
            </w:r>
          </w:p>
        </w:tc>
        <w:tc>
          <w:tcPr>
            <w:tcW w:w="3827" w:type="dxa"/>
            <w:vAlign w:val="center"/>
          </w:tcPr>
          <w:p w:rsidR="0030459D" w:rsidRPr="003B2E19" w:rsidRDefault="0030459D" w:rsidP="006443D0">
            <w:pPr>
              <w:numPr>
                <w:ilvl w:val="0"/>
                <w:numId w:val="186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  <w:vAlign w:val="center"/>
          </w:tcPr>
          <w:p w:rsidR="0030459D" w:rsidRPr="003B2E19" w:rsidRDefault="0030459D" w:rsidP="006443D0">
            <w:pPr>
              <w:pStyle w:val="NoSpacing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Ученици могу да: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186"/>
              </w:numPr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процене постигнућа везана за тему 2;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186"/>
              </w:numPr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теми 2, вештине слушања, говора, читања и писања, као и знања о језику</w:t>
            </w:r>
          </w:p>
          <w:p w:rsidR="0030459D" w:rsidRPr="003B2E19" w:rsidRDefault="0030459D" w:rsidP="006443D0">
            <w:pPr>
              <w:numPr>
                <w:ilvl w:val="0"/>
                <w:numId w:val="186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систематизују и класификују градиво.</w:t>
            </w:r>
          </w:p>
        </w:tc>
      </w:tr>
      <w:tr w:rsidR="0030459D" w:rsidRPr="00DC21B0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6.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  <w:b/>
              </w:rPr>
            </w:pPr>
            <w:r w:rsidRPr="003B2E19">
              <w:rPr>
                <w:rFonts w:ascii="Times New Roman" w:hAnsi="Times New Roman"/>
                <w:b/>
              </w:rPr>
              <w:t>ART ALL AROUND US</w:t>
            </w: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 и читање једноставниjих текстова који садрже предлоге;усмено и писано преговарање и договарање око предлога и учешћа у заједничкој активности; писање позивнице за прославу/журку или имејла/ СМС-а којим се уговара заједничка активност; прихватање/одбијање предлога, усмено или писано, уз поштовање основних норми учтивости и давање одговарајућег оправдања/изговора; образложење спремности за прихватање предлога, уз исказивање емотивних и експресивних реакција (радости, усхићености и сл.).</w:t>
            </w: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 и читање описа и усмено и писано размењивање исказа у вези с личним искуствима, догађајима, активностима, способностима и особеностима у прошлости; усмено и писано описивање искустава, активности и способности у прошлости, историјских догађаја и личности.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87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3B2E19" w:rsidRDefault="0030459D" w:rsidP="006443D0">
            <w:pPr>
              <w:numPr>
                <w:ilvl w:val="0"/>
                <w:numId w:val="187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КОМУНИКАЦИЈЕ</w:t>
            </w:r>
          </w:p>
          <w:p w:rsidR="0030459D" w:rsidRPr="003B2E19" w:rsidRDefault="0030459D" w:rsidP="006443D0">
            <w:pPr>
              <w:numPr>
                <w:ilvl w:val="0"/>
                <w:numId w:val="187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ЕСТЕТСКА КОМПЕТЕНЦИЈА</w:t>
            </w:r>
          </w:p>
          <w:p w:rsidR="0030459D" w:rsidRPr="003B2E19" w:rsidRDefault="0030459D" w:rsidP="006443D0">
            <w:pPr>
              <w:numPr>
                <w:ilvl w:val="0"/>
                <w:numId w:val="187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3B2E19" w:rsidRDefault="0030459D" w:rsidP="006443D0">
            <w:pPr>
              <w:numPr>
                <w:ilvl w:val="0"/>
                <w:numId w:val="187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РЕШАВАЊЕ ПРОБЛЕМА</w:t>
            </w:r>
          </w:p>
          <w:p w:rsidR="0030459D" w:rsidRPr="003B2E19" w:rsidRDefault="0030459D" w:rsidP="006443D0">
            <w:pPr>
              <w:numPr>
                <w:ilvl w:val="0"/>
                <w:numId w:val="187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ДИГИТАЛНА КОМПЕТЕНЦИЈА  </w:t>
            </w:r>
          </w:p>
          <w:p w:rsidR="0030459D" w:rsidRPr="003B2E19" w:rsidRDefault="0030459D" w:rsidP="006443D0">
            <w:pPr>
              <w:numPr>
                <w:ilvl w:val="0"/>
                <w:numId w:val="187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ЗА ЖИВОТ У ДЕМОКРАТСКОМ ДРУШТВУ 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1.1.1. 1.1.2  1.1.3 1.1.4. 1.1.5.  1.1.6. 1.1.7.  1.1.8.  1.1.9.  1.1.10.  1.1.11.  1.1.12.  1.1.13.  1.1.16. 1.1.17. 1.1.18. 1.1.20. 1.1.22.  1.1.23.  1.2.1.  1.2.2.  1.2.3.  1.2.4.  </w:t>
            </w: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2.1.1.  2.1.2.  2.1.3. 2.1.5.  2.1.6.  2.1.7. 2.1.8.  2.1.10. 2.1.12.  2.1.13.  2.1.14.  2.1.15.  2.1.19.  2.1.17. 2.1.20.  2.1.21. 2.1.22. 2.1.24.  2.1.25.  2.1.26. 2.2.1.  2.2.2.  2.2.3.   2.3.1.  2.3.2.</w:t>
            </w: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86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предлоге, савете и позиве на заједничке активности и одговори на њих уз одговарајуће образложење;</w:t>
            </w:r>
          </w:p>
          <w:p w:rsidR="0030459D" w:rsidRPr="00B41868" w:rsidRDefault="0030459D" w:rsidP="006443D0">
            <w:pPr>
              <w:numPr>
                <w:ilvl w:val="0"/>
                <w:numId w:val="186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</w:t>
            </w:r>
            <w:r w:rsidRPr="00B41868">
              <w:rPr>
                <w:rFonts w:ascii="Times New Roman" w:hAnsi="Times New Roman"/>
              </w:rPr>
              <w:t>зуме једноставније текстове у којима се описују искуства, догађаји и способности у прошлости;</w:t>
            </w:r>
          </w:p>
          <w:p w:rsidR="0030459D" w:rsidRPr="00DC21B0" w:rsidRDefault="0030459D" w:rsidP="006443D0">
            <w:pPr>
              <w:numPr>
                <w:ilvl w:val="0"/>
                <w:numId w:val="186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DC21B0">
              <w:rPr>
                <w:rFonts w:ascii="Times New Roman" w:hAnsi="Times New Roman"/>
              </w:rPr>
              <w:t>размени појединачне информације и/или неколико информација у низу о искуствима, догађајима и способностима у прошлости;</w:t>
            </w:r>
          </w:p>
          <w:p w:rsidR="0030459D" w:rsidRPr="00DC21B0" w:rsidRDefault="0030459D" w:rsidP="006443D0">
            <w:pPr>
              <w:numPr>
                <w:ilvl w:val="0"/>
                <w:numId w:val="186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DC21B0">
              <w:rPr>
                <w:rFonts w:ascii="Times New Roman" w:hAnsi="Times New Roman"/>
              </w:rPr>
              <w:t>опише у неколико краћих, везаних исказа искуства, догађај из прошлости;</w:t>
            </w:r>
          </w:p>
          <w:p w:rsidR="0030459D" w:rsidRPr="00DC21B0" w:rsidRDefault="0030459D" w:rsidP="006443D0">
            <w:pPr>
              <w:numPr>
                <w:ilvl w:val="0"/>
                <w:numId w:val="186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DC21B0">
              <w:rPr>
                <w:rFonts w:ascii="Times New Roman" w:hAnsi="Times New Roman"/>
              </w:rPr>
              <w:t>опише неки историјски догађај, историјску личност и сл.</w:t>
            </w:r>
          </w:p>
        </w:tc>
      </w:tr>
      <w:tr w:rsidR="0030459D" w:rsidRPr="00933B03" w:rsidTr="006443D0">
        <w:trPr>
          <w:trHeight w:val="6232"/>
        </w:trPr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7.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 xml:space="preserve">     ADVENTURE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 и читање једноставниjих текстова који садрже предлоге;усмено и писано преговарање и договарање око предлога и учешћа у заједничкој активности; писање позивнице за прославу/журку или имејла/ СМС-а којим се уговара заједничка активност; прихватање/одбијање предлога, усмено или писано, уз поштовање основних норми учтивости и давање одговарајућег оправдања</w:t>
            </w:r>
            <w:r>
              <w:rPr>
                <w:rFonts w:ascii="Times New Roman" w:hAnsi="Times New Roman"/>
              </w:rPr>
              <w:t xml:space="preserve">или </w:t>
            </w:r>
            <w:r w:rsidRPr="003B2E19">
              <w:rPr>
                <w:rFonts w:ascii="Times New Roman" w:hAnsi="Times New Roman"/>
              </w:rPr>
              <w:t>изговора; образложење спремности за прихватање предлога, уз исказивање емотивних и експресивних реакција (радости, усхићености и сл.).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88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3B2E19" w:rsidRDefault="0030459D" w:rsidP="006443D0">
            <w:pPr>
              <w:numPr>
                <w:ilvl w:val="0"/>
                <w:numId w:val="188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КОМУНИКАЦИЈЕ</w:t>
            </w:r>
          </w:p>
          <w:p w:rsidR="0030459D" w:rsidRPr="003B2E19" w:rsidRDefault="0030459D" w:rsidP="006443D0">
            <w:pPr>
              <w:numPr>
                <w:ilvl w:val="0"/>
                <w:numId w:val="188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ЕСТЕТСКА КОМПЕТЕНЦИЈА</w:t>
            </w:r>
          </w:p>
          <w:p w:rsidR="0030459D" w:rsidRPr="003B2E19" w:rsidRDefault="0030459D" w:rsidP="006443D0">
            <w:pPr>
              <w:numPr>
                <w:ilvl w:val="0"/>
                <w:numId w:val="188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ДИГИТАЛНА КОМПЕТЕНЦИЈА  </w:t>
            </w:r>
          </w:p>
          <w:p w:rsidR="0030459D" w:rsidRPr="003B2E19" w:rsidRDefault="0030459D" w:rsidP="006443D0">
            <w:pPr>
              <w:numPr>
                <w:ilvl w:val="0"/>
                <w:numId w:val="188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6C642B" w:rsidRDefault="0030459D" w:rsidP="006443D0">
            <w:pPr>
              <w:numPr>
                <w:ilvl w:val="0"/>
                <w:numId w:val="188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ЗА ЖИВОТ У ДЕМОКРАТСКОМ ДРУШТВУ 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1.1.1. 1.1.2  1.1.3 1.1.4. 1.1.5. 1.1.7.  1.1.8.  1.1.9.  1.1.10.  1.1.11.  1.1.12.  1.1.13.  1.1.16.  1.1.18.  1.1.20.  1.1.21.  1.1.22.  1.1.23.  1.2.1.  1.2.2.  1.2.3.  1.2.4.  1.3.1. 1.3.2.  2.1.1.  2.1.2.  2.1.3.  2.1.6.  2.1.7.  2.1.8.   2.1.11.  2.1.12.  2.1.13.  2.1.14. 2.1.15.  2.1.20.  2.1.21.  2.1.22. 2.1.23.   2.2.1.  2.2.2.  2.2.3.   2.3.1.  2.3.2.  2.3.4.   2.3.6.  2.3.7.  2.3.8.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Default="0030459D" w:rsidP="006443D0">
            <w:pPr>
              <w:numPr>
                <w:ilvl w:val="0"/>
                <w:numId w:val="189"/>
              </w:numPr>
              <w:spacing w:after="0" w:line="259" w:lineRule="auto"/>
              <w:ind w:left="459" w:hanging="284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упути предлоге, савете и позиве на заједничке активности користећи ситуационо прикладне комуникационе моделе;</w:t>
            </w:r>
          </w:p>
          <w:p w:rsidR="0030459D" w:rsidRPr="00933B03" w:rsidRDefault="0030459D" w:rsidP="006443D0">
            <w:pPr>
              <w:numPr>
                <w:ilvl w:val="0"/>
                <w:numId w:val="189"/>
              </w:numPr>
              <w:spacing w:after="0" w:line="259" w:lineRule="auto"/>
              <w:ind w:left="459" w:hanging="284"/>
              <w:rPr>
                <w:rFonts w:ascii="Times New Roman" w:hAnsi="Times New Roman"/>
              </w:rPr>
            </w:pPr>
            <w:r w:rsidRPr="00933B03">
              <w:rPr>
                <w:rFonts w:ascii="Times New Roman" w:hAnsi="Times New Roman"/>
              </w:rPr>
              <w:t>затражи и пружи додатне информације у вези са предлозима, саветима и по</w:t>
            </w:r>
            <w:r>
              <w:rPr>
                <w:rFonts w:ascii="Times New Roman" w:hAnsi="Times New Roman"/>
              </w:rPr>
              <w:t>зивима на заједничке активности.</w:t>
            </w:r>
          </w:p>
          <w:p w:rsidR="0030459D" w:rsidRPr="00933B03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8.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  <w:b/>
                <w:bCs/>
              </w:rPr>
              <w:t>THE FIRST WRITTEN TEST</w:t>
            </w:r>
          </w:p>
        </w:tc>
        <w:tc>
          <w:tcPr>
            <w:tcW w:w="3827" w:type="dxa"/>
            <w:vAlign w:val="center"/>
          </w:tcPr>
          <w:p w:rsidR="0030459D" w:rsidRPr="003B2E19" w:rsidRDefault="0030459D" w:rsidP="006443D0">
            <w:pPr>
              <w:numPr>
                <w:ilvl w:val="0"/>
                <w:numId w:val="190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КОМПЕТЕНЦИЈА ЗА ЦЕЛОЖИВОТНО УЧЕЊЕ</w:t>
            </w:r>
          </w:p>
          <w:p w:rsidR="0030459D" w:rsidRPr="003B2E19" w:rsidRDefault="0030459D" w:rsidP="006443D0">
            <w:pPr>
              <w:numPr>
                <w:ilvl w:val="0"/>
                <w:numId w:val="190"/>
              </w:numPr>
              <w:spacing w:after="160" w:line="259" w:lineRule="auto"/>
              <w:ind w:left="459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  <w:vAlign w:val="center"/>
          </w:tcPr>
          <w:p w:rsidR="0030459D" w:rsidRPr="003B2E19" w:rsidRDefault="0030459D" w:rsidP="006443D0">
            <w:pPr>
              <w:pStyle w:val="NoSpacing"/>
              <w:rPr>
                <w:rFonts w:ascii="Times New Roman" w:eastAsia="TimesNewRomanPSMT" w:hAnsi="Times New Roman"/>
              </w:rPr>
            </w:pPr>
            <w:r w:rsidRPr="003B2E19">
              <w:rPr>
                <w:rFonts w:ascii="Times New Roman" w:eastAsia="TimesNewRomanPSMT" w:hAnsi="Times New Roman"/>
              </w:rPr>
              <w:t>Ученици могу да: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191"/>
              </w:numPr>
              <w:ind w:left="317" w:hanging="283"/>
              <w:rPr>
                <w:rFonts w:ascii="Times New Roman" w:eastAsia="TimesNewRomanPSMT" w:hAnsi="Times New Roman"/>
              </w:rPr>
            </w:pPr>
            <w:r w:rsidRPr="003B2E19">
              <w:rPr>
                <w:rFonts w:ascii="Times New Roman" w:eastAsia="TimesNewRomanPSMT" w:hAnsi="Times New Roman"/>
              </w:rPr>
              <w:t>процене постигнућа везана за Unit 1-4;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191"/>
              </w:numPr>
              <w:ind w:left="317" w:hanging="283"/>
              <w:rPr>
                <w:rFonts w:ascii="Times New Roman" w:eastAsia="TimesNewRomanPSMT" w:hAnsi="Times New Roman"/>
              </w:rPr>
            </w:pPr>
            <w:r w:rsidRPr="003B2E19">
              <w:rPr>
                <w:rFonts w:ascii="Times New Roman" w:eastAsia="TimesNewRomanPSMT" w:hAnsi="Times New Roman"/>
              </w:rPr>
              <w:t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Unit 1-4, вештине слушања, говора, читања и писања, као и знања о језику</w:t>
            </w:r>
          </w:p>
          <w:p w:rsidR="0030459D" w:rsidRPr="00933B03" w:rsidRDefault="0030459D" w:rsidP="006443D0">
            <w:pPr>
              <w:pStyle w:val="NoSpacing"/>
              <w:numPr>
                <w:ilvl w:val="0"/>
                <w:numId w:val="191"/>
              </w:numPr>
              <w:ind w:left="317" w:hanging="283"/>
              <w:rPr>
                <w:rFonts w:ascii="Times New Roman" w:eastAsia="TimesNewRomanPSMT" w:hAnsi="Times New Roman"/>
              </w:rPr>
            </w:pPr>
            <w:r w:rsidRPr="003B2E19">
              <w:rPr>
                <w:rFonts w:ascii="Times New Roman" w:eastAsia="TimesNewRomanPSMT" w:hAnsi="Times New Roman"/>
              </w:rPr>
              <w:t>систематизују и класификују градиво.</w:t>
            </w: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9.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LET’S TALK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Слушањеичитањеједноставнијихтекстоваувезисаодлукама, плановима, намерамаипредвиђањима; усменоиписанодоговарање/ извештавањеоодлукама, плановима, намерамаипредвиђањима.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9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3B2E19" w:rsidRDefault="0030459D" w:rsidP="006443D0">
            <w:pPr>
              <w:numPr>
                <w:ilvl w:val="0"/>
                <w:numId w:val="19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КОМУНИКАЦИЈЕ</w:t>
            </w:r>
          </w:p>
          <w:p w:rsidR="0030459D" w:rsidRPr="003B2E19" w:rsidRDefault="0030459D" w:rsidP="006443D0">
            <w:pPr>
              <w:numPr>
                <w:ilvl w:val="0"/>
                <w:numId w:val="19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РАД СА ПОДАЦИМА И ИНФОРМАЦИЈАМА  </w:t>
            </w:r>
          </w:p>
          <w:p w:rsidR="0030459D" w:rsidRPr="003B2E19" w:rsidRDefault="0030459D" w:rsidP="006443D0">
            <w:pPr>
              <w:numPr>
                <w:ilvl w:val="0"/>
                <w:numId w:val="19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ДИГИТАЛНА КОМПЕТЕНЦИЈА  </w:t>
            </w:r>
          </w:p>
          <w:p w:rsidR="0030459D" w:rsidRPr="003B2E19" w:rsidRDefault="0030459D" w:rsidP="006443D0">
            <w:pPr>
              <w:numPr>
                <w:ilvl w:val="0"/>
                <w:numId w:val="19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3B2E19" w:rsidRDefault="0030459D" w:rsidP="006443D0">
            <w:pPr>
              <w:numPr>
                <w:ilvl w:val="0"/>
                <w:numId w:val="19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ЕСТЕТСКА КОМПЕТЕНЦИЈА</w:t>
            </w:r>
          </w:p>
          <w:p w:rsidR="0030459D" w:rsidRPr="003B2E19" w:rsidRDefault="0030459D" w:rsidP="006443D0">
            <w:pPr>
              <w:numPr>
                <w:ilvl w:val="0"/>
                <w:numId w:val="19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ЗА ЖИВОТ У ДЕМОКРАТСКОМ ДРУШТВУ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1.1.2  1.1.3 1.1.4. 1.1.5. 1.1.7.  1.1.8.  1.1.9.  1.1.10.  1.1.11.  1.1.12.  1.1.13.  1.1.16.  1.1.17.  1.1.20.  1.1.21.  1.1.22.  1.1.23.  1.2.1.  1.2.2.  1.2.3.  1.2.4.  1.3.1.  1.3.2.  1.3.5.  2.1.1.  2.1.2.  2.1.3.  2.1.6.   2.1.7.  2.1.8.  2.1.12.   2.1.13.  2.1.14.  2.1.15.  2.1.20.  2.1.21.  2.1.22.  2.2.1.  2.2.2.   2.2.3.  2.3.2. 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9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исказе који се односе на одлуке, обећањ</w:t>
            </w:r>
            <w:r>
              <w:rPr>
                <w:rFonts w:ascii="Times New Roman" w:hAnsi="Times New Roman"/>
              </w:rPr>
              <w:t xml:space="preserve">а, планове, </w:t>
            </w:r>
            <w:r w:rsidRPr="003B2E19">
              <w:rPr>
                <w:rFonts w:ascii="Times New Roman" w:hAnsi="Times New Roman"/>
              </w:rPr>
              <w:t>намере и предвиђања и реагује на њих;</w:t>
            </w:r>
          </w:p>
          <w:p w:rsidR="0030459D" w:rsidRPr="003B2E19" w:rsidRDefault="0030459D" w:rsidP="006443D0">
            <w:pPr>
              <w:numPr>
                <w:ilvl w:val="0"/>
                <w:numId w:val="19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размени једноставније исказе у вези са обећањима, одлукама, плановима, намерама и предвиђањима;</w:t>
            </w:r>
          </w:p>
          <w:p w:rsidR="0030459D" w:rsidRPr="003B2E19" w:rsidRDefault="0030459D" w:rsidP="006443D0">
            <w:pPr>
              <w:numPr>
                <w:ilvl w:val="0"/>
                <w:numId w:val="19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саопшти шта он/она или неко други планира, намерава, предвиђа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10.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FEARS</w:t>
            </w: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 и читање једноставнијих текстова у вези са жељама, интересовањима, потребама, осетима и осећањима; усмено и писано договарање у вези са задовољавањем жеља и потреба; предлагање решења у вези са осећањима и потребама; усмено и писано исказивање својих осећања и реаговање на туђа.</w:t>
            </w: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 и читање једноставнијих текстова у којима се наводе количине, димензије и цене; размењивање информација у вези с количином, димензијама и ценама, усмено и писано.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94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3B2E19" w:rsidRDefault="0030459D" w:rsidP="006443D0">
            <w:pPr>
              <w:numPr>
                <w:ilvl w:val="0"/>
                <w:numId w:val="194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КОМУНИКАЦИЈЕ</w:t>
            </w:r>
          </w:p>
          <w:p w:rsidR="0030459D" w:rsidRPr="003B2E19" w:rsidRDefault="0030459D" w:rsidP="006443D0">
            <w:pPr>
              <w:numPr>
                <w:ilvl w:val="0"/>
                <w:numId w:val="194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ДИГИТАЛНА КОМПЕТЕНЦИЈА  </w:t>
            </w:r>
          </w:p>
          <w:p w:rsidR="0030459D" w:rsidRPr="003B2E19" w:rsidRDefault="0030459D" w:rsidP="006443D0">
            <w:pPr>
              <w:numPr>
                <w:ilvl w:val="0"/>
                <w:numId w:val="194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3B2E19" w:rsidRDefault="0030459D" w:rsidP="006443D0">
            <w:pPr>
              <w:numPr>
                <w:ilvl w:val="0"/>
                <w:numId w:val="194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ЗА ЖИВОТ У ДЕМОКРАТСКОМ ДРУШТВУ  </w:t>
            </w:r>
          </w:p>
          <w:p w:rsidR="0030459D" w:rsidRPr="003B2E19" w:rsidRDefault="0030459D" w:rsidP="006443D0">
            <w:pPr>
              <w:numPr>
                <w:ilvl w:val="0"/>
                <w:numId w:val="194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ЕСТЕТСКА КОМПЕТЕНЦИЈА</w:t>
            </w:r>
          </w:p>
          <w:p w:rsidR="0030459D" w:rsidRPr="003B2E19" w:rsidRDefault="0030459D" w:rsidP="006443D0">
            <w:pPr>
              <w:numPr>
                <w:ilvl w:val="0"/>
                <w:numId w:val="194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РЕШАВАЊЕ ПРОБЛЕМА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1.1.2  1.1.3 1.1.4. 1.1.5. 1.1.7.  1.1.8.  1.1.9.  1.1.10.  1.1.11.  1.1.12.  1.1.13.  1.1.16.  1.1.17. 1.1.18. 1.1.20.  1.1.22. 1.1.23. 1. 2.1.     1.2.2.  1.2.3.  1.2.4.  1.3.3.  1.3.5.  2.1.1.  2.1.2.  2.1.3.  2.1.6.  2.1.7.  2.1.8.  2.1.12.  2.1.13.  2.1.14.  2.1.15.  2.1.19.  2.1.18.  2.1.20.  2.1.21.  2.1.22.  2.1.24.  2.1.25.  2.1.26.  2.2.1.  2.2.2.   2.2.3.  2.3.1.  2.3.2.  </w:t>
            </w: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95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уобичајене изразе у вези са жељама, интересовањима, потребама, осећањима и реагује на њих;</w:t>
            </w:r>
          </w:p>
          <w:p w:rsidR="0030459D" w:rsidRPr="003B2E19" w:rsidRDefault="0030459D" w:rsidP="006443D0">
            <w:pPr>
              <w:numPr>
                <w:ilvl w:val="0"/>
                <w:numId w:val="195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изрази жеље, интересовања, потребе, осете и осећања једноставнијим језичким средствима;</w:t>
            </w:r>
          </w:p>
          <w:p w:rsidR="0030459D" w:rsidRPr="003B2E19" w:rsidRDefault="0030459D" w:rsidP="006443D0">
            <w:pPr>
              <w:numPr>
                <w:ilvl w:val="0"/>
                <w:numId w:val="195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исказе који се односе на количину, димензије и цене;</w:t>
            </w:r>
          </w:p>
          <w:p w:rsidR="0030459D" w:rsidRPr="003B2E19" w:rsidRDefault="0030459D" w:rsidP="006443D0">
            <w:pPr>
              <w:numPr>
                <w:ilvl w:val="0"/>
                <w:numId w:val="195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размени информације у вези са количином, димензијама и ценама</w:t>
            </w:r>
            <w:r>
              <w:rPr>
                <w:rFonts w:ascii="Times New Roman" w:hAnsi="Times New Roman"/>
              </w:rPr>
              <w:t>.</w:t>
            </w:r>
          </w:p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</w:tr>
      <w:tr w:rsidR="0030459D" w:rsidRPr="003B2E19" w:rsidTr="006443D0">
        <w:trPr>
          <w:trHeight w:val="3403"/>
        </w:trPr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    11.</w:t>
            </w:r>
          </w:p>
        </w:tc>
        <w:tc>
          <w:tcPr>
            <w:tcW w:w="3260" w:type="dxa"/>
            <w:vAlign w:val="center"/>
          </w:tcPr>
          <w:p w:rsidR="0030459D" w:rsidRPr="006C642B" w:rsidRDefault="0030459D" w:rsidP="006443D0">
            <w:pPr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CUMULATIVE  REVIEW 3</w:t>
            </w:r>
          </w:p>
        </w:tc>
        <w:tc>
          <w:tcPr>
            <w:tcW w:w="3827" w:type="dxa"/>
            <w:vAlign w:val="center"/>
          </w:tcPr>
          <w:p w:rsidR="0030459D" w:rsidRPr="003B2E19" w:rsidRDefault="0030459D" w:rsidP="006443D0">
            <w:pPr>
              <w:numPr>
                <w:ilvl w:val="0"/>
                <w:numId w:val="196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КОМПЕТЕНЦИЈА ЗА ЦЕЛОЖИВОТНО УЧЕЊЕ</w:t>
            </w:r>
          </w:p>
          <w:p w:rsidR="0030459D" w:rsidRPr="003B2E19" w:rsidRDefault="0030459D" w:rsidP="006443D0">
            <w:pPr>
              <w:numPr>
                <w:ilvl w:val="0"/>
                <w:numId w:val="196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  <w:vAlign w:val="center"/>
          </w:tcPr>
          <w:p w:rsidR="0030459D" w:rsidRPr="003B2E19" w:rsidRDefault="0030459D" w:rsidP="006443D0">
            <w:pPr>
              <w:pStyle w:val="NoSpacing"/>
              <w:rPr>
                <w:rFonts w:ascii="Times New Roman" w:hAnsi="Times New Roman"/>
                <w:lang w:val="en-GB"/>
              </w:rPr>
            </w:pPr>
            <w:r w:rsidRPr="003B2E19">
              <w:rPr>
                <w:rFonts w:ascii="Times New Roman" w:hAnsi="Times New Roman"/>
                <w:lang w:val="en-GB"/>
              </w:rPr>
              <w:t>Ученици могу да:</w:t>
            </w:r>
          </w:p>
          <w:p w:rsidR="0030459D" w:rsidRPr="003B2E19" w:rsidRDefault="0030459D" w:rsidP="006443D0">
            <w:pPr>
              <w:pStyle w:val="NoSpacing"/>
              <w:rPr>
                <w:rFonts w:ascii="Times New Roman" w:hAnsi="Times New Roman"/>
                <w:lang w:val="en-GB"/>
              </w:rPr>
            </w:pPr>
            <w:r w:rsidRPr="003B2E19">
              <w:rPr>
                <w:rFonts w:ascii="Times New Roman" w:hAnsi="Times New Roman"/>
                <w:lang w:val="en-GB"/>
              </w:rPr>
              <w:t xml:space="preserve">процене постигнућа везана за теме </w:t>
            </w:r>
            <w:r w:rsidRPr="003B2E19">
              <w:rPr>
                <w:rFonts w:ascii="Times New Roman" w:hAnsi="Times New Roman"/>
              </w:rPr>
              <w:t>5</w:t>
            </w:r>
            <w:r w:rsidRPr="003B2E19">
              <w:rPr>
                <w:rFonts w:ascii="Times New Roman" w:hAnsi="Times New Roman"/>
                <w:lang w:val="en-GB"/>
              </w:rPr>
              <w:t xml:space="preserve"> и </w:t>
            </w:r>
            <w:r w:rsidRPr="003B2E19">
              <w:rPr>
                <w:rFonts w:ascii="Times New Roman" w:hAnsi="Times New Roman"/>
              </w:rPr>
              <w:t>6</w:t>
            </w:r>
            <w:r w:rsidRPr="003B2E19">
              <w:rPr>
                <w:rFonts w:ascii="Times New Roman" w:hAnsi="Times New Roman"/>
                <w:lang w:val="en-GB"/>
              </w:rPr>
              <w:t>;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197"/>
              </w:numPr>
              <w:ind w:left="317" w:hanging="283"/>
              <w:rPr>
                <w:rFonts w:ascii="Times New Roman" w:hAnsi="Times New Roman"/>
                <w:lang w:val="en-GB"/>
              </w:rPr>
            </w:pPr>
            <w:r w:rsidRPr="003B2E19">
              <w:rPr>
                <w:rFonts w:ascii="Times New Roman" w:hAnsi="Times New Roman"/>
                <w:lang w:val="en-GB"/>
              </w:rPr>
              <w:t xml:space="preserve">примењују стечена знања и вештине кроз проверу лексике и језичких структуракоје се односе на теме и наведене комуникативне функције, а које су се радиле у темама </w:t>
            </w:r>
            <w:r w:rsidRPr="003B2E19">
              <w:rPr>
                <w:rFonts w:ascii="Times New Roman" w:hAnsi="Times New Roman"/>
              </w:rPr>
              <w:t>5</w:t>
            </w:r>
            <w:r w:rsidRPr="003B2E19">
              <w:rPr>
                <w:rFonts w:ascii="Times New Roman" w:hAnsi="Times New Roman"/>
                <w:lang w:val="en-GB"/>
              </w:rPr>
              <w:t xml:space="preserve"> и </w:t>
            </w:r>
            <w:r w:rsidRPr="003B2E19">
              <w:rPr>
                <w:rFonts w:ascii="Times New Roman" w:hAnsi="Times New Roman"/>
              </w:rPr>
              <w:t>6</w:t>
            </w:r>
            <w:r w:rsidRPr="003B2E19">
              <w:rPr>
                <w:rFonts w:ascii="Times New Roman" w:hAnsi="Times New Roman"/>
                <w:lang w:val="en-GB"/>
              </w:rPr>
              <w:t>, вештине слушања, говора, читања и писања, као и знања о језику</w:t>
            </w:r>
            <w:r>
              <w:rPr>
                <w:rFonts w:ascii="Times New Roman" w:hAnsi="Times New Roman"/>
                <w:lang w:val="en-GB"/>
              </w:rPr>
              <w:t>;</w:t>
            </w:r>
          </w:p>
          <w:p w:rsidR="0030459D" w:rsidRPr="003B2E19" w:rsidRDefault="0030459D" w:rsidP="006443D0">
            <w:pPr>
              <w:numPr>
                <w:ilvl w:val="0"/>
                <w:numId w:val="197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систематизују и класификују градиво.</w:t>
            </w:r>
          </w:p>
        </w:tc>
      </w:tr>
      <w:tr w:rsidR="0030459D" w:rsidRPr="00DC21B0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12.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  <w:b/>
                <w:bCs/>
              </w:rPr>
            </w:pPr>
            <w:r w:rsidRPr="003B2E19">
              <w:rPr>
                <w:rFonts w:ascii="Times New Roman" w:hAnsi="Times New Roman"/>
                <w:b/>
                <w:bCs/>
              </w:rPr>
              <w:t>SCHOOL LIFE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 и читање једноставнијих текстова у којима се тражи и износи мишљење и изражава слагање/неслагање; усмено и писано тражење изношење мишљења и изражавање слагања и неслагања.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98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3B2E19" w:rsidRDefault="0030459D" w:rsidP="006443D0">
            <w:pPr>
              <w:numPr>
                <w:ilvl w:val="0"/>
                <w:numId w:val="198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КОМУНИКАЦИЈЕ</w:t>
            </w:r>
          </w:p>
          <w:p w:rsidR="0030459D" w:rsidRPr="003B2E19" w:rsidRDefault="0030459D" w:rsidP="006443D0">
            <w:pPr>
              <w:numPr>
                <w:ilvl w:val="0"/>
                <w:numId w:val="198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РАД СА ПОДАЦИМА И ИНФОРМАЦИЈАМА  </w:t>
            </w:r>
          </w:p>
          <w:p w:rsidR="0030459D" w:rsidRPr="003B2E19" w:rsidRDefault="0030459D" w:rsidP="006443D0">
            <w:pPr>
              <w:numPr>
                <w:ilvl w:val="0"/>
                <w:numId w:val="198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ДИГИТАЛНА КОМПЕТЕНЦИЈА  </w:t>
            </w:r>
          </w:p>
          <w:p w:rsidR="0030459D" w:rsidRPr="003B2E19" w:rsidRDefault="0030459D" w:rsidP="006443D0">
            <w:pPr>
              <w:numPr>
                <w:ilvl w:val="0"/>
                <w:numId w:val="198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РЕШАВАЊЕ ПРОБЛЕМА</w:t>
            </w:r>
          </w:p>
          <w:p w:rsidR="0030459D" w:rsidRPr="003B2E19" w:rsidRDefault="0030459D" w:rsidP="006443D0">
            <w:pPr>
              <w:numPr>
                <w:ilvl w:val="0"/>
                <w:numId w:val="198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САРАДЊЕ</w:t>
            </w:r>
          </w:p>
          <w:p w:rsidR="0030459D" w:rsidRPr="003B2E19" w:rsidRDefault="0030459D" w:rsidP="006443D0">
            <w:pPr>
              <w:numPr>
                <w:ilvl w:val="0"/>
                <w:numId w:val="198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ЕСТЕТСКА КОМПЕТЕНЦИЈА</w:t>
            </w:r>
          </w:p>
          <w:p w:rsidR="0030459D" w:rsidRPr="003B2E19" w:rsidRDefault="0030459D" w:rsidP="006443D0">
            <w:pPr>
              <w:numPr>
                <w:ilvl w:val="0"/>
                <w:numId w:val="198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ЗА ЖИВОТ У ДЕМОКРАТСКОМ ДРУШТВУ</w:t>
            </w:r>
          </w:p>
          <w:p w:rsidR="0030459D" w:rsidRPr="003B2E19" w:rsidRDefault="0030459D" w:rsidP="006443D0">
            <w:pPr>
              <w:numPr>
                <w:ilvl w:val="0"/>
                <w:numId w:val="198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ПРЕДУЗЕТНИЧКА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1.1.2  1.1.3 1.1.4. 1.1.5. 1.1.7.  1.1.8.  1.1.9.  1.1.10.  1.1.11.  1.1.12.  1.1.13. 1.1.14. 1.1.16.  1.1.17.  1.1.20. 1.1.22.  1.1.23. 1.2.1.  1.2.2.  1.2.3.  1.2.4.  1.3.1.  2.1.1.  2.1.2.  2.1.3.  2.1.6.  2.1.7.  2.1.12.  2.1.13.  2.1.14.  2.1.15.  2.1.16.  2.1.19.  2.1.20.  2.1.22.  2.1.26.  2.2.1.  2.2.2.  2.2.3. 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199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исказе којима се тражи мишљење и реагује на њих;</w:t>
            </w:r>
          </w:p>
          <w:p w:rsidR="0030459D" w:rsidRPr="00DC21B0" w:rsidRDefault="0030459D" w:rsidP="006443D0">
            <w:pPr>
              <w:numPr>
                <w:ilvl w:val="0"/>
                <w:numId w:val="199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изражава мишљење, слагање/неслагање и даје кратко </w:t>
            </w:r>
            <w:r w:rsidRPr="00DC21B0">
              <w:rPr>
                <w:rFonts w:ascii="Times New Roman" w:hAnsi="Times New Roman"/>
              </w:rPr>
              <w:t>образложење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13.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  <w:b/>
              </w:rPr>
              <w:t>THE SECOND WRITTEN TEST</w:t>
            </w:r>
          </w:p>
        </w:tc>
        <w:tc>
          <w:tcPr>
            <w:tcW w:w="3827" w:type="dxa"/>
            <w:vAlign w:val="center"/>
          </w:tcPr>
          <w:p w:rsidR="0030459D" w:rsidRPr="003B2E19" w:rsidRDefault="0030459D" w:rsidP="006443D0">
            <w:pPr>
              <w:numPr>
                <w:ilvl w:val="0"/>
                <w:numId w:val="200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КОМПЕТЕНЦИЈА ЗА ЦЕЛОЖИВОТНО УЧЕЊЕ</w:t>
            </w:r>
          </w:p>
          <w:p w:rsidR="0030459D" w:rsidRPr="003B2E19" w:rsidRDefault="0030459D" w:rsidP="006443D0">
            <w:pPr>
              <w:numPr>
                <w:ilvl w:val="0"/>
                <w:numId w:val="200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  <w:vAlign w:val="center"/>
          </w:tcPr>
          <w:p w:rsidR="0030459D" w:rsidRPr="003B2E19" w:rsidRDefault="0030459D" w:rsidP="006443D0">
            <w:pPr>
              <w:pStyle w:val="NoSpacing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Ученици могу да: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201"/>
              </w:numPr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процене постигнућа везана за </w:t>
            </w:r>
            <w:r w:rsidRPr="003B2E19">
              <w:rPr>
                <w:rFonts w:ascii="Times New Roman" w:hAnsi="Times New Roman"/>
                <w:lang w:val="en-GB"/>
              </w:rPr>
              <w:t>Unit</w:t>
            </w:r>
            <w:r w:rsidRPr="003B2E19">
              <w:rPr>
                <w:rFonts w:ascii="Times New Roman" w:hAnsi="Times New Roman"/>
              </w:rPr>
              <w:t xml:space="preserve"> 5</w:t>
            </w:r>
            <w:r>
              <w:rPr>
                <w:rFonts w:ascii="Times New Roman" w:hAnsi="Times New Roman"/>
              </w:rPr>
              <w:t>–</w:t>
            </w:r>
            <w:r w:rsidRPr="003B2E19">
              <w:rPr>
                <w:rFonts w:ascii="Times New Roman" w:hAnsi="Times New Roman"/>
              </w:rPr>
              <w:t>7;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201"/>
              </w:numPr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</w:t>
            </w:r>
            <w:r w:rsidRPr="003B2E19">
              <w:rPr>
                <w:rFonts w:ascii="Times New Roman" w:hAnsi="Times New Roman"/>
                <w:lang w:val="en-GB"/>
              </w:rPr>
              <w:t>Unit</w:t>
            </w:r>
            <w:r w:rsidRPr="003B2E19">
              <w:rPr>
                <w:rFonts w:ascii="Times New Roman" w:hAnsi="Times New Roman"/>
              </w:rPr>
              <w:t xml:space="preserve"> 5</w:t>
            </w:r>
            <w:r>
              <w:rPr>
                <w:rFonts w:ascii="Times New Roman" w:hAnsi="Times New Roman"/>
              </w:rPr>
              <w:t>–</w:t>
            </w:r>
            <w:r w:rsidRPr="003B2E19">
              <w:rPr>
                <w:rFonts w:ascii="Times New Roman" w:hAnsi="Times New Roman"/>
              </w:rPr>
              <w:t>7, вештине слушања, говора, читања и писања, као и знања о језику</w:t>
            </w:r>
          </w:p>
          <w:p w:rsidR="0030459D" w:rsidRPr="003B2E19" w:rsidRDefault="0030459D" w:rsidP="006443D0">
            <w:pPr>
              <w:numPr>
                <w:ilvl w:val="0"/>
                <w:numId w:val="201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систематизују и класификују градиво.</w:t>
            </w:r>
          </w:p>
        </w:tc>
      </w:tr>
      <w:tr w:rsidR="0030459D" w:rsidRPr="003B2E19" w:rsidTr="006443D0">
        <w:trPr>
          <w:trHeight w:val="5948"/>
        </w:trPr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14.</w:t>
            </w:r>
          </w:p>
        </w:tc>
        <w:tc>
          <w:tcPr>
            <w:tcW w:w="3260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  <w:b/>
                <w:bCs/>
              </w:rPr>
            </w:pPr>
            <w:r w:rsidRPr="003B2E19">
              <w:rPr>
                <w:rFonts w:ascii="Times New Roman" w:hAnsi="Times New Roman"/>
                <w:b/>
                <w:bCs/>
              </w:rPr>
              <w:t>GREEN PLANET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 и читање једноставнијих исказа којима се нешто честита, тражи/нуди помоћ, услуга, обавештење или се изражава извињење, захвалност; усмено и писано честитање, тражење и давање обавештења, упућивање молбе за помоћ/услугу и реаговање на њу, изражавање извињења и захвалности.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Слушање и читање описа и размењивање исказа у вези са сталним, уобичајеним и тренутним догађајима/ активностима и способностима; усмено и писано описивање активности, радњи и способности у садашњости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20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3B2E19" w:rsidRDefault="0030459D" w:rsidP="006443D0">
            <w:pPr>
              <w:numPr>
                <w:ilvl w:val="0"/>
                <w:numId w:val="20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КОМУНИКАЦИЈЕ</w:t>
            </w:r>
          </w:p>
          <w:p w:rsidR="0030459D" w:rsidRPr="003B2E19" w:rsidRDefault="0030459D" w:rsidP="006443D0">
            <w:pPr>
              <w:numPr>
                <w:ilvl w:val="0"/>
                <w:numId w:val="20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РЕШАВАЊЕ ПРОБЛЕМА</w:t>
            </w:r>
          </w:p>
          <w:p w:rsidR="0030459D" w:rsidRPr="003B2E19" w:rsidRDefault="0030459D" w:rsidP="006443D0">
            <w:pPr>
              <w:numPr>
                <w:ilvl w:val="0"/>
                <w:numId w:val="20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САРАДЊЕ</w:t>
            </w:r>
          </w:p>
          <w:p w:rsidR="0030459D" w:rsidRPr="003B2E19" w:rsidRDefault="0030459D" w:rsidP="006443D0">
            <w:pPr>
              <w:numPr>
                <w:ilvl w:val="0"/>
                <w:numId w:val="20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ЕКОЛОШКА КОМПЕТЕНЦИЈА</w:t>
            </w:r>
          </w:p>
          <w:p w:rsidR="0030459D" w:rsidRPr="006C642B" w:rsidRDefault="0030459D" w:rsidP="006443D0">
            <w:pPr>
              <w:numPr>
                <w:ilvl w:val="0"/>
                <w:numId w:val="202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ВЕШТИНА ЗА ЖИВОТ У ДЕМОКРАТСКОМ ДРУШТВУ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1.1.1. 1.1.2  1.1.3 1.1.4. 1.1.5. 1.1.7.  1.1.8.  1.1.9.  1.1.10.  1.1.11.  1.1.12.  1.1.13.  1.1.15.   1.1.22.  1.1.23.  1.2.1.  1.2.2.  1.2.3.  1.2.4.  2.1.1.  2.1.2. 2.1.3. 2.1.6.  2.1.7.  2.1.12.  2.1.13.  2.1.14.  2.1.15.  2.1.23.  2.1.24.  2.2.1.  2.2.2.  2.2.3.  2.3.4.</w:t>
            </w: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</w:p>
          <w:p w:rsidR="0030459D" w:rsidRPr="003B2E19" w:rsidRDefault="0030459D" w:rsidP="006443D0">
            <w:pPr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3B2E19" w:rsidRDefault="0030459D" w:rsidP="006443D0">
            <w:pPr>
              <w:numPr>
                <w:ilvl w:val="0"/>
                <w:numId w:val="20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уобичајене молбе и захтеве и реагује на њих;</w:t>
            </w:r>
          </w:p>
          <w:p w:rsidR="0030459D" w:rsidRPr="003B2E19" w:rsidRDefault="0030459D" w:rsidP="006443D0">
            <w:pPr>
              <w:numPr>
                <w:ilvl w:val="0"/>
                <w:numId w:val="20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упути уобичајене молбе и захтеве;</w:t>
            </w:r>
          </w:p>
          <w:p w:rsidR="0030459D" w:rsidRPr="003B2E19" w:rsidRDefault="0030459D" w:rsidP="006443D0">
            <w:pPr>
              <w:numPr>
                <w:ilvl w:val="0"/>
                <w:numId w:val="20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честита, захвали и извини се користећи мање сложена језичка средства;</w:t>
            </w:r>
          </w:p>
          <w:p w:rsidR="0030459D" w:rsidRPr="003B2E19" w:rsidRDefault="0030459D" w:rsidP="006443D0">
            <w:pPr>
              <w:numPr>
                <w:ilvl w:val="0"/>
                <w:numId w:val="20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текстове у којима се описују радње и ситуације у садашњости;</w:t>
            </w:r>
          </w:p>
          <w:p w:rsidR="0030459D" w:rsidRPr="003B2E19" w:rsidRDefault="0030459D" w:rsidP="006443D0">
            <w:pPr>
              <w:numPr>
                <w:ilvl w:val="0"/>
                <w:numId w:val="20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разуме једноставније текстове у којима се описују способности и умећа;</w:t>
            </w:r>
          </w:p>
          <w:p w:rsidR="0030459D" w:rsidRPr="003B2E19" w:rsidRDefault="0030459D" w:rsidP="006443D0">
            <w:pPr>
              <w:numPr>
                <w:ilvl w:val="0"/>
                <w:numId w:val="20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размени појединачне информације и/или неколико информација у низу које се односе на радње у садашњости;</w:t>
            </w:r>
          </w:p>
          <w:p w:rsidR="0030459D" w:rsidRPr="003B2E19" w:rsidRDefault="0030459D" w:rsidP="006443D0">
            <w:pPr>
              <w:numPr>
                <w:ilvl w:val="0"/>
                <w:numId w:val="203"/>
              </w:numPr>
              <w:spacing w:after="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опише радње, способности и умећа користећи неколико везаних исказа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0459D" w:rsidRPr="003B2E19" w:rsidTr="006443D0">
        <w:tc>
          <w:tcPr>
            <w:tcW w:w="959" w:type="dxa"/>
            <w:shd w:val="clear" w:color="auto" w:fill="F2F2F2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15.</w:t>
            </w:r>
          </w:p>
        </w:tc>
        <w:tc>
          <w:tcPr>
            <w:tcW w:w="3260" w:type="dxa"/>
            <w:vAlign w:val="center"/>
          </w:tcPr>
          <w:p w:rsidR="0030459D" w:rsidRPr="006C642B" w:rsidRDefault="0030459D" w:rsidP="006443D0">
            <w:pPr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3B2E19">
              <w:rPr>
                <w:rFonts w:ascii="Times New Roman" w:eastAsia="Times New Roman" w:hAnsi="Times New Roman"/>
                <w:b/>
                <w:lang w:eastAsia="sr-Latn-CS"/>
              </w:rPr>
              <w:t>CUMULATIVE  REVIEW 4</w:t>
            </w:r>
          </w:p>
        </w:tc>
        <w:tc>
          <w:tcPr>
            <w:tcW w:w="3827" w:type="dxa"/>
            <w:vAlign w:val="center"/>
          </w:tcPr>
          <w:p w:rsidR="0030459D" w:rsidRPr="003B2E19" w:rsidRDefault="0030459D" w:rsidP="006443D0">
            <w:pPr>
              <w:numPr>
                <w:ilvl w:val="0"/>
                <w:numId w:val="204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  <w:vAlign w:val="center"/>
          </w:tcPr>
          <w:p w:rsidR="0030459D" w:rsidRPr="003B2E19" w:rsidRDefault="0030459D" w:rsidP="006443D0">
            <w:pPr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  <w:vAlign w:val="center"/>
          </w:tcPr>
          <w:p w:rsidR="0030459D" w:rsidRPr="003B2E19" w:rsidRDefault="0030459D" w:rsidP="006443D0">
            <w:pPr>
              <w:pStyle w:val="NoSpacing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Ученици могу да: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205"/>
              </w:numPr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процене постигнућа везана за теме 7 и 8;</w:t>
            </w:r>
          </w:p>
          <w:p w:rsidR="0030459D" w:rsidRPr="003B2E19" w:rsidRDefault="0030459D" w:rsidP="006443D0">
            <w:pPr>
              <w:pStyle w:val="NoSpacing"/>
              <w:numPr>
                <w:ilvl w:val="0"/>
                <w:numId w:val="205"/>
              </w:numPr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темама 7 и 8, вештине слушања, говора, читања и писања, као и знања о језику</w:t>
            </w:r>
          </w:p>
          <w:p w:rsidR="0030459D" w:rsidRPr="003B2E19" w:rsidRDefault="0030459D" w:rsidP="006443D0">
            <w:pPr>
              <w:numPr>
                <w:ilvl w:val="0"/>
                <w:numId w:val="205"/>
              </w:numPr>
              <w:spacing w:after="160" w:line="259" w:lineRule="auto"/>
              <w:ind w:left="317" w:hanging="283"/>
              <w:rPr>
                <w:rFonts w:ascii="Times New Roman" w:hAnsi="Times New Roman"/>
              </w:rPr>
            </w:pPr>
            <w:r w:rsidRPr="003B2E19">
              <w:rPr>
                <w:rFonts w:ascii="Times New Roman" w:hAnsi="Times New Roman"/>
              </w:rPr>
              <w:t>систематизују и класификују градиво.</w:t>
            </w:r>
          </w:p>
        </w:tc>
      </w:tr>
    </w:tbl>
    <w:p w:rsidR="0030459D" w:rsidRPr="003B2E19" w:rsidRDefault="0030459D" w:rsidP="003045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0459D" w:rsidRPr="00202F7D" w:rsidRDefault="0030459D" w:rsidP="0030459D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202F7D">
        <w:rPr>
          <w:rFonts w:ascii="Times New Roman" w:eastAsia="Times New Roman" w:hAnsi="Times New Roman"/>
          <w:b/>
          <w:sz w:val="28"/>
          <w:szCs w:val="28"/>
        </w:rPr>
        <w:t>ЕНГЛЕСКИ ЈЕЗИК 8 РАЗРЕД</w:t>
      </w:r>
    </w:p>
    <w:p w:rsidR="0030459D" w:rsidRPr="00A23FB4" w:rsidRDefault="0030459D" w:rsidP="0030459D">
      <w:pPr>
        <w:spacing w:after="0"/>
        <w:rPr>
          <w:rFonts w:ascii="Times New Roman" w:eastAsia="Times New Roman" w:hAnsi="Times New Roman"/>
          <w:sz w:val="24"/>
          <w:szCs w:val="24"/>
        </w:rPr>
      </w:pP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30459D" w:rsidRPr="00A23FB4" w:rsidTr="006443D0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30459D" w:rsidRPr="00A23FB4" w:rsidTr="006443D0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b/>
                <w:lang w:val="sr-Cyrl-CS" w:eastAsia="sr-Latn-CS"/>
              </w:rPr>
              <w:t>УВОД</w:t>
            </w: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/STARTER UNIT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2</w:t>
            </w: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right w:val="single" w:sz="4" w:space="0" w:color="auto"/>
            </w:tcBorders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left w:val="single" w:sz="4" w:space="0" w:color="auto"/>
            </w:tcBorders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2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2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  <w:b/>
              </w:rPr>
              <w:t>TRENDS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  <w:b/>
              </w:rPr>
            </w:pPr>
            <w:r w:rsidRPr="00A23FB4">
              <w:rPr>
                <w:rFonts w:ascii="Times New Roman" w:hAnsi="Times New Roman"/>
                <w:b/>
              </w:rPr>
              <w:t>CUMULATIVE REVIEW 1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A HELPING HAND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4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CUMULATIVE  REVIEW 2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  <w:b/>
              </w:rPr>
              <w:t>YOUNG ACHIEVERS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5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FABULOUS FOOD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23FB4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6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THE FIRST WRITTEN TEST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3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3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STUFF WE LIKE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5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CELEBRATE IN STYLE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5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CUMULATIVE  REVIEW 3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bCs/>
                <w:lang w:eastAsia="sr-Latn-CS"/>
              </w:rPr>
            </w:pPr>
            <w:r w:rsidRPr="00A23FB4">
              <w:rPr>
                <w:rFonts w:ascii="Times New Roman" w:hAnsi="Times New Roman"/>
                <w:b/>
                <w:bCs/>
              </w:rPr>
              <w:t>WEIRD AND WONDERFUL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4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  <w:b/>
              </w:rPr>
            </w:pPr>
            <w:r w:rsidRPr="00A23FB4">
              <w:rPr>
                <w:rFonts w:ascii="Times New Roman" w:hAnsi="Times New Roman"/>
                <w:b/>
              </w:rPr>
              <w:t>THE SECOND WRITTEN TEST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3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3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bCs/>
                <w:lang w:eastAsia="sr-Latn-CS"/>
              </w:rPr>
            </w:pPr>
            <w:r w:rsidRPr="00A23FB4">
              <w:rPr>
                <w:rFonts w:ascii="Times New Roman" w:hAnsi="Times New Roman"/>
                <w:b/>
                <w:bCs/>
              </w:rPr>
              <w:t>RIGHT OR WRONG?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4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7</w:t>
            </w:r>
          </w:p>
        </w:tc>
      </w:tr>
      <w:tr w:rsidR="0030459D" w:rsidRPr="00A23FB4" w:rsidTr="006443D0">
        <w:tc>
          <w:tcPr>
            <w:tcW w:w="52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85" w:type="dxa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CUMULATIVE  REVIEW 4</w:t>
            </w:r>
          </w:p>
        </w:tc>
        <w:tc>
          <w:tcPr>
            <w:tcW w:w="82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/</w:t>
            </w:r>
          </w:p>
        </w:tc>
        <w:tc>
          <w:tcPr>
            <w:tcW w:w="1984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  <w:tc>
          <w:tcPr>
            <w:tcW w:w="1140" w:type="dxa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hAnsi="Times New Roman"/>
              </w:rPr>
              <w:t>1</w:t>
            </w:r>
          </w:p>
        </w:tc>
      </w:tr>
      <w:tr w:rsidR="0030459D" w:rsidRPr="00A23FB4" w:rsidTr="006443D0">
        <w:tc>
          <w:tcPr>
            <w:tcW w:w="3514" w:type="dxa"/>
            <w:gridSpan w:val="2"/>
            <w:shd w:val="clear" w:color="auto" w:fill="auto"/>
          </w:tcPr>
          <w:p w:rsidR="0030459D" w:rsidRPr="00A23FB4" w:rsidRDefault="0030459D" w:rsidP="006443D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984" w:type="dxa"/>
            <w:shd w:val="clear" w:color="auto" w:fill="auto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1140" w:type="dxa"/>
            <w:shd w:val="clear" w:color="auto" w:fill="auto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30459D" w:rsidRPr="00A23FB4" w:rsidRDefault="0030459D" w:rsidP="0030459D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"/>
        <w:gridCol w:w="5173"/>
        <w:gridCol w:w="3345"/>
        <w:gridCol w:w="1138"/>
        <w:gridCol w:w="5479"/>
      </w:tblGrid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3FB4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jc w:val="both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  <w:b/>
              </w:rPr>
              <w:t xml:space="preserve">             STARTER UNIT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 једноставнијих текстова који се односе на представљање; реаговање на усмени или писани импулс саговорника (наставника, вршњака и сл.) и иницирање комуникације; усмено и писано давање информација о себи и тражење и давање информација о другима.</w:t>
            </w:r>
          </w:p>
        </w:tc>
        <w:tc>
          <w:tcPr>
            <w:tcW w:w="3827" w:type="dxa"/>
          </w:tcPr>
          <w:p w:rsidR="0030459D" w:rsidRPr="00A23FB4" w:rsidRDefault="0030459D" w:rsidP="006443D0">
            <w:pPr>
              <w:numPr>
                <w:ilvl w:val="0"/>
                <w:numId w:val="207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КОМПЕТЕНЦИЈА ЗА ЦЕЛОЖИВОТНО УЧЕЊЕ;</w:t>
            </w:r>
          </w:p>
          <w:p w:rsidR="0030459D" w:rsidRPr="00A23FB4" w:rsidRDefault="0030459D" w:rsidP="006443D0">
            <w:pPr>
              <w:numPr>
                <w:ilvl w:val="0"/>
                <w:numId w:val="207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 КОМУНИКАЦИЈЕ</w:t>
            </w:r>
          </w:p>
          <w:p w:rsidR="0030459D" w:rsidRPr="00A23FB4" w:rsidRDefault="0030459D" w:rsidP="006443D0">
            <w:pPr>
              <w:numPr>
                <w:ilvl w:val="0"/>
                <w:numId w:val="207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РАД СА ПОДАЦИМА И ИНФОРМАЦИЈАМА</w:t>
            </w:r>
          </w:p>
        </w:tc>
        <w:tc>
          <w:tcPr>
            <w:tcW w:w="3686" w:type="dxa"/>
          </w:tcPr>
          <w:p w:rsidR="0030459D" w:rsidRPr="00A23FB4" w:rsidRDefault="0030459D" w:rsidP="006443D0">
            <w:pPr>
              <w:spacing w:after="0"/>
              <w:jc w:val="both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1.1.1.  1.1.2.  1.1.3. 1.1.4.  1.1.5. 1.1.8. 1.1.9.1.1.10.  1.1.11. 1.1.12. 1.1.13. 1.1.17. 1.1.18. 1.1.20. 1.1.21. 1.1.22. 1.1.23. 1.2.1. 1.2.2. 1.2.3. 1.2.4. 1.3.1. 2.1.1.  2.1.2. 2.1.3.2.1.12. 2.1.13.  2.1.14. 2.1.15. 2.1.16.2.1.20. 2.1.23. 2.1.24.  2.1.25. 2.1.26. 2.2.1. 2.2.2. 2.2.3.  2.2.4.  2.3.1.  2.3.2.</w:t>
            </w:r>
          </w:p>
        </w:tc>
        <w:tc>
          <w:tcPr>
            <w:tcW w:w="3620" w:type="dxa"/>
          </w:tcPr>
          <w:p w:rsidR="0030459D" w:rsidRPr="00F8297D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општи смисао и главне информације из уобичајених текстова који се односе на представљање и тражење/ давање информација личне природе;</w:t>
            </w:r>
          </w:p>
          <w:p w:rsidR="0030459D" w:rsidRPr="00F8297D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тражи, саопшти, пренесе информације личне природе или податке о себи и другима;</w:t>
            </w:r>
          </w:p>
          <w:p w:rsidR="0030459D" w:rsidRPr="00F8297D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у неколико повезаних исказа представи себе, своју ужу/ширу породицу и пријатеље користећи</w:t>
            </w:r>
            <w:r>
              <w:rPr>
                <w:rFonts w:ascii="Times New Roman" w:hAnsi="Times New Roman"/>
              </w:rPr>
              <w:t xml:space="preserve"> једноставнија језичка средства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2.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  <w:b/>
              </w:rPr>
            </w:pPr>
            <w:r w:rsidRPr="00A23FB4">
              <w:rPr>
                <w:rFonts w:ascii="Times New Roman" w:hAnsi="Times New Roman"/>
                <w:b/>
              </w:rPr>
              <w:t xml:space="preserve">          TRENDS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једноставнијих текстова у којима се описују бића, предмети,  места,  појаве, радње, стања и збивања; усмено и писано описивање/ поређење живих бића, предмета, појава, местâ, из искуственог света и фикционалног спектра.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описа и усмено и писано размењивање исказа у вези с личним искуствима, догађајима, активностима, способностима и особеностима у прошлости; усмено и писано описивање искустава, активности и способности у прошлости, историјских догађаја и личности.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једноставнијих текстова којима се изражава допадање/ недопадање; усмено и писано изражавање допадања/ недопадања.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0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A23FB4" w:rsidRDefault="0030459D" w:rsidP="006443D0">
            <w:pPr>
              <w:numPr>
                <w:ilvl w:val="0"/>
                <w:numId w:val="20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КОМУНИКАЦИЈЕ  </w:t>
            </w:r>
          </w:p>
          <w:p w:rsidR="0030459D" w:rsidRPr="00A23FB4" w:rsidRDefault="0030459D" w:rsidP="006443D0">
            <w:pPr>
              <w:numPr>
                <w:ilvl w:val="0"/>
                <w:numId w:val="20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A23FB4" w:rsidRDefault="0030459D" w:rsidP="006443D0">
            <w:pPr>
              <w:numPr>
                <w:ilvl w:val="0"/>
                <w:numId w:val="20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ЗА ЖИВОТ У ДЕМОКРАТСКОМ ДРУШТВУ  </w:t>
            </w:r>
          </w:p>
          <w:p w:rsidR="0030459D" w:rsidRPr="00A23FB4" w:rsidRDefault="0030459D" w:rsidP="006443D0">
            <w:pPr>
              <w:numPr>
                <w:ilvl w:val="0"/>
                <w:numId w:val="20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ЕСТЕТСКА КОМПЕТЕНЦИЈА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1.1.1.  1.1.2.  1.1.3.  1.1.4.  1.1.5.  1.1.6.  1.1.7.   1.1.8.   1.1.9   1.1.10.  1.1.11.  1.1.12.  1.1.13.  1.1.14.  1.1.17.  1.1.18. 1.1.20.  1.1.21.  1.1.22.  1.1.23.  1.2.1.  1.2.2.  1.2.3.  1.2.4. 1.3.1.   1.3.4. 1.3.5. 2.1.1.   2.1.2.  2.1.3.  2.1.5. 2.1.6   2.1.12.  2.1.13.   2.1.14   2.1.15. 2.1.16.  2.1.20.  2.1.23. 2.1.24.  2.1.25.  2.1.26.  2.2.1.  2.2.2.  2.2.3.  2.3.1.  2.3.2.  2.3.8.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општи смисао и главне информације из текстова који се односе на опис бића, предмета, места, појaва, радњи, стања и збивања;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размени информације које се односе на опис бића, предмета, места, појaва, радњи, стања и збивања; 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повеже неколико исказа у краћи текст којим се описују и пореде бића, предмети, места, појаве, радње, стања и збивања;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општи смисао и главне информације из текстова који се односе на описивање искустава, догађаја и способности у прошлости;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размени неколико информација у низу о искуствима, догађајима и способностима у прошлости;</w:t>
            </w:r>
          </w:p>
          <w:p w:rsidR="0030459D" w:rsidRPr="00F8297D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опише искуства, догађаје и способности из прошлости повезујући неколико краћих исказа у смислену целину;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општи смисао и главне информације из краћих текстова који се односе на изражавање допадања и недопадања;</w:t>
            </w:r>
          </w:p>
          <w:p w:rsidR="0030459D" w:rsidRPr="00F8297D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размени неколико краћих, везаних исказа који се односе на изражавање допадања и недоп</w:t>
            </w:r>
            <w:r>
              <w:rPr>
                <w:rFonts w:ascii="Times New Roman" w:hAnsi="Times New Roman"/>
              </w:rPr>
              <w:t>адања и даје кратка образложења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3.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23FB4">
              <w:rPr>
                <w:rFonts w:ascii="Times New Roman" w:hAnsi="Times New Roman"/>
                <w:b/>
              </w:rPr>
              <w:t>CUMULATIVE REVIEW 1</w:t>
            </w:r>
          </w:p>
        </w:tc>
        <w:tc>
          <w:tcPr>
            <w:tcW w:w="3827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09"/>
              </w:numPr>
              <w:spacing w:after="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Ученици могу да: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процене постигнућа везана за тему 1;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теми 1, вештине слушања, говора, читања и писања, као и знања о језику</w:t>
            </w:r>
            <w:r>
              <w:rPr>
                <w:rFonts w:ascii="Times New Roman" w:hAnsi="Times New Roman"/>
              </w:rPr>
              <w:t>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систематизују и класификују градиво.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4.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 xml:space="preserve">       A HELPING HAND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Слушањеичитањетекстовакојисадржеједноставнијаупутствасвизуелномподршкомибезње; усменоиписанодавањеитражењеупутстава.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Слушањеичитањеједноставнијихтекстоваувезисажељама, интересовањима, потребама, осетимаиосећањима; усменоиписанодоговарањеувезисазадовољавањемжељаипотреба; предлагањерешењаувезисаосетимаипотребама; усменоиписаноисказивањесвојихосећањаиреаговањенатуђа.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Слушањеичитањеједноставнијихисказаукојимасеизражавајудозволе, забране, упозорења, правилапонашањаиобавезе; постављањепитањаувезисазабранама, дозволама, упозорењима, правилимапонашањаиобавезамаиодговарањенањих; усменоиписаносаопштавањезабрана, дозвола, упозорења, правилапонашањаиобавеза.</w:t>
            </w:r>
          </w:p>
        </w:tc>
        <w:tc>
          <w:tcPr>
            <w:tcW w:w="3827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1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КОМПЕТЕНЦИЈАЗАЦЕЛОЖИВОТНОУЧЕЊЕ</w:t>
            </w:r>
          </w:p>
          <w:p w:rsidR="0030459D" w:rsidRPr="00A23FB4" w:rsidRDefault="0030459D" w:rsidP="006443D0">
            <w:pPr>
              <w:numPr>
                <w:ilvl w:val="0"/>
                <w:numId w:val="21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ВЕШТИНАКОМУНИКАЦИЈЕ</w:t>
            </w:r>
          </w:p>
          <w:p w:rsidR="0030459D" w:rsidRPr="00A23FB4" w:rsidRDefault="0030459D" w:rsidP="006443D0">
            <w:pPr>
              <w:numPr>
                <w:ilvl w:val="0"/>
                <w:numId w:val="21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ДИГИТАЛНАКОМПЕТЕНЦИЈА</w:t>
            </w:r>
          </w:p>
          <w:p w:rsidR="0030459D" w:rsidRPr="00A23FB4" w:rsidRDefault="0030459D" w:rsidP="006443D0">
            <w:pPr>
              <w:numPr>
                <w:ilvl w:val="0"/>
                <w:numId w:val="21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РЕШАВАЊЕ ПРОБЛЕМА</w:t>
            </w:r>
          </w:p>
          <w:p w:rsidR="0030459D" w:rsidRPr="00A23FB4" w:rsidRDefault="0030459D" w:rsidP="006443D0">
            <w:pPr>
              <w:numPr>
                <w:ilvl w:val="0"/>
                <w:numId w:val="21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ВЕШТИНАСАРАДЊЕ</w:t>
            </w:r>
          </w:p>
          <w:p w:rsidR="0030459D" w:rsidRPr="00A23FB4" w:rsidRDefault="0030459D" w:rsidP="006443D0">
            <w:pPr>
              <w:numPr>
                <w:ilvl w:val="0"/>
                <w:numId w:val="21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ВЕШТИНАЗАЖИВОТУДЕМОКРАТСКОМДРУШТВУ</w:t>
            </w:r>
          </w:p>
          <w:p w:rsidR="0030459D" w:rsidRPr="00A23FB4" w:rsidRDefault="0030459D" w:rsidP="006443D0">
            <w:pPr>
              <w:numPr>
                <w:ilvl w:val="0"/>
                <w:numId w:val="21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ЕСТЕТСКАКОМПЕТЕНЦИЈА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1.1.1. 1.1.2  1.1.3 1.1.4. 1.1.5. 1.1.7.  1.1.8.  1.1.9.  1.1.10.  1.1.11.  1.1.12.  1.1.13.  1.1.16  1.1.17. 1.1.18. 1.1.20. 1.1.21.  1.1.22.  1.1.23. 1.2.1.  1.2.2.  1.2.3.  1.2.4.  1.3.1.  2.1.1.  2.1.2.  2.1.3.  2.1.6.  2.1.8.  2.1.12.  2.1.13.  2.1.14.  2.1.15.  2.1.20.  2.1.21. 2.1.22.  2.1.23.  2.1.24.  2.1.25.  2.1.26. 2.2.1.  2.2.2.  2.2.3.  2.2.4.  2.3.1.  2.3.2. 2.3.7.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разуме и следи краће низове упутстава у вези с уобичајеним ситуацијама из свакодневног живота; </w:t>
            </w:r>
          </w:p>
          <w:p w:rsidR="0030459D" w:rsidRPr="00F8297D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тражи и пружи неколико везаних једноставнијих упутстава у вези с уобичајеним ситуацијама из свакодневног живота;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разумеопштисмисаоиглавнеинформацијеизтекстовакојисеодносенажеље, интересовања, потребе, осетеиосећања;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разменинеколикоповезанихинформацијаувезисажељама, интересовањима, осетимаиосећањима;</w:t>
            </w:r>
          </w:p>
          <w:p w:rsidR="0030459D" w:rsidRPr="00F8297D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искажеиобразложижеље, интересовања, потребе, осетеиосећања;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разумеједноставнијетекстовекојисеодносенадозволе, забране, упозорења, правилапонашањаиобавезеиреагујенањих;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разменинеколикоинформацијакојесеодносенадозволе, забране, упозорења, правилапонашањаиобавезе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5.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  <w:b/>
              </w:rPr>
              <w:t>CUMULATIVE REVIEW 2</w:t>
            </w:r>
          </w:p>
        </w:tc>
        <w:tc>
          <w:tcPr>
            <w:tcW w:w="3827" w:type="dxa"/>
          </w:tcPr>
          <w:p w:rsidR="0030459D" w:rsidRPr="00A23FB4" w:rsidRDefault="0030459D" w:rsidP="006443D0">
            <w:pPr>
              <w:numPr>
                <w:ilvl w:val="0"/>
                <w:numId w:val="211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</w:tcPr>
          <w:p w:rsidR="0030459D" w:rsidRPr="00A23FB4" w:rsidRDefault="0030459D" w:rsidP="006443D0">
            <w:pPr>
              <w:pStyle w:val="NoSpacing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Ученици могу да: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процене постигнућа везана за тему 2;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теми 2, вештине слушања, говора, читања и писања, као и знања о језику</w:t>
            </w:r>
            <w:r>
              <w:rPr>
                <w:rFonts w:ascii="Times New Roman" w:hAnsi="Times New Roman"/>
              </w:rPr>
              <w:t>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систематизују и класификују градиво.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6.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  <w:b/>
              </w:rPr>
            </w:pPr>
            <w:r w:rsidRPr="00A23FB4">
              <w:rPr>
                <w:rFonts w:ascii="Times New Roman" w:hAnsi="Times New Roman"/>
                <w:b/>
              </w:rPr>
              <w:t>YOUNGACHIEVERS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једноставнијих текстова у вези са одлукама, плановима, намерама и предвиђањима; усмено и писано договарање/ извештавање о одлукама, плановима, намерама и предвиђањима.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Слушањеичитањеједноставнијихтекстоваукојимасетражииизносимишљењеиизражаваслагање/ неслагање; усменоиписанотражењеиизношењемишљењаиизражавањеслагањаинеслагања.</w:t>
            </w:r>
          </w:p>
        </w:tc>
        <w:tc>
          <w:tcPr>
            <w:tcW w:w="3827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12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КОМПЕТЕНЦИЈАЗАЦЕЛОЖИВОТНОУЧЕЊЕ</w:t>
            </w:r>
          </w:p>
          <w:p w:rsidR="0030459D" w:rsidRPr="00A23FB4" w:rsidRDefault="0030459D" w:rsidP="006443D0">
            <w:pPr>
              <w:numPr>
                <w:ilvl w:val="0"/>
                <w:numId w:val="212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ВЕШТИНАКОМУНИКАЦИЈЕ</w:t>
            </w:r>
          </w:p>
          <w:p w:rsidR="0030459D" w:rsidRPr="00A23FB4" w:rsidRDefault="0030459D" w:rsidP="006443D0">
            <w:pPr>
              <w:numPr>
                <w:ilvl w:val="0"/>
                <w:numId w:val="212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РЕШАВАЊЕ ПРОБЛЕМА</w:t>
            </w:r>
          </w:p>
          <w:p w:rsidR="0030459D" w:rsidRPr="00A23FB4" w:rsidRDefault="0030459D" w:rsidP="006443D0">
            <w:pPr>
              <w:numPr>
                <w:ilvl w:val="0"/>
                <w:numId w:val="212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ВЕШТИНАСАРАДЊЕ</w:t>
            </w:r>
          </w:p>
          <w:p w:rsidR="0030459D" w:rsidRPr="00A23FB4" w:rsidRDefault="0030459D" w:rsidP="006443D0">
            <w:pPr>
              <w:numPr>
                <w:ilvl w:val="0"/>
                <w:numId w:val="212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ВЕШТИНАЗАЖИВОТУДЕМОКРАТСКОМДРУШТВУ</w:t>
            </w:r>
          </w:p>
          <w:p w:rsidR="0030459D" w:rsidRPr="00A23FB4" w:rsidRDefault="0030459D" w:rsidP="006443D0">
            <w:pPr>
              <w:numPr>
                <w:ilvl w:val="0"/>
                <w:numId w:val="212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ПРЕДУЗЕТНИЧКА КОМПЕТЕНЦИЈА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1.1.1. 1.1.2  1.1.3 1.1.4. 1.1.5. 1.1.7.  1.1.8.  1.1.9.  1.1.10.  1.1.11.  1.1.12.  1.1.13. 1.1.14.  1.1.16. 1.1.17. 1.1.18. 1.1.20. 1.1.22.  1.1.23.  1.2.1.  1.2.2.  1.2.3.  1.2.4.  1.3.1. 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2.1.1.  2.1.2.  2.1.3.  2.1.6.  2.1.7. 2.1.8.  2.1.12.  2.1.13.  2.1.14.  2.1.15. 2.1.16. 2.1.19.  2.1.17. 2.1.20.  2.1.21. 2.1.22. 2.1.24.  2.1.25.  2.1.26. 2.2.1.  2.2.2.  2.2.3.   2.3.1.  2.3.2. 2.3.4.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општи смисао и главне информације из текстова који се односе на одлуке, обећања, планове, намере и предвиђања у будућности;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размени неколико исказа у вези са обећањима, одлукама, плановима, намерама и предвиђањима у будућности; </w:t>
            </w:r>
          </w:p>
          <w:p w:rsidR="0030459D" w:rsidRPr="00F8297D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саопшти планове, намере и предвиђања;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разумеопштисмисаоиглавнеинформацијеизкраћихтекстовакојисеодносенаизражавањемишљења;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тражиисаопштимишљење, слагање</w:t>
            </w:r>
            <w:r>
              <w:rPr>
                <w:rFonts w:ascii="Times New Roman" w:hAnsi="Times New Roman"/>
              </w:rPr>
              <w:t>/</w:t>
            </w:r>
            <w:r w:rsidRPr="00A23FB4">
              <w:rPr>
                <w:rFonts w:ascii="Times New Roman" w:hAnsi="Times New Roman"/>
              </w:rPr>
              <w:t>неслагањеидајекраткаобразложења</w:t>
            </w:r>
          </w:p>
        </w:tc>
      </w:tr>
      <w:tr w:rsidR="0030459D" w:rsidRPr="00A23FB4" w:rsidTr="006443D0">
        <w:trPr>
          <w:trHeight w:val="3397"/>
        </w:trPr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7.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 xml:space="preserve">     FABULOUS  FOOD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описа и размењивање исказа у вези са</w:t>
            </w:r>
            <w:r>
              <w:rPr>
                <w:rFonts w:ascii="Times New Roman" w:hAnsi="Times New Roman"/>
              </w:rPr>
              <w:t xml:space="preserve"> догађајима/</w:t>
            </w:r>
            <w:r w:rsidRPr="00A23FB4">
              <w:rPr>
                <w:rFonts w:ascii="Times New Roman" w:hAnsi="Times New Roman"/>
              </w:rPr>
              <w:t>активностима и способностима; усмено и писано описивање активности, радњи и способности у садашњости.</w:t>
            </w:r>
          </w:p>
        </w:tc>
        <w:tc>
          <w:tcPr>
            <w:tcW w:w="3827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13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A23FB4" w:rsidRDefault="0030459D" w:rsidP="006443D0">
            <w:pPr>
              <w:numPr>
                <w:ilvl w:val="0"/>
                <w:numId w:val="213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 КОМУНИКАЦИЈЕ</w:t>
            </w:r>
          </w:p>
          <w:p w:rsidR="0030459D" w:rsidRPr="00A23FB4" w:rsidRDefault="0030459D" w:rsidP="006443D0">
            <w:pPr>
              <w:numPr>
                <w:ilvl w:val="0"/>
                <w:numId w:val="213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F8297D" w:rsidRDefault="0030459D" w:rsidP="006443D0">
            <w:pPr>
              <w:numPr>
                <w:ilvl w:val="0"/>
                <w:numId w:val="213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БРИГА ЗА ЗДРАВЉЕ </w:t>
            </w:r>
          </w:p>
        </w:tc>
        <w:tc>
          <w:tcPr>
            <w:tcW w:w="3686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1.1.1. 1.1.2  1.1.3 1.1.4. 1.1.5. 1.1.7.  1.1.8.  1.1.9.  1.1.10.  1.1.11.  1.1.12.  1.1.13.  1.1.14.  1.1.16.  1.1.18.  1.1.20.  1.1.21.  1.1.22.  1.1.23.  1.2.1.  1.2.2.  1.2.3.  1.2.4.  1.3.1.   2.1.1.  2.1.2.  2.1.3.  2.1.6.  2.1.7.  2.1.8.   2.1.12.  2.1.13.  2.1.14. 2.1.15.  2.1.16.  2.1.19. 2.1.20.  2.1.21.  2.1.22.  2.1.23. 2.1.24. 2.1.26.   2.2.1.  2.2.2.  2.2.3.   2.3.1.  2.3.2.   2.3.6.   </w:t>
            </w:r>
          </w:p>
        </w:tc>
        <w:tc>
          <w:tcPr>
            <w:tcW w:w="3620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општи смисао и главне информације из текстова који се односе на описивање радњи и ситуација у садашњости;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разуме општи смисао и главне информације из текстова који се односе на описивање способности и умећа у садашњости; 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размени неколико информација у низу које се односе на радње у садашњости; </w:t>
            </w:r>
          </w:p>
          <w:p w:rsidR="0030459D" w:rsidRPr="00F8297D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опише радње, способности и умећа ко</w:t>
            </w:r>
            <w:r>
              <w:rPr>
                <w:rFonts w:ascii="Times New Roman" w:hAnsi="Times New Roman"/>
              </w:rPr>
              <w:t>ристећи неколико везаних исказа</w:t>
            </w:r>
          </w:p>
        </w:tc>
      </w:tr>
      <w:tr w:rsidR="0030459D" w:rsidRPr="00A23FB4" w:rsidTr="006443D0">
        <w:trPr>
          <w:trHeight w:val="2405"/>
        </w:trPr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8.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  <w:b/>
                <w:bCs/>
              </w:rPr>
              <w:t>THE FIRST WRITTEN TEST</w:t>
            </w:r>
          </w:p>
        </w:tc>
        <w:tc>
          <w:tcPr>
            <w:tcW w:w="3827" w:type="dxa"/>
          </w:tcPr>
          <w:p w:rsidR="0030459D" w:rsidRPr="00A23FB4" w:rsidRDefault="0030459D" w:rsidP="006443D0">
            <w:pPr>
              <w:numPr>
                <w:ilvl w:val="0"/>
                <w:numId w:val="214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КОМПЕТЕНЦИЈА ЗА ЦЕЛОЖИВОТНО УЧЕЊЕ</w:t>
            </w:r>
          </w:p>
          <w:p w:rsidR="0030459D" w:rsidRPr="00A23FB4" w:rsidRDefault="0030459D" w:rsidP="006443D0">
            <w:pPr>
              <w:numPr>
                <w:ilvl w:val="0"/>
                <w:numId w:val="214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КОМУНИКАЦИЈЕ </w:t>
            </w:r>
          </w:p>
          <w:p w:rsidR="0030459D" w:rsidRPr="00A23FB4" w:rsidRDefault="0030459D" w:rsidP="006443D0">
            <w:pPr>
              <w:numPr>
                <w:ilvl w:val="0"/>
                <w:numId w:val="214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САРАДЊЕ </w:t>
            </w:r>
          </w:p>
        </w:tc>
        <w:tc>
          <w:tcPr>
            <w:tcW w:w="3686" w:type="dxa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</w:tcPr>
          <w:p w:rsidR="0030459D" w:rsidRPr="00A23FB4" w:rsidRDefault="0030459D" w:rsidP="006443D0">
            <w:pPr>
              <w:pStyle w:val="NoSpacing"/>
              <w:rPr>
                <w:rFonts w:ascii="Times New Roman" w:eastAsia="TimesNewRomanPSMT" w:hAnsi="Times New Roman"/>
              </w:rPr>
            </w:pPr>
            <w:r w:rsidRPr="00A23FB4">
              <w:rPr>
                <w:rFonts w:ascii="Times New Roman" w:eastAsia="TimesNewRomanPSMT" w:hAnsi="Times New Roman"/>
              </w:rPr>
              <w:t>Ученици могу да: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eastAsia="TimesNewRomanPSMT" w:hAnsi="Times New Roman"/>
              </w:rPr>
            </w:pPr>
            <w:r w:rsidRPr="00A23FB4">
              <w:rPr>
                <w:rFonts w:ascii="Times New Roman" w:eastAsia="TimesNewRomanPSMT" w:hAnsi="Times New Roman"/>
              </w:rPr>
              <w:t>процене постигнућа везана за Unit 1-4;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eastAsia="TimesNewRomanPSMT" w:hAnsi="Times New Roman"/>
              </w:rPr>
            </w:pPr>
            <w:r w:rsidRPr="00A23FB4">
              <w:rPr>
                <w:rFonts w:ascii="Times New Roman" w:eastAsia="TimesNewRomanPSMT" w:hAnsi="Times New Roman"/>
              </w:rPr>
              <w:t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Unit 1-4, вештине слушања, говора, читања и писања, као и знања о језику</w:t>
            </w:r>
            <w:r>
              <w:rPr>
                <w:rFonts w:ascii="Times New Roman" w:eastAsia="TimesNewRomanPSMT" w:hAnsi="Times New Roman"/>
              </w:rPr>
              <w:t>;</w:t>
            </w:r>
          </w:p>
          <w:p w:rsidR="0030459D" w:rsidRPr="00F8297D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eastAsia="TimesNewRomanPSMT" w:hAnsi="Times New Roman"/>
              </w:rPr>
            </w:pPr>
            <w:r w:rsidRPr="00A23FB4">
              <w:rPr>
                <w:rFonts w:ascii="Times New Roman" w:eastAsia="TimesNewRomanPSMT" w:hAnsi="Times New Roman"/>
              </w:rPr>
              <w:t>сист</w:t>
            </w:r>
            <w:r>
              <w:rPr>
                <w:rFonts w:ascii="Times New Roman" w:eastAsia="TimesNewRomanPSMT" w:hAnsi="Times New Roman"/>
              </w:rPr>
              <w:t>ематизују и класификују градиво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9.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 xml:space="preserve">     STUFF WE LIKE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једноставнијих текстова у којима се тражи и износи мишљење и изражава слагање/ неслагање; усмено и писано тражење и изношење мишљења и изражавање слагања и неслагања.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једноставнијих текстова у којима се наводе количине, димензије и цене; размењивање информација у вези с количином, димензијама и ценама, усмено и писано.</w:t>
            </w:r>
          </w:p>
        </w:tc>
        <w:tc>
          <w:tcPr>
            <w:tcW w:w="3827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15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A23FB4" w:rsidRDefault="0030459D" w:rsidP="006443D0">
            <w:pPr>
              <w:numPr>
                <w:ilvl w:val="0"/>
                <w:numId w:val="215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 КОМУНИКАЦИЈЕ</w:t>
            </w:r>
          </w:p>
          <w:p w:rsidR="0030459D" w:rsidRPr="00A23FB4" w:rsidRDefault="0030459D" w:rsidP="006443D0">
            <w:pPr>
              <w:numPr>
                <w:ilvl w:val="0"/>
                <w:numId w:val="215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РАД СА ПОДАЦИМА И ИНФОРМАЦИЈАМА  </w:t>
            </w:r>
          </w:p>
          <w:p w:rsidR="0030459D" w:rsidRPr="00A23FB4" w:rsidRDefault="0030459D" w:rsidP="006443D0">
            <w:pPr>
              <w:numPr>
                <w:ilvl w:val="0"/>
                <w:numId w:val="215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ДИГИТАЛНА КОМПЕТЕНЦИЈА  </w:t>
            </w:r>
          </w:p>
          <w:p w:rsidR="0030459D" w:rsidRPr="00A23FB4" w:rsidRDefault="0030459D" w:rsidP="006443D0">
            <w:pPr>
              <w:numPr>
                <w:ilvl w:val="0"/>
                <w:numId w:val="215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РЕШАВАЊЕ ПРОБЛЕМА</w:t>
            </w:r>
          </w:p>
          <w:p w:rsidR="0030459D" w:rsidRPr="00A23FB4" w:rsidRDefault="0030459D" w:rsidP="006443D0">
            <w:pPr>
              <w:numPr>
                <w:ilvl w:val="0"/>
                <w:numId w:val="215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1.1.1. 1.1.2  1.1.3 1.1.4. 1.1.5. 1.1.7.  1.1.8.  1.1.9.  1.1.10.  1.1.11.  1.1.12.  1.1.13.  1.1.14. 1.1.16.  1.1.17.  1.1.20.  1.1.21.  1.1.22.  1.1.23.  1.2.1.  1.2.2.  1.2.3.  1.2.4.  1.3.1.  2.1.1.  2.1.2.  2.1.3.  2.1.6.   2.1.7.  2.1.8.  2.1.12.   2.1.13.  2.1.14.  2.1.15. 2.1.16. 2.1.18. 2.1.20.  2.1.21.  2.1.22. 2.1.23. 2.1.24. 2.1.25. 2.1.26. 2.2.1.  2.2.2.   2.2.3.  2.3.2.  2.3.7.</w:t>
            </w:r>
          </w:p>
        </w:tc>
        <w:tc>
          <w:tcPr>
            <w:tcW w:w="3620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општи смисао и главне информације из краћих текстова који се односе на изражавање мишљења;</w:t>
            </w:r>
          </w:p>
          <w:p w:rsidR="0030459D" w:rsidRPr="00F8297D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тр</w:t>
            </w:r>
            <w:r>
              <w:rPr>
                <w:rFonts w:ascii="Times New Roman" w:hAnsi="Times New Roman"/>
              </w:rPr>
              <w:t>ажи и саопшти мишљење, слагање/</w:t>
            </w:r>
            <w:r w:rsidRPr="00A23FB4">
              <w:rPr>
                <w:rFonts w:ascii="Times New Roman" w:hAnsi="Times New Roman"/>
              </w:rPr>
              <w:t xml:space="preserve">неслагање и даје кратка образложења; 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краће низове исказа који се односе на количину, димензије и цене;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размени информације у вези са количином, димензијама и ценама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10.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 xml:space="preserve">     CELEBRATE IN STYLE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једноставниjих текстова који садрже предлоге и савете; усмено и писано договарање у вези са предлозима и учешћем у заједничким активностима; писање позивнице</w:t>
            </w:r>
            <w:r>
              <w:rPr>
                <w:rFonts w:ascii="Times New Roman" w:hAnsi="Times New Roman"/>
              </w:rPr>
              <w:t xml:space="preserve"> за прославу/ журку или имејла/</w:t>
            </w:r>
            <w:r w:rsidRPr="00A23FB4">
              <w:rPr>
                <w:rFonts w:ascii="Times New Roman" w:hAnsi="Times New Roman"/>
              </w:rPr>
              <w:t>СМС-а којим се договарају заједничке активности; прихватање/ одбијање предлога и савета, усмено или писано, уз поштовање основних норми учтивости, и давање одговарајућег оправдања/ изговора; образлагање спремности за прихватање предлога и савета, уз исказивање емотивних и експресивних реакција (радости, усхићености и сл).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Слушање и читање једноставнијих исказа </w:t>
            </w:r>
            <w:r>
              <w:rPr>
                <w:rFonts w:ascii="Times New Roman" w:hAnsi="Times New Roman"/>
              </w:rPr>
              <w:t>којима се нешто честита, тражи/</w:t>
            </w:r>
            <w:r w:rsidRPr="00A23FB4">
              <w:rPr>
                <w:rFonts w:ascii="Times New Roman" w:hAnsi="Times New Roman"/>
              </w:rPr>
              <w:t>нуди помоћ, услуга, обавештење или се изражава извињење, захвалност; усмено и писано честитање, тражење и давање обавеш</w:t>
            </w:r>
            <w:r>
              <w:rPr>
                <w:rFonts w:ascii="Times New Roman" w:hAnsi="Times New Roman"/>
              </w:rPr>
              <w:t>тења, упућивање молбе за помоћ/</w:t>
            </w:r>
            <w:r w:rsidRPr="00A23FB4">
              <w:rPr>
                <w:rFonts w:ascii="Times New Roman" w:hAnsi="Times New Roman"/>
              </w:rPr>
              <w:t>услугу и реаговање на њу; изражавање извињења и захвалности.</w:t>
            </w:r>
          </w:p>
        </w:tc>
        <w:tc>
          <w:tcPr>
            <w:tcW w:w="3827" w:type="dxa"/>
            <w:shd w:val="clear" w:color="auto" w:fill="auto"/>
          </w:tcPr>
          <w:p w:rsidR="0030459D" w:rsidRPr="00F8297D" w:rsidRDefault="0030459D" w:rsidP="006443D0">
            <w:pPr>
              <w:numPr>
                <w:ilvl w:val="0"/>
                <w:numId w:val="216"/>
              </w:numPr>
              <w:spacing w:after="0" w:line="259" w:lineRule="auto"/>
              <w:rPr>
                <w:rFonts w:ascii="Times New Roman" w:hAnsi="Times New Roman"/>
              </w:rPr>
            </w:pPr>
            <w:r w:rsidRPr="00F8297D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A23FB4" w:rsidRDefault="0030459D" w:rsidP="006443D0">
            <w:pPr>
              <w:numPr>
                <w:ilvl w:val="0"/>
                <w:numId w:val="21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 КОМУНИКАЦИЈЕ</w:t>
            </w:r>
          </w:p>
          <w:p w:rsidR="0030459D" w:rsidRPr="00A23FB4" w:rsidRDefault="0030459D" w:rsidP="006443D0">
            <w:pPr>
              <w:numPr>
                <w:ilvl w:val="0"/>
                <w:numId w:val="21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РЕШАВАЊЕ ПРОБЛЕМА</w:t>
            </w:r>
          </w:p>
          <w:p w:rsidR="0030459D" w:rsidRPr="00A23FB4" w:rsidRDefault="0030459D" w:rsidP="006443D0">
            <w:pPr>
              <w:numPr>
                <w:ilvl w:val="0"/>
                <w:numId w:val="21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A23FB4" w:rsidRDefault="0030459D" w:rsidP="006443D0">
            <w:pPr>
              <w:numPr>
                <w:ilvl w:val="0"/>
                <w:numId w:val="21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ЗА ЖИВОТ У ДЕМОКРАТСКОМ ДРУШТВУ  </w:t>
            </w:r>
          </w:p>
          <w:p w:rsidR="0030459D" w:rsidRPr="00A23FB4" w:rsidRDefault="0030459D" w:rsidP="006443D0">
            <w:pPr>
              <w:numPr>
                <w:ilvl w:val="0"/>
                <w:numId w:val="21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ЕСТЕТСКА КОМПЕТЕНЦИЈА</w:t>
            </w:r>
          </w:p>
          <w:p w:rsidR="0030459D" w:rsidRPr="00A23FB4" w:rsidRDefault="0030459D" w:rsidP="006443D0">
            <w:pPr>
              <w:numPr>
                <w:ilvl w:val="0"/>
                <w:numId w:val="21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ПРЕДУЗЕТНИЧКА КОМПЕТЕНЦИЈА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1.1.1. 1.1.2  1.1.3 1.1.4. 1.1.5. 1.1.7.  1.1.8.  1.1.9.  1.1.10.  1.1.11.  1.1.12.  1.1.13. 1.1.14.  1.1.16.  1.1.17. 1.1.18. 1.1.19. 1.1.20.  1.1.21. 1.1.22. 1.1.23. 1. 2.1.  1.2.2.  1.2.3.  1.2.4.  1.3.1. 1.3.5. 2.1.1.  2.1.2.  2.1.3.  2.1.6.  2.1.7.  2.1.8.  2.1.12.  2.1.13.  2.1.14.  2.1.15. 2.1.16.  2.1.19.  2.1.17.  2.1.20.  2.1.21.  2.1.22.  2.1.23. 2.1.24.  2.1.25.  2.1.26.  2.2.1.  2.2.2.   2.2.3.  2.2.4. 2.3.1.  2.3.2.  2.3.7.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краће низове исказа који се односе на предлоге, савете и позиве на заједничке активности и одговори на њих уз одговарајуће образложење;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упути предлоге, савете и позиве на заједничке активности користећи ситуационо прикладне комуникационе моделе; </w:t>
            </w:r>
          </w:p>
          <w:p w:rsidR="0030459D" w:rsidRPr="00F8297D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затражи и пружи детаљније информације у вези са предлозима, саветима и позивима на заједничке активности; 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краће низове обавештења, молби и захтева који се односе на потребе и интересовања и реагује на њих;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саопшти краће низове обавештења, молби и захтева који се односе на потребе и интересовања;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разуме и на прикладан начин одговори на честитку, захвалност и извињење; </w:t>
            </w:r>
          </w:p>
          <w:p w:rsidR="0030459D" w:rsidRPr="00F8297D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упути честитку, захвалност и извињење користећи ситуационо</w:t>
            </w:r>
            <w:r>
              <w:rPr>
                <w:rFonts w:ascii="Times New Roman" w:hAnsi="Times New Roman"/>
              </w:rPr>
              <w:t xml:space="preserve"> прикладне комуникационе моделе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</w:tr>
      <w:tr w:rsidR="0030459D" w:rsidRPr="00A23FB4" w:rsidTr="006443D0">
        <w:trPr>
          <w:trHeight w:val="3403"/>
        </w:trPr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    11.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 xml:space="preserve">  CUMULATIVE  REVIEW 3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30459D" w:rsidRPr="00A23FB4" w:rsidRDefault="0030459D" w:rsidP="006443D0">
            <w:pPr>
              <w:numPr>
                <w:ilvl w:val="0"/>
                <w:numId w:val="217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КОМПЕТЕНЦИЈА ЗА ЦЕЛОЖИВОТНО УЧЕЊЕ</w:t>
            </w:r>
          </w:p>
          <w:p w:rsidR="0030459D" w:rsidRPr="00A23FB4" w:rsidRDefault="0030459D" w:rsidP="006443D0">
            <w:pPr>
              <w:numPr>
                <w:ilvl w:val="0"/>
                <w:numId w:val="217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</w:tcPr>
          <w:p w:rsidR="0030459D" w:rsidRPr="00A23FB4" w:rsidRDefault="0030459D" w:rsidP="006443D0">
            <w:pPr>
              <w:pStyle w:val="NoSpacing"/>
              <w:rPr>
                <w:rFonts w:ascii="Times New Roman" w:hAnsi="Times New Roman"/>
                <w:lang w:val="en-GB"/>
              </w:rPr>
            </w:pPr>
            <w:r w:rsidRPr="00A23FB4">
              <w:rPr>
                <w:rFonts w:ascii="Times New Roman" w:hAnsi="Times New Roman"/>
                <w:lang w:val="en-GB"/>
              </w:rPr>
              <w:t>Ученици могу да: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  <w:lang w:val="en-GB"/>
              </w:rPr>
            </w:pPr>
            <w:r w:rsidRPr="00A23FB4">
              <w:rPr>
                <w:rFonts w:ascii="Times New Roman" w:hAnsi="Times New Roman"/>
                <w:lang w:val="en-GB"/>
              </w:rPr>
              <w:t xml:space="preserve">процене постигнућа везана за теме </w:t>
            </w:r>
            <w:r w:rsidRPr="00A23FB4">
              <w:rPr>
                <w:rFonts w:ascii="Times New Roman" w:hAnsi="Times New Roman"/>
              </w:rPr>
              <w:t>5</w:t>
            </w:r>
            <w:r w:rsidRPr="00A23FB4">
              <w:rPr>
                <w:rFonts w:ascii="Times New Roman" w:hAnsi="Times New Roman"/>
                <w:lang w:val="en-GB"/>
              </w:rPr>
              <w:t xml:space="preserve"> и </w:t>
            </w:r>
            <w:r w:rsidRPr="00A23FB4">
              <w:rPr>
                <w:rFonts w:ascii="Times New Roman" w:hAnsi="Times New Roman"/>
              </w:rPr>
              <w:t>6</w:t>
            </w:r>
            <w:r w:rsidRPr="00A23FB4">
              <w:rPr>
                <w:rFonts w:ascii="Times New Roman" w:hAnsi="Times New Roman"/>
                <w:lang w:val="en-GB"/>
              </w:rPr>
              <w:t>;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  <w:lang w:val="en-GB"/>
              </w:rPr>
            </w:pPr>
            <w:r w:rsidRPr="00A23FB4">
              <w:rPr>
                <w:rFonts w:ascii="Times New Roman" w:hAnsi="Times New Roman"/>
                <w:lang w:val="en-GB"/>
              </w:rPr>
              <w:t xml:space="preserve"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темама </w:t>
            </w:r>
            <w:r w:rsidRPr="00A23FB4">
              <w:rPr>
                <w:rFonts w:ascii="Times New Roman" w:hAnsi="Times New Roman"/>
              </w:rPr>
              <w:t>5</w:t>
            </w:r>
            <w:r w:rsidRPr="00A23FB4">
              <w:rPr>
                <w:rFonts w:ascii="Times New Roman" w:hAnsi="Times New Roman"/>
                <w:lang w:val="en-GB"/>
              </w:rPr>
              <w:t xml:space="preserve"> и </w:t>
            </w:r>
            <w:r w:rsidRPr="00A23FB4">
              <w:rPr>
                <w:rFonts w:ascii="Times New Roman" w:hAnsi="Times New Roman"/>
              </w:rPr>
              <w:t>6</w:t>
            </w:r>
            <w:r w:rsidRPr="00A23FB4">
              <w:rPr>
                <w:rFonts w:ascii="Times New Roman" w:hAnsi="Times New Roman"/>
                <w:lang w:val="en-GB"/>
              </w:rPr>
              <w:t>, вештине слушања, говора, читања и писања, као и знања о језику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систематизују и класифик</w:t>
            </w:r>
            <w:r>
              <w:rPr>
                <w:rFonts w:ascii="Times New Roman" w:hAnsi="Times New Roman"/>
              </w:rPr>
              <w:t>ују градиво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12.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A23FB4">
              <w:rPr>
                <w:rFonts w:ascii="Times New Roman" w:hAnsi="Times New Roman"/>
                <w:b/>
                <w:bCs/>
              </w:rPr>
              <w:t xml:space="preserve">    WEIRD AND WONDERFUL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једноставнијих текстова у којима се описују бића, предмети, места, појаве, радње, стања и збивања; усмено и писано описивање/ поређење бића, предмета, појава, местâ из искуственог света и фикционалног спектра.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једноставнијих текстова у вези са смером кретања и специфичнијим просторним односима; усмено и писано размењивање информација у вези са смером кретања и просторним односима; усмено и писано описивање смера кретања и просторних односа.</w:t>
            </w:r>
          </w:p>
        </w:tc>
        <w:tc>
          <w:tcPr>
            <w:tcW w:w="3827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1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A23FB4" w:rsidRDefault="0030459D" w:rsidP="006443D0">
            <w:pPr>
              <w:numPr>
                <w:ilvl w:val="0"/>
                <w:numId w:val="21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 КОМУНИКАЦИЈЕ</w:t>
            </w:r>
          </w:p>
          <w:p w:rsidR="0030459D" w:rsidRPr="00A23FB4" w:rsidRDefault="0030459D" w:rsidP="006443D0">
            <w:pPr>
              <w:numPr>
                <w:ilvl w:val="0"/>
                <w:numId w:val="21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РЕШАВАЊЕ ПРОБЛЕМА</w:t>
            </w:r>
          </w:p>
          <w:p w:rsidR="0030459D" w:rsidRPr="00A23FB4" w:rsidRDefault="0030459D" w:rsidP="006443D0">
            <w:pPr>
              <w:numPr>
                <w:ilvl w:val="0"/>
                <w:numId w:val="21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A23FB4" w:rsidRDefault="0030459D" w:rsidP="006443D0">
            <w:pPr>
              <w:numPr>
                <w:ilvl w:val="0"/>
                <w:numId w:val="218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ЗА ЖИВОТ У ДЕМОКРАТСКОМ ДРУШТВУ  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shd w:val="clear" w:color="auto" w:fill="auto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1.1.1. 1.1.2  1.1.3 1.1.4. 1.1.5. 1.1.7.  1.1.8.  1.1.9.  1.1.10.  1.1.11.  1.1.12.  1.1.13. 1.1.14. 1.1.15. 1.1.16.  1.1.17. 1.1.19. 1.1.20. 1.1.22.  1.1.23.  1.2.1.  1.2.2.  1.2.3.  1.2.4.  1.3.1. 1.3.5.  2.1.1.  2.1.2.  2.1.3.  2.1.6.  2.1.7. 2.1.8. 2.1.12.  2.1.13.  2.1.14.  2.1.15.  2.1.16.  2.1.19. 2.1.18.  2.1.20.  2.1.22.  2.1.23. 2.1.24. 2.1.25.  2.1.26.  2.2.1.  2.2.2.  2.2.3. 2.3.7. 2.3.8.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 општи смисао и главнеинформације из текстова који се односе на опис бића, предмета, места, појaва, радњи, стања и збивања;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размени информације које се односе на опис бића, предмета, места, појaва, радњи, стања и збивања;</w:t>
            </w:r>
          </w:p>
          <w:p w:rsidR="0030459D" w:rsidRPr="00E859AB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повеже неколико исказа у краћи текст којим се описују и пореде бића, предмети, места, појаве, радње, стања и збивања;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разумекраћенизовеисказакојиописујупросторнеодносе, оријентацијуиправацкретања;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затражиипружиобавештењаопросторнимодносима, оријентацијииправцукретања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13.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jc w:val="center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  <w:b/>
              </w:rPr>
              <w:t>THE SECOND WRITTEN TEST</w:t>
            </w:r>
          </w:p>
        </w:tc>
        <w:tc>
          <w:tcPr>
            <w:tcW w:w="3827" w:type="dxa"/>
          </w:tcPr>
          <w:p w:rsidR="0030459D" w:rsidRPr="00A23FB4" w:rsidRDefault="0030459D" w:rsidP="006443D0">
            <w:pPr>
              <w:numPr>
                <w:ilvl w:val="0"/>
                <w:numId w:val="219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КОМПЕТЕНЦИЈА ЗА ЦЕЛОЖИВОТНО УЧЕЊЕ</w:t>
            </w:r>
          </w:p>
          <w:p w:rsidR="0030459D" w:rsidRPr="00A23FB4" w:rsidRDefault="0030459D" w:rsidP="006443D0">
            <w:pPr>
              <w:numPr>
                <w:ilvl w:val="0"/>
                <w:numId w:val="219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КОМУНИКАЦИЈЕ  </w:t>
            </w:r>
          </w:p>
          <w:p w:rsidR="0030459D" w:rsidRPr="00A23FB4" w:rsidRDefault="0030459D" w:rsidP="006443D0">
            <w:pPr>
              <w:numPr>
                <w:ilvl w:val="0"/>
                <w:numId w:val="219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 САРАДЊЕ</w:t>
            </w:r>
          </w:p>
        </w:tc>
        <w:tc>
          <w:tcPr>
            <w:tcW w:w="3686" w:type="dxa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</w:tcPr>
          <w:p w:rsidR="0030459D" w:rsidRPr="00A23FB4" w:rsidRDefault="0030459D" w:rsidP="006443D0">
            <w:pPr>
              <w:pStyle w:val="NoSpacing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Ученици могу да: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процене постигнућа везана за </w:t>
            </w:r>
            <w:r w:rsidRPr="00A23FB4">
              <w:rPr>
                <w:rFonts w:ascii="Times New Roman" w:hAnsi="Times New Roman"/>
                <w:lang w:val="en-GB"/>
              </w:rPr>
              <w:t>Unit</w:t>
            </w:r>
            <w:r w:rsidRPr="00A23FB4">
              <w:rPr>
                <w:rFonts w:ascii="Times New Roman" w:hAnsi="Times New Roman"/>
              </w:rPr>
              <w:t xml:space="preserve"> 5-7;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</w:t>
            </w:r>
            <w:r w:rsidRPr="00A23FB4">
              <w:rPr>
                <w:rFonts w:ascii="Times New Roman" w:hAnsi="Times New Roman"/>
                <w:lang w:val="en-GB"/>
              </w:rPr>
              <w:t>Unit</w:t>
            </w:r>
            <w:r w:rsidRPr="00A23FB4">
              <w:rPr>
                <w:rFonts w:ascii="Times New Roman" w:hAnsi="Times New Roman"/>
              </w:rPr>
              <w:t xml:space="preserve"> 5-7, вештине слушања, говора, читања и писања, као и знања о језику</w:t>
            </w:r>
            <w:r>
              <w:rPr>
                <w:rFonts w:ascii="Times New Roman" w:hAnsi="Times New Roman"/>
              </w:rPr>
              <w:t>;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сист</w:t>
            </w:r>
            <w:r>
              <w:rPr>
                <w:rFonts w:ascii="Times New Roman" w:hAnsi="Times New Roman"/>
              </w:rPr>
              <w:t>ематизују и класификују градиво</w:t>
            </w:r>
          </w:p>
        </w:tc>
      </w:tr>
      <w:tr w:rsidR="0030459D" w:rsidRPr="00F8297D" w:rsidTr="006443D0">
        <w:trPr>
          <w:trHeight w:val="2533"/>
        </w:trPr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14.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A23FB4">
              <w:rPr>
                <w:rFonts w:ascii="Times New Roman" w:hAnsi="Times New Roman"/>
                <w:b/>
                <w:bCs/>
              </w:rPr>
              <w:t xml:space="preserve">   RIGHT OR WRONG?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Слушање и читање једноставнијих текстова у којима се тражи и износи мишљење и изражава слагање/ неслагање; усмено и писано тражење и изношење мишљења и изражавање слагања и неслагања.</w:t>
            </w:r>
          </w:p>
        </w:tc>
        <w:tc>
          <w:tcPr>
            <w:tcW w:w="3827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2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КОМПЕТЕНЦИЈА ЗА ЦЕЛОЖИВОТНО УЧЕЊЕ  </w:t>
            </w:r>
          </w:p>
          <w:p w:rsidR="0030459D" w:rsidRPr="00A23FB4" w:rsidRDefault="0030459D" w:rsidP="006443D0">
            <w:pPr>
              <w:numPr>
                <w:ilvl w:val="0"/>
                <w:numId w:val="22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ВЕШТИНА КОМУНИКАЦИЈЕ</w:t>
            </w:r>
          </w:p>
          <w:p w:rsidR="0030459D" w:rsidRPr="00A23FB4" w:rsidRDefault="0030459D" w:rsidP="006443D0">
            <w:pPr>
              <w:numPr>
                <w:ilvl w:val="0"/>
                <w:numId w:val="22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ДИГИТАЛНА КОМПЕТЕНЦИЈА  </w:t>
            </w:r>
          </w:p>
          <w:p w:rsidR="0030459D" w:rsidRPr="00A23FB4" w:rsidRDefault="0030459D" w:rsidP="006443D0">
            <w:pPr>
              <w:numPr>
                <w:ilvl w:val="0"/>
                <w:numId w:val="22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РЕШАВАЊЕ ПРОБЛЕМА</w:t>
            </w:r>
          </w:p>
          <w:p w:rsidR="0030459D" w:rsidRPr="00A23FB4" w:rsidRDefault="0030459D" w:rsidP="006443D0">
            <w:pPr>
              <w:numPr>
                <w:ilvl w:val="0"/>
                <w:numId w:val="220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САРАДЊЕ  </w:t>
            </w:r>
          </w:p>
          <w:p w:rsidR="0030459D" w:rsidRPr="00E859AB" w:rsidRDefault="0030459D" w:rsidP="006443D0">
            <w:pPr>
              <w:numPr>
                <w:ilvl w:val="0"/>
                <w:numId w:val="220"/>
              </w:numPr>
              <w:spacing w:after="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ПРЕДУЗЕТНИЧКА КОМПЕТЕНЦИЈА</w:t>
            </w:r>
          </w:p>
        </w:tc>
        <w:tc>
          <w:tcPr>
            <w:tcW w:w="3686" w:type="dxa"/>
            <w:shd w:val="clear" w:color="auto" w:fill="auto"/>
          </w:tcPr>
          <w:p w:rsidR="0030459D" w:rsidRPr="00E859AB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1.1.1. 1.1.2  1.1.3 1.1.4. 1.1.5. 1.1.7.  1.1.8.  1.1.9.  1.1.10.  1.1.11.  1.1.12.  1.1.13. 1.1.14.  1.1.15.  1.1.17. 1.1.18. 1.1.20.  1.1.22.  1.1.23.  1.2.1.  1.2.2.  1.2.3.  1.2.4. 1.3.1. 2.1.1.  2.1.2. 2.1.3. 2.1.6.  2.1.7. 2.1.8.  2.1.12.  2.1.13.  2.1.14.  2.1.15. 2.1.16. 2.1.19. 2.1.20. 2.1.23.  2.1.24. 2.1.25.  2.2.1.  2.2.2.  2.2.3.  2.3.1. 2.3.2. 2.3.3. 2.3.4. 2.3.7. 2.3.8.</w:t>
            </w:r>
          </w:p>
        </w:tc>
        <w:tc>
          <w:tcPr>
            <w:tcW w:w="3620" w:type="dxa"/>
            <w:shd w:val="clear" w:color="auto" w:fill="auto"/>
          </w:tcPr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разумеопштисмисаоиглавнеинформацијеизкраћихтекстовакојисеодносенаизражавањемишљења;</w:t>
            </w:r>
          </w:p>
          <w:p w:rsidR="0030459D" w:rsidRPr="00E859AB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тражиисаопштимишљење</w:t>
            </w:r>
            <w:r w:rsidRPr="00F8297D">
              <w:rPr>
                <w:rFonts w:ascii="Times New Roman" w:hAnsi="Times New Roman"/>
              </w:rPr>
              <w:t xml:space="preserve">, </w:t>
            </w:r>
            <w:r w:rsidRPr="00A23FB4">
              <w:rPr>
                <w:rFonts w:ascii="Times New Roman" w:hAnsi="Times New Roman"/>
              </w:rPr>
              <w:t>слагање</w:t>
            </w:r>
            <w:r>
              <w:rPr>
                <w:rFonts w:ascii="Times New Roman" w:hAnsi="Times New Roman"/>
              </w:rPr>
              <w:t>/</w:t>
            </w:r>
            <w:r w:rsidRPr="00A23FB4">
              <w:rPr>
                <w:rFonts w:ascii="Times New Roman" w:hAnsi="Times New Roman"/>
              </w:rPr>
              <w:t>неслагањеидајекраткаобразложења</w:t>
            </w:r>
            <w:r w:rsidRPr="00F8297D">
              <w:rPr>
                <w:rFonts w:ascii="Times New Roman" w:hAnsi="Times New Roman"/>
              </w:rPr>
              <w:t>;</w:t>
            </w:r>
          </w:p>
        </w:tc>
      </w:tr>
      <w:tr w:rsidR="0030459D" w:rsidRPr="00A23FB4" w:rsidTr="006443D0">
        <w:tc>
          <w:tcPr>
            <w:tcW w:w="959" w:type="dxa"/>
            <w:shd w:val="clear" w:color="auto" w:fill="F2F2F2"/>
            <w:vAlign w:val="center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15.</w:t>
            </w:r>
          </w:p>
        </w:tc>
        <w:tc>
          <w:tcPr>
            <w:tcW w:w="3260" w:type="dxa"/>
          </w:tcPr>
          <w:p w:rsidR="0030459D" w:rsidRPr="00A23FB4" w:rsidRDefault="0030459D" w:rsidP="006443D0">
            <w:pPr>
              <w:spacing w:after="0"/>
              <w:rPr>
                <w:rFonts w:ascii="Times New Roman" w:eastAsia="Times New Roman" w:hAnsi="Times New Roman"/>
                <w:b/>
                <w:lang w:eastAsia="sr-Latn-CS"/>
              </w:rPr>
            </w:pPr>
            <w:r w:rsidRPr="00A23FB4">
              <w:rPr>
                <w:rFonts w:ascii="Times New Roman" w:eastAsia="Times New Roman" w:hAnsi="Times New Roman"/>
                <w:b/>
                <w:lang w:eastAsia="sr-Latn-CS"/>
              </w:rPr>
              <w:t>CUMULATIVE  REVIEW 4</w:t>
            </w: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30459D" w:rsidRPr="00A23FB4" w:rsidRDefault="0030459D" w:rsidP="006443D0">
            <w:pPr>
              <w:numPr>
                <w:ilvl w:val="0"/>
                <w:numId w:val="221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ВЕШТИНА КОМУНИКАЦИЈЕ  </w:t>
            </w:r>
          </w:p>
        </w:tc>
        <w:tc>
          <w:tcPr>
            <w:tcW w:w="3686" w:type="dxa"/>
          </w:tcPr>
          <w:p w:rsidR="0030459D" w:rsidRPr="00A23FB4" w:rsidRDefault="0030459D" w:rsidP="006443D0">
            <w:pPr>
              <w:spacing w:after="0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 xml:space="preserve">1.1.1.  1.1.2.  1.1.3. 1.1.4.  1.1.5.  1.1.7.  1.1.8.  1.1.9.  1.1.10.  1.1.11.  1.1.12.  1.1.13.  1.1.14.  1.1.15.  1.1.20.  1.2.1.  1.2.2.  1.2.3.  1.2.4.  1.3.1.  1.3.2. 1.3.3.  2.1.1.  2.1.2.  2.1.3.  2.1.6. 2.1.7.  2.1.8.  2.1.20. 2.1.21.  2.1.22.  2.1.23.   2.2.1.  2.2.2.  2.2.3.  2.2.4.  2.3.1.  2.3.2.  </w:t>
            </w:r>
          </w:p>
        </w:tc>
        <w:tc>
          <w:tcPr>
            <w:tcW w:w="3620" w:type="dxa"/>
          </w:tcPr>
          <w:p w:rsidR="0030459D" w:rsidRPr="00A23FB4" w:rsidRDefault="0030459D" w:rsidP="006443D0">
            <w:pPr>
              <w:pStyle w:val="NoSpacing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Ученици могу да: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процене постигнућа везана за теме 7 и 8;</w:t>
            </w:r>
          </w:p>
          <w:p w:rsidR="0030459D" w:rsidRPr="00A23FB4" w:rsidRDefault="0030459D" w:rsidP="006443D0">
            <w:pPr>
              <w:pStyle w:val="NoSpacing"/>
              <w:numPr>
                <w:ilvl w:val="0"/>
                <w:numId w:val="206"/>
              </w:numPr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примењују стечена знања и вештине кроз проверу лексике и језичких структура  које се односе на теме и наведене комуникативне функције, а које су се радиле у темама 7 и 8, вештине слушања, говора, читања и писања, као и знања о језику</w:t>
            </w:r>
          </w:p>
          <w:p w:rsidR="0030459D" w:rsidRPr="00A23FB4" w:rsidRDefault="0030459D" w:rsidP="006443D0">
            <w:pPr>
              <w:numPr>
                <w:ilvl w:val="0"/>
                <w:numId w:val="206"/>
              </w:numPr>
              <w:spacing w:after="0" w:line="259" w:lineRule="auto"/>
              <w:rPr>
                <w:rFonts w:ascii="Times New Roman" w:hAnsi="Times New Roman"/>
              </w:rPr>
            </w:pPr>
            <w:r w:rsidRPr="00A23FB4">
              <w:rPr>
                <w:rFonts w:ascii="Times New Roman" w:hAnsi="Times New Roman"/>
              </w:rPr>
              <w:t>сист</w:t>
            </w:r>
            <w:r>
              <w:rPr>
                <w:rFonts w:ascii="Times New Roman" w:hAnsi="Times New Roman"/>
              </w:rPr>
              <w:t>ематизују и класификују градиво</w:t>
            </w:r>
          </w:p>
        </w:tc>
      </w:tr>
    </w:tbl>
    <w:p w:rsidR="0030459D" w:rsidRPr="00A23FB4" w:rsidRDefault="0030459D" w:rsidP="003045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0459D" w:rsidRPr="00C2460C" w:rsidRDefault="0030459D" w:rsidP="0030459D">
      <w:pPr>
        <w:rPr>
          <w:rFonts w:ascii="Times New Roman" w:hAnsi="Times New Roman"/>
          <w:sz w:val="72"/>
          <w:szCs w:val="72"/>
        </w:rPr>
      </w:pPr>
    </w:p>
    <w:p w:rsidR="00C93A56" w:rsidRDefault="00C93A56" w:rsidP="00866CD4">
      <w:pPr>
        <w:ind w:firstLine="720"/>
        <w:rPr>
          <w:rFonts w:ascii="Times New Roman" w:hAnsi="Times New Roman"/>
          <w:sz w:val="72"/>
          <w:szCs w:val="72"/>
        </w:rPr>
      </w:pPr>
    </w:p>
    <w:p w:rsidR="0030459D" w:rsidRDefault="0030459D" w:rsidP="0047246C">
      <w:pPr>
        <w:rPr>
          <w:rFonts w:ascii="Times New Roman" w:hAnsi="Times New Roman"/>
          <w:sz w:val="72"/>
          <w:szCs w:val="72"/>
        </w:rPr>
      </w:pPr>
    </w:p>
    <w:p w:rsidR="0030459D" w:rsidRDefault="00921788" w:rsidP="0047246C">
      <w:pPr>
        <w:rPr>
          <w:rFonts w:ascii="Times New Roman" w:hAnsi="Times New Roman"/>
          <w:sz w:val="72"/>
          <w:szCs w:val="72"/>
        </w:rPr>
      </w:pPr>
      <w:r w:rsidRPr="00921788">
        <w:rPr>
          <w:rFonts w:ascii="Times New Roman" w:hAnsi="Times New Roman"/>
          <w:b/>
          <w:noProof/>
          <w:sz w:val="28"/>
          <w:szCs w:val="28"/>
        </w:rPr>
        <w:pict>
          <v:shape id="_x0000_s1041" type="#_x0000_t202" style="position:absolute;margin-left:129.75pt;margin-top:50.55pt;width:514.9pt;height:204.25pt;z-index:251673600">
            <v:textbox>
              <w:txbxContent>
                <w:p w:rsidR="00757FE1" w:rsidRPr="0030459D" w:rsidRDefault="00757FE1" w:rsidP="0030459D">
                  <w:pPr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 w:rsidRPr="0030459D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МАТЕМАТИКА ОД 5. ДО 8.</w:t>
                  </w:r>
                </w:p>
                <w:p w:rsidR="00757FE1" w:rsidRPr="0030459D" w:rsidRDefault="00757FE1" w:rsidP="0030459D">
                  <w:pPr>
                    <w:jc w:val="center"/>
                    <w:rPr>
                      <w:b/>
                    </w:rPr>
                  </w:pPr>
                  <w:r w:rsidRPr="0030459D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РАЗРЕДА</w:t>
                  </w:r>
                </w:p>
              </w:txbxContent>
            </v:textbox>
          </v:shape>
        </w:pict>
      </w:r>
    </w:p>
    <w:p w:rsidR="0030459D" w:rsidRDefault="0030459D" w:rsidP="0047246C">
      <w:pPr>
        <w:rPr>
          <w:rFonts w:ascii="Times New Roman" w:hAnsi="Times New Roman"/>
          <w:b/>
          <w:sz w:val="28"/>
          <w:szCs w:val="28"/>
        </w:rPr>
      </w:pPr>
    </w:p>
    <w:p w:rsidR="0030459D" w:rsidRDefault="0030459D" w:rsidP="0047246C">
      <w:pPr>
        <w:rPr>
          <w:rFonts w:ascii="Times New Roman" w:hAnsi="Times New Roman"/>
          <w:b/>
          <w:sz w:val="28"/>
          <w:szCs w:val="28"/>
        </w:rPr>
      </w:pPr>
    </w:p>
    <w:p w:rsidR="0030459D" w:rsidRDefault="0030459D" w:rsidP="0047246C">
      <w:pPr>
        <w:rPr>
          <w:rFonts w:ascii="Times New Roman" w:hAnsi="Times New Roman"/>
          <w:b/>
          <w:sz w:val="28"/>
          <w:szCs w:val="28"/>
        </w:rPr>
      </w:pPr>
    </w:p>
    <w:p w:rsidR="0030459D" w:rsidRDefault="0030459D" w:rsidP="0047246C">
      <w:pPr>
        <w:rPr>
          <w:rFonts w:ascii="Times New Roman" w:hAnsi="Times New Roman"/>
          <w:b/>
          <w:sz w:val="28"/>
          <w:szCs w:val="28"/>
        </w:rPr>
      </w:pPr>
    </w:p>
    <w:p w:rsidR="0030459D" w:rsidRDefault="0030459D" w:rsidP="0047246C">
      <w:pPr>
        <w:rPr>
          <w:rFonts w:ascii="Times New Roman" w:hAnsi="Times New Roman"/>
          <w:b/>
          <w:sz w:val="28"/>
          <w:szCs w:val="28"/>
        </w:rPr>
      </w:pPr>
    </w:p>
    <w:p w:rsidR="0030459D" w:rsidRDefault="0030459D" w:rsidP="0047246C">
      <w:pPr>
        <w:rPr>
          <w:rFonts w:ascii="Times New Roman" w:hAnsi="Times New Roman"/>
          <w:b/>
          <w:sz w:val="28"/>
          <w:szCs w:val="28"/>
        </w:rPr>
      </w:pPr>
    </w:p>
    <w:p w:rsidR="0030459D" w:rsidRDefault="0030459D" w:rsidP="0047246C">
      <w:pPr>
        <w:rPr>
          <w:rFonts w:ascii="Times New Roman" w:hAnsi="Times New Roman"/>
          <w:b/>
          <w:sz w:val="28"/>
          <w:szCs w:val="28"/>
        </w:rPr>
      </w:pPr>
    </w:p>
    <w:p w:rsidR="0047246C" w:rsidRPr="0047246C" w:rsidRDefault="0047246C" w:rsidP="0047246C">
      <w:pPr>
        <w:rPr>
          <w:rFonts w:ascii="Times New Roman" w:hAnsi="Times New Roman"/>
          <w:b/>
          <w:sz w:val="28"/>
          <w:szCs w:val="28"/>
        </w:rPr>
      </w:pPr>
      <w:r w:rsidRPr="0047246C">
        <w:rPr>
          <w:rFonts w:ascii="Times New Roman" w:hAnsi="Times New Roman"/>
          <w:b/>
          <w:sz w:val="28"/>
          <w:szCs w:val="28"/>
        </w:rPr>
        <w:t>РАЗРЕД: ПЕТИ</w:t>
      </w:r>
    </w:p>
    <w:tbl>
      <w:tblPr>
        <w:tblStyle w:val="TableGrid"/>
        <w:tblW w:w="13899" w:type="dxa"/>
        <w:tblLook w:val="04A0"/>
      </w:tblPr>
      <w:tblGrid>
        <w:gridCol w:w="517"/>
        <w:gridCol w:w="2987"/>
        <w:gridCol w:w="711"/>
        <w:gridCol w:w="9"/>
        <w:gridCol w:w="716"/>
        <w:gridCol w:w="714"/>
        <w:gridCol w:w="10"/>
        <w:gridCol w:w="731"/>
        <w:gridCol w:w="710"/>
        <w:gridCol w:w="6"/>
        <w:gridCol w:w="713"/>
        <w:gridCol w:w="735"/>
        <w:gridCol w:w="723"/>
        <w:gridCol w:w="6"/>
        <w:gridCol w:w="711"/>
        <w:gridCol w:w="735"/>
        <w:gridCol w:w="1137"/>
        <w:gridCol w:w="1060"/>
        <w:gridCol w:w="968"/>
      </w:tblGrid>
      <w:tr w:rsidR="0047246C" w:rsidRPr="00BE694B" w:rsidTr="008B0E63">
        <w:trPr>
          <w:trHeight w:val="368"/>
        </w:trPr>
        <w:tc>
          <w:tcPr>
            <w:tcW w:w="3504" w:type="dxa"/>
            <w:gridSpan w:val="2"/>
            <w:vMerge w:val="restart"/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ОБЛАСТ / ТЕМА / МОДУЛ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30" w:type="dxa"/>
            <w:gridSpan w:val="1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МЕСЕЦ</w:t>
            </w:r>
          </w:p>
        </w:tc>
        <w:tc>
          <w:tcPr>
            <w:tcW w:w="1137" w:type="dxa"/>
            <w:vMerge w:val="restart"/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ОБРАДА</w:t>
            </w:r>
          </w:p>
        </w:tc>
        <w:tc>
          <w:tcPr>
            <w:tcW w:w="1060" w:type="dxa"/>
            <w:vMerge w:val="restart"/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УТВРЂ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ИВАЊЕ</w:t>
            </w:r>
          </w:p>
        </w:tc>
        <w:tc>
          <w:tcPr>
            <w:tcW w:w="968" w:type="dxa"/>
            <w:vMerge w:val="restart"/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СВЕГА</w:t>
            </w:r>
          </w:p>
        </w:tc>
      </w:tr>
      <w:tr w:rsidR="0047246C" w:rsidRPr="00BE694B" w:rsidTr="008B0E63">
        <w:trPr>
          <w:trHeight w:val="419"/>
        </w:trPr>
        <w:tc>
          <w:tcPr>
            <w:tcW w:w="3504" w:type="dxa"/>
            <w:gridSpan w:val="2"/>
            <w:vMerge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IX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X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XI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XII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VI</w:t>
            </w:r>
          </w:p>
        </w:tc>
        <w:tc>
          <w:tcPr>
            <w:tcW w:w="1137" w:type="dxa"/>
            <w:vMerge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0" w:type="dxa"/>
            <w:vMerge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8" w:type="dxa"/>
            <w:vMerge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</w:tr>
      <w:tr w:rsidR="0047246C" w:rsidRPr="00BE694B" w:rsidTr="008B0E63">
        <w:tc>
          <w:tcPr>
            <w:tcW w:w="517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1.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7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ПРИРОДНИ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БРОЈЕВИ И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ДЕЉИВОСТ</w:t>
            </w:r>
          </w:p>
        </w:tc>
        <w:tc>
          <w:tcPr>
            <w:tcW w:w="720" w:type="dxa"/>
            <w:gridSpan w:val="2"/>
            <w:vAlign w:val="center"/>
          </w:tcPr>
          <w:p w:rsidR="0047246C" w:rsidRPr="00552630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16" w:type="dxa"/>
            <w:vAlign w:val="center"/>
          </w:tcPr>
          <w:p w:rsidR="0047246C" w:rsidRPr="009E7FDE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24" w:type="dxa"/>
            <w:gridSpan w:val="2"/>
            <w:vAlign w:val="center"/>
          </w:tcPr>
          <w:p w:rsidR="0047246C" w:rsidRPr="008823DE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31" w:type="dxa"/>
            <w:tcBorders>
              <w:right w:val="single" w:sz="4" w:space="0" w:color="auto"/>
            </w:tcBorders>
            <w:vAlign w:val="center"/>
          </w:tcPr>
          <w:p w:rsidR="0047246C" w:rsidRPr="00C57512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9" w:type="dxa"/>
            <w:gridSpan w:val="2"/>
            <w:tcBorders>
              <w:left w:val="single" w:sz="4" w:space="0" w:color="auto"/>
            </w:tcBorders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3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7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060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68" w:type="dxa"/>
            <w:vAlign w:val="center"/>
          </w:tcPr>
          <w:p w:rsidR="0047246C" w:rsidRPr="00C57512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47246C" w:rsidRPr="00BE694B" w:rsidTr="008B0E63">
        <w:tc>
          <w:tcPr>
            <w:tcW w:w="517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2.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7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ОСНОВНИ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ПОЈМОВИ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ГЕОМЕТРИЈЕ</w:t>
            </w:r>
          </w:p>
        </w:tc>
        <w:tc>
          <w:tcPr>
            <w:tcW w:w="720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vAlign w:val="center"/>
          </w:tcPr>
          <w:p w:rsidR="0047246C" w:rsidRPr="008823DE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24" w:type="dxa"/>
            <w:gridSpan w:val="2"/>
            <w:vAlign w:val="center"/>
          </w:tcPr>
          <w:p w:rsidR="0047246C" w:rsidRPr="008823DE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31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0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9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3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7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060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68" w:type="dxa"/>
            <w:vAlign w:val="center"/>
          </w:tcPr>
          <w:p w:rsidR="0047246C" w:rsidRPr="00465DBF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47246C" w:rsidRPr="00BE694B" w:rsidTr="008B0E63">
        <w:tc>
          <w:tcPr>
            <w:tcW w:w="517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3.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7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УГАО</w:t>
            </w:r>
          </w:p>
        </w:tc>
        <w:tc>
          <w:tcPr>
            <w:tcW w:w="720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4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0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9" w:type="dxa"/>
            <w:gridSpan w:val="2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35" w:type="dxa"/>
            <w:vAlign w:val="center"/>
          </w:tcPr>
          <w:p w:rsidR="0047246C" w:rsidRPr="009E7FDE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3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7" w:type="dxa"/>
            <w:vAlign w:val="center"/>
          </w:tcPr>
          <w:p w:rsidR="0047246C" w:rsidRPr="00C57512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60" w:type="dxa"/>
            <w:vAlign w:val="center"/>
          </w:tcPr>
          <w:p w:rsidR="0047246C" w:rsidRPr="00C57512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68" w:type="dxa"/>
            <w:vAlign w:val="center"/>
          </w:tcPr>
          <w:p w:rsidR="0047246C" w:rsidRPr="00C57512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47246C" w:rsidRPr="00BE694B" w:rsidTr="008B0E63">
        <w:tc>
          <w:tcPr>
            <w:tcW w:w="517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4.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7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РАЗЛОМЦИ</w:t>
            </w:r>
          </w:p>
        </w:tc>
        <w:tc>
          <w:tcPr>
            <w:tcW w:w="720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4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10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19" w:type="dxa"/>
            <w:gridSpan w:val="2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35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23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7" w:type="dxa"/>
            <w:gridSpan w:val="2"/>
            <w:vAlign w:val="center"/>
          </w:tcPr>
          <w:p w:rsidR="0047246C" w:rsidRPr="009E7FDE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35" w:type="dxa"/>
            <w:vAlign w:val="center"/>
          </w:tcPr>
          <w:p w:rsidR="0047246C" w:rsidRPr="009E7FDE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37" w:type="dxa"/>
            <w:vAlign w:val="center"/>
          </w:tcPr>
          <w:p w:rsidR="0047246C" w:rsidRPr="00C57512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060" w:type="dxa"/>
            <w:vAlign w:val="center"/>
          </w:tcPr>
          <w:p w:rsidR="0047246C" w:rsidRPr="00C57512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968" w:type="dxa"/>
            <w:vAlign w:val="center"/>
          </w:tcPr>
          <w:p w:rsidR="0047246C" w:rsidRPr="00C57512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</w:tr>
      <w:tr w:rsidR="0047246C" w:rsidRPr="00BE694B" w:rsidTr="008B0E63">
        <w:tc>
          <w:tcPr>
            <w:tcW w:w="517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5.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87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ОСНА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СИМЕТРИЈА</w:t>
            </w:r>
          </w:p>
        </w:tc>
        <w:tc>
          <w:tcPr>
            <w:tcW w:w="720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4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0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9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  <w:vAlign w:val="center"/>
          </w:tcPr>
          <w:p w:rsidR="0047246C" w:rsidRPr="00C57512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3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17" w:type="dxa"/>
            <w:gridSpan w:val="2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  <w:vAlign w:val="center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7" w:type="dxa"/>
            <w:vAlign w:val="center"/>
          </w:tcPr>
          <w:p w:rsidR="0047246C" w:rsidRPr="008823DE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60" w:type="dxa"/>
            <w:vAlign w:val="center"/>
          </w:tcPr>
          <w:p w:rsidR="0047246C" w:rsidRPr="008823DE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68" w:type="dxa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47246C" w:rsidRPr="00BE694B" w:rsidTr="008B0E63">
        <w:tc>
          <w:tcPr>
            <w:tcW w:w="3504" w:type="dxa"/>
            <w:gridSpan w:val="2"/>
            <w:shd w:val="clear" w:color="auto" w:fill="70AD47" w:themeFill="accent6"/>
            <w:vAlign w:val="center"/>
          </w:tcPr>
          <w:p w:rsidR="0047246C" w:rsidRPr="00BE694B" w:rsidRDefault="0047246C" w:rsidP="008B0E63">
            <w:pPr>
              <w:rPr>
                <w:rFonts w:ascii="Times New Roman" w:hAnsi="Times New Roman"/>
                <w:b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УКУПНО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  <w:gridSpan w:val="2"/>
            <w:shd w:val="clear" w:color="auto" w:fill="70AD47" w:themeFill="accent6"/>
            <w:vAlign w:val="center"/>
          </w:tcPr>
          <w:p w:rsidR="0047246C" w:rsidRPr="009E7FDE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16" w:type="dxa"/>
            <w:shd w:val="clear" w:color="auto" w:fill="70AD47" w:themeFill="accent6"/>
            <w:vAlign w:val="center"/>
          </w:tcPr>
          <w:p w:rsidR="0047246C" w:rsidRPr="00465DBF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24" w:type="dxa"/>
            <w:gridSpan w:val="2"/>
            <w:shd w:val="clear" w:color="auto" w:fill="70AD47" w:themeFill="accent6"/>
            <w:vAlign w:val="center"/>
          </w:tcPr>
          <w:p w:rsidR="0047246C" w:rsidRPr="009E7FDE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731" w:type="dxa"/>
            <w:shd w:val="clear" w:color="auto" w:fill="70AD47" w:themeFill="accent6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0" w:type="dxa"/>
            <w:shd w:val="clear" w:color="auto" w:fill="70AD47" w:themeFill="accent6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9" w:type="dxa"/>
            <w:gridSpan w:val="2"/>
            <w:shd w:val="clear" w:color="auto" w:fill="70AD47" w:themeFill="accent6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35" w:type="dxa"/>
            <w:shd w:val="clear" w:color="auto" w:fill="70AD47" w:themeFill="accent6"/>
            <w:vAlign w:val="center"/>
          </w:tcPr>
          <w:p w:rsidR="0047246C" w:rsidRPr="00737191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23" w:type="dxa"/>
            <w:shd w:val="clear" w:color="auto" w:fill="70AD47" w:themeFill="accent6"/>
            <w:vAlign w:val="center"/>
          </w:tcPr>
          <w:p w:rsidR="0047246C" w:rsidRPr="00465DBF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7" w:type="dxa"/>
            <w:gridSpan w:val="2"/>
            <w:shd w:val="clear" w:color="auto" w:fill="70AD47" w:themeFill="accent6"/>
            <w:vAlign w:val="center"/>
          </w:tcPr>
          <w:p w:rsidR="0047246C" w:rsidRPr="009E7FDE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735" w:type="dxa"/>
            <w:shd w:val="clear" w:color="auto" w:fill="70AD47" w:themeFill="accent6"/>
            <w:vAlign w:val="center"/>
          </w:tcPr>
          <w:p w:rsidR="0047246C" w:rsidRPr="009E7FDE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137" w:type="dxa"/>
            <w:shd w:val="clear" w:color="auto" w:fill="70AD47" w:themeFill="accent6"/>
            <w:vAlign w:val="center"/>
          </w:tcPr>
          <w:p w:rsidR="0047246C" w:rsidRPr="00465DBF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1060" w:type="dxa"/>
            <w:shd w:val="clear" w:color="auto" w:fill="70AD47" w:themeFill="accent6"/>
            <w:vAlign w:val="center"/>
          </w:tcPr>
          <w:p w:rsidR="0047246C" w:rsidRPr="00465DBF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85</w:t>
            </w:r>
          </w:p>
        </w:tc>
        <w:tc>
          <w:tcPr>
            <w:tcW w:w="968" w:type="dxa"/>
            <w:shd w:val="clear" w:color="auto" w:fill="70AD47" w:themeFill="accent6"/>
            <w:vAlign w:val="center"/>
          </w:tcPr>
          <w:p w:rsidR="0047246C" w:rsidRPr="009E7FDE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144</w:t>
            </w:r>
          </w:p>
        </w:tc>
      </w:tr>
    </w:tbl>
    <w:p w:rsidR="0047246C" w:rsidRDefault="0047246C" w:rsidP="0047246C">
      <w:pPr>
        <w:rPr>
          <w:rFonts w:ascii="Times New Roman" w:hAnsi="Times New Roman"/>
        </w:rPr>
      </w:pPr>
    </w:p>
    <w:p w:rsidR="0047246C" w:rsidRDefault="0047246C" w:rsidP="0047246C">
      <w:pPr>
        <w:rPr>
          <w:rFonts w:ascii="Times New Roman" w:hAnsi="Times New Roman"/>
        </w:rPr>
      </w:pPr>
    </w:p>
    <w:p w:rsidR="0047246C" w:rsidRPr="00BE694B" w:rsidRDefault="0047246C" w:rsidP="0047246C">
      <w:pPr>
        <w:rPr>
          <w:rFonts w:ascii="Times New Roman" w:hAnsi="Times New Roman"/>
        </w:rPr>
      </w:pPr>
    </w:p>
    <w:tbl>
      <w:tblPr>
        <w:tblStyle w:val="TableGrid"/>
        <w:tblW w:w="0" w:type="auto"/>
        <w:tblInd w:w="-176" w:type="dxa"/>
        <w:tblLook w:val="04A0"/>
      </w:tblPr>
      <w:tblGrid>
        <w:gridCol w:w="874"/>
        <w:gridCol w:w="1962"/>
        <w:gridCol w:w="2977"/>
        <w:gridCol w:w="7539"/>
      </w:tblGrid>
      <w:tr w:rsidR="0047246C" w:rsidRPr="00BE694B" w:rsidTr="008B0E63">
        <w:tc>
          <w:tcPr>
            <w:tcW w:w="874" w:type="dxa"/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Р.БР.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62" w:type="dxa"/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ОБЛАСТ / ТЕМА / МОДУЛ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МЕЂУПРЕДМЕТНЕ КОМПЕТЕНЦИЈЕ</w:t>
            </w:r>
          </w:p>
        </w:tc>
        <w:tc>
          <w:tcPr>
            <w:tcW w:w="7539" w:type="dxa"/>
            <w:shd w:val="clear" w:color="auto" w:fill="E2EFD9" w:themeFill="accent6" w:themeFillTint="33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  <w:b/>
              </w:rPr>
            </w:pPr>
            <w:r w:rsidRPr="00BE694B">
              <w:rPr>
                <w:rFonts w:ascii="Times New Roman" w:hAnsi="Times New Roman"/>
                <w:b/>
              </w:rPr>
              <w:t>ИСХОДИ</w:t>
            </w:r>
          </w:p>
        </w:tc>
      </w:tr>
      <w:tr w:rsidR="0047246C" w:rsidRPr="00BE694B" w:rsidTr="008B0E63">
        <w:tc>
          <w:tcPr>
            <w:tcW w:w="874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1.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62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ПРИРОДНИ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БРОЈЕВИ И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ДЕЉИВОСТ</w:t>
            </w:r>
          </w:p>
        </w:tc>
        <w:tc>
          <w:tcPr>
            <w:tcW w:w="2977" w:type="dxa"/>
          </w:tcPr>
          <w:p w:rsidR="0047246C" w:rsidRPr="00020D3F" w:rsidRDefault="0047246C" w:rsidP="008B0E63">
            <w:pPr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Ученик развија: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компетенције за целоживотно учење;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комуникацију;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компетенцију за рад са подацима и садржајима;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дигиталну компетенцију.</w:t>
            </w:r>
          </w:p>
        </w:tc>
        <w:tc>
          <w:tcPr>
            <w:tcW w:w="7539" w:type="dxa"/>
            <w:vAlign w:val="center"/>
          </w:tcPr>
          <w:p w:rsidR="0047246C" w:rsidRDefault="0047246C" w:rsidP="008B0E63">
            <w:pPr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По завршетку разреда ученик ћебити у стању да: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израчуна вредност једноставнијегбројевног израза и решиједноставну линеарну једначину или неједначину (у скупу природнихбројева);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реши једноставан проблем изсвакодневног живота користећибројевни израз, линеарну једначинуили неједначину (у скупу природнихбројева);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примени правила дељивости са 2, 3,4, 5, 9, 25 и декадним јединицама;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разликује просте и сложене бројевеи растави број на просте чиниоце;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одреди и примени НЗС и НЗД: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изводи скуповне операције уније,пресека, разлике и правилноупотребљава одговарајуће скуповнеознаке,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правилно користи речи и, или, не,сваки у математичко-логичкомсмислу.</w:t>
            </w:r>
          </w:p>
        </w:tc>
      </w:tr>
      <w:tr w:rsidR="0047246C" w:rsidRPr="00BE694B" w:rsidTr="008B0E63">
        <w:tc>
          <w:tcPr>
            <w:tcW w:w="874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2.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62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ОСНОВНИ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ПОЈМОВИ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ГЕОМЕТРИЈЕ</w:t>
            </w:r>
          </w:p>
        </w:tc>
        <w:tc>
          <w:tcPr>
            <w:tcW w:w="2977" w:type="dxa"/>
          </w:tcPr>
          <w:p w:rsidR="0047246C" w:rsidRPr="00020D3F" w:rsidRDefault="0047246C" w:rsidP="008B0E63">
            <w:pPr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Ученик развија: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компетенције за целоживотно учење;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комуникацију;</w:t>
            </w:r>
          </w:p>
          <w:p w:rsidR="0047246C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компетенцију за рад са подацима и садржајима;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дигиталну компетенцију.</w:t>
            </w:r>
          </w:p>
        </w:tc>
        <w:tc>
          <w:tcPr>
            <w:tcW w:w="7539" w:type="dxa"/>
          </w:tcPr>
          <w:p w:rsidR="0047246C" w:rsidRDefault="0047246C" w:rsidP="008B0E63">
            <w:pPr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По завршетку разреда ученик ћебити у стању да: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анализира односе датихгеометријских објеката и запише ихматематичким писмом;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опише основне појмове у везиса кругом (центар, полупречник,тангента, тетива) и одреди положајтачке и праве у односу на круг;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нацрта праву паралелну датој правојкористећи геометријски прибор;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упореди, сабира и одузима дужи,конструктивно и рачунски;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преслика дати геометријскиобјекат централном симетријом итранслацијом;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правилно користи геометријскиприбор.</w:t>
            </w:r>
          </w:p>
        </w:tc>
      </w:tr>
      <w:tr w:rsidR="0047246C" w:rsidRPr="00BE694B" w:rsidTr="008B0E63">
        <w:tc>
          <w:tcPr>
            <w:tcW w:w="874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3.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62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УГАО</w:t>
            </w:r>
          </w:p>
        </w:tc>
        <w:tc>
          <w:tcPr>
            <w:tcW w:w="2977" w:type="dxa"/>
          </w:tcPr>
          <w:p w:rsidR="0047246C" w:rsidRPr="00020D3F" w:rsidRDefault="0047246C" w:rsidP="008B0E63">
            <w:pPr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Ученик развија: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компетенције за целоживотно учење;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комуникацију;</w:t>
            </w:r>
          </w:p>
          <w:p w:rsidR="0047246C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компетенцију за рад са подацима и садржајима;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дигиталну компетенцију.</w:t>
            </w:r>
          </w:p>
        </w:tc>
        <w:tc>
          <w:tcPr>
            <w:tcW w:w="7539" w:type="dxa"/>
          </w:tcPr>
          <w:p w:rsidR="0047246C" w:rsidRDefault="0047246C" w:rsidP="008B0E63">
            <w:pPr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По завршетку разреда ученик ћебити у стању да: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идентификује врсте и опишесвојства углова (суседни, упоредни,унакрсни, углови на трансверзали,углови са паралелним крацима) ипримени њихове узајамне односе;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нацрта праву нормалну на дату правукористећи геометријски прибор</w:t>
            </w:r>
            <w:r>
              <w:rPr>
                <w:rFonts w:ascii="Times New Roman" w:hAnsi="Times New Roman"/>
              </w:rPr>
              <w:t>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измери дати угао и нацрта угао задатемере;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упореди, сабере и одузме углове рачунскии конструктивно;</w:t>
            </w:r>
          </w:p>
          <w:p w:rsidR="0047246C" w:rsidRPr="003A62FF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реши једноставан задатак применом основних својстава паралелограма(једнакост наспрамних страница инаспрамних углова).</w:t>
            </w:r>
          </w:p>
          <w:p w:rsidR="0047246C" w:rsidRPr="00BE694B" w:rsidRDefault="0047246C" w:rsidP="008B0E63">
            <w:pPr>
              <w:pStyle w:val="ListParagraph"/>
              <w:ind w:left="360"/>
              <w:rPr>
                <w:rFonts w:ascii="Times New Roman" w:hAnsi="Times New Roman"/>
              </w:rPr>
            </w:pPr>
          </w:p>
        </w:tc>
      </w:tr>
      <w:tr w:rsidR="0047246C" w:rsidRPr="00BE694B" w:rsidTr="008B0E63">
        <w:tc>
          <w:tcPr>
            <w:tcW w:w="874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4.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62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РАЗЛОМЦИ</w:t>
            </w:r>
          </w:p>
        </w:tc>
        <w:tc>
          <w:tcPr>
            <w:tcW w:w="2977" w:type="dxa"/>
          </w:tcPr>
          <w:p w:rsidR="0047246C" w:rsidRPr="00020D3F" w:rsidRDefault="0047246C" w:rsidP="008B0E63">
            <w:pPr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Ученик развија: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компетенције за целоживотно учење;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комуникацију;</w:t>
            </w:r>
          </w:p>
          <w:p w:rsidR="0047246C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компетенцију за рад са подацима и садржајима;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дигиталну компетенцију.</w:t>
            </w:r>
          </w:p>
        </w:tc>
        <w:tc>
          <w:tcPr>
            <w:tcW w:w="7539" w:type="dxa"/>
          </w:tcPr>
          <w:p w:rsidR="0047246C" w:rsidRDefault="0047246C" w:rsidP="008B0E63">
            <w:pPr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По завршетку разреда ученик ћебити у стању да: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прочита, запише, упореди и представина бројевној полуправој разломке у обазаписа и преводи их из једног записа удруги запис;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одреди месну вредност цифре у записудецималног броја;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заокружи број и процени грешкузаокруживања;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израчуна вредност једноставнијегбројевног израза и реши једноставнулинеарну једначину и неједначину;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реши једноставан проблем изсвакодневног живота користећибројевни израз, линеарну једначину илинеједначину;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одреди проценат дате величине;</w:t>
            </w:r>
          </w:p>
          <w:p w:rsidR="0047246C" w:rsidRPr="00552630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примени размеру у једноставним реалним</w:t>
            </w:r>
            <w:r w:rsidRPr="00552630">
              <w:rPr>
                <w:rFonts w:ascii="Times New Roman" w:hAnsi="Times New Roman"/>
              </w:rPr>
              <w:t>ситуацијама;</w:t>
            </w:r>
          </w:p>
          <w:p w:rsidR="0047246C" w:rsidRPr="00552630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примени аритметичку средину датих</w:t>
            </w:r>
            <w:r w:rsidRPr="00552630">
              <w:rPr>
                <w:rFonts w:ascii="Times New Roman" w:hAnsi="Times New Roman"/>
              </w:rPr>
              <w:t>бројева;</w:t>
            </w:r>
          </w:p>
          <w:p w:rsidR="0047246C" w:rsidRPr="00BE694B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552630">
              <w:rPr>
                <w:rFonts w:ascii="Times New Roman" w:hAnsi="Times New Roman"/>
              </w:rPr>
              <w:t>сакупи податке и прикаже их табеломи кружним дијаграмом и, по потреби,користи калкулатор или расположиви</w:t>
            </w:r>
            <w:r w:rsidRPr="00BE694B">
              <w:rPr>
                <w:rFonts w:ascii="Times New Roman" w:hAnsi="Times New Roman"/>
              </w:rPr>
              <w:t>софтвер.</w:t>
            </w:r>
          </w:p>
        </w:tc>
      </w:tr>
      <w:tr w:rsidR="0047246C" w:rsidRPr="00BE694B" w:rsidTr="008B0E63">
        <w:tc>
          <w:tcPr>
            <w:tcW w:w="874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5.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62" w:type="dxa"/>
          </w:tcPr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ОСНА</w:t>
            </w:r>
          </w:p>
          <w:p w:rsidR="0047246C" w:rsidRPr="00BE694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СИМЕТРИЈА</w:t>
            </w:r>
          </w:p>
        </w:tc>
        <w:tc>
          <w:tcPr>
            <w:tcW w:w="2977" w:type="dxa"/>
          </w:tcPr>
          <w:p w:rsidR="0047246C" w:rsidRPr="00020D3F" w:rsidRDefault="0047246C" w:rsidP="008B0E63">
            <w:pPr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Ученик развија: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компетенције за целоживотно учење;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комуникацију;</w:t>
            </w:r>
          </w:p>
          <w:p w:rsidR="0047246C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компетенцију за рад са подацима и садржајима;</w:t>
            </w:r>
          </w:p>
          <w:p w:rsidR="0047246C" w:rsidRPr="00020D3F" w:rsidRDefault="0047246C" w:rsidP="008B0E63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</w:rPr>
            </w:pPr>
            <w:r w:rsidRPr="00020D3F">
              <w:rPr>
                <w:rFonts w:ascii="Times New Roman" w:hAnsi="Times New Roman"/>
              </w:rPr>
              <w:t>дигиталну компетенцију.</w:t>
            </w:r>
          </w:p>
        </w:tc>
        <w:tc>
          <w:tcPr>
            <w:tcW w:w="7539" w:type="dxa"/>
          </w:tcPr>
          <w:p w:rsidR="0047246C" w:rsidRDefault="0047246C" w:rsidP="008B0E63">
            <w:pPr>
              <w:rPr>
                <w:rFonts w:ascii="Times New Roman" w:hAnsi="Times New Roman"/>
              </w:rPr>
            </w:pPr>
            <w:r w:rsidRPr="00BE694B">
              <w:rPr>
                <w:rFonts w:ascii="Times New Roman" w:hAnsi="Times New Roman"/>
              </w:rPr>
              <w:t>По завршетку разреда ученик ћебити у стању да:</w:t>
            </w:r>
          </w:p>
          <w:p w:rsidR="0047246C" w:rsidRPr="00552630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552630">
              <w:rPr>
                <w:rFonts w:ascii="Times New Roman" w:hAnsi="Times New Roman"/>
              </w:rPr>
              <w:t>идентификује оснoсиметричну фигуру иодреди њену осу симетрије;</w:t>
            </w:r>
          </w:p>
          <w:p w:rsidR="0047246C" w:rsidRPr="00552630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552630">
              <w:rPr>
                <w:rFonts w:ascii="Times New Roman" w:hAnsi="Times New Roman"/>
              </w:rPr>
              <w:t>симетрично преслика тачку, дужи једноставнију фигуру користећигеометријски прибор;</w:t>
            </w:r>
          </w:p>
          <w:p w:rsidR="0047246C" w:rsidRPr="00552630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552630">
              <w:rPr>
                <w:rFonts w:ascii="Times New Roman" w:hAnsi="Times New Roman"/>
              </w:rPr>
              <w:t>конструише симетралу дужи и симетралуугла и примењује њихова својства;</w:t>
            </w:r>
          </w:p>
          <w:p w:rsidR="0047246C" w:rsidRPr="00552630" w:rsidRDefault="0047246C" w:rsidP="008B0E63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</w:rPr>
            </w:pPr>
            <w:r w:rsidRPr="00552630">
              <w:rPr>
                <w:rFonts w:ascii="Times New Roman" w:hAnsi="Times New Roman"/>
              </w:rPr>
              <w:t>конструише праву која је нормална на датуправу или је паралелна датој правој.</w:t>
            </w:r>
          </w:p>
        </w:tc>
      </w:tr>
    </w:tbl>
    <w:p w:rsidR="0047246C" w:rsidRDefault="0047246C" w:rsidP="0047246C">
      <w:pPr>
        <w:rPr>
          <w:rFonts w:ascii="Times New Roman" w:hAnsi="Times New Roman"/>
        </w:rPr>
      </w:pPr>
    </w:p>
    <w:p w:rsidR="0047246C" w:rsidRPr="0047246C" w:rsidRDefault="0047246C" w:rsidP="0047246C">
      <w:pPr>
        <w:rPr>
          <w:rFonts w:ascii="Times New Roman" w:hAnsi="Times New Roman"/>
        </w:rPr>
      </w:pPr>
    </w:p>
    <w:p w:rsidR="0047246C" w:rsidRPr="00BE694B" w:rsidRDefault="0047246C" w:rsidP="0047246C">
      <w:pPr>
        <w:rPr>
          <w:rFonts w:ascii="Times New Roman" w:hAnsi="Times New Roman"/>
        </w:rPr>
      </w:pPr>
    </w:p>
    <w:tbl>
      <w:tblPr>
        <w:tblStyle w:val="TableGrid"/>
        <w:tblW w:w="13438" w:type="dxa"/>
        <w:tblInd w:w="108" w:type="dxa"/>
        <w:tblLook w:val="04A0"/>
      </w:tblPr>
      <w:tblGrid>
        <w:gridCol w:w="4792"/>
        <w:gridCol w:w="4677"/>
        <w:gridCol w:w="3969"/>
      </w:tblGrid>
      <w:tr w:rsidR="0047246C" w:rsidRPr="003A62FF" w:rsidTr="0047246C">
        <w:tc>
          <w:tcPr>
            <w:tcW w:w="13438" w:type="dxa"/>
            <w:gridSpan w:val="3"/>
            <w:shd w:val="clear" w:color="auto" w:fill="70AD47" w:themeFill="accent6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3A62FF">
              <w:rPr>
                <w:rFonts w:ascii="Times New Roman" w:hAnsi="Times New Roman"/>
                <w:b/>
                <w:sz w:val="36"/>
                <w:szCs w:val="36"/>
              </w:rPr>
              <w:t>Стандардни постигнућа ученика</w:t>
            </w:r>
          </w:p>
        </w:tc>
      </w:tr>
      <w:tr w:rsidR="0047246C" w:rsidRPr="003A62FF" w:rsidTr="0047246C">
        <w:tc>
          <w:tcPr>
            <w:tcW w:w="13438" w:type="dxa"/>
            <w:gridSpan w:val="3"/>
            <w:shd w:val="clear" w:color="auto" w:fill="70AD47" w:themeFill="accent6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 w:rsidRPr="003A62FF">
              <w:rPr>
                <w:rFonts w:ascii="Times New Roman" w:hAnsi="Times New Roman"/>
                <w:b/>
                <w:sz w:val="28"/>
                <w:szCs w:val="36"/>
              </w:rPr>
              <w:t>БРОЈЕВИ И ОПЕРАЦИЈЕ СА ЊИМА</w:t>
            </w:r>
          </w:p>
        </w:tc>
      </w:tr>
      <w:tr w:rsidR="0047246C" w:rsidRPr="003A62FF" w:rsidTr="0047246C">
        <w:trPr>
          <w:trHeight w:val="567"/>
        </w:trPr>
        <w:tc>
          <w:tcPr>
            <w:tcW w:w="4792" w:type="dxa"/>
            <w:shd w:val="clear" w:color="auto" w:fill="A8D08D" w:themeFill="accent6" w:themeFillTint="99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A62FF">
              <w:rPr>
                <w:rFonts w:ascii="Times New Roman" w:hAnsi="Times New Roman"/>
                <w:b/>
                <w:szCs w:val="28"/>
              </w:rPr>
              <w:t>Основи ниво</w:t>
            </w:r>
          </w:p>
        </w:tc>
        <w:tc>
          <w:tcPr>
            <w:tcW w:w="4677" w:type="dxa"/>
            <w:shd w:val="clear" w:color="auto" w:fill="A8D08D" w:themeFill="accent6" w:themeFillTint="99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A62FF">
              <w:rPr>
                <w:rFonts w:ascii="Times New Roman" w:hAnsi="Times New Roman"/>
                <w:b/>
                <w:szCs w:val="28"/>
              </w:rPr>
              <w:t>Средњи ниво</w:t>
            </w:r>
          </w:p>
        </w:tc>
        <w:tc>
          <w:tcPr>
            <w:tcW w:w="3969" w:type="dxa"/>
            <w:shd w:val="clear" w:color="auto" w:fill="A8D08D" w:themeFill="accent6" w:themeFillTint="99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A62FF">
              <w:rPr>
                <w:rFonts w:ascii="Times New Roman" w:hAnsi="Times New Roman"/>
                <w:b/>
                <w:szCs w:val="28"/>
              </w:rPr>
              <w:t>Напредни ниво</w:t>
            </w:r>
          </w:p>
        </w:tc>
      </w:tr>
      <w:tr w:rsidR="0047246C" w:rsidRPr="003A62FF" w:rsidTr="0047246C">
        <w:trPr>
          <w:trHeight w:val="513"/>
        </w:trPr>
        <w:tc>
          <w:tcPr>
            <w:tcW w:w="4792" w:type="dxa"/>
            <w:shd w:val="clear" w:color="auto" w:fill="E2EFD9" w:themeFill="accent6" w:themeFillTint="33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уме да:</w:t>
            </w:r>
          </w:p>
        </w:tc>
        <w:tc>
          <w:tcPr>
            <w:tcW w:w="4677" w:type="dxa"/>
            <w:shd w:val="clear" w:color="auto" w:fill="E2EFD9" w:themeFill="accent6" w:themeFillTint="33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уме да:</w:t>
            </w:r>
          </w:p>
        </w:tc>
        <w:tc>
          <w:tcPr>
            <w:tcW w:w="3969" w:type="dxa"/>
            <w:shd w:val="clear" w:color="auto" w:fill="E2EFD9" w:themeFill="accent6" w:themeFillTint="33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уме да:</w:t>
            </w:r>
          </w:p>
        </w:tc>
      </w:tr>
      <w:tr w:rsidR="0047246C" w:rsidRPr="003A62FF" w:rsidTr="0047246C">
        <w:trPr>
          <w:trHeight w:val="962"/>
        </w:trPr>
        <w:tc>
          <w:tcPr>
            <w:tcW w:w="4792" w:type="dxa"/>
          </w:tcPr>
          <w:p w:rsidR="0047246C" w:rsidRPr="003A62FF" w:rsidRDefault="0047246C" w:rsidP="008B0E63">
            <w:pPr>
              <w:pStyle w:val="ListParagraph"/>
              <w:ind w:left="1085" w:hanging="108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МА.1.1.1. прочита и запише различите врсте бројева (природне, целе, рационалне).</w:t>
            </w:r>
          </w:p>
        </w:tc>
        <w:tc>
          <w:tcPr>
            <w:tcW w:w="4677" w:type="dxa"/>
          </w:tcPr>
          <w:p w:rsidR="0047246C" w:rsidRPr="003A62FF" w:rsidRDefault="0047246C" w:rsidP="008B0E63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47246C" w:rsidRPr="003A62FF" w:rsidRDefault="0047246C" w:rsidP="008B0E63">
            <w:pPr>
              <w:rPr>
                <w:rFonts w:ascii="Times New Roman" w:hAnsi="Times New Roman"/>
              </w:rPr>
            </w:pPr>
          </w:p>
        </w:tc>
      </w:tr>
      <w:tr w:rsidR="0047246C" w:rsidRPr="003A62FF" w:rsidTr="0047246C">
        <w:trPr>
          <w:trHeight w:val="719"/>
        </w:trPr>
        <w:tc>
          <w:tcPr>
            <w:tcW w:w="4792" w:type="dxa"/>
          </w:tcPr>
          <w:p w:rsidR="0047246C" w:rsidRPr="003A62FF" w:rsidRDefault="0047246C" w:rsidP="008B0E63">
            <w:pPr>
              <w:ind w:left="1085" w:hanging="108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МА.1.1.2. преведе децимални запис броја у разломак и обратно.</w:t>
            </w:r>
          </w:p>
        </w:tc>
        <w:tc>
          <w:tcPr>
            <w:tcW w:w="4677" w:type="dxa"/>
          </w:tcPr>
          <w:p w:rsidR="0047246C" w:rsidRPr="003A62FF" w:rsidRDefault="0047246C" w:rsidP="008B0E63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47246C" w:rsidRPr="003A62FF" w:rsidRDefault="0047246C" w:rsidP="008B0E63">
            <w:pPr>
              <w:rPr>
                <w:rFonts w:ascii="Times New Roman" w:hAnsi="Times New Roman"/>
              </w:rPr>
            </w:pPr>
          </w:p>
        </w:tc>
      </w:tr>
      <w:tr w:rsidR="0047246C" w:rsidRPr="003A62FF" w:rsidTr="0047246C">
        <w:trPr>
          <w:trHeight w:val="823"/>
        </w:trPr>
        <w:tc>
          <w:tcPr>
            <w:tcW w:w="4792" w:type="dxa"/>
          </w:tcPr>
          <w:p w:rsidR="0047246C" w:rsidRPr="003A62FF" w:rsidRDefault="0047246C" w:rsidP="008B0E63">
            <w:pPr>
              <w:ind w:left="1085" w:hanging="108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МА.1.1.3. упореди по величини бројеве истог записа, помажући се сликом кад је то потребно.</w:t>
            </w:r>
          </w:p>
        </w:tc>
        <w:tc>
          <w:tcPr>
            <w:tcW w:w="4677" w:type="dxa"/>
          </w:tcPr>
          <w:p w:rsidR="0047246C" w:rsidRPr="003A62FF" w:rsidRDefault="0047246C" w:rsidP="008B0E63">
            <w:pPr>
              <w:ind w:left="1066" w:hanging="108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МА.2.1.1. упореди по величини бројеве записане у различитим облицима.</w:t>
            </w:r>
          </w:p>
        </w:tc>
        <w:tc>
          <w:tcPr>
            <w:tcW w:w="3969" w:type="dxa"/>
          </w:tcPr>
          <w:p w:rsidR="0047246C" w:rsidRPr="003A62FF" w:rsidRDefault="0047246C" w:rsidP="008B0E63">
            <w:pPr>
              <w:rPr>
                <w:rFonts w:ascii="Times New Roman" w:hAnsi="Times New Roman"/>
              </w:rPr>
            </w:pPr>
          </w:p>
        </w:tc>
      </w:tr>
      <w:tr w:rsidR="0047246C" w:rsidRPr="003A62FF" w:rsidTr="0047246C">
        <w:trPr>
          <w:trHeight w:val="2098"/>
        </w:trPr>
        <w:tc>
          <w:tcPr>
            <w:tcW w:w="4792" w:type="dxa"/>
          </w:tcPr>
          <w:p w:rsidR="0047246C" w:rsidRPr="003A62FF" w:rsidRDefault="0047246C" w:rsidP="008B0E63">
            <w:pPr>
              <w:ind w:left="995" w:hanging="99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 xml:space="preserve">МА.1.1.4. изврши једну основну рачунску операцију са бројевима истог записа, помажући се сликом када је то потребно (у случају сабирања и одузимања разломака само са истим имениоцем); рачуна на пример 1/5 од </w:t>
            </w:r>
            <w:r w:rsidRPr="003A62FF">
              <w:rPr>
                <w:rFonts w:ascii="Times New Roman" w:hAnsi="Times New Roman"/>
                <w:i/>
              </w:rPr>
              <w:t>n</w:t>
            </w:r>
            <w:r w:rsidRPr="003A62FF">
              <w:rPr>
                <w:rFonts w:ascii="Times New Roman" w:hAnsi="Times New Roman"/>
              </w:rPr>
              <w:t>, где је n дати природан број.</w:t>
            </w:r>
          </w:p>
        </w:tc>
        <w:tc>
          <w:tcPr>
            <w:tcW w:w="4677" w:type="dxa"/>
          </w:tcPr>
          <w:p w:rsidR="0047246C" w:rsidRPr="003A62FF" w:rsidRDefault="0047246C" w:rsidP="008B0E63">
            <w:pPr>
              <w:ind w:left="976" w:hanging="976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 xml:space="preserve">МА.2.1.2. одреди супротан број, реципрочну вредност и апсолутну вредност броја; израчуна вредност једноставнијег израза са више рачунских операција различитог приоритета, укључујући ослобађање од заграда, са бројевима истог записа. </w:t>
            </w:r>
          </w:p>
        </w:tc>
        <w:tc>
          <w:tcPr>
            <w:tcW w:w="3969" w:type="dxa"/>
          </w:tcPr>
          <w:p w:rsidR="0047246C" w:rsidRPr="003A62FF" w:rsidRDefault="0047246C" w:rsidP="008B0E63">
            <w:pPr>
              <w:ind w:left="989" w:hanging="989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МА.3.1.1. одреди вредност сложенијег бројевног израза.</w:t>
            </w:r>
          </w:p>
        </w:tc>
      </w:tr>
      <w:tr w:rsidR="0047246C" w:rsidRPr="003A62FF" w:rsidTr="0047246C">
        <w:trPr>
          <w:trHeight w:val="1178"/>
        </w:trPr>
        <w:tc>
          <w:tcPr>
            <w:tcW w:w="4792" w:type="dxa"/>
          </w:tcPr>
          <w:p w:rsidR="0047246C" w:rsidRPr="003A62FF" w:rsidRDefault="0047246C" w:rsidP="008B0E63">
            <w:pPr>
              <w:ind w:left="995" w:hanging="99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МА.1.1.5. дели са остатком једноцифреним бројем и зна када је један број дељив другим бројем.</w:t>
            </w:r>
          </w:p>
        </w:tc>
        <w:tc>
          <w:tcPr>
            <w:tcW w:w="4677" w:type="dxa"/>
          </w:tcPr>
          <w:p w:rsidR="0047246C" w:rsidRPr="003A62FF" w:rsidRDefault="0047246C" w:rsidP="008B0E63">
            <w:pPr>
              <w:ind w:left="976" w:hanging="976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МА.2.1.3. примени основна правила дељивости са 2, 3, 5, 9 и декадним јединицама.</w:t>
            </w:r>
          </w:p>
        </w:tc>
        <w:tc>
          <w:tcPr>
            <w:tcW w:w="3969" w:type="dxa"/>
          </w:tcPr>
          <w:p w:rsidR="0047246C" w:rsidRPr="003A62FF" w:rsidRDefault="0047246C" w:rsidP="008B0E63">
            <w:pPr>
              <w:ind w:left="989" w:hanging="989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МА.3.1.2. оперише са појмом дељивости у проблемским ситуацијама.</w:t>
            </w:r>
          </w:p>
        </w:tc>
      </w:tr>
      <w:tr w:rsidR="0047246C" w:rsidRPr="003A62FF" w:rsidTr="0047246C">
        <w:trPr>
          <w:trHeight w:val="784"/>
        </w:trPr>
        <w:tc>
          <w:tcPr>
            <w:tcW w:w="4792" w:type="dxa"/>
          </w:tcPr>
          <w:p w:rsidR="0047246C" w:rsidRPr="003A62FF" w:rsidRDefault="0047246C" w:rsidP="008B0E63">
            <w:pPr>
              <w:ind w:left="995" w:hanging="99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МА.1.1.6. користи целе бројеве и једноставне изразе са њима помажући се визуелним представама.</w:t>
            </w:r>
          </w:p>
        </w:tc>
        <w:tc>
          <w:tcPr>
            <w:tcW w:w="4677" w:type="dxa"/>
          </w:tcPr>
          <w:p w:rsidR="0047246C" w:rsidRPr="003A62FF" w:rsidRDefault="0047246C" w:rsidP="008B0E63">
            <w:pPr>
              <w:ind w:left="976" w:hanging="99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МА.2.1.4. користи бројеве и бројевне изразе у једноставним реалним ситуацијама.</w:t>
            </w:r>
          </w:p>
        </w:tc>
        <w:tc>
          <w:tcPr>
            <w:tcW w:w="3969" w:type="dxa"/>
          </w:tcPr>
          <w:p w:rsidR="0047246C" w:rsidRPr="003A62FF" w:rsidRDefault="0047246C" w:rsidP="008B0E63">
            <w:pPr>
              <w:ind w:left="989" w:hanging="989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МА.3.1.3. користи бројеве и бројевне изразе у реалним ситуацијама.</w:t>
            </w:r>
          </w:p>
        </w:tc>
      </w:tr>
    </w:tbl>
    <w:p w:rsidR="0047246C" w:rsidRDefault="0047246C" w:rsidP="0047246C">
      <w:pPr>
        <w:rPr>
          <w:rFonts w:ascii="Times New Roman" w:hAnsi="Times New Roman"/>
        </w:rPr>
      </w:pPr>
    </w:p>
    <w:tbl>
      <w:tblPr>
        <w:tblW w:w="135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34"/>
        <w:gridCol w:w="4252"/>
        <w:gridCol w:w="425"/>
        <w:gridCol w:w="3969"/>
      </w:tblGrid>
      <w:tr w:rsidR="0047246C" w:rsidRPr="003A62FF" w:rsidTr="00184572">
        <w:tc>
          <w:tcPr>
            <w:tcW w:w="13580" w:type="dxa"/>
            <w:gridSpan w:val="4"/>
            <w:shd w:val="clear" w:color="auto" w:fill="70AD47" w:themeFill="accent6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АЛГЕБРА И ФУНКЦИЈЕ</w:t>
            </w:r>
          </w:p>
        </w:tc>
      </w:tr>
      <w:tr w:rsidR="0047246C" w:rsidRPr="003A62FF" w:rsidTr="00184572">
        <w:trPr>
          <w:trHeight w:val="567"/>
        </w:trPr>
        <w:tc>
          <w:tcPr>
            <w:tcW w:w="4934" w:type="dxa"/>
            <w:shd w:val="clear" w:color="auto" w:fill="A8D08D" w:themeFill="accent6" w:themeFillTint="99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Основи ниво</w:t>
            </w:r>
          </w:p>
        </w:tc>
        <w:tc>
          <w:tcPr>
            <w:tcW w:w="4677" w:type="dxa"/>
            <w:gridSpan w:val="2"/>
            <w:shd w:val="clear" w:color="auto" w:fill="A8D08D" w:themeFill="accent6" w:themeFillTint="99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Средњи ниво</w:t>
            </w:r>
          </w:p>
        </w:tc>
        <w:tc>
          <w:tcPr>
            <w:tcW w:w="3969" w:type="dxa"/>
            <w:shd w:val="clear" w:color="auto" w:fill="A8D08D" w:themeFill="accent6" w:themeFillTint="99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Напредни ниво</w:t>
            </w:r>
          </w:p>
        </w:tc>
      </w:tr>
      <w:tr w:rsidR="0047246C" w:rsidRPr="003A62FF" w:rsidTr="00184572">
        <w:trPr>
          <w:trHeight w:val="513"/>
        </w:trPr>
        <w:tc>
          <w:tcPr>
            <w:tcW w:w="4934" w:type="dxa"/>
            <w:shd w:val="clear" w:color="auto" w:fill="E2EFD9" w:themeFill="accent6" w:themeFillTint="33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врши формалне операције које су редуциране и зависе од интерпретације и уме да:</w:t>
            </w:r>
          </w:p>
        </w:tc>
        <w:tc>
          <w:tcPr>
            <w:tcW w:w="4677" w:type="dxa"/>
            <w:gridSpan w:val="2"/>
            <w:shd w:val="clear" w:color="auto" w:fill="E2EFD9" w:themeFill="accent6" w:themeFillTint="33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је рачунске операције довео до солидног степена увежбаности и уме да: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је постигао висок степен увежбаности извођења операција уз истицање својстава која се примењују и уме да:</w:t>
            </w:r>
          </w:p>
        </w:tc>
      </w:tr>
      <w:tr w:rsidR="0047246C" w:rsidRPr="003A62FF" w:rsidTr="00184572">
        <w:trPr>
          <w:trHeight w:val="1619"/>
        </w:trPr>
        <w:tc>
          <w:tcPr>
            <w:tcW w:w="4934" w:type="dxa"/>
          </w:tcPr>
          <w:p w:rsidR="0047246C" w:rsidRPr="003A62FF" w:rsidRDefault="0047246C" w:rsidP="008B0E63">
            <w:pPr>
              <w:ind w:left="995" w:hanging="99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МА.1.2.1. реши линеарне једначине у којима се непозната појављује само у једном члану.</w:t>
            </w:r>
          </w:p>
        </w:tc>
        <w:tc>
          <w:tcPr>
            <w:tcW w:w="4677" w:type="dxa"/>
            <w:gridSpan w:val="2"/>
          </w:tcPr>
          <w:p w:rsidR="0047246C" w:rsidRPr="003A62FF" w:rsidRDefault="0047246C" w:rsidP="008B0E63">
            <w:pPr>
              <w:ind w:left="998" w:hanging="99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МА.2.2.1. решилинеарне једначине и системе линеарних једначина са две непознате.</w:t>
            </w:r>
          </w:p>
        </w:tc>
        <w:tc>
          <w:tcPr>
            <w:tcW w:w="3969" w:type="dxa"/>
          </w:tcPr>
          <w:p w:rsidR="0047246C" w:rsidRPr="003A62FF" w:rsidRDefault="0047246C" w:rsidP="008B0E63">
            <w:pPr>
              <w:ind w:left="997" w:hanging="997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МА.3.2.1. саставља и решава линеарне једначине и неједначине и системе линеарних једначина са две непознате.</w:t>
            </w:r>
          </w:p>
        </w:tc>
      </w:tr>
      <w:tr w:rsidR="0047246C" w:rsidRPr="003A62FF" w:rsidTr="00184572">
        <w:trPr>
          <w:trHeight w:val="644"/>
        </w:trPr>
        <w:tc>
          <w:tcPr>
            <w:tcW w:w="4934" w:type="dxa"/>
          </w:tcPr>
          <w:p w:rsidR="0047246C" w:rsidRPr="003A62FF" w:rsidRDefault="0047246C" w:rsidP="008B0E63">
            <w:pPr>
              <w:ind w:left="995" w:hanging="99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МА.1.2.2. израчуна степен датог броја и зна основне операције са степенима.</w:t>
            </w:r>
          </w:p>
        </w:tc>
        <w:tc>
          <w:tcPr>
            <w:tcW w:w="4677" w:type="dxa"/>
            <w:gridSpan w:val="2"/>
          </w:tcPr>
          <w:p w:rsidR="0047246C" w:rsidRPr="003A62FF" w:rsidRDefault="0047246C" w:rsidP="008B0E63">
            <w:pPr>
              <w:ind w:left="998" w:hanging="998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МА.2.2.2. оперише са степенима и зна шта је квадратни корен.</w:t>
            </w:r>
          </w:p>
        </w:tc>
        <w:tc>
          <w:tcPr>
            <w:tcW w:w="3969" w:type="dxa"/>
          </w:tcPr>
          <w:p w:rsidR="0047246C" w:rsidRPr="003A62FF" w:rsidRDefault="0047246C" w:rsidP="008B0E63">
            <w:pPr>
              <w:ind w:left="997" w:hanging="997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МА.3.2.2. користи особине степена и квадратног корена.</w:t>
            </w:r>
          </w:p>
        </w:tc>
      </w:tr>
      <w:tr w:rsidR="0047246C" w:rsidRPr="003A62FF" w:rsidTr="00184572">
        <w:trPr>
          <w:trHeight w:val="1691"/>
        </w:trPr>
        <w:tc>
          <w:tcPr>
            <w:tcW w:w="4934" w:type="dxa"/>
          </w:tcPr>
          <w:p w:rsidR="0047246C" w:rsidRPr="003A62FF" w:rsidRDefault="0047246C" w:rsidP="008B0E63">
            <w:pPr>
              <w:ind w:left="995" w:hanging="99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МА.1.2.3. сабира, одузима и множи мономе.</w:t>
            </w:r>
          </w:p>
        </w:tc>
        <w:tc>
          <w:tcPr>
            <w:tcW w:w="4677" w:type="dxa"/>
            <w:gridSpan w:val="2"/>
          </w:tcPr>
          <w:p w:rsidR="0047246C" w:rsidRPr="003A62FF" w:rsidRDefault="0047246C" w:rsidP="008B0E63">
            <w:pPr>
              <w:ind w:left="998" w:hanging="99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МА.2.2.3. сабира и одузима полиноме, уме да помножи два бинома и да квадрира бином.</w:t>
            </w:r>
          </w:p>
        </w:tc>
        <w:tc>
          <w:tcPr>
            <w:tcW w:w="3969" w:type="dxa"/>
          </w:tcPr>
          <w:p w:rsidR="0047246C" w:rsidRPr="003A62FF" w:rsidRDefault="0047246C" w:rsidP="008B0E63">
            <w:pPr>
              <w:ind w:left="907" w:hanging="907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МА.3.2.3. зна и примењује формуле за разлику квадрата и квадратног бинома; увежбано трансформише алгебарске изразе и своди их на најједноставнији облик.</w:t>
            </w:r>
          </w:p>
        </w:tc>
      </w:tr>
      <w:tr w:rsidR="0047246C" w:rsidRPr="003A62FF" w:rsidTr="00184572">
        <w:trPr>
          <w:trHeight w:val="800"/>
        </w:trPr>
        <w:tc>
          <w:tcPr>
            <w:tcW w:w="4934" w:type="dxa"/>
          </w:tcPr>
          <w:p w:rsidR="0047246C" w:rsidRPr="003A62FF" w:rsidRDefault="0047246C" w:rsidP="008B0E63">
            <w:pPr>
              <w:ind w:left="995" w:hanging="99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МА.1.2.4. одреди вредност функције дате таблицом или формулом.</w:t>
            </w:r>
          </w:p>
        </w:tc>
        <w:tc>
          <w:tcPr>
            <w:tcW w:w="4677" w:type="dxa"/>
            <w:gridSpan w:val="2"/>
          </w:tcPr>
          <w:p w:rsidR="0047246C" w:rsidRPr="003A62FF" w:rsidRDefault="0047246C" w:rsidP="008B0E63">
            <w:pPr>
              <w:ind w:left="998" w:hanging="998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 xml:space="preserve">МА.2.2.4. уочи зависност међу променљивим, зна функцију </w:t>
            </w:r>
            <w:r w:rsidRPr="003A62FF">
              <w:rPr>
                <w:rFonts w:ascii="Times New Roman" w:hAnsi="Times New Roman"/>
                <w:i/>
              </w:rPr>
              <w:t>y = ax</w:t>
            </w:r>
            <w:r w:rsidRPr="003A62FF">
              <w:rPr>
                <w:rFonts w:ascii="Times New Roman" w:hAnsi="Times New Roman"/>
              </w:rPr>
              <w:t xml:space="preserve"> и графички интерпретира њена својства; везује за та својства појам директне пропорционалности и одређује непознати члан пропорције.</w:t>
            </w:r>
          </w:p>
        </w:tc>
        <w:tc>
          <w:tcPr>
            <w:tcW w:w="3969" w:type="dxa"/>
          </w:tcPr>
          <w:p w:rsidR="0047246C" w:rsidRPr="003A62FF" w:rsidRDefault="0047246C" w:rsidP="008B0E63">
            <w:pPr>
              <w:ind w:left="997" w:hanging="997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МА.3.2.4. разликује директно и обрнуто пропорционалне величине и то изражава одговарајућим записом; зна линеарну функцију и графички интерпретира њена својства.</w:t>
            </w:r>
          </w:p>
        </w:tc>
      </w:tr>
      <w:tr w:rsidR="0047246C" w:rsidRPr="003A62FF" w:rsidTr="00184572">
        <w:trPr>
          <w:trHeight w:val="2268"/>
        </w:trPr>
        <w:tc>
          <w:tcPr>
            <w:tcW w:w="4934" w:type="dxa"/>
          </w:tcPr>
          <w:p w:rsidR="0047246C" w:rsidRPr="003A62FF" w:rsidRDefault="0047246C" w:rsidP="008B0E63">
            <w:pPr>
              <w:rPr>
                <w:rFonts w:ascii="Times New Roman" w:hAnsi="Times New Roman"/>
              </w:rPr>
            </w:pPr>
          </w:p>
        </w:tc>
        <w:tc>
          <w:tcPr>
            <w:tcW w:w="4677" w:type="dxa"/>
            <w:gridSpan w:val="2"/>
          </w:tcPr>
          <w:p w:rsidR="0047246C" w:rsidRPr="003A62FF" w:rsidRDefault="0047246C" w:rsidP="008B0E63">
            <w:pPr>
              <w:ind w:left="998" w:hanging="998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МА.2.2.5. користи једначине у једноставним текстуалним задацима.</w:t>
            </w:r>
          </w:p>
        </w:tc>
        <w:tc>
          <w:tcPr>
            <w:tcW w:w="3969" w:type="dxa"/>
          </w:tcPr>
          <w:p w:rsidR="0047246C" w:rsidRPr="003A62FF" w:rsidRDefault="0047246C" w:rsidP="008B0E63">
            <w:pPr>
              <w:ind w:left="997" w:hanging="997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МА.3.2.5. користи једначине, неједначине и системе једначина решавајући и сложеније текстуалне задатке.</w:t>
            </w:r>
          </w:p>
        </w:tc>
      </w:tr>
      <w:tr w:rsidR="0047246C" w:rsidRPr="000549B9" w:rsidTr="00184572">
        <w:tc>
          <w:tcPr>
            <w:tcW w:w="13580" w:type="dxa"/>
            <w:gridSpan w:val="4"/>
            <w:shd w:val="clear" w:color="auto" w:fill="70AD47" w:themeFill="accent6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3A62FF">
              <w:rPr>
                <w:rFonts w:ascii="Times New Roman" w:hAnsi="Times New Roman"/>
                <w:b/>
                <w:sz w:val="28"/>
                <w:szCs w:val="28"/>
                <w:shd w:val="clear" w:color="auto" w:fill="70AD47" w:themeFill="accent6"/>
              </w:rPr>
              <w:t>ГЕОМЕТРИЈА</w:t>
            </w:r>
          </w:p>
        </w:tc>
      </w:tr>
      <w:tr w:rsidR="0047246C" w:rsidRPr="000549B9" w:rsidTr="00184572">
        <w:trPr>
          <w:trHeight w:val="567"/>
        </w:trPr>
        <w:tc>
          <w:tcPr>
            <w:tcW w:w="4934" w:type="dxa"/>
            <w:shd w:val="clear" w:color="auto" w:fill="A8D08D" w:themeFill="accent6" w:themeFillTint="99"/>
            <w:vAlign w:val="center"/>
          </w:tcPr>
          <w:p w:rsidR="0047246C" w:rsidRPr="000549B9" w:rsidRDefault="0047246C" w:rsidP="008B0E63">
            <w:pPr>
              <w:jc w:val="center"/>
              <w:rPr>
                <w:b/>
                <w:sz w:val="28"/>
                <w:szCs w:val="28"/>
              </w:rPr>
            </w:pPr>
            <w:r w:rsidRPr="000549B9">
              <w:rPr>
                <w:b/>
                <w:sz w:val="28"/>
                <w:szCs w:val="28"/>
              </w:rPr>
              <w:t>Основи ниво</w:t>
            </w:r>
          </w:p>
        </w:tc>
        <w:tc>
          <w:tcPr>
            <w:tcW w:w="4252" w:type="dxa"/>
            <w:shd w:val="clear" w:color="auto" w:fill="A8D08D" w:themeFill="accent6" w:themeFillTint="99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Средњи ниво</w:t>
            </w:r>
          </w:p>
        </w:tc>
        <w:tc>
          <w:tcPr>
            <w:tcW w:w="4394" w:type="dxa"/>
            <w:gridSpan w:val="2"/>
            <w:shd w:val="clear" w:color="auto" w:fill="A8D08D" w:themeFill="accent6" w:themeFillTint="99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Напредни ниво</w:t>
            </w:r>
          </w:p>
        </w:tc>
      </w:tr>
      <w:tr w:rsidR="0047246C" w:rsidRPr="00C5143D" w:rsidTr="00184572">
        <w:trPr>
          <w:trHeight w:val="513"/>
        </w:trPr>
        <w:tc>
          <w:tcPr>
            <w:tcW w:w="4934" w:type="dxa"/>
            <w:shd w:val="clear" w:color="auto" w:fill="E2EFD9" w:themeFill="accent6" w:themeFillTint="33"/>
            <w:vAlign w:val="center"/>
          </w:tcPr>
          <w:p w:rsidR="0047246C" w:rsidRPr="00C5143D" w:rsidRDefault="0047246C" w:rsidP="008B0E63">
            <w:pPr>
              <w:jc w:val="center"/>
              <w:rPr>
                <w:i/>
                <w:szCs w:val="28"/>
              </w:rPr>
            </w:pPr>
            <w:r w:rsidRPr="00C5143D">
              <w:rPr>
                <w:i/>
                <w:szCs w:val="28"/>
              </w:rPr>
              <w:t>Ученик: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уме да:</w:t>
            </w:r>
          </w:p>
        </w:tc>
        <w:tc>
          <w:tcPr>
            <w:tcW w:w="4394" w:type="dxa"/>
            <w:gridSpan w:val="2"/>
            <w:shd w:val="clear" w:color="auto" w:fill="E2EFD9" w:themeFill="accent6" w:themeFillTint="33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уме да:</w:t>
            </w:r>
          </w:p>
        </w:tc>
      </w:tr>
      <w:tr w:rsidR="0047246C" w:rsidRPr="005C1A1C" w:rsidTr="00184572">
        <w:trPr>
          <w:trHeight w:val="1922"/>
        </w:trPr>
        <w:tc>
          <w:tcPr>
            <w:tcW w:w="4934" w:type="dxa"/>
          </w:tcPr>
          <w:p w:rsidR="0047246C" w:rsidRPr="003A62FF" w:rsidRDefault="0047246C" w:rsidP="008B0E63">
            <w:pPr>
              <w:ind w:left="1085" w:hanging="108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МА.1.3.1. влада појмовима: дуж, полуправа, права, раван и угао (уочава њихове моделе у реалним ситуацијама и уме да их нацрта користећи прибор); разликује неке врсте углова и паралелне и нормалне праве.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ind w:left="1090" w:hanging="109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МА.2.3.1. одреди суплементне и комплементне углове, упoредне и унакрсне углове; рачуна са њима ако су изражени у целим степенима.</w:t>
            </w:r>
          </w:p>
        </w:tc>
        <w:tc>
          <w:tcPr>
            <w:tcW w:w="4394" w:type="dxa"/>
            <w:gridSpan w:val="2"/>
          </w:tcPr>
          <w:p w:rsidR="0047246C" w:rsidRPr="003A62FF" w:rsidRDefault="0047246C" w:rsidP="008B0E63">
            <w:pPr>
              <w:ind w:left="1160" w:hanging="116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МА.3.3.1. рачуна са угловима, укључујући и претварање угаоних мера; закључује користећи особине паралелних и нормалних правих и укључујући углове на трансверзали.</w:t>
            </w:r>
          </w:p>
        </w:tc>
      </w:tr>
      <w:tr w:rsidR="0047246C" w:rsidRPr="005C1A1C" w:rsidTr="00184572">
        <w:trPr>
          <w:trHeight w:val="699"/>
        </w:trPr>
        <w:tc>
          <w:tcPr>
            <w:tcW w:w="4934" w:type="dxa"/>
          </w:tcPr>
          <w:p w:rsidR="0047246C" w:rsidRPr="003A62FF" w:rsidRDefault="0047246C" w:rsidP="008B0E63">
            <w:pPr>
              <w:ind w:left="1085" w:hanging="108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 xml:space="preserve">МА.1.3.2. </w:t>
            </w:r>
            <w:r w:rsidRPr="003A62FF">
              <w:rPr>
                <w:rFonts w:ascii="Times New Roman" w:hAnsi="Times New Roman"/>
                <w:bCs/>
              </w:rPr>
              <w:t>влада појмовима: троугао, четвороугао, квадрат и правоугаоник (уочава њихове моделе у реалним ситуацијама и уме да их нацрта користећи прибор); разликује основне врсте троуглова, зна основне елементе троугла и уме да израчуна обим и површину троугла, квадрата и правоугаоника на основу елемената који непосредно фигуришу у датом задатку; уме да израчуна непознату страницу правоуглог троугла примењујући Питагорину теорему.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ind w:left="1090" w:hanging="109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МА.2.3.2. одреди однос углова и страница у троуглу, збир углова у троуглу и четвороуглу; решава задатке користећи Питагорину теорему.</w:t>
            </w:r>
          </w:p>
        </w:tc>
        <w:tc>
          <w:tcPr>
            <w:tcW w:w="4394" w:type="dxa"/>
            <w:gridSpan w:val="2"/>
          </w:tcPr>
          <w:p w:rsidR="0047246C" w:rsidRPr="003A62FF" w:rsidRDefault="0047246C" w:rsidP="008B0E63">
            <w:pPr>
              <w:ind w:left="1064" w:hanging="1064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МА.3.3.2. користи основна својства троугла, четвороугла, паралелограма и трапеза; рачуна њихове обиме и површине на основу елемената који нису обавезно непосредно дати у формулацији задатка; уме да их конструише.</w:t>
            </w:r>
          </w:p>
        </w:tc>
      </w:tr>
      <w:tr w:rsidR="0047246C" w:rsidRPr="005C1A1C" w:rsidTr="00184572">
        <w:trPr>
          <w:trHeight w:val="1928"/>
        </w:trPr>
        <w:tc>
          <w:tcPr>
            <w:tcW w:w="4934" w:type="dxa"/>
          </w:tcPr>
          <w:p w:rsidR="0047246C" w:rsidRPr="003A62FF" w:rsidRDefault="0047246C" w:rsidP="008B0E63">
            <w:pPr>
              <w:ind w:left="1085" w:hanging="108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МА.1.3.3. влада појмовима: круг и кружна линија (издваја њихове основне елементе, уочава њихове моделе у реалним ситуацијама и уме да их нацрта користећи прибор); уме да израчуна обим и површину круга датог полупречника.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ind w:left="1090" w:hanging="109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МА.2.3.3. користи формуле за обим и површину круга и кружног прстена.</w:t>
            </w:r>
          </w:p>
        </w:tc>
        <w:tc>
          <w:tcPr>
            <w:tcW w:w="4394" w:type="dxa"/>
            <w:gridSpan w:val="2"/>
          </w:tcPr>
          <w:p w:rsidR="0047246C" w:rsidRPr="003A62FF" w:rsidRDefault="0047246C" w:rsidP="008B0E63">
            <w:pPr>
              <w:ind w:left="1064" w:hanging="1064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МА.3.3.3. одреди централни и периферијски угао, рачуна површину исечка, као и дужину лука.</w:t>
            </w:r>
          </w:p>
        </w:tc>
      </w:tr>
      <w:tr w:rsidR="0047246C" w:rsidRPr="005C1A1C" w:rsidTr="00184572">
        <w:trPr>
          <w:trHeight w:val="1403"/>
        </w:trPr>
        <w:tc>
          <w:tcPr>
            <w:tcW w:w="4934" w:type="dxa"/>
          </w:tcPr>
          <w:p w:rsidR="0047246C" w:rsidRPr="003A62FF" w:rsidRDefault="0047246C" w:rsidP="008B0E63">
            <w:pPr>
              <w:ind w:left="1085" w:hanging="108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 xml:space="preserve">МА.1.3.4. </w:t>
            </w:r>
            <w:r w:rsidRPr="003A62FF">
              <w:rPr>
                <w:rFonts w:ascii="Times New Roman" w:hAnsi="Times New Roman"/>
                <w:bCs/>
              </w:rPr>
              <w:t>влада појмовима: коцка и квадар (уочава њихове моделе у реалним ситуацијама, зна њихове основне елементе и рачуна њихову површину и запремину).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ind w:left="1090" w:hanging="109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МА.2.3.4. влада појмовима: призма и пирамида; рачуна њихову површину и запремину када су неопходни елементи непосредно дати у задатку.</w:t>
            </w:r>
          </w:p>
        </w:tc>
        <w:tc>
          <w:tcPr>
            <w:tcW w:w="4394" w:type="dxa"/>
            <w:gridSpan w:val="2"/>
          </w:tcPr>
          <w:p w:rsidR="0047246C" w:rsidRPr="003A62FF" w:rsidRDefault="0047246C" w:rsidP="008B0E63">
            <w:pPr>
              <w:ind w:left="1064" w:hanging="1064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МА.3.3.4. израчуна површину и запремину призме и пирамиде, укључујући случајеве када неопходни елементи нису непосредно дати.</w:t>
            </w:r>
          </w:p>
        </w:tc>
      </w:tr>
      <w:tr w:rsidR="0047246C" w:rsidRPr="005C1A1C" w:rsidTr="00184572">
        <w:trPr>
          <w:trHeight w:val="1395"/>
        </w:trPr>
        <w:tc>
          <w:tcPr>
            <w:tcW w:w="4934" w:type="dxa"/>
          </w:tcPr>
          <w:p w:rsidR="0047246C" w:rsidRPr="003A62FF" w:rsidRDefault="0047246C" w:rsidP="008B0E63">
            <w:pPr>
              <w:ind w:left="1085" w:hanging="108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 xml:space="preserve">МА.1.3.5. </w:t>
            </w:r>
            <w:r w:rsidRPr="003A62FF">
              <w:rPr>
                <w:rFonts w:ascii="Times New Roman" w:hAnsi="Times New Roman"/>
                <w:bCs/>
              </w:rPr>
              <w:t xml:space="preserve">влада појмовима: </w:t>
            </w:r>
            <w:r w:rsidRPr="003A62FF">
              <w:rPr>
                <w:rFonts w:ascii="Times New Roman" w:hAnsi="Times New Roman"/>
              </w:rPr>
              <w:t>купа, ваљак и лопта (уочава њихове моделе у реалним ситуацијама, зна њихове основне елементе).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ind w:left="1090" w:hanging="109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МА.2.3.5. израчуна површину и запремину ваљка, купе и лопте када су неопходни елементи непосредно дати у задатку.</w:t>
            </w:r>
          </w:p>
        </w:tc>
        <w:tc>
          <w:tcPr>
            <w:tcW w:w="4394" w:type="dxa"/>
            <w:gridSpan w:val="2"/>
          </w:tcPr>
          <w:p w:rsidR="0047246C" w:rsidRPr="003A62FF" w:rsidRDefault="0047246C" w:rsidP="008B0E63">
            <w:pPr>
              <w:ind w:left="1064" w:hanging="1064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МА.3.3.5. израчуна површину и запремину ваљка, купе и лопте, укључујући случајеве када неопходни елементи нису непосредно дати.</w:t>
            </w:r>
          </w:p>
        </w:tc>
      </w:tr>
      <w:tr w:rsidR="0047246C" w:rsidRPr="005C1A1C" w:rsidTr="00184572">
        <w:trPr>
          <w:trHeight w:val="2268"/>
        </w:trPr>
        <w:tc>
          <w:tcPr>
            <w:tcW w:w="4934" w:type="dxa"/>
          </w:tcPr>
          <w:p w:rsidR="0047246C" w:rsidRPr="003A62FF" w:rsidRDefault="0047246C" w:rsidP="008B0E63">
            <w:pPr>
              <w:ind w:left="1085" w:hanging="1085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МА.1.3.6. интуитивно схвата појам подударних фигура (кретањем до поклапања).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ind w:left="1090" w:hanging="1090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МА.2.3.6. уочи осносиметричне фигуре и одреди осу симетрије; користи подударност и везује је са карактеристичним својствима фигура (нпр. паралелност и једнакост страница паралелограма).</w:t>
            </w:r>
          </w:p>
        </w:tc>
        <w:tc>
          <w:tcPr>
            <w:tcW w:w="4394" w:type="dxa"/>
            <w:gridSpan w:val="2"/>
          </w:tcPr>
          <w:p w:rsidR="0047246C" w:rsidRPr="003A62FF" w:rsidRDefault="0047246C" w:rsidP="008B0E63">
            <w:pPr>
              <w:ind w:left="1064" w:hanging="1064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МА.3.3.6. примени подударност и сличност троуглова, повезујући тако разна својства геометријских објеката.</w:t>
            </w:r>
          </w:p>
        </w:tc>
      </w:tr>
    </w:tbl>
    <w:p w:rsidR="0047246C" w:rsidRDefault="0047246C" w:rsidP="0047246C">
      <w:pPr>
        <w:rPr>
          <w:rFonts w:ascii="Times New Roman" w:hAnsi="Times New Roman"/>
        </w:rPr>
      </w:pPr>
    </w:p>
    <w:tbl>
      <w:tblPr>
        <w:tblW w:w="137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92"/>
        <w:gridCol w:w="4252"/>
        <w:gridCol w:w="4678"/>
      </w:tblGrid>
      <w:tr w:rsidR="0047246C" w:rsidRPr="003A62FF" w:rsidTr="00184572">
        <w:tc>
          <w:tcPr>
            <w:tcW w:w="13722" w:type="dxa"/>
            <w:gridSpan w:val="3"/>
            <w:shd w:val="clear" w:color="auto" w:fill="70AD47" w:themeFill="accent6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МЕРЕЊЕ</w:t>
            </w:r>
          </w:p>
        </w:tc>
      </w:tr>
      <w:tr w:rsidR="0047246C" w:rsidRPr="003A62FF" w:rsidTr="00184572">
        <w:trPr>
          <w:trHeight w:val="567"/>
        </w:trPr>
        <w:tc>
          <w:tcPr>
            <w:tcW w:w="4792" w:type="dxa"/>
            <w:shd w:val="clear" w:color="auto" w:fill="A8D08D" w:themeFill="accent6" w:themeFillTint="99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Основи ниво</w:t>
            </w:r>
          </w:p>
        </w:tc>
        <w:tc>
          <w:tcPr>
            <w:tcW w:w="4252" w:type="dxa"/>
            <w:shd w:val="clear" w:color="auto" w:fill="A8D08D" w:themeFill="accent6" w:themeFillTint="99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Средњи ниво</w:t>
            </w:r>
          </w:p>
        </w:tc>
        <w:tc>
          <w:tcPr>
            <w:tcW w:w="4678" w:type="dxa"/>
            <w:shd w:val="clear" w:color="auto" w:fill="A8D08D" w:themeFill="accent6" w:themeFillTint="99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62FF">
              <w:rPr>
                <w:rFonts w:ascii="Times New Roman" w:hAnsi="Times New Roman"/>
                <w:b/>
                <w:sz w:val="28"/>
                <w:szCs w:val="28"/>
              </w:rPr>
              <w:t>Напредни ниво</w:t>
            </w:r>
          </w:p>
        </w:tc>
      </w:tr>
      <w:tr w:rsidR="0047246C" w:rsidRPr="003A62FF" w:rsidTr="00184572">
        <w:trPr>
          <w:trHeight w:val="513"/>
        </w:trPr>
        <w:tc>
          <w:tcPr>
            <w:tcW w:w="4792" w:type="dxa"/>
            <w:shd w:val="clear" w:color="auto" w:fill="E2EFD9" w:themeFill="accent6" w:themeFillTint="33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уме да:</w:t>
            </w:r>
          </w:p>
        </w:tc>
        <w:tc>
          <w:tcPr>
            <w:tcW w:w="4252" w:type="dxa"/>
            <w:shd w:val="clear" w:color="auto" w:fill="E2EFD9" w:themeFill="accent6" w:themeFillTint="33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уме да:</w:t>
            </w:r>
          </w:p>
        </w:tc>
        <w:tc>
          <w:tcPr>
            <w:tcW w:w="4678" w:type="dxa"/>
            <w:shd w:val="clear" w:color="auto" w:fill="E2EFD9" w:themeFill="accent6" w:themeFillTint="33"/>
            <w:vAlign w:val="center"/>
          </w:tcPr>
          <w:p w:rsidR="0047246C" w:rsidRPr="003A62FF" w:rsidRDefault="0047246C" w:rsidP="008B0E63">
            <w:pPr>
              <w:jc w:val="center"/>
              <w:rPr>
                <w:rFonts w:ascii="Times New Roman" w:hAnsi="Times New Roman"/>
                <w:i/>
                <w:szCs w:val="28"/>
              </w:rPr>
            </w:pPr>
            <w:r w:rsidRPr="003A62FF">
              <w:rPr>
                <w:rFonts w:ascii="Times New Roman" w:hAnsi="Times New Roman"/>
                <w:i/>
                <w:szCs w:val="28"/>
              </w:rPr>
              <w:t>Ученик уме да:</w:t>
            </w:r>
          </w:p>
        </w:tc>
      </w:tr>
      <w:tr w:rsidR="0047246C" w:rsidRPr="003A62FF" w:rsidTr="00184572">
        <w:trPr>
          <w:trHeight w:val="1160"/>
        </w:trPr>
        <w:tc>
          <w:tcPr>
            <w:tcW w:w="4792" w:type="dxa"/>
          </w:tcPr>
          <w:p w:rsidR="0047246C" w:rsidRPr="003A62FF" w:rsidRDefault="0047246C" w:rsidP="008B0E63">
            <w:pPr>
              <w:ind w:left="1086" w:hanging="1086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MA.1.4.1. користи одговарајуће јединице за мерење дужине, површине, запремине, масе, времена и углова.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47246C" w:rsidRPr="003A62FF" w:rsidRDefault="0047246C" w:rsidP="008B0E63">
            <w:pPr>
              <w:rPr>
                <w:rFonts w:ascii="Times New Roman" w:hAnsi="Times New Roman"/>
              </w:rPr>
            </w:pPr>
          </w:p>
        </w:tc>
      </w:tr>
      <w:tr w:rsidR="0047246C" w:rsidRPr="003A62FF" w:rsidTr="00184572">
        <w:trPr>
          <w:trHeight w:val="1169"/>
        </w:trPr>
        <w:tc>
          <w:tcPr>
            <w:tcW w:w="4792" w:type="dxa"/>
          </w:tcPr>
          <w:p w:rsidR="0047246C" w:rsidRPr="003A62FF" w:rsidRDefault="0047246C" w:rsidP="008B0E63">
            <w:pPr>
              <w:ind w:left="1086" w:hanging="1086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MA.1.4.2. претвори веће јединице дужине, масе и времена у мање.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ind w:left="1056" w:hanging="1056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MA.2.4.1. пореди величине које су изражене различитим мерним јединицама за дужину и масу.</w:t>
            </w:r>
          </w:p>
        </w:tc>
        <w:tc>
          <w:tcPr>
            <w:tcW w:w="4678" w:type="dxa"/>
          </w:tcPr>
          <w:p w:rsidR="0047246C" w:rsidRPr="003A62FF" w:rsidRDefault="0047246C" w:rsidP="008B0E63">
            <w:pPr>
              <w:ind w:left="1122" w:hanging="1122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MA.3.4.1. по потреби претвара јединице мере, рачунајући са њима.</w:t>
            </w:r>
          </w:p>
        </w:tc>
      </w:tr>
      <w:tr w:rsidR="0047246C" w:rsidRPr="003A62FF" w:rsidTr="00184572">
        <w:trPr>
          <w:trHeight w:val="1195"/>
        </w:trPr>
        <w:tc>
          <w:tcPr>
            <w:tcW w:w="4792" w:type="dxa"/>
          </w:tcPr>
          <w:p w:rsidR="0047246C" w:rsidRPr="003A62FF" w:rsidRDefault="0047246C" w:rsidP="008B0E63">
            <w:pPr>
              <w:ind w:left="1086" w:hanging="1086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MA.1.4.3. користи различите апоене новца.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ind w:left="1146" w:hanging="1146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MA.2.4.2. претвори износ једне валуте у другу валуту правилно постављајући одговарајућу пропорцију.</w:t>
            </w:r>
          </w:p>
        </w:tc>
        <w:tc>
          <w:tcPr>
            <w:tcW w:w="4678" w:type="dxa"/>
          </w:tcPr>
          <w:p w:rsidR="0047246C" w:rsidRPr="003A62FF" w:rsidRDefault="0047246C" w:rsidP="008B0E63">
            <w:pPr>
              <w:rPr>
                <w:rFonts w:ascii="Times New Roman" w:hAnsi="Times New Roman"/>
              </w:rPr>
            </w:pPr>
          </w:p>
        </w:tc>
      </w:tr>
      <w:tr w:rsidR="0047246C" w:rsidRPr="003A62FF" w:rsidTr="00184572">
        <w:trPr>
          <w:trHeight w:val="1526"/>
        </w:trPr>
        <w:tc>
          <w:tcPr>
            <w:tcW w:w="4792" w:type="dxa"/>
          </w:tcPr>
          <w:p w:rsidR="0047246C" w:rsidRPr="003A62FF" w:rsidRDefault="0047246C" w:rsidP="008B0E63">
            <w:pPr>
              <w:ind w:left="1086" w:hanging="1086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MA.1.4.4. при мерењу одабере одговарајућу мерну јединицу; заокружује величине исказане датом мером.</w:t>
            </w:r>
          </w:p>
        </w:tc>
        <w:tc>
          <w:tcPr>
            <w:tcW w:w="4252" w:type="dxa"/>
          </w:tcPr>
          <w:p w:rsidR="0047246C" w:rsidRPr="003A62FF" w:rsidRDefault="0047246C" w:rsidP="008B0E63">
            <w:pPr>
              <w:ind w:left="1056" w:hanging="1056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MA.2.4.3. дату величину искаже приближном вредношћу.</w:t>
            </w:r>
          </w:p>
        </w:tc>
        <w:tc>
          <w:tcPr>
            <w:tcW w:w="4678" w:type="dxa"/>
          </w:tcPr>
          <w:p w:rsidR="0047246C" w:rsidRPr="003A62FF" w:rsidRDefault="0047246C" w:rsidP="008B0E63">
            <w:pPr>
              <w:ind w:left="1122" w:hanging="1122"/>
              <w:rPr>
                <w:rFonts w:ascii="Times New Roman" w:hAnsi="Times New Roman"/>
              </w:rPr>
            </w:pPr>
            <w:r w:rsidRPr="003A62FF">
              <w:rPr>
                <w:rFonts w:ascii="Times New Roman" w:hAnsi="Times New Roman"/>
              </w:rPr>
              <w:t>MA.3.4.2. процени и заокружи дате податке и рачуна са таквим приближним вредностима; изражава оцену грешке (нпр. мање од 1 динар, 1 cm, 1 g).</w:t>
            </w:r>
          </w:p>
        </w:tc>
      </w:tr>
    </w:tbl>
    <w:p w:rsidR="0047246C" w:rsidRPr="00184572" w:rsidRDefault="0047246C" w:rsidP="0047246C">
      <w:pPr>
        <w:rPr>
          <w:rFonts w:ascii="Times New Roman" w:hAnsi="Times New Roman"/>
          <w:b/>
          <w:sz w:val="24"/>
          <w:szCs w:val="24"/>
        </w:rPr>
      </w:pPr>
    </w:p>
    <w:p w:rsidR="0047246C" w:rsidRPr="00184572" w:rsidRDefault="0047246C" w:rsidP="0047246C">
      <w:pPr>
        <w:rPr>
          <w:rFonts w:ascii="Times New Roman" w:hAnsi="Times New Roman"/>
          <w:b/>
          <w:sz w:val="28"/>
          <w:szCs w:val="28"/>
        </w:rPr>
      </w:pPr>
      <w:r w:rsidRPr="00184572">
        <w:rPr>
          <w:rFonts w:ascii="Times New Roman" w:hAnsi="Times New Roman"/>
          <w:b/>
          <w:sz w:val="28"/>
          <w:szCs w:val="28"/>
        </w:rPr>
        <w:t xml:space="preserve">ПРЕДМЕТ:   </w:t>
      </w:r>
      <w:r w:rsidR="00184572" w:rsidRPr="00184572">
        <w:rPr>
          <w:rFonts w:ascii="Times New Roman" w:hAnsi="Times New Roman"/>
          <w:b/>
          <w:sz w:val="28"/>
          <w:szCs w:val="28"/>
        </w:rPr>
        <w:t xml:space="preserve">МАТЕМАТИКА </w:t>
      </w:r>
      <w:r w:rsidRPr="0018457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</w:p>
    <w:p w:rsidR="0047246C" w:rsidRPr="00184572" w:rsidRDefault="0047246C" w:rsidP="0047246C">
      <w:pPr>
        <w:rPr>
          <w:rFonts w:ascii="Times New Roman" w:hAnsi="Times New Roman"/>
          <w:b/>
          <w:sz w:val="28"/>
          <w:szCs w:val="28"/>
        </w:rPr>
      </w:pPr>
      <w:r w:rsidRPr="00184572">
        <w:rPr>
          <w:rFonts w:ascii="Times New Roman" w:hAnsi="Times New Roman"/>
          <w:b/>
          <w:sz w:val="28"/>
          <w:szCs w:val="28"/>
        </w:rPr>
        <w:t>РАЗРЕД:</w:t>
      </w:r>
      <w:r w:rsidR="00184572" w:rsidRPr="00184572">
        <w:rPr>
          <w:rFonts w:ascii="Times New Roman" w:hAnsi="Times New Roman"/>
          <w:b/>
          <w:sz w:val="28"/>
          <w:szCs w:val="28"/>
        </w:rPr>
        <w:t>6.</w:t>
      </w:r>
    </w:p>
    <w:tbl>
      <w:tblPr>
        <w:tblStyle w:val="TableGrid"/>
        <w:tblW w:w="13899" w:type="dxa"/>
        <w:jc w:val="center"/>
        <w:tblLook w:val="04A0"/>
      </w:tblPr>
      <w:tblGrid>
        <w:gridCol w:w="511"/>
        <w:gridCol w:w="3006"/>
        <w:gridCol w:w="699"/>
        <w:gridCol w:w="8"/>
        <w:gridCol w:w="711"/>
        <w:gridCol w:w="704"/>
        <w:gridCol w:w="10"/>
        <w:gridCol w:w="723"/>
        <w:gridCol w:w="711"/>
        <w:gridCol w:w="6"/>
        <w:gridCol w:w="697"/>
        <w:gridCol w:w="721"/>
        <w:gridCol w:w="712"/>
        <w:gridCol w:w="6"/>
        <w:gridCol w:w="705"/>
        <w:gridCol w:w="724"/>
        <w:gridCol w:w="1171"/>
        <w:gridCol w:w="1079"/>
        <w:gridCol w:w="995"/>
      </w:tblGrid>
      <w:tr w:rsidR="0047246C" w:rsidRPr="00FB445B" w:rsidTr="008B0E63">
        <w:trPr>
          <w:trHeight w:val="368"/>
          <w:jc w:val="center"/>
        </w:trPr>
        <w:tc>
          <w:tcPr>
            <w:tcW w:w="3517" w:type="dxa"/>
            <w:gridSpan w:val="2"/>
            <w:vMerge w:val="restart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ОБЛАСТ / ТЕМА / МОДУЛ</w:t>
            </w: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7" w:type="dxa"/>
            <w:gridSpan w:val="14"/>
            <w:tcBorders>
              <w:bottom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МЕСЕЦ</w:t>
            </w:r>
          </w:p>
        </w:tc>
        <w:tc>
          <w:tcPr>
            <w:tcW w:w="1171" w:type="dxa"/>
            <w:vMerge w:val="restart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ОБРАДА</w:t>
            </w:r>
          </w:p>
        </w:tc>
        <w:tc>
          <w:tcPr>
            <w:tcW w:w="1079" w:type="dxa"/>
            <w:vMerge w:val="restart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УТВРЂ</w:t>
            </w: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ИВАЊЕ</w:t>
            </w:r>
          </w:p>
        </w:tc>
        <w:tc>
          <w:tcPr>
            <w:tcW w:w="995" w:type="dxa"/>
            <w:vMerge w:val="restart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СВЕГА</w:t>
            </w:r>
          </w:p>
        </w:tc>
      </w:tr>
      <w:tr w:rsidR="0047246C" w:rsidRPr="00FB445B" w:rsidTr="008B0E63">
        <w:trPr>
          <w:trHeight w:val="419"/>
          <w:jc w:val="center"/>
        </w:trPr>
        <w:tc>
          <w:tcPr>
            <w:tcW w:w="3517" w:type="dxa"/>
            <w:gridSpan w:val="2"/>
            <w:vMerge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righ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IX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X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XI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XII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I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II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III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IV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V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VI</w:t>
            </w:r>
          </w:p>
        </w:tc>
        <w:tc>
          <w:tcPr>
            <w:tcW w:w="1171" w:type="dxa"/>
            <w:vMerge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79" w:type="dxa"/>
            <w:vMerge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5" w:type="dxa"/>
            <w:vMerge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</w:tr>
      <w:tr w:rsidR="0047246C" w:rsidRPr="00FB445B" w:rsidTr="008B0E63">
        <w:trPr>
          <w:jc w:val="center"/>
        </w:trPr>
        <w:tc>
          <w:tcPr>
            <w:tcW w:w="511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1.</w:t>
            </w: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06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ЦЕЛИ БРОЈЕВИ</w:t>
            </w:r>
          </w:p>
        </w:tc>
        <w:tc>
          <w:tcPr>
            <w:tcW w:w="707" w:type="dxa"/>
            <w:gridSpan w:val="2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11" w:type="dxa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14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right w:val="single" w:sz="4" w:space="0" w:color="auto"/>
            </w:tcBorders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dxa"/>
            <w:gridSpan w:val="2"/>
            <w:tcBorders>
              <w:left w:val="single" w:sz="4" w:space="0" w:color="auto"/>
            </w:tcBorders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2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4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9</w:t>
            </w:r>
          </w:p>
        </w:tc>
        <w:tc>
          <w:tcPr>
            <w:tcW w:w="1079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9</w:t>
            </w:r>
          </w:p>
        </w:tc>
        <w:tc>
          <w:tcPr>
            <w:tcW w:w="995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18</w:t>
            </w:r>
          </w:p>
        </w:tc>
      </w:tr>
      <w:tr w:rsidR="0047246C" w:rsidRPr="00FB445B" w:rsidTr="008B0E63">
        <w:trPr>
          <w:trHeight w:val="639"/>
          <w:jc w:val="center"/>
        </w:trPr>
        <w:tc>
          <w:tcPr>
            <w:tcW w:w="511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2.</w:t>
            </w: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06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ТРОУГАО</w:t>
            </w:r>
          </w:p>
        </w:tc>
        <w:tc>
          <w:tcPr>
            <w:tcW w:w="707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14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3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3" w:type="dxa"/>
            <w:gridSpan w:val="2"/>
            <w:vAlign w:val="center"/>
          </w:tcPr>
          <w:p w:rsidR="0047246C" w:rsidRPr="004310F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2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2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4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12</w:t>
            </w:r>
          </w:p>
        </w:tc>
        <w:tc>
          <w:tcPr>
            <w:tcW w:w="1079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14</w:t>
            </w:r>
          </w:p>
        </w:tc>
        <w:tc>
          <w:tcPr>
            <w:tcW w:w="995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26</w:t>
            </w:r>
          </w:p>
        </w:tc>
      </w:tr>
      <w:tr w:rsidR="0047246C" w:rsidRPr="00FB445B" w:rsidTr="008B0E63">
        <w:trPr>
          <w:jc w:val="center"/>
        </w:trPr>
        <w:tc>
          <w:tcPr>
            <w:tcW w:w="511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3.</w:t>
            </w: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06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РАЦИОНАЛНИ БРОЈЕВИ</w:t>
            </w:r>
          </w:p>
        </w:tc>
        <w:tc>
          <w:tcPr>
            <w:tcW w:w="707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4" w:type="dxa"/>
            <w:gridSpan w:val="2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23" w:type="dxa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1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dxa"/>
            <w:gridSpan w:val="2"/>
            <w:vAlign w:val="center"/>
          </w:tcPr>
          <w:p w:rsidR="0047246C" w:rsidRPr="004310F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21" w:type="dxa"/>
            <w:vAlign w:val="center"/>
          </w:tcPr>
          <w:p w:rsidR="0047246C" w:rsidRPr="00B67F89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12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4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079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27</w:t>
            </w:r>
          </w:p>
        </w:tc>
        <w:tc>
          <w:tcPr>
            <w:tcW w:w="995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</w:tr>
      <w:tr w:rsidR="0047246C" w:rsidRPr="00FB445B" w:rsidTr="008B0E63">
        <w:trPr>
          <w:jc w:val="center"/>
        </w:trPr>
        <w:tc>
          <w:tcPr>
            <w:tcW w:w="511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4.</w:t>
            </w: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06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ЧЕТВОРОУГАО</w:t>
            </w:r>
          </w:p>
        </w:tc>
        <w:tc>
          <w:tcPr>
            <w:tcW w:w="707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3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  <w:vAlign w:val="center"/>
          </w:tcPr>
          <w:p w:rsidR="0047246C" w:rsidRPr="00B67F89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12" w:type="dxa"/>
            <w:vAlign w:val="center"/>
          </w:tcPr>
          <w:p w:rsidR="0047246C" w:rsidRPr="00B67F89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11" w:type="dxa"/>
            <w:gridSpan w:val="2"/>
            <w:vAlign w:val="center"/>
          </w:tcPr>
          <w:p w:rsidR="0047246C" w:rsidRPr="00325467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4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12</w:t>
            </w:r>
          </w:p>
        </w:tc>
        <w:tc>
          <w:tcPr>
            <w:tcW w:w="1079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10</w:t>
            </w:r>
          </w:p>
        </w:tc>
        <w:tc>
          <w:tcPr>
            <w:tcW w:w="995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22</w:t>
            </w:r>
          </w:p>
        </w:tc>
      </w:tr>
      <w:tr w:rsidR="0047246C" w:rsidRPr="00FB445B" w:rsidTr="008B0E63">
        <w:trPr>
          <w:jc w:val="center"/>
        </w:trPr>
        <w:tc>
          <w:tcPr>
            <w:tcW w:w="511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5.</w:t>
            </w: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06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ПОВРШИНА ТРОУГЛОВА И ЧЕТВОРОУГЛОВА</w:t>
            </w:r>
          </w:p>
        </w:tc>
        <w:tc>
          <w:tcPr>
            <w:tcW w:w="707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3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2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47246C" w:rsidRPr="00325467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24" w:type="dxa"/>
            <w:vAlign w:val="center"/>
          </w:tcPr>
          <w:p w:rsidR="0047246C" w:rsidRPr="00325467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71" w:type="dxa"/>
            <w:vAlign w:val="center"/>
          </w:tcPr>
          <w:p w:rsidR="0047246C" w:rsidRPr="00C523E8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C523E8">
              <w:rPr>
                <w:rFonts w:ascii="Times New Roman" w:hAnsi="Times New Roman"/>
              </w:rPr>
              <w:t>5</w:t>
            </w:r>
          </w:p>
        </w:tc>
        <w:tc>
          <w:tcPr>
            <w:tcW w:w="1079" w:type="dxa"/>
            <w:vAlign w:val="center"/>
          </w:tcPr>
          <w:p w:rsidR="0047246C" w:rsidRPr="00C523E8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C523E8">
              <w:rPr>
                <w:rFonts w:ascii="Times New Roman" w:hAnsi="Times New Roman"/>
              </w:rPr>
              <w:t>12</w:t>
            </w:r>
          </w:p>
        </w:tc>
        <w:tc>
          <w:tcPr>
            <w:tcW w:w="995" w:type="dxa"/>
            <w:vAlign w:val="center"/>
          </w:tcPr>
          <w:p w:rsidR="0047246C" w:rsidRPr="00C523E8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C523E8">
              <w:rPr>
                <w:rFonts w:ascii="Times New Roman" w:hAnsi="Times New Roman"/>
              </w:rPr>
              <w:t>17</w:t>
            </w:r>
          </w:p>
        </w:tc>
      </w:tr>
      <w:tr w:rsidR="0047246C" w:rsidRPr="00FB445B" w:rsidTr="008B0E63">
        <w:trPr>
          <w:trHeight w:val="440"/>
          <w:jc w:val="center"/>
        </w:trPr>
        <w:tc>
          <w:tcPr>
            <w:tcW w:w="511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А</w:t>
            </w:r>
          </w:p>
        </w:tc>
        <w:tc>
          <w:tcPr>
            <w:tcW w:w="3006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ОБНАВЉАЊЕ</w:t>
            </w:r>
          </w:p>
        </w:tc>
        <w:tc>
          <w:tcPr>
            <w:tcW w:w="707" w:type="dxa"/>
            <w:gridSpan w:val="2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3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2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4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dxa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79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4</w:t>
            </w:r>
          </w:p>
        </w:tc>
        <w:tc>
          <w:tcPr>
            <w:tcW w:w="995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4</w:t>
            </w:r>
          </w:p>
        </w:tc>
      </w:tr>
      <w:tr w:rsidR="0047246C" w:rsidRPr="00FB445B" w:rsidTr="008B0E63">
        <w:trPr>
          <w:jc w:val="center"/>
        </w:trPr>
        <w:tc>
          <w:tcPr>
            <w:tcW w:w="511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Б</w:t>
            </w:r>
          </w:p>
        </w:tc>
        <w:tc>
          <w:tcPr>
            <w:tcW w:w="3006" w:type="dxa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ПРИПРЕМА, ИЗРАДА И ИСПРАВКА ПИСМЕНИХ ЗАДАТАКА</w:t>
            </w:r>
          </w:p>
        </w:tc>
        <w:tc>
          <w:tcPr>
            <w:tcW w:w="707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4" w:type="dxa"/>
            <w:gridSpan w:val="2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3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3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1" w:type="dxa"/>
            <w:vAlign w:val="center"/>
          </w:tcPr>
          <w:p w:rsidR="0047246C" w:rsidRPr="00B67F89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2" w:type="dxa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gridSpan w:val="2"/>
            <w:vAlign w:val="center"/>
          </w:tcPr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4" w:type="dxa"/>
            <w:vAlign w:val="center"/>
          </w:tcPr>
          <w:p w:rsidR="0047246C" w:rsidRPr="00325467" w:rsidRDefault="0047246C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71" w:type="dxa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79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12</w:t>
            </w:r>
          </w:p>
        </w:tc>
        <w:tc>
          <w:tcPr>
            <w:tcW w:w="995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12</w:t>
            </w:r>
          </w:p>
        </w:tc>
      </w:tr>
      <w:tr w:rsidR="0047246C" w:rsidRPr="00FB445B" w:rsidTr="008B0E63">
        <w:trPr>
          <w:jc w:val="center"/>
        </w:trPr>
        <w:tc>
          <w:tcPr>
            <w:tcW w:w="3517" w:type="dxa"/>
            <w:gridSpan w:val="2"/>
          </w:tcPr>
          <w:p w:rsidR="0047246C" w:rsidRPr="00FB445B" w:rsidRDefault="0047246C" w:rsidP="008B0E63">
            <w:pPr>
              <w:rPr>
                <w:rFonts w:ascii="Times New Roman" w:hAnsi="Times New Roman"/>
              </w:rPr>
            </w:pP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FB445B">
              <w:rPr>
                <w:rFonts w:ascii="Times New Roman" w:hAnsi="Times New Roman"/>
              </w:rPr>
              <w:t>УКУПНО</w:t>
            </w:r>
          </w:p>
          <w:p w:rsidR="0047246C" w:rsidRPr="00FB445B" w:rsidRDefault="0047246C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7" w:type="dxa"/>
            <w:gridSpan w:val="2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16</w:t>
            </w:r>
          </w:p>
        </w:tc>
        <w:tc>
          <w:tcPr>
            <w:tcW w:w="711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19</w:t>
            </w:r>
          </w:p>
        </w:tc>
        <w:tc>
          <w:tcPr>
            <w:tcW w:w="714" w:type="dxa"/>
            <w:gridSpan w:val="2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16</w:t>
            </w:r>
          </w:p>
        </w:tc>
        <w:tc>
          <w:tcPr>
            <w:tcW w:w="723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15</w:t>
            </w:r>
          </w:p>
        </w:tc>
        <w:tc>
          <w:tcPr>
            <w:tcW w:w="711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11</w:t>
            </w:r>
          </w:p>
        </w:tc>
        <w:tc>
          <w:tcPr>
            <w:tcW w:w="703" w:type="dxa"/>
            <w:gridSpan w:val="2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13</w:t>
            </w:r>
          </w:p>
        </w:tc>
        <w:tc>
          <w:tcPr>
            <w:tcW w:w="721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17</w:t>
            </w:r>
          </w:p>
        </w:tc>
        <w:tc>
          <w:tcPr>
            <w:tcW w:w="712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14</w:t>
            </w:r>
          </w:p>
        </w:tc>
        <w:tc>
          <w:tcPr>
            <w:tcW w:w="711" w:type="dxa"/>
            <w:gridSpan w:val="2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15</w:t>
            </w:r>
          </w:p>
        </w:tc>
        <w:tc>
          <w:tcPr>
            <w:tcW w:w="724" w:type="dxa"/>
            <w:vAlign w:val="center"/>
          </w:tcPr>
          <w:p w:rsidR="0047246C" w:rsidRPr="00DB36DA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DB36DA">
              <w:rPr>
                <w:rFonts w:ascii="Times New Roman" w:hAnsi="Times New Roman"/>
              </w:rPr>
              <w:t>8</w:t>
            </w:r>
          </w:p>
        </w:tc>
        <w:tc>
          <w:tcPr>
            <w:tcW w:w="1171" w:type="dxa"/>
            <w:vAlign w:val="center"/>
          </w:tcPr>
          <w:p w:rsidR="0047246C" w:rsidRPr="00C523E8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C523E8">
              <w:rPr>
                <w:rFonts w:ascii="Times New Roman" w:hAnsi="Times New Roman"/>
              </w:rPr>
              <w:t>56</w:t>
            </w:r>
          </w:p>
        </w:tc>
        <w:tc>
          <w:tcPr>
            <w:tcW w:w="1079" w:type="dxa"/>
            <w:vAlign w:val="center"/>
          </w:tcPr>
          <w:p w:rsidR="0047246C" w:rsidRPr="00C523E8" w:rsidRDefault="0047246C" w:rsidP="008B0E63">
            <w:pPr>
              <w:jc w:val="center"/>
              <w:rPr>
                <w:rFonts w:ascii="Times New Roman" w:hAnsi="Times New Roman"/>
              </w:rPr>
            </w:pPr>
            <w:r w:rsidRPr="00C523E8">
              <w:rPr>
                <w:rFonts w:ascii="Times New Roman" w:hAnsi="Times New Roman"/>
              </w:rPr>
              <w:t>88</w:t>
            </w:r>
          </w:p>
        </w:tc>
        <w:tc>
          <w:tcPr>
            <w:tcW w:w="995" w:type="dxa"/>
            <w:vAlign w:val="center"/>
          </w:tcPr>
          <w:p w:rsidR="0047246C" w:rsidRPr="00851FED" w:rsidRDefault="0047246C" w:rsidP="008B0E63">
            <w:pPr>
              <w:jc w:val="center"/>
              <w:rPr>
                <w:rFonts w:ascii="Times New Roman" w:hAnsi="Times New Roman"/>
                <w:color w:val="FF0000"/>
              </w:rPr>
            </w:pPr>
            <w:r w:rsidRPr="00DB36DA">
              <w:rPr>
                <w:rFonts w:ascii="Times New Roman" w:hAnsi="Times New Roman"/>
              </w:rPr>
              <w:t>144</w:t>
            </w:r>
          </w:p>
        </w:tc>
      </w:tr>
    </w:tbl>
    <w:p w:rsidR="0047246C" w:rsidRDefault="0047246C" w:rsidP="0047246C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41"/>
        <w:gridCol w:w="3059"/>
        <w:gridCol w:w="3116"/>
        <w:gridCol w:w="4163"/>
        <w:gridCol w:w="3046"/>
      </w:tblGrid>
      <w:tr w:rsidR="0047246C" w:rsidRPr="006A409A" w:rsidTr="008B0E63">
        <w:tc>
          <w:tcPr>
            <w:tcW w:w="741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Р.БР.</w:t>
            </w: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ОБЛАСТ / ТЕМА / МОДУЛ</w:t>
            </w: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020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046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ИСХОДИ</w:t>
            </w:r>
          </w:p>
        </w:tc>
      </w:tr>
      <w:tr w:rsidR="0047246C" w:rsidRPr="006A409A" w:rsidTr="008B0E63">
        <w:tc>
          <w:tcPr>
            <w:tcW w:w="741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ЦЕЛИ БРОЈЕВИ</w:t>
            </w:r>
          </w:p>
        </w:tc>
        <w:tc>
          <w:tcPr>
            <w:tcW w:w="3084" w:type="dxa"/>
          </w:tcPr>
          <w:p w:rsidR="0047246C" w:rsidRPr="006A409A" w:rsidRDefault="0047246C" w:rsidP="008B0E63">
            <w:pPr>
              <w:pStyle w:val="Default"/>
              <w:numPr>
                <w:ilvl w:val="0"/>
                <w:numId w:val="89"/>
              </w:numPr>
              <w:spacing w:after="147"/>
            </w:pPr>
            <w:r w:rsidRPr="006A409A">
              <w:t xml:space="preserve">Компетенција за целоживотно учење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89"/>
              </w:numPr>
              <w:spacing w:after="147"/>
            </w:pPr>
            <w:r w:rsidRPr="006A409A">
              <w:t xml:space="preserve">Комуникација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89"/>
              </w:numPr>
              <w:spacing w:after="147"/>
            </w:pPr>
            <w:r w:rsidRPr="006A409A">
              <w:t xml:space="preserve">Рад с подацима и информацијама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89"/>
              </w:numPr>
              <w:spacing w:after="147"/>
            </w:pPr>
            <w:r w:rsidRPr="006A409A">
              <w:t xml:space="preserve">Дигитална компетенција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89"/>
              </w:numPr>
              <w:spacing w:after="147"/>
            </w:pPr>
            <w:r w:rsidRPr="006A409A">
              <w:t xml:space="preserve">Решавање проблема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89"/>
              </w:numPr>
              <w:spacing w:after="147"/>
            </w:pPr>
            <w:r w:rsidRPr="006A409A">
              <w:t>Сарадња</w:t>
            </w:r>
          </w:p>
        </w:tc>
        <w:tc>
          <w:tcPr>
            <w:tcW w:w="3020" w:type="dxa"/>
          </w:tcPr>
          <w:p w:rsidR="0047246C" w:rsidRPr="006A409A" w:rsidRDefault="0047246C" w:rsidP="008B0E63">
            <w:pPr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МА.1.1.1. МА.1.1.3. МА.1.1.4. МА.1.1.6. МА.2.1.2. МА.2.1.4. МА.3.1.1. МА.3.1.3.</w:t>
            </w:r>
          </w:p>
        </w:tc>
        <w:tc>
          <w:tcPr>
            <w:tcW w:w="3046" w:type="dxa"/>
          </w:tcPr>
          <w:p w:rsidR="0047246C" w:rsidRPr="006A409A" w:rsidRDefault="0047246C" w:rsidP="008B0E6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Ученик ће бити у стању да:</w:t>
            </w:r>
          </w:p>
          <w:p w:rsidR="0047246C" w:rsidRPr="006A409A" w:rsidRDefault="0047246C" w:rsidP="008B0E63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6A409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прочита, запише, упореди и представи на бројевној правој целе бројеве;</w:t>
            </w:r>
          </w:p>
          <w:p w:rsidR="0047246C" w:rsidRPr="006A409A" w:rsidRDefault="0047246C" w:rsidP="008B0E6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A409A">
              <w:rPr>
                <w:rFonts w:ascii="Times New Roman" w:hAnsi="Times New Roman"/>
                <w:sz w:val="24"/>
                <w:szCs w:val="24"/>
                <w:lang w:val="sr-Cyrl-CS"/>
              </w:rPr>
              <w:t>одреди супротан број и апсолутну вредност целог броја;</w:t>
            </w:r>
          </w:p>
          <w:p w:rsidR="0047246C" w:rsidRPr="006A409A" w:rsidRDefault="0047246C" w:rsidP="008B0E63">
            <w:pPr>
              <w:spacing w:before="100" w:beforeAutospacing="1" w:after="100" w:afterAutospacing="1"/>
              <w:rPr>
                <w:rStyle w:val="Bodytext2"/>
                <w:rFonts w:eastAsiaTheme="minorEastAsia"/>
                <w:sz w:val="24"/>
                <w:szCs w:val="24"/>
                <w:lang w:val="ru-RU"/>
              </w:rPr>
            </w:pPr>
            <w:r w:rsidRPr="006A409A">
              <w:rPr>
                <w:rStyle w:val="Bodytext2"/>
                <w:rFonts w:eastAsiaTheme="minorHAnsi"/>
                <w:sz w:val="24"/>
                <w:szCs w:val="24"/>
              </w:rPr>
              <w:t>израчуна вредности једноставнијих бројевних израза;</w:t>
            </w:r>
          </w:p>
          <w:p w:rsidR="0047246C" w:rsidRPr="006A409A" w:rsidRDefault="0047246C" w:rsidP="008B0E6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A409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реши једноставан проблем из свакодневног живота користећи бројевни израз.</w:t>
            </w:r>
          </w:p>
        </w:tc>
      </w:tr>
      <w:tr w:rsidR="0047246C" w:rsidRPr="006A409A" w:rsidTr="008B0E63">
        <w:tc>
          <w:tcPr>
            <w:tcW w:w="741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ТРОУГАО</w:t>
            </w:r>
          </w:p>
        </w:tc>
        <w:tc>
          <w:tcPr>
            <w:tcW w:w="3084" w:type="dxa"/>
          </w:tcPr>
          <w:p w:rsidR="0047246C" w:rsidRPr="006A409A" w:rsidRDefault="0047246C" w:rsidP="008B0E63">
            <w:pPr>
              <w:pStyle w:val="Default"/>
              <w:numPr>
                <w:ilvl w:val="0"/>
                <w:numId w:val="90"/>
              </w:numPr>
              <w:spacing w:after="147"/>
            </w:pPr>
            <w:r w:rsidRPr="006A409A">
              <w:t xml:space="preserve">Компетенција за целоживотно учење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0"/>
              </w:numPr>
              <w:spacing w:after="147"/>
            </w:pPr>
            <w:r w:rsidRPr="006A409A">
              <w:t xml:space="preserve">Комуникација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0"/>
              </w:numPr>
              <w:spacing w:after="147"/>
            </w:pPr>
            <w:r w:rsidRPr="006A409A">
              <w:t xml:space="preserve">Рад с подацима и информацијама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0"/>
              </w:numPr>
              <w:spacing w:after="147"/>
            </w:pPr>
            <w:r w:rsidRPr="006A409A">
              <w:t xml:space="preserve">Дигитална компетенција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0"/>
              </w:numPr>
              <w:spacing w:after="147"/>
            </w:pPr>
            <w:r w:rsidRPr="006A409A">
              <w:t xml:space="preserve">Решавање проблема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0"/>
              </w:numPr>
              <w:spacing w:after="147"/>
            </w:pPr>
            <w:r w:rsidRPr="006A409A">
              <w:t>Сарадња</w:t>
            </w:r>
          </w:p>
        </w:tc>
        <w:tc>
          <w:tcPr>
            <w:tcW w:w="3020" w:type="dxa"/>
          </w:tcPr>
          <w:p w:rsidR="0047246C" w:rsidRPr="006A409A" w:rsidRDefault="0047246C" w:rsidP="008B0E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МА.1.3.1.МА.1.3.2. МА.1.3.6.МА.2.3.2.  МА.3.3.2. МА.3.3.6.</w:t>
            </w:r>
          </w:p>
        </w:tc>
        <w:tc>
          <w:tcPr>
            <w:tcW w:w="3046" w:type="dxa"/>
          </w:tcPr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Ученик ће бити у стању да: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класификује троуглове на основу њихових својстава;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конструише углове од 90 ° и 60° и користи њихове делове за конструкције других углова;</w:t>
            </w: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уочи одговарајуће елементе подударних троуглова;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утврди да ли су два троугла подударна на основу ставова подударности;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конструише троугао на основу задатих елемената (странице и углови);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примени својства троуглова у једноставнијим задацима;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одреди центар описане и уписане кружнице троугла;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примењује особине осне симетрије, централне симетрије и транслације у једноставнијим задацима;</w:t>
            </w:r>
          </w:p>
          <w:p w:rsidR="0047246C" w:rsidRDefault="0047246C" w:rsidP="008B0E63">
            <w:pPr>
              <w:spacing w:after="3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spacing w:after="38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правилно</w:t>
            </w:r>
            <w:r w:rsidRPr="006A409A">
              <w:rPr>
                <w:rFonts w:ascii="Times New Roman" w:eastAsia="Times New Roman" w:hAnsi="Times New Roman"/>
                <w:sz w:val="24"/>
                <w:szCs w:val="24"/>
              </w:rPr>
              <w:t xml:space="preserve"> користи геометријски прибор.</w:t>
            </w:r>
          </w:p>
        </w:tc>
      </w:tr>
      <w:tr w:rsidR="0047246C" w:rsidRPr="006A409A" w:rsidTr="008B0E63">
        <w:tc>
          <w:tcPr>
            <w:tcW w:w="741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РАЦИОНАЛНИ БРОЈЕВИ</w:t>
            </w:r>
          </w:p>
        </w:tc>
        <w:tc>
          <w:tcPr>
            <w:tcW w:w="3084" w:type="dxa"/>
          </w:tcPr>
          <w:p w:rsidR="0047246C" w:rsidRPr="006A409A" w:rsidRDefault="0047246C" w:rsidP="008B0E63">
            <w:pPr>
              <w:pStyle w:val="Default"/>
              <w:numPr>
                <w:ilvl w:val="0"/>
                <w:numId w:val="91"/>
              </w:numPr>
              <w:spacing w:after="147"/>
            </w:pPr>
            <w:r w:rsidRPr="006A409A">
              <w:t xml:space="preserve">Компетенција за целоживотно учење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1"/>
              </w:numPr>
              <w:spacing w:after="147"/>
            </w:pPr>
            <w:r w:rsidRPr="006A409A">
              <w:t xml:space="preserve">Комуникација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1"/>
              </w:numPr>
              <w:spacing w:after="147"/>
            </w:pPr>
            <w:r w:rsidRPr="006A409A">
              <w:t xml:space="preserve">Рад с подацима и информацијама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1"/>
              </w:numPr>
              <w:spacing w:after="147"/>
            </w:pPr>
            <w:r w:rsidRPr="006A409A">
              <w:t xml:space="preserve">Дигитална компетенција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2"/>
              </w:numPr>
              <w:spacing w:after="147"/>
            </w:pPr>
            <w:r w:rsidRPr="006A409A">
              <w:t xml:space="preserve">Решавање проблема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2"/>
              </w:numPr>
              <w:spacing w:after="147"/>
            </w:pPr>
            <w:r w:rsidRPr="006A409A">
              <w:t>Сарадња</w:t>
            </w:r>
          </w:p>
        </w:tc>
        <w:tc>
          <w:tcPr>
            <w:tcW w:w="3020" w:type="dxa"/>
          </w:tcPr>
          <w:p w:rsidR="0047246C" w:rsidRPr="006A409A" w:rsidRDefault="0047246C" w:rsidP="008B0E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МА.1.1.1.МА.1.1.2. МА.1.1.3.МА.1.1.4. МА.2.1.1.МА.2.1.2. МА.2.1.4.МА.3.1.3. МА.1.5.3.МА.2.5.2.  МА.2.5.3.МА.3.5.2. МА.3.5.3.</w:t>
            </w:r>
          </w:p>
        </w:tc>
        <w:tc>
          <w:tcPr>
            <w:tcW w:w="3046" w:type="dxa"/>
          </w:tcPr>
          <w:p w:rsidR="0047246C" w:rsidRPr="006A409A" w:rsidRDefault="0047246C" w:rsidP="008B0E6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Ученик ће бити у стању да:</w:t>
            </w:r>
          </w:p>
          <w:p w:rsidR="0047246C" w:rsidRPr="006A409A" w:rsidRDefault="0047246C" w:rsidP="008B0E63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6A409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прочита, запише, упореди и представи на бројевној правој рационалне бројеве у облику разломка и у децималном запису;</w:t>
            </w:r>
          </w:p>
          <w:p w:rsidR="0047246C" w:rsidRPr="006A409A" w:rsidRDefault="0047246C" w:rsidP="008B0E6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A409A">
              <w:rPr>
                <w:rFonts w:ascii="Times New Roman" w:hAnsi="Times New Roman"/>
                <w:sz w:val="24"/>
                <w:szCs w:val="24"/>
                <w:lang w:val="sr-Cyrl-CS"/>
              </w:rPr>
              <w:t>одреди супротан број и апсолутну вредност рационалног броја;</w:t>
            </w:r>
          </w:p>
          <w:p w:rsidR="0047246C" w:rsidRPr="006A409A" w:rsidRDefault="0047246C" w:rsidP="008B0E63">
            <w:pPr>
              <w:spacing w:before="100" w:beforeAutospacing="1" w:after="100" w:afterAutospacing="1"/>
              <w:rPr>
                <w:rStyle w:val="Bodytext2"/>
                <w:rFonts w:eastAsiaTheme="minorHAnsi"/>
                <w:sz w:val="24"/>
                <w:szCs w:val="24"/>
              </w:rPr>
            </w:pPr>
            <w:r w:rsidRPr="006A409A">
              <w:rPr>
                <w:rStyle w:val="Bodytext2"/>
                <w:rFonts w:eastAsiaTheme="minorHAnsi"/>
                <w:sz w:val="24"/>
                <w:szCs w:val="24"/>
              </w:rPr>
              <w:t>израчуна вредности једноставнијих бројевних израза и реши једноставну линеарну једначину и неједначину у скупу рационалних бројева;</w:t>
            </w:r>
          </w:p>
          <w:p w:rsidR="0047246C" w:rsidRPr="006A409A" w:rsidRDefault="0047246C" w:rsidP="008B0E63">
            <w:pPr>
              <w:spacing w:before="100" w:beforeAutospacing="1" w:after="100" w:afterAutospacing="1"/>
              <w:rPr>
                <w:rStyle w:val="Bodytext2"/>
                <w:rFonts w:eastAsiaTheme="minorHAnsi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реши једноставан проблем из свакодневног живота користећи бројевни израз, </w:t>
            </w:r>
            <w:r w:rsidRPr="006A409A">
              <w:rPr>
                <w:rStyle w:val="Bodytext2"/>
                <w:rFonts w:eastAsiaTheme="minorHAnsi"/>
                <w:sz w:val="24"/>
                <w:szCs w:val="24"/>
              </w:rPr>
              <w:t>линеарну једначину и неједначину у скупу рационалних бројева;</w:t>
            </w:r>
          </w:p>
          <w:p w:rsidR="0047246C" w:rsidRPr="006A409A" w:rsidRDefault="0047246C" w:rsidP="008B0E63">
            <w:pPr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6A409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примени пропорцију и проценат у реалним ситуацијама;</w:t>
            </w:r>
          </w:p>
          <w:p w:rsidR="0047246C" w:rsidRPr="006A409A" w:rsidRDefault="0047246C" w:rsidP="008B0E63">
            <w:pPr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47246C" w:rsidRPr="006A409A" w:rsidRDefault="0047246C" w:rsidP="008B0E6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A409A">
              <w:rPr>
                <w:rFonts w:ascii="Times New Roman" w:eastAsiaTheme="minorHAnsi" w:hAnsi="Times New Roman"/>
                <w:sz w:val="24"/>
                <w:szCs w:val="24"/>
              </w:rPr>
              <w:t>прикаже податке у зависности између две величине у координатном систему (стубичасти, тачкасти и линијски дијаграм);</w:t>
            </w:r>
          </w:p>
          <w:p w:rsidR="0047246C" w:rsidRPr="006A409A" w:rsidRDefault="0047246C" w:rsidP="008B0E6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rPr>
                <w:rFonts w:ascii="Times New Roman" w:eastAsiaTheme="minorHAnsi" w:hAnsi="Times New Roman"/>
                <w:color w:val="231F20"/>
                <w:sz w:val="24"/>
                <w:szCs w:val="24"/>
              </w:rPr>
            </w:pPr>
            <w:r w:rsidRPr="006A409A">
              <w:rPr>
                <w:rFonts w:ascii="Times New Roman" w:eastAsiaTheme="minorHAnsi" w:hAnsi="Times New Roman"/>
                <w:sz w:val="24"/>
                <w:szCs w:val="24"/>
              </w:rPr>
              <w:t>тумачи податке приказане табелом и графички.</w:t>
            </w:r>
          </w:p>
        </w:tc>
      </w:tr>
      <w:tr w:rsidR="0047246C" w:rsidRPr="006A409A" w:rsidTr="008B0E63">
        <w:tc>
          <w:tcPr>
            <w:tcW w:w="741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ЧЕТВОРОУГАО</w:t>
            </w:r>
          </w:p>
        </w:tc>
        <w:tc>
          <w:tcPr>
            <w:tcW w:w="3084" w:type="dxa"/>
          </w:tcPr>
          <w:p w:rsidR="0047246C" w:rsidRPr="006A409A" w:rsidRDefault="0047246C" w:rsidP="008B0E63">
            <w:pPr>
              <w:pStyle w:val="Default"/>
              <w:numPr>
                <w:ilvl w:val="0"/>
                <w:numId w:val="93"/>
              </w:numPr>
              <w:spacing w:after="147"/>
            </w:pPr>
            <w:r w:rsidRPr="006A409A">
              <w:t xml:space="preserve">Компетенција за целоживотно учење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3"/>
              </w:numPr>
              <w:spacing w:after="147"/>
            </w:pPr>
            <w:r w:rsidRPr="006A409A">
              <w:t xml:space="preserve">Комуникација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3"/>
              </w:numPr>
              <w:spacing w:after="147"/>
            </w:pPr>
            <w:r w:rsidRPr="006A409A">
              <w:t xml:space="preserve">Рад с подацима и информацијама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3"/>
              </w:numPr>
              <w:spacing w:after="147"/>
            </w:pPr>
            <w:r w:rsidRPr="006A409A">
              <w:t xml:space="preserve">Дигитална компетенција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3"/>
              </w:numPr>
              <w:spacing w:after="147"/>
            </w:pPr>
            <w:r w:rsidRPr="006A409A">
              <w:t xml:space="preserve">Решавање проблема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3"/>
              </w:numPr>
              <w:spacing w:after="147"/>
            </w:pPr>
            <w:r w:rsidRPr="006A409A">
              <w:t>Сарадња</w:t>
            </w:r>
          </w:p>
        </w:tc>
        <w:tc>
          <w:tcPr>
            <w:tcW w:w="3020" w:type="dxa"/>
          </w:tcPr>
          <w:p w:rsidR="0047246C" w:rsidRPr="006A409A" w:rsidRDefault="0047246C" w:rsidP="008B0E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МА.1.3.2.МА.1.3.6.МА.2.3.1.МА.2.3.6.  МА.3.3.2.   МА.3.3.6.</w:t>
            </w:r>
          </w:p>
        </w:tc>
        <w:tc>
          <w:tcPr>
            <w:tcW w:w="3046" w:type="dxa"/>
          </w:tcPr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Ученик ће бити у стању да: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класификује четвороуглове на основу њихових својстава;</w:t>
            </w: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конструише паралелограм и трапез на основу задатих елемената (странице, углови и дијагонале четвороугла);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примени својства четвороуглова у једноставнијим задацима;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сабира и одузима векторе и користи их у реалним ситуацијама;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примењује особине осне симетрије, централне симетрије и транслације у једноставнијим задацима. </w:t>
            </w:r>
          </w:p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7246C" w:rsidRPr="006A409A" w:rsidTr="008B0E63">
        <w:tc>
          <w:tcPr>
            <w:tcW w:w="741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</w:tcPr>
          <w:p w:rsidR="0047246C" w:rsidRPr="006A409A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ПОВРШИНА ТРОУГЛОВА И ЧЕТВОРОУГЛОВА</w:t>
            </w:r>
          </w:p>
        </w:tc>
        <w:tc>
          <w:tcPr>
            <w:tcW w:w="3084" w:type="dxa"/>
          </w:tcPr>
          <w:p w:rsidR="0047246C" w:rsidRPr="006A409A" w:rsidRDefault="0047246C" w:rsidP="008B0E63">
            <w:pPr>
              <w:pStyle w:val="Default"/>
              <w:numPr>
                <w:ilvl w:val="0"/>
                <w:numId w:val="94"/>
              </w:numPr>
              <w:spacing w:after="147"/>
            </w:pPr>
            <w:r w:rsidRPr="006A409A">
              <w:t xml:space="preserve">Компетенција за целоживотно учење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4"/>
              </w:numPr>
              <w:spacing w:after="147"/>
            </w:pPr>
            <w:r w:rsidRPr="006A409A">
              <w:t xml:space="preserve">Комуникација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4"/>
              </w:numPr>
              <w:spacing w:after="147"/>
            </w:pPr>
            <w:r w:rsidRPr="006A409A">
              <w:t xml:space="preserve">Рад с подацима и информацијама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4"/>
              </w:numPr>
              <w:spacing w:after="147"/>
            </w:pPr>
            <w:r w:rsidRPr="006A409A">
              <w:t xml:space="preserve">Дигитална компетенција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4"/>
              </w:numPr>
              <w:spacing w:after="147"/>
            </w:pPr>
            <w:r w:rsidRPr="006A409A">
              <w:t xml:space="preserve">Решавање проблема </w:t>
            </w:r>
          </w:p>
          <w:p w:rsidR="0047246C" w:rsidRPr="006A409A" w:rsidRDefault="0047246C" w:rsidP="008B0E63">
            <w:pPr>
              <w:pStyle w:val="Default"/>
              <w:numPr>
                <w:ilvl w:val="0"/>
                <w:numId w:val="94"/>
              </w:numPr>
              <w:spacing w:after="147"/>
            </w:pPr>
            <w:r w:rsidRPr="006A409A">
              <w:t>Сарадња</w:t>
            </w:r>
          </w:p>
        </w:tc>
        <w:tc>
          <w:tcPr>
            <w:tcW w:w="3020" w:type="dxa"/>
          </w:tcPr>
          <w:p w:rsidR="0047246C" w:rsidRPr="006A409A" w:rsidRDefault="0047246C" w:rsidP="008B0E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hAnsi="Times New Roman"/>
                <w:sz w:val="24"/>
                <w:szCs w:val="24"/>
              </w:rPr>
              <w:t>МА.1.3.2.МА.1.3.6 МА.1.4.1. МА.3.4.1.</w:t>
            </w:r>
          </w:p>
        </w:tc>
        <w:tc>
          <w:tcPr>
            <w:tcW w:w="3046" w:type="dxa"/>
          </w:tcPr>
          <w:p w:rsidR="0047246C" w:rsidRPr="006A409A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</w:rPr>
              <w:t>Ученик ће бити у стању да:</w:t>
            </w:r>
          </w:p>
          <w:p w:rsidR="0047246C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7246C" w:rsidRPr="006A409A" w:rsidRDefault="0047246C" w:rsidP="008B0E63">
            <w:pPr>
              <w:rPr>
                <w:rFonts w:ascii="Times New Roman" w:hAnsi="Times New Roman"/>
                <w:sz w:val="24"/>
                <w:szCs w:val="24"/>
              </w:rPr>
            </w:pPr>
            <w:r w:rsidRPr="006A409A">
              <w:rPr>
                <w:rFonts w:ascii="Times New Roman" w:eastAsia="Times New Roman" w:hAnsi="Times New Roman"/>
                <w:sz w:val="24"/>
                <w:szCs w:val="24"/>
              </w:rPr>
              <w:t>израчуна површину троугла и четвороугла користећи обрасце или расположиву једнакост.</w:t>
            </w:r>
          </w:p>
        </w:tc>
      </w:tr>
    </w:tbl>
    <w:p w:rsidR="0047246C" w:rsidRPr="00184572" w:rsidRDefault="0047246C" w:rsidP="0047246C"/>
    <w:p w:rsidR="0047246C" w:rsidRPr="00184572" w:rsidRDefault="0047246C" w:rsidP="0047246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84572">
        <w:rPr>
          <w:rFonts w:ascii="Times New Roman" w:eastAsia="Times New Roman" w:hAnsi="Times New Roman"/>
          <w:b/>
          <w:sz w:val="28"/>
          <w:szCs w:val="28"/>
        </w:rPr>
        <w:t xml:space="preserve">ПРЕДМЕТ: </w:t>
      </w:r>
      <w:r w:rsidR="00184572">
        <w:rPr>
          <w:rFonts w:ascii="Times New Roman" w:eastAsia="Times New Roman" w:hAnsi="Times New Roman"/>
          <w:b/>
          <w:sz w:val="28"/>
          <w:szCs w:val="28"/>
        </w:rPr>
        <w:t>МАТЕМАТИКА</w:t>
      </w:r>
    </w:p>
    <w:p w:rsidR="0047246C" w:rsidRPr="00184572" w:rsidRDefault="0047246C" w:rsidP="0047246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84572">
        <w:rPr>
          <w:rFonts w:ascii="Times New Roman" w:eastAsia="Times New Roman" w:hAnsi="Times New Roman"/>
          <w:b/>
          <w:sz w:val="28"/>
          <w:szCs w:val="28"/>
        </w:rPr>
        <w:t xml:space="preserve">РАЗРЕД: </w:t>
      </w:r>
      <w:r w:rsidR="00184572">
        <w:rPr>
          <w:rFonts w:ascii="Times New Roman" w:eastAsia="Times New Roman" w:hAnsi="Times New Roman"/>
          <w:b/>
          <w:sz w:val="28"/>
          <w:szCs w:val="28"/>
        </w:rPr>
        <w:t>7.</w:t>
      </w:r>
    </w:p>
    <w:p w:rsidR="0047246C" w:rsidRPr="00184572" w:rsidRDefault="0047246C" w:rsidP="0047246C">
      <w:pPr>
        <w:spacing w:after="0" w:line="240" w:lineRule="auto"/>
        <w:rPr>
          <w:rFonts w:ascii="Times New Roman" w:eastAsia="Times New Roman" w:hAnsi="Times New Roman"/>
        </w:rPr>
      </w:pP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47246C" w:rsidRPr="00BA42F3" w:rsidTr="008B0E63">
        <w:trPr>
          <w:trHeight w:val="413"/>
        </w:trPr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47246C" w:rsidRPr="00BA42F3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47246C" w:rsidRPr="00BA42F3" w:rsidRDefault="0047246C" w:rsidP="008B0E63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СВЕГА</w:t>
            </w:r>
          </w:p>
        </w:tc>
      </w:tr>
      <w:tr w:rsidR="0047246C" w:rsidRPr="00BA42F3" w:rsidTr="008B0E63">
        <w:trPr>
          <w:trHeight w:val="368"/>
        </w:trPr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47246C" w:rsidRPr="00BA42F3" w:rsidRDefault="0047246C" w:rsidP="008B0E63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7246C" w:rsidRPr="00BA42F3" w:rsidTr="008B0E63">
        <w:tc>
          <w:tcPr>
            <w:tcW w:w="52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47246C" w:rsidRPr="00BA42F3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РЕАЛНИ БРОЈЕВИ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14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6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20</w:t>
            </w:r>
          </w:p>
        </w:tc>
      </w:tr>
      <w:tr w:rsidR="0047246C" w:rsidRPr="00BA42F3" w:rsidTr="008B0E63">
        <w:tc>
          <w:tcPr>
            <w:tcW w:w="52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47246C" w:rsidRPr="00BA42F3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ПИТАГОРИНА ТЕОРЕМА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7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18</w:t>
            </w:r>
          </w:p>
        </w:tc>
      </w:tr>
      <w:tr w:rsidR="0047246C" w:rsidRPr="00BA42F3" w:rsidTr="008B0E63">
        <w:tc>
          <w:tcPr>
            <w:tcW w:w="52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47246C" w:rsidRPr="00BA42F3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ЦЕЛИ АЛГЕБАРСКИ ИЗРАЗИ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6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25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44</w:t>
            </w:r>
          </w:p>
        </w:tc>
      </w:tr>
      <w:tr w:rsidR="0047246C" w:rsidRPr="00BA42F3" w:rsidTr="008B0E63">
        <w:tc>
          <w:tcPr>
            <w:tcW w:w="52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47246C" w:rsidRPr="00BA42F3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МНОГОУГАО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23</w:t>
            </w:r>
          </w:p>
        </w:tc>
      </w:tr>
      <w:tr w:rsidR="0047246C" w:rsidRPr="00BA42F3" w:rsidTr="008B0E63">
        <w:tc>
          <w:tcPr>
            <w:tcW w:w="52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47246C" w:rsidRPr="00BA42F3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КРУГ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18</w:t>
            </w:r>
          </w:p>
        </w:tc>
      </w:tr>
      <w:tr w:rsidR="0047246C" w:rsidRPr="00BA42F3" w:rsidTr="008B0E63">
        <w:tc>
          <w:tcPr>
            <w:tcW w:w="52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47246C" w:rsidRPr="00BA42F3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ОБРАДА ПОДАТАКА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3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5</w:t>
            </w:r>
          </w:p>
        </w:tc>
      </w:tr>
      <w:tr w:rsidR="0047246C" w:rsidRPr="00BA42F3" w:rsidTr="008B0E63">
        <w:trPr>
          <w:trHeight w:val="720"/>
        </w:trPr>
        <w:tc>
          <w:tcPr>
            <w:tcW w:w="52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47246C" w:rsidRPr="00BA42F3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ОБНАВЉАЊЕГРАДИВА ИЗ ПРЕТХОДНИХ РАЗРЕДА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4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4</w:t>
            </w:r>
          </w:p>
        </w:tc>
      </w:tr>
      <w:tr w:rsidR="0047246C" w:rsidRPr="00BA42F3" w:rsidTr="008B0E63">
        <w:tc>
          <w:tcPr>
            <w:tcW w:w="52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47246C" w:rsidRPr="00BA42F3" w:rsidRDefault="0047246C" w:rsidP="008B0E6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ПРИПРЕМА, ИЗРАДА И ИСПРАВКА ПИСМЕНИХ ЗАДАТАКА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3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hAnsi="Times New Roman"/>
              </w:rPr>
              <w:t>12</w:t>
            </w:r>
          </w:p>
        </w:tc>
      </w:tr>
      <w:tr w:rsidR="0047246C" w:rsidRPr="00BA42F3" w:rsidTr="008B0E63">
        <w:tc>
          <w:tcPr>
            <w:tcW w:w="3514" w:type="dxa"/>
            <w:gridSpan w:val="2"/>
            <w:shd w:val="clear" w:color="auto" w:fill="auto"/>
          </w:tcPr>
          <w:p w:rsidR="0047246C" w:rsidRPr="00BA42F3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18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17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16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94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144</w:t>
            </w:r>
          </w:p>
        </w:tc>
      </w:tr>
    </w:tbl>
    <w:p w:rsidR="0047246C" w:rsidRPr="00BA42F3" w:rsidRDefault="0047246C" w:rsidP="0047246C">
      <w:pPr>
        <w:pStyle w:val="Footer"/>
        <w:rPr>
          <w:rFonts w:ascii="Times New Roman" w:hAnsi="Times New Roman"/>
        </w:rPr>
      </w:pPr>
      <w:r w:rsidRPr="00BA42F3">
        <w:rPr>
          <w:rFonts w:ascii="Times New Roman" w:hAnsi="Times New Roman"/>
        </w:rPr>
        <w:t xml:space="preserve">*Поред програмом предвиђених 8 часова за израду и исправку писмених задатака, издвојена су још 4 часа за припреме за писмене задатке. Ови часови су издвојени јер по правилу не припадају једној од наставних области, на њима се систематизује знање из више наставних области.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8"/>
        <w:gridCol w:w="3067"/>
        <w:gridCol w:w="3287"/>
        <w:gridCol w:w="5643"/>
        <w:gridCol w:w="2781"/>
      </w:tblGrid>
      <w:tr w:rsidR="0047246C" w:rsidRPr="00BA42F3" w:rsidTr="008B0E63">
        <w:tc>
          <w:tcPr>
            <w:tcW w:w="95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47246C" w:rsidRPr="00BA42F3" w:rsidTr="008B0E63">
        <w:tc>
          <w:tcPr>
            <w:tcW w:w="95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РЕАЛНИ БРОЈЕВИ</w:t>
            </w:r>
          </w:p>
        </w:tc>
        <w:tc>
          <w:tcPr>
            <w:tcW w:w="3827" w:type="dxa"/>
            <w:shd w:val="clear" w:color="auto" w:fill="auto"/>
          </w:tcPr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2"/>
                <w:szCs w:val="22"/>
              </w:rPr>
            </w:pPr>
            <w:r w:rsidRPr="00BA42F3">
              <w:rPr>
                <w:sz w:val="22"/>
                <w:szCs w:val="22"/>
              </w:rPr>
              <w:t xml:space="preserve">Компетенција за целоживотно учење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2"/>
                <w:szCs w:val="22"/>
              </w:rPr>
            </w:pPr>
            <w:r w:rsidRPr="00BA42F3">
              <w:rPr>
                <w:sz w:val="22"/>
                <w:szCs w:val="22"/>
              </w:rPr>
              <w:t xml:space="preserve">Комуникација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2"/>
                <w:szCs w:val="22"/>
              </w:rPr>
            </w:pPr>
            <w:r w:rsidRPr="00BA42F3">
              <w:rPr>
                <w:sz w:val="22"/>
                <w:szCs w:val="22"/>
              </w:rPr>
              <w:t xml:space="preserve">Рад с подацима и информацијама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2"/>
                <w:szCs w:val="22"/>
              </w:rPr>
            </w:pPr>
            <w:r w:rsidRPr="00BA42F3">
              <w:rPr>
                <w:sz w:val="22"/>
                <w:szCs w:val="22"/>
              </w:rPr>
              <w:t xml:space="preserve">Дигитална компетенција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2"/>
                <w:szCs w:val="22"/>
              </w:rPr>
            </w:pPr>
            <w:r w:rsidRPr="00BA42F3">
              <w:rPr>
                <w:sz w:val="22"/>
                <w:szCs w:val="22"/>
              </w:rPr>
              <w:t xml:space="preserve">Решавање проблема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2"/>
                <w:szCs w:val="22"/>
              </w:rPr>
            </w:pPr>
            <w:r w:rsidRPr="00BA42F3">
              <w:t>Сарадња</w:t>
            </w:r>
          </w:p>
        </w:tc>
        <w:tc>
          <w:tcPr>
            <w:tcW w:w="3686" w:type="dxa"/>
            <w:shd w:val="clear" w:color="auto" w:fill="auto"/>
          </w:tcPr>
          <w:p w:rsidR="0047246C" w:rsidRPr="00BA42F3" w:rsidRDefault="0047246C" w:rsidP="008B0E63">
            <w:pPr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МА.1.1.2. МА.1.1.3. МА.1.1.4. МА.2.1.1. МА.2.1.2. МА.2.1.4. МА.3.1.1. МА.3.1.3.</w:t>
            </w:r>
          </w:p>
        </w:tc>
        <w:tc>
          <w:tcPr>
            <w:tcW w:w="3620" w:type="dxa"/>
            <w:shd w:val="clear" w:color="auto" w:fill="auto"/>
          </w:tcPr>
          <w:p w:rsidR="0047246C" w:rsidRPr="00BA42F3" w:rsidRDefault="0047246C" w:rsidP="008B0E63">
            <w:pPr>
              <w:spacing w:before="100" w:beforeAutospacing="1"/>
              <w:rPr>
                <w:rFonts w:ascii="Times New Roman" w:eastAsia="Times New Roman" w:hAnsi="Times New Roman"/>
                <w:lang w:val="ru-RU"/>
              </w:rPr>
            </w:pPr>
            <w:r w:rsidRPr="00BA42F3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израчуна степен реалног броја и квадратни корен потпуног квадрата и примени одговарајућа својства операција;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одреди бројевну вредност једноставнијег израза са реалним бројевима;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 xml:space="preserve">на основу реалног проблема састави и израчуна вредност једноставнијег бројевног израза са реалним бројевима; 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одреди приближну вредност реалног броја и процени апсолутну грешку;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нацрта график функције</w:t>
            </w:r>
          </w:p>
          <w:p w:rsidR="0047246C" w:rsidRPr="00BA42F3" w:rsidRDefault="0047246C" w:rsidP="008B0E63">
            <w:pPr>
              <w:spacing w:after="0" w:line="240" w:lineRule="auto"/>
              <w:ind w:left="288"/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>y=kx, k</m:t>
              </m:r>
              <m:r>
                <w:rPr>
                  <w:rFonts w:ascii="Cambria Math" w:hAnsi="Cambria Math"/>
                  <w:i/>
                </w:rPr>
                <w:sym w:font="Symbol" w:char="F0CE"/>
              </m:r>
              <m:r>
                <w:rPr>
                  <w:rFonts w:ascii="Cambria Math" w:hAnsi="Cambria Math"/>
                </w:rPr>
                <m:t>R</m:t>
              </m:r>
              <m:r>
                <m:rPr>
                  <m:lit/>
                </m:rPr>
                <w:rPr>
                  <w:rFonts w:ascii="Cambria Math" w:hAnsi="Cambria Math"/>
                </w:rPr>
                <m:t>{</m:t>
              </m:r>
              <m:r>
                <w:rPr>
                  <w:rFonts w:ascii="Cambria Math" w:hAnsi="Cambria Math"/>
                </w:rPr>
                <m:t>0}</m:t>
              </m:r>
            </m:oMath>
            <w:r w:rsidRPr="00BA42F3">
              <w:rPr>
                <w:rFonts w:ascii="Times New Roman" w:hAnsi="Times New Roman"/>
              </w:rPr>
              <w:t>;</w:t>
            </w:r>
          </w:p>
          <w:p w:rsidR="0047246C" w:rsidRPr="00BA42F3" w:rsidRDefault="0047246C" w:rsidP="008B0E63">
            <w:pPr>
              <w:numPr>
                <w:ilvl w:val="0"/>
                <w:numId w:val="97"/>
              </w:numPr>
              <w:spacing w:after="160" w:line="259" w:lineRule="auto"/>
              <w:ind w:left="360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примени продужену пропор-цију у реалним ситуацијама.</w:t>
            </w:r>
          </w:p>
        </w:tc>
      </w:tr>
      <w:tr w:rsidR="0047246C" w:rsidRPr="00BA42F3" w:rsidTr="008B0E63">
        <w:tc>
          <w:tcPr>
            <w:tcW w:w="95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ПИТАГОРИНА ТЕОРЕМА</w:t>
            </w:r>
          </w:p>
        </w:tc>
        <w:tc>
          <w:tcPr>
            <w:tcW w:w="3827" w:type="dxa"/>
            <w:shd w:val="clear" w:color="auto" w:fill="auto"/>
          </w:tcPr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Компетенција за целоживотно учење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Комуникација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Рад с подацима и информацијама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Дигитална компетенција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Решавање проблема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>Сарадња</w:t>
            </w:r>
          </w:p>
        </w:tc>
        <w:tc>
          <w:tcPr>
            <w:tcW w:w="3686" w:type="dxa"/>
            <w:shd w:val="clear" w:color="auto" w:fill="auto"/>
          </w:tcPr>
          <w:p w:rsidR="0047246C" w:rsidRPr="00BA42F3" w:rsidRDefault="0047246C" w:rsidP="008B0E63">
            <w:pPr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 xml:space="preserve">МА.1.3.2. МА.2.3.2.  МА.3.3.2. </w:t>
            </w:r>
          </w:p>
        </w:tc>
        <w:tc>
          <w:tcPr>
            <w:tcW w:w="3620" w:type="dxa"/>
            <w:shd w:val="clear" w:color="auto" w:fill="auto"/>
          </w:tcPr>
          <w:p w:rsidR="0047246C" w:rsidRPr="00BA42F3" w:rsidRDefault="0047246C" w:rsidP="008B0E63">
            <w:pPr>
              <w:ind w:left="171"/>
              <w:rPr>
                <w:rFonts w:ascii="Times New Roman" w:eastAsia="Times New Roman" w:hAnsi="Times New Roman"/>
                <w:lang w:val="ru-RU"/>
              </w:rPr>
            </w:pPr>
            <w:r w:rsidRPr="00BA42F3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примени Питагорину теорему у рачунским и конструктивним задацима;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eastAsia="Times New Roman" w:hAnsi="Times New Roman"/>
                <w:lang w:val="ru-RU"/>
              </w:rPr>
              <w:t>правилно</w:t>
            </w:r>
            <w:r w:rsidRPr="00BA42F3">
              <w:rPr>
                <w:rFonts w:ascii="Times New Roman" w:eastAsia="Times New Roman" w:hAnsi="Times New Roman"/>
              </w:rPr>
              <w:t xml:space="preserve"> користи геометријски прибор.</w:t>
            </w:r>
          </w:p>
        </w:tc>
      </w:tr>
      <w:tr w:rsidR="0047246C" w:rsidRPr="00BA42F3" w:rsidTr="008B0E63">
        <w:tc>
          <w:tcPr>
            <w:tcW w:w="95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ЦЕЛИ АЛГЕБАРСКИ ИЗРАЗИ</w:t>
            </w:r>
          </w:p>
        </w:tc>
        <w:tc>
          <w:tcPr>
            <w:tcW w:w="3827" w:type="dxa"/>
            <w:shd w:val="clear" w:color="auto" w:fill="auto"/>
          </w:tcPr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Компетенција за целоживотно учење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Комуникација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Рад с подацима и информацијама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Дигитална компетенција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Решавање проблема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>Сарадња</w:t>
            </w:r>
          </w:p>
        </w:tc>
        <w:tc>
          <w:tcPr>
            <w:tcW w:w="3686" w:type="dxa"/>
            <w:shd w:val="clear" w:color="auto" w:fill="auto"/>
          </w:tcPr>
          <w:p w:rsidR="0047246C" w:rsidRPr="00BA42F3" w:rsidRDefault="0047246C" w:rsidP="008B0E63">
            <w:pPr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 xml:space="preserve">МА.1.1.6. МА.2.1.4. МА.2.2.2. МА.2.2.3. МА.3.1.1. МА.3.1.3.МА.3.2.2. МА.3.2.3. </w:t>
            </w:r>
          </w:p>
        </w:tc>
        <w:tc>
          <w:tcPr>
            <w:tcW w:w="3620" w:type="dxa"/>
            <w:shd w:val="clear" w:color="auto" w:fill="auto"/>
          </w:tcPr>
          <w:p w:rsidR="0047246C" w:rsidRPr="00BA42F3" w:rsidRDefault="0047246C" w:rsidP="008B0E63">
            <w:pPr>
              <w:spacing w:before="100" w:beforeAutospacing="1"/>
              <w:rPr>
                <w:rFonts w:ascii="Times New Roman" w:eastAsia="Times New Roman" w:hAnsi="Times New Roman"/>
                <w:lang w:val="ru-RU"/>
              </w:rPr>
            </w:pPr>
            <w:r w:rsidRPr="00BA42F3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трансформише збир, разлику и производ полинома;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примени формуле за разлику квадрата и квадрат бинома;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растави полином на чиниоце (користећи дистрибутивни закон и формуле за квадрат бинома и разлику квадрата);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примени трансформације полинома на решавање једначина.</w:t>
            </w:r>
          </w:p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46C" w:rsidRPr="00BA42F3" w:rsidTr="008B0E63">
        <w:tc>
          <w:tcPr>
            <w:tcW w:w="95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shd w:val="clear" w:color="auto" w:fill="auto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МНОГОУГАО</w:t>
            </w:r>
          </w:p>
        </w:tc>
        <w:tc>
          <w:tcPr>
            <w:tcW w:w="3827" w:type="dxa"/>
            <w:shd w:val="clear" w:color="auto" w:fill="auto"/>
          </w:tcPr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Компетенција за целоживотно учење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Комуникација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Рад с подацима и информацијама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Дигитална компетенција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>Решавање проблема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>Сарадња</w:t>
            </w:r>
          </w:p>
        </w:tc>
        <w:tc>
          <w:tcPr>
            <w:tcW w:w="3686" w:type="dxa"/>
            <w:shd w:val="clear" w:color="auto" w:fill="auto"/>
          </w:tcPr>
          <w:p w:rsidR="0047246C" w:rsidRPr="00BA42F3" w:rsidRDefault="0047246C" w:rsidP="008B0E63">
            <w:pPr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МА.2.3.1. МА.2.3.2. МА.3.3.2.  МА.3.3.3.</w:t>
            </w:r>
          </w:p>
        </w:tc>
        <w:tc>
          <w:tcPr>
            <w:tcW w:w="3620" w:type="dxa"/>
            <w:shd w:val="clear" w:color="auto" w:fill="auto"/>
          </w:tcPr>
          <w:p w:rsidR="0047246C" w:rsidRPr="00BA42F3" w:rsidRDefault="0047246C" w:rsidP="008B0E63">
            <w:pPr>
              <w:ind w:left="171"/>
              <w:rPr>
                <w:rFonts w:ascii="Times New Roman" w:eastAsia="Times New Roman" w:hAnsi="Times New Roman"/>
                <w:lang w:val="ru-RU"/>
              </w:rPr>
            </w:pPr>
            <w:r w:rsidRPr="00BA42F3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примени својства страница, углова и дијагонала многоугла;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израчуна површину многоугла користећи обрасце или разложиву једнакост;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конструише ортоцентар и тежиште троугла;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примени ставове подударности при доказивању једноставнијих тврђења и у конструктивним задацима.</w:t>
            </w:r>
          </w:p>
        </w:tc>
      </w:tr>
      <w:tr w:rsidR="0047246C" w:rsidRPr="00BA42F3" w:rsidTr="008B0E63">
        <w:tc>
          <w:tcPr>
            <w:tcW w:w="95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shd w:val="clear" w:color="auto" w:fill="auto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КРУГ</w:t>
            </w:r>
          </w:p>
        </w:tc>
        <w:tc>
          <w:tcPr>
            <w:tcW w:w="3827" w:type="dxa"/>
            <w:shd w:val="clear" w:color="auto" w:fill="auto"/>
          </w:tcPr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Компетенција за целоживотно учење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Комуникација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Рад с подацима и информацијама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Дигитална компетенција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>Решавање проблема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>Сарадња</w:t>
            </w:r>
          </w:p>
        </w:tc>
        <w:tc>
          <w:tcPr>
            <w:tcW w:w="3686" w:type="dxa"/>
            <w:shd w:val="clear" w:color="auto" w:fill="auto"/>
          </w:tcPr>
          <w:p w:rsidR="0047246C" w:rsidRPr="00BA42F3" w:rsidRDefault="0047246C" w:rsidP="008B0E63">
            <w:pPr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МА.1.3.3. МА.2.3.3. МА.3.3.3.</w:t>
            </w:r>
          </w:p>
        </w:tc>
        <w:tc>
          <w:tcPr>
            <w:tcW w:w="3620" w:type="dxa"/>
            <w:shd w:val="clear" w:color="auto" w:fill="auto"/>
          </w:tcPr>
          <w:p w:rsidR="0047246C" w:rsidRPr="00BA42F3" w:rsidRDefault="0047246C" w:rsidP="008B0E63">
            <w:pPr>
              <w:rPr>
                <w:rFonts w:ascii="Times New Roman" w:eastAsia="Times New Roman" w:hAnsi="Times New Roman"/>
              </w:rPr>
            </w:pPr>
            <w:r w:rsidRPr="00BA42F3">
              <w:rPr>
                <w:rFonts w:ascii="Times New Roman" w:eastAsia="Times New Roman" w:hAnsi="Times New Roman"/>
              </w:rPr>
              <w:t>Ученик ће бити у стању да:</w:t>
            </w:r>
          </w:p>
          <w:p w:rsidR="0047246C" w:rsidRPr="00BA42F3" w:rsidRDefault="0047246C" w:rsidP="008B0E63">
            <w:pPr>
              <w:numPr>
                <w:ilvl w:val="0"/>
                <w:numId w:val="95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примени својства централног и периферијског угла у кругу;</w:t>
            </w:r>
          </w:p>
          <w:p w:rsidR="0047246C" w:rsidRPr="00BA42F3" w:rsidRDefault="0047246C" w:rsidP="008B0E63">
            <w:pPr>
              <w:numPr>
                <w:ilvl w:val="0"/>
                <w:numId w:val="95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израчуна обим и површину круга и његових делова;</w:t>
            </w:r>
          </w:p>
          <w:p w:rsidR="0047246C" w:rsidRPr="00BA42F3" w:rsidRDefault="0047246C" w:rsidP="008B0E63">
            <w:pPr>
              <w:numPr>
                <w:ilvl w:val="0"/>
                <w:numId w:val="95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преслика дати геометријски објекат ротацијом</w:t>
            </w:r>
            <w:r w:rsidRPr="00BA42F3">
              <w:rPr>
                <w:rFonts w:ascii="Times New Roman" w:eastAsia="Times New Roman" w:hAnsi="Times New Roman"/>
              </w:rPr>
              <w:t>.</w:t>
            </w:r>
          </w:p>
        </w:tc>
      </w:tr>
      <w:tr w:rsidR="0047246C" w:rsidRPr="00BA42F3" w:rsidTr="008B0E63">
        <w:tc>
          <w:tcPr>
            <w:tcW w:w="959" w:type="dxa"/>
            <w:shd w:val="clear" w:color="auto" w:fill="F2F2F2"/>
            <w:vAlign w:val="center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  <w:shd w:val="clear" w:color="auto" w:fill="auto"/>
          </w:tcPr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ОБРАДА ПОДАТАКА</w:t>
            </w:r>
          </w:p>
        </w:tc>
        <w:tc>
          <w:tcPr>
            <w:tcW w:w="3827" w:type="dxa"/>
            <w:shd w:val="clear" w:color="auto" w:fill="auto"/>
          </w:tcPr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Компетенција за целоживотно учење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Комуникација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Рад с подацима и информацијама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 xml:space="preserve">Дигитална компетенција 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>Решавање проблема</w:t>
            </w:r>
          </w:p>
          <w:p w:rsidR="0047246C" w:rsidRPr="00BA42F3" w:rsidRDefault="0047246C" w:rsidP="008B0E63">
            <w:pPr>
              <w:pStyle w:val="Default"/>
              <w:numPr>
                <w:ilvl w:val="0"/>
                <w:numId w:val="95"/>
              </w:numPr>
              <w:spacing w:after="147"/>
              <w:rPr>
                <w:sz w:val="23"/>
                <w:szCs w:val="23"/>
              </w:rPr>
            </w:pPr>
            <w:r w:rsidRPr="00BA42F3">
              <w:rPr>
                <w:sz w:val="23"/>
                <w:szCs w:val="23"/>
              </w:rPr>
              <w:t>Сарадња</w:t>
            </w:r>
          </w:p>
        </w:tc>
        <w:tc>
          <w:tcPr>
            <w:tcW w:w="3686" w:type="dxa"/>
            <w:shd w:val="clear" w:color="auto" w:fill="auto"/>
          </w:tcPr>
          <w:p w:rsidR="0047246C" w:rsidRPr="00BA42F3" w:rsidRDefault="0047246C" w:rsidP="008B0E63">
            <w:pPr>
              <w:rPr>
                <w:rFonts w:ascii="Times New Roman" w:hAnsi="Times New Roman"/>
                <w:sz w:val="24"/>
                <w:szCs w:val="24"/>
              </w:rPr>
            </w:pPr>
            <w:r w:rsidRPr="00BA42F3">
              <w:rPr>
                <w:rFonts w:ascii="Times New Roman" w:hAnsi="Times New Roman"/>
              </w:rPr>
              <w:t>МА.1.5.2.МА.1.5.3.МА.2.5.2.МА.2.5.3.МА.3.5.2.МА.3.5.3.</w:t>
            </w:r>
          </w:p>
        </w:tc>
        <w:tc>
          <w:tcPr>
            <w:tcW w:w="3620" w:type="dxa"/>
            <w:shd w:val="clear" w:color="auto" w:fill="auto"/>
          </w:tcPr>
          <w:p w:rsidR="0047246C" w:rsidRPr="00BA42F3" w:rsidRDefault="0047246C" w:rsidP="008B0E63">
            <w:pPr>
              <w:ind w:left="171"/>
              <w:rPr>
                <w:rFonts w:ascii="Times New Roman" w:eastAsia="Times New Roman" w:hAnsi="Times New Roman"/>
                <w:lang w:val="ru-RU"/>
              </w:rPr>
            </w:pPr>
            <w:r w:rsidRPr="00BA42F3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BA42F3" w:rsidRDefault="0047246C" w:rsidP="008B0E63">
            <w:pPr>
              <w:numPr>
                <w:ilvl w:val="0"/>
                <w:numId w:val="96"/>
              </w:numPr>
              <w:tabs>
                <w:tab w:val="num" w:pos="288"/>
              </w:tabs>
              <w:spacing w:after="0" w:line="240" w:lineRule="auto"/>
              <w:ind w:left="288" w:hanging="288"/>
              <w:rPr>
                <w:rFonts w:ascii="Times New Roman" w:hAnsi="Times New Roman"/>
              </w:rPr>
            </w:pPr>
            <w:r w:rsidRPr="00BA42F3">
              <w:rPr>
                <w:rFonts w:ascii="Times New Roman" w:hAnsi="Times New Roman"/>
              </w:rPr>
              <w:t>одређује средњу вредност, медијану и мод.</w:t>
            </w:r>
          </w:p>
          <w:p w:rsidR="0047246C" w:rsidRPr="00BA42F3" w:rsidRDefault="0047246C" w:rsidP="008B0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246C" w:rsidRPr="00BA42F3" w:rsidRDefault="0047246C" w:rsidP="004724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7246C" w:rsidRPr="00184572" w:rsidRDefault="00184572" w:rsidP="0047246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70C0"/>
          <w:kern w:val="24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70C0"/>
          <w:kern w:val="24"/>
          <w:sz w:val="28"/>
          <w:szCs w:val="28"/>
        </w:rPr>
        <w:t xml:space="preserve"> </w:t>
      </w:r>
    </w:p>
    <w:p w:rsidR="0047246C" w:rsidRPr="00184572" w:rsidRDefault="0047246C" w:rsidP="0047246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84572">
        <w:rPr>
          <w:rFonts w:ascii="Times New Roman" w:eastAsia="Times New Roman" w:hAnsi="Times New Roman"/>
          <w:b/>
          <w:sz w:val="28"/>
          <w:szCs w:val="28"/>
        </w:rPr>
        <w:t xml:space="preserve">ПРЕДМЕТ: </w:t>
      </w:r>
      <w:r w:rsidR="00184572" w:rsidRPr="00184572">
        <w:rPr>
          <w:rFonts w:ascii="Times New Roman" w:eastAsia="Times New Roman" w:hAnsi="Times New Roman"/>
          <w:b/>
          <w:sz w:val="28"/>
          <w:szCs w:val="28"/>
        </w:rPr>
        <w:t>МАТЕМАТИКА</w:t>
      </w:r>
    </w:p>
    <w:p w:rsidR="0047246C" w:rsidRPr="00184572" w:rsidRDefault="0047246C" w:rsidP="0047246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84572">
        <w:rPr>
          <w:rFonts w:ascii="Times New Roman" w:eastAsia="Times New Roman" w:hAnsi="Times New Roman"/>
          <w:b/>
          <w:sz w:val="28"/>
          <w:szCs w:val="28"/>
        </w:rPr>
        <w:t xml:space="preserve">РАЗРЕД: </w:t>
      </w:r>
      <w:r w:rsidR="00184572" w:rsidRPr="00184572">
        <w:rPr>
          <w:rFonts w:ascii="Times New Roman" w:eastAsia="Times New Roman" w:hAnsi="Times New Roman"/>
          <w:b/>
          <w:sz w:val="28"/>
          <w:szCs w:val="28"/>
        </w:rPr>
        <w:t>8.</w:t>
      </w:r>
    </w:p>
    <w:p w:rsidR="0047246C" w:rsidRPr="00184572" w:rsidRDefault="0047246C" w:rsidP="0047246C">
      <w:pPr>
        <w:spacing w:after="0" w:line="240" w:lineRule="auto"/>
        <w:rPr>
          <w:rFonts w:ascii="Times New Roman" w:eastAsia="Times New Roman" w:hAnsi="Times New Roman"/>
        </w:rPr>
      </w:pP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3089"/>
        <w:gridCol w:w="722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47246C" w:rsidRPr="000F6058" w:rsidTr="008B0E63">
        <w:trPr>
          <w:trHeight w:val="413"/>
        </w:trPr>
        <w:tc>
          <w:tcPr>
            <w:tcW w:w="3618" w:type="dxa"/>
            <w:gridSpan w:val="2"/>
            <w:vMerge w:val="restart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ОБЛАСТ/ТЕМА/МОДУЛ</w:t>
            </w:r>
          </w:p>
        </w:tc>
        <w:tc>
          <w:tcPr>
            <w:tcW w:w="6980" w:type="dxa"/>
            <w:gridSpan w:val="10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СВЕГА</w:t>
            </w:r>
          </w:p>
        </w:tc>
      </w:tr>
      <w:tr w:rsidR="0047246C" w:rsidRPr="000F6058" w:rsidTr="008B0E63">
        <w:trPr>
          <w:trHeight w:val="368"/>
        </w:trPr>
        <w:tc>
          <w:tcPr>
            <w:tcW w:w="3618" w:type="dxa"/>
            <w:gridSpan w:val="2"/>
            <w:vMerge/>
            <w:shd w:val="clear" w:color="auto" w:fill="F2F2F2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22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IX</w:t>
            </w:r>
          </w:p>
        </w:tc>
        <w:tc>
          <w:tcPr>
            <w:tcW w:w="682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679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XI</w:t>
            </w:r>
          </w:p>
        </w:tc>
        <w:tc>
          <w:tcPr>
            <w:tcW w:w="689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XII</w:t>
            </w:r>
          </w:p>
        </w:tc>
        <w:tc>
          <w:tcPr>
            <w:tcW w:w="657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716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II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III</w:t>
            </w:r>
          </w:p>
        </w:tc>
        <w:tc>
          <w:tcPr>
            <w:tcW w:w="708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IV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V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47246C" w:rsidRPr="00CF23D5" w:rsidRDefault="0047246C" w:rsidP="008B0E63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47246C" w:rsidRPr="000F6058" w:rsidTr="008B0E63">
        <w:tc>
          <w:tcPr>
            <w:tcW w:w="529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СЛИЧНОСТ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hAnsi="Times New Roman"/>
              </w:rPr>
              <w:t>14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6644F6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6644F6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47246C" w:rsidRPr="000F6058" w:rsidTr="008B0E63">
        <w:tc>
          <w:tcPr>
            <w:tcW w:w="529" w:type="dxa"/>
            <w:shd w:val="clear" w:color="auto" w:fill="C5E0B3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eastAsia="Times New Roman" w:hAnsi="Times New Roman"/>
              </w:rPr>
              <w:t>ТАЧКА, ПРАВА И РАВАН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D331C6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D331C6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CF23D5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47246C" w:rsidRPr="002F0B90" w:rsidTr="008B0E63">
        <w:tc>
          <w:tcPr>
            <w:tcW w:w="529" w:type="dxa"/>
            <w:shd w:val="clear" w:color="auto" w:fill="C5E0B3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ЛИНЕАРНЕ ЈЕДНАЧИНЕ И НЕЈЕДНАЧИНЕ СА ЈЕДНОМ НЕПОЗНАТОМ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17</w:t>
            </w:r>
          </w:p>
        </w:tc>
      </w:tr>
      <w:tr w:rsidR="0047246C" w:rsidRPr="002F0B90" w:rsidTr="008B0E63">
        <w:tc>
          <w:tcPr>
            <w:tcW w:w="529" w:type="dxa"/>
            <w:shd w:val="clear" w:color="auto" w:fill="C5E0B3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ПРИЗМА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11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12</w:t>
            </w:r>
          </w:p>
        </w:tc>
      </w:tr>
      <w:tr w:rsidR="0047246C" w:rsidRPr="002F0B90" w:rsidTr="008B0E63">
        <w:tc>
          <w:tcPr>
            <w:tcW w:w="529" w:type="dxa"/>
            <w:shd w:val="clear" w:color="auto" w:fill="C5E0B3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ПИРАМИДА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11</w:t>
            </w:r>
          </w:p>
        </w:tc>
      </w:tr>
      <w:tr w:rsidR="0047246C" w:rsidRPr="002F0B90" w:rsidTr="008B0E63">
        <w:tc>
          <w:tcPr>
            <w:tcW w:w="529" w:type="dxa"/>
            <w:shd w:val="clear" w:color="auto" w:fill="C5E0B3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6.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ЛИНЕАРНА ФУНКЦИЈА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13</w:t>
            </w:r>
          </w:p>
        </w:tc>
      </w:tr>
      <w:tr w:rsidR="0047246C" w:rsidRPr="002F0B90" w:rsidTr="008B0E63">
        <w:tc>
          <w:tcPr>
            <w:tcW w:w="529" w:type="dxa"/>
            <w:shd w:val="clear" w:color="auto" w:fill="C5E0B3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7.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СИСТЕМИ ЛИНЕАРНИХ ЈЕДНАЧИНА СА ДВЕ НЕПОЗНАТЕ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7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12</w:t>
            </w:r>
          </w:p>
        </w:tc>
      </w:tr>
      <w:tr w:rsidR="0047246C" w:rsidRPr="002F0B90" w:rsidTr="008B0E63">
        <w:tc>
          <w:tcPr>
            <w:tcW w:w="529" w:type="dxa"/>
            <w:shd w:val="clear" w:color="auto" w:fill="C5E0B3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8.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ВАЉАК, КУПА И ЛОПТА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12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21</w:t>
            </w:r>
          </w:p>
        </w:tc>
      </w:tr>
      <w:tr w:rsidR="0047246C" w:rsidRPr="002F0B90" w:rsidTr="008B0E63">
        <w:tc>
          <w:tcPr>
            <w:tcW w:w="529" w:type="dxa"/>
            <w:shd w:val="clear" w:color="auto" w:fill="C5E0B3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А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ОБНАВЉАЊЕГРАДИВА ИЗ ПРЕТХОДНИХ РАЗРЕДА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4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4</w:t>
            </w:r>
          </w:p>
        </w:tc>
      </w:tr>
      <w:tr w:rsidR="0047246C" w:rsidRPr="002F0B90" w:rsidTr="008B0E63">
        <w:trPr>
          <w:trHeight w:val="926"/>
        </w:trPr>
        <w:tc>
          <w:tcPr>
            <w:tcW w:w="529" w:type="dxa"/>
            <w:shd w:val="clear" w:color="auto" w:fill="C5E0B3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Б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ПРИПРЕМА, ИЗРАДА И ИСПРАВКА ПИСМЕНИХ ЗАДАТАКА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2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12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hAnsi="Times New Roman"/>
              </w:rPr>
              <w:t>12</w:t>
            </w:r>
          </w:p>
        </w:tc>
      </w:tr>
      <w:tr w:rsidR="0047246C" w:rsidRPr="002F0B90" w:rsidTr="008B0E63">
        <w:trPr>
          <w:trHeight w:val="575"/>
        </w:trPr>
        <w:tc>
          <w:tcPr>
            <w:tcW w:w="529" w:type="dxa"/>
            <w:shd w:val="clear" w:color="auto" w:fill="C5E0B3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В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ПРОЈЕКТНИ ЗАДАТАК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0B90">
              <w:rPr>
                <w:rFonts w:ascii="Times New Roman" w:hAnsi="Times New Roman"/>
              </w:rPr>
              <w:t>5</w:t>
            </w:r>
          </w:p>
        </w:tc>
      </w:tr>
      <w:tr w:rsidR="0047246C" w:rsidRPr="002F0B90" w:rsidTr="008B0E63">
        <w:tc>
          <w:tcPr>
            <w:tcW w:w="3618" w:type="dxa"/>
            <w:gridSpan w:val="2"/>
            <w:shd w:val="clear" w:color="auto" w:fill="C5E0B3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2F0B90">
              <w:rPr>
                <w:rFonts w:ascii="Times New Roman" w:eastAsia="Times New Roman" w:hAnsi="Times New Roman"/>
              </w:rPr>
              <w:t>УКУПНО</w:t>
            </w:r>
          </w:p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2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18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19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90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47246C" w:rsidRPr="002F0B90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2F0B90">
              <w:rPr>
                <w:rFonts w:ascii="Times New Roman" w:hAnsi="Times New Roman"/>
                <w:b/>
                <w:bCs/>
              </w:rPr>
              <w:t>136</w:t>
            </w:r>
          </w:p>
        </w:tc>
      </w:tr>
    </w:tbl>
    <w:p w:rsidR="0047246C" w:rsidRPr="000F6058" w:rsidRDefault="0047246C" w:rsidP="0047246C">
      <w:pPr>
        <w:pStyle w:val="Footer"/>
        <w:spacing w:after="0" w:line="240" w:lineRule="auto"/>
        <w:rPr>
          <w:rFonts w:ascii="Times New Roman" w:hAnsi="Times New Roman"/>
        </w:rPr>
      </w:pPr>
      <w:r w:rsidRPr="002F0B90">
        <w:rPr>
          <w:rFonts w:ascii="Times New Roman" w:hAnsi="Times New Roman"/>
        </w:rPr>
        <w:t>*Поред програмом предвиђених 8 часова за израду и исправку писмен</w:t>
      </w:r>
      <w:r w:rsidRPr="000F6058">
        <w:rPr>
          <w:rFonts w:ascii="Times New Roman" w:hAnsi="Times New Roman"/>
        </w:rPr>
        <w:t xml:space="preserve">их задатака, издвојена су још 4 часа за припреме за писмене задатке. Ови часови су издвојени јер по правилу не припадају једној од наставних области, на њима се систематизује знање из више наставних области.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260"/>
        <w:gridCol w:w="3827"/>
        <w:gridCol w:w="3686"/>
        <w:gridCol w:w="3620"/>
      </w:tblGrid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6058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6058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8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8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8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eastAsia="Times New Roman" w:hAnsi="Times New Roman"/>
              </w:rPr>
              <w:t>СЛИЧНОСТ</w:t>
            </w:r>
          </w:p>
        </w:tc>
        <w:tc>
          <w:tcPr>
            <w:tcW w:w="3827" w:type="dxa"/>
            <w:shd w:val="clear" w:color="auto" w:fill="auto"/>
          </w:tcPr>
          <w:p w:rsidR="0047246C" w:rsidRPr="00687577" w:rsidRDefault="0047246C" w:rsidP="008B0E63">
            <w:pPr>
              <w:pStyle w:val="Default"/>
              <w:numPr>
                <w:ilvl w:val="0"/>
                <w:numId w:val="98"/>
              </w:num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687577">
              <w:rPr>
                <w:sz w:val="22"/>
                <w:szCs w:val="22"/>
              </w:rPr>
              <w:t>омпетенција за целоживотно учење;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8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комуникација;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8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рад с подацима и информацијама;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8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дигитална компетенција;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8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решавање проблема;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8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сарадња.</w:t>
            </w:r>
          </w:p>
        </w:tc>
        <w:tc>
          <w:tcPr>
            <w:tcW w:w="3686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hAnsi="Times New Roman"/>
              </w:rPr>
              <w:t>МА.1.3.1. МА.3.3.1. МА.1.3.2. МА.2.3.2. МА.3.3.6.</w:t>
            </w:r>
          </w:p>
        </w:tc>
        <w:tc>
          <w:tcPr>
            <w:tcW w:w="362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687577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687577" w:rsidRDefault="0047246C" w:rsidP="008B0E63">
            <w:pPr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примени Талесову теорему у геометријским задацима и реалном контексту;</w:t>
            </w:r>
          </w:p>
          <w:p w:rsidR="0047246C" w:rsidRPr="00687577" w:rsidRDefault="0047246C" w:rsidP="008B0E63">
            <w:pPr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примени сличност троуглова у геометријским задацима и реалном контексту.</w:t>
            </w:r>
          </w:p>
        </w:tc>
      </w:tr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eastAsia="Times New Roman" w:hAnsi="Times New Roman"/>
              </w:rPr>
              <w:t>ТАЧКА, ПРАВА И РАВАН</w:t>
            </w:r>
          </w:p>
        </w:tc>
        <w:tc>
          <w:tcPr>
            <w:tcW w:w="3827" w:type="dxa"/>
            <w:shd w:val="clear" w:color="auto" w:fill="auto"/>
          </w:tcPr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687577">
              <w:rPr>
                <w:sz w:val="22"/>
                <w:szCs w:val="22"/>
              </w:rPr>
              <w:t>омпетенција за целоживотно учење;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комуникација;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рад с подацима и информацијама;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дигитална компетенција;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решавање проблема;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сарадња.</w:t>
            </w:r>
          </w:p>
        </w:tc>
        <w:tc>
          <w:tcPr>
            <w:tcW w:w="3686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hAnsi="Times New Roman"/>
              </w:rPr>
              <w:t>МА.1.3.1. МА.2.3.2. МА.3.3.6.</w:t>
            </w:r>
          </w:p>
        </w:tc>
        <w:tc>
          <w:tcPr>
            <w:tcW w:w="362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687577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 xml:space="preserve">анализира односе тачака, правих и равни у простору и запише те односе математичким писмом; 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 xml:space="preserve">представља цртежом односе геометријских објеката у равни и простору и користи их приликом решавања задатака; 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уочи правоугли троугао у простору и примени Питагорину теорему у геометријским задацима и реалном контексту.</w:t>
            </w:r>
          </w:p>
        </w:tc>
      </w:tr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eastAsia="Times New Roman" w:hAnsi="Times New Roman"/>
              </w:rPr>
              <w:t>ЛИНЕАРНЕ ЈЕДНАЧИНЕ И НЕЈЕДНАЧИНЕ СА ЈЕДНОМ НЕПОЗНАТОМ</w:t>
            </w:r>
          </w:p>
        </w:tc>
        <w:tc>
          <w:tcPr>
            <w:tcW w:w="3827" w:type="dxa"/>
            <w:shd w:val="clear" w:color="auto" w:fill="auto"/>
          </w:tcPr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687577">
              <w:rPr>
                <w:sz w:val="22"/>
                <w:szCs w:val="22"/>
              </w:rPr>
              <w:t>омпетенција за целоживотно учење;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комуникација;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рад с подацима и информацијама;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дигитална компетенција;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решавање проблема;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сарадња.</w:t>
            </w:r>
          </w:p>
        </w:tc>
        <w:tc>
          <w:tcPr>
            <w:tcW w:w="3686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hAnsi="Times New Roman"/>
              </w:rPr>
              <w:t>МА.1.2.1. МА.2.2.1. МА.3.2.1. МА.2.2.5. МА.3.2.5.</w:t>
            </w:r>
          </w:p>
        </w:tc>
        <w:tc>
          <w:tcPr>
            <w:tcW w:w="362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687577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реши линеарну једначину и неједначину;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реши реалне проблеме користећи линеарну једначину, или неједначину.</w:t>
            </w:r>
          </w:p>
        </w:tc>
      </w:tr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eastAsia="Times New Roman" w:hAnsi="Times New Roman"/>
              </w:rPr>
              <w:t>ПРИЗМА</w:t>
            </w:r>
          </w:p>
        </w:tc>
        <w:tc>
          <w:tcPr>
            <w:tcW w:w="3827" w:type="dxa"/>
            <w:shd w:val="clear" w:color="auto" w:fill="auto"/>
          </w:tcPr>
          <w:p w:rsidR="0047246C" w:rsidRPr="00687577" w:rsidRDefault="0047246C" w:rsidP="008B0E63">
            <w:pPr>
              <w:pStyle w:val="Default"/>
              <w:numPr>
                <w:ilvl w:val="0"/>
                <w:numId w:val="100"/>
              </w:num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687577">
              <w:rPr>
                <w:sz w:val="22"/>
                <w:szCs w:val="22"/>
              </w:rPr>
              <w:t>омпетенција за целоживотно учење;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0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комуникација;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0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рад с подацима и информацијама;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0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дигитална компетенција;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0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решавање проблема;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0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сарадња.</w:t>
            </w:r>
          </w:p>
        </w:tc>
        <w:tc>
          <w:tcPr>
            <w:tcW w:w="3686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hAnsi="Times New Roman"/>
              </w:rPr>
              <w:t>МА.1.3.2.МА.1.3.4. МА.3.3.2. МА.2.3.4.МА.3.3.4. МА.3.3.6.</w:t>
            </w:r>
          </w:p>
        </w:tc>
        <w:tc>
          <w:tcPr>
            <w:tcW w:w="362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687577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израчуна површину и запремину праве призме</w:t>
            </w:r>
            <w:r>
              <w:rPr>
                <w:rFonts w:ascii="Times New Roman" w:hAnsi="Times New Roman"/>
              </w:rPr>
              <w:t>;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примени обрасце за површину и запремину тела у реалним ситуацијама.</w:t>
            </w:r>
          </w:p>
          <w:p w:rsidR="0047246C" w:rsidRPr="00687577" w:rsidRDefault="0047246C" w:rsidP="008B0E63">
            <w:pPr>
              <w:spacing w:after="0" w:line="240" w:lineRule="auto"/>
              <w:ind w:left="288"/>
              <w:rPr>
                <w:rFonts w:ascii="Times New Roman" w:hAnsi="Times New Roman"/>
              </w:rPr>
            </w:pPr>
          </w:p>
        </w:tc>
      </w:tr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eastAsia="Times New Roman" w:hAnsi="Times New Roman"/>
              </w:rPr>
              <w:t>ПИРАМИДА</w:t>
            </w:r>
          </w:p>
        </w:tc>
        <w:tc>
          <w:tcPr>
            <w:tcW w:w="3827" w:type="dxa"/>
            <w:shd w:val="clear" w:color="auto" w:fill="auto"/>
          </w:tcPr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687577">
              <w:rPr>
                <w:sz w:val="22"/>
                <w:szCs w:val="22"/>
              </w:rPr>
              <w:t>омпетенција за целоживотно учење;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комуникација;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рад с подацима и информацијама;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дигитална компетенција;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решавање проблема;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сарадња.</w:t>
            </w:r>
          </w:p>
        </w:tc>
        <w:tc>
          <w:tcPr>
            <w:tcW w:w="3686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hAnsi="Times New Roman"/>
              </w:rPr>
              <w:t>МА.1.3.2.МА.1.3.4. МА.3.3.2. МА.2.3.4.МА.3.3.4. МА.3.3.6.</w:t>
            </w:r>
          </w:p>
        </w:tc>
        <w:tc>
          <w:tcPr>
            <w:tcW w:w="362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687577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687577" w:rsidRDefault="0047246C" w:rsidP="008B0E63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израчуна површину и запремину четворостране пирамиде(основа правоугаоник), правилне тростране и шестостране пирамиде;</w:t>
            </w:r>
          </w:p>
          <w:p w:rsidR="0047246C" w:rsidRPr="00687577" w:rsidRDefault="0047246C" w:rsidP="008B0E63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примени обрасце за површину и запремину тела у реалним ситуацијама.</w:t>
            </w:r>
          </w:p>
        </w:tc>
      </w:tr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eastAsia="Times New Roman" w:hAnsi="Times New Roman"/>
              </w:rPr>
              <w:t>ЛИНЕАРНА ФУНКЦИЈА</w:t>
            </w:r>
          </w:p>
        </w:tc>
        <w:tc>
          <w:tcPr>
            <w:tcW w:w="3827" w:type="dxa"/>
            <w:shd w:val="clear" w:color="auto" w:fill="auto"/>
          </w:tcPr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687577">
              <w:rPr>
                <w:sz w:val="22"/>
                <w:szCs w:val="22"/>
              </w:rPr>
              <w:t>омпетенција за целоживотно учење;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комуникација;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рад с подацима и информацијама;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дигитална компетенција;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решавање проблема;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101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сарадња.</w:t>
            </w:r>
          </w:p>
        </w:tc>
        <w:tc>
          <w:tcPr>
            <w:tcW w:w="3686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hAnsi="Times New Roman"/>
              </w:rPr>
              <w:t>МА.1.2.4. МА.2.2.4. МА.3.2.4</w:t>
            </w:r>
          </w:p>
        </w:tc>
        <w:tc>
          <w:tcPr>
            <w:tcW w:w="362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ind w:left="171"/>
              <w:rPr>
                <w:rFonts w:ascii="Times New Roman" w:eastAsia="Times New Roman" w:hAnsi="Times New Roman"/>
                <w:lang w:val="ru-RU"/>
              </w:rPr>
            </w:pPr>
            <w:r w:rsidRPr="00687577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87577">
              <w:rPr>
                <w:rFonts w:ascii="Times New Roman" w:hAnsi="Times New Roman"/>
              </w:rPr>
              <w:t>нацрта и анализира график линеарне функције.</w:t>
            </w:r>
          </w:p>
        </w:tc>
      </w:tr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Pr="000F6058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7577">
              <w:rPr>
                <w:rFonts w:ascii="Times New Roman" w:eastAsia="Times New Roman" w:hAnsi="Times New Roman"/>
              </w:rPr>
              <w:t>СИСТЕМИ ЛИНЕАРНИХ ЈЕДНАЧИНА СА ДВЕ НЕПОЗНАТЕ</w:t>
            </w:r>
          </w:p>
        </w:tc>
        <w:tc>
          <w:tcPr>
            <w:tcW w:w="3827" w:type="dxa"/>
            <w:shd w:val="clear" w:color="auto" w:fill="auto"/>
          </w:tcPr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687577">
              <w:rPr>
                <w:sz w:val="22"/>
                <w:szCs w:val="22"/>
              </w:rPr>
              <w:t>омпетенција за целоживотно учење;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комуникација;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рад с подацима и информацијама;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дигитална компетенција;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решавање проблема;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сарадња.</w:t>
            </w:r>
          </w:p>
        </w:tc>
        <w:tc>
          <w:tcPr>
            <w:tcW w:w="3686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МА.2.2.1. МА.3.2.1. МА.3.2.5.</w:t>
            </w:r>
          </w:p>
        </w:tc>
        <w:tc>
          <w:tcPr>
            <w:tcW w:w="362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687577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 xml:space="preserve">реши систем линеарних једначина са две непознате; </w:t>
            </w:r>
          </w:p>
          <w:p w:rsidR="0047246C" w:rsidRPr="00687577" w:rsidRDefault="0047246C" w:rsidP="008B0E63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реши реалне проблеме користећи систем линеарних једначина са две непознате.</w:t>
            </w:r>
          </w:p>
        </w:tc>
      </w:tr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246C" w:rsidRPr="00687577" w:rsidRDefault="0047246C" w:rsidP="008B0E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87577">
              <w:rPr>
                <w:rFonts w:ascii="Times New Roman" w:eastAsia="Times New Roman" w:hAnsi="Times New Roman"/>
              </w:rPr>
              <w:t>ВАЉАК, КУПА И ЛОПТА</w:t>
            </w:r>
          </w:p>
        </w:tc>
        <w:tc>
          <w:tcPr>
            <w:tcW w:w="3827" w:type="dxa"/>
            <w:shd w:val="clear" w:color="auto" w:fill="auto"/>
          </w:tcPr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687577">
              <w:rPr>
                <w:sz w:val="22"/>
                <w:szCs w:val="22"/>
              </w:rPr>
              <w:t>омпетенција за целоживотно учење;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комуникација;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рад с подацима и информацијама;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дигитална компетенција;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решавање проблема;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сарадња.</w:t>
            </w:r>
          </w:p>
        </w:tc>
        <w:tc>
          <w:tcPr>
            <w:tcW w:w="3686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МА.1.3.3.МА.2.3.3. МА.3.3.3. МА.1.3.5.МА.2.3.5. МА.3.3.5.</w:t>
            </w:r>
          </w:p>
        </w:tc>
        <w:tc>
          <w:tcPr>
            <w:tcW w:w="362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687577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687577" w:rsidRDefault="0047246C" w:rsidP="008B0E63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израчуна површину и запремину ваљка, купе и лопте;</w:t>
            </w:r>
          </w:p>
          <w:p w:rsidR="0047246C" w:rsidRPr="00687577" w:rsidRDefault="0047246C" w:rsidP="008B0E63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>примени обрасце за површину и запремину тела у реалним ситуацијама.</w:t>
            </w:r>
          </w:p>
        </w:tc>
      </w:tr>
      <w:tr w:rsidR="0047246C" w:rsidRPr="000F6058" w:rsidTr="008B0E63">
        <w:tc>
          <w:tcPr>
            <w:tcW w:w="959" w:type="dxa"/>
            <w:shd w:val="clear" w:color="auto" w:fill="C5E0B3"/>
            <w:vAlign w:val="center"/>
          </w:tcPr>
          <w:p w:rsidR="0047246C" w:rsidRDefault="0047246C" w:rsidP="008B0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F23D5">
              <w:rPr>
                <w:rFonts w:ascii="Times New Roman" w:hAnsi="Times New Roman"/>
              </w:rPr>
              <w:t>ПРОЈЕКТНИ ЗАДАТАК</w:t>
            </w:r>
          </w:p>
        </w:tc>
        <w:tc>
          <w:tcPr>
            <w:tcW w:w="3827" w:type="dxa"/>
            <w:shd w:val="clear" w:color="auto" w:fill="auto"/>
          </w:tcPr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687577">
              <w:rPr>
                <w:sz w:val="22"/>
                <w:szCs w:val="22"/>
              </w:rPr>
              <w:t>омпетенција за целоживотно учење;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комуникација;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рад с подацима и информацијама;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дигитална компетенција;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решавање проблема;</w:t>
            </w:r>
          </w:p>
          <w:p w:rsidR="0047246C" w:rsidRPr="00687577" w:rsidRDefault="0047246C" w:rsidP="008B0E63">
            <w:pPr>
              <w:pStyle w:val="Default"/>
              <w:numPr>
                <w:ilvl w:val="0"/>
                <w:numId w:val="99"/>
              </w:numPr>
              <w:ind w:left="360"/>
              <w:rPr>
                <w:sz w:val="22"/>
                <w:szCs w:val="22"/>
              </w:rPr>
            </w:pPr>
            <w:r w:rsidRPr="00687577">
              <w:rPr>
                <w:sz w:val="22"/>
                <w:szCs w:val="22"/>
              </w:rPr>
              <w:t>сарадња.</w:t>
            </w:r>
          </w:p>
        </w:tc>
        <w:tc>
          <w:tcPr>
            <w:tcW w:w="3686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20" w:type="dxa"/>
            <w:shd w:val="clear" w:color="auto" w:fill="auto"/>
          </w:tcPr>
          <w:p w:rsidR="0047246C" w:rsidRPr="00687577" w:rsidRDefault="0047246C" w:rsidP="008B0E63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687577">
              <w:rPr>
                <w:rFonts w:ascii="Times New Roman" w:eastAsia="Times New Roman" w:hAnsi="Times New Roman"/>
                <w:lang w:val="ru-RU"/>
              </w:rPr>
              <w:t>Ученик ће бити у стању да:</w:t>
            </w:r>
          </w:p>
          <w:p w:rsidR="0047246C" w:rsidRPr="00687577" w:rsidRDefault="0047246C" w:rsidP="008B0E63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687577">
              <w:rPr>
                <w:rFonts w:ascii="Times New Roman" w:hAnsi="Times New Roman"/>
              </w:rPr>
              <w:t xml:space="preserve">учествује у изборуистраживачког пројектаи начина рада. </w:t>
            </w:r>
          </w:p>
        </w:tc>
      </w:tr>
    </w:tbl>
    <w:p w:rsidR="0047246C" w:rsidRPr="000F6058" w:rsidRDefault="0047246C" w:rsidP="004724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7246C" w:rsidRDefault="00921788" w:rsidP="0047246C">
      <w:pPr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</w:rPr>
        <w:pict>
          <v:shape id="_x0000_s1042" type="#_x0000_t202" style="position:absolute;margin-left:92pt;margin-top:14pt;width:559.5pt;height:264pt;z-index:251674624">
            <v:textbox>
              <w:txbxContent>
                <w:p w:rsidR="00757FE1" w:rsidRDefault="00757FE1" w:rsidP="0030459D">
                  <w:pPr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 xml:space="preserve">ЛИКОВНА </w:t>
                  </w:r>
                  <w:r w:rsidRPr="0030459D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КУЛТУРА</w:t>
                  </w:r>
                </w:p>
                <w:p w:rsidR="00757FE1" w:rsidRPr="0030459D" w:rsidRDefault="00757FE1" w:rsidP="0030459D">
                  <w:pPr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  <w:r w:rsidRPr="0030459D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ОД 5</w:t>
                  </w:r>
                  <w:r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.</w:t>
                  </w:r>
                  <w:r w:rsidRPr="0030459D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 xml:space="preserve"> ДО 8</w:t>
                  </w:r>
                  <w:r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. РАЗРЕДА</w:t>
                  </w:r>
                </w:p>
                <w:p w:rsidR="00757FE1" w:rsidRDefault="00757FE1"/>
              </w:txbxContent>
            </v:textbox>
          </v:shape>
        </w:pict>
      </w:r>
    </w:p>
    <w:p w:rsidR="0047246C" w:rsidRDefault="0047246C" w:rsidP="0047246C">
      <w:pPr>
        <w:rPr>
          <w:rFonts w:ascii="Times New Roman" w:hAnsi="Times New Roman"/>
          <w:sz w:val="72"/>
          <w:szCs w:val="72"/>
        </w:rPr>
      </w:pPr>
    </w:p>
    <w:p w:rsidR="0030459D" w:rsidRDefault="0030459D" w:rsidP="0073663F">
      <w:pPr>
        <w:rPr>
          <w:rFonts w:ascii="Times New Roman" w:hAnsi="Times New Roman"/>
          <w:b/>
          <w:noProof/>
          <w:sz w:val="28"/>
          <w:szCs w:val="28"/>
        </w:rPr>
      </w:pPr>
    </w:p>
    <w:p w:rsidR="0030459D" w:rsidRDefault="0030459D" w:rsidP="0073663F">
      <w:pPr>
        <w:rPr>
          <w:rFonts w:ascii="Times New Roman" w:hAnsi="Times New Roman"/>
          <w:b/>
          <w:noProof/>
          <w:sz w:val="28"/>
          <w:szCs w:val="28"/>
        </w:rPr>
      </w:pPr>
    </w:p>
    <w:p w:rsidR="0030459D" w:rsidRDefault="0030459D" w:rsidP="0073663F">
      <w:pPr>
        <w:rPr>
          <w:rFonts w:ascii="Times New Roman" w:hAnsi="Times New Roman"/>
          <w:b/>
          <w:noProof/>
          <w:sz w:val="28"/>
          <w:szCs w:val="28"/>
        </w:rPr>
      </w:pPr>
    </w:p>
    <w:p w:rsidR="0030459D" w:rsidRDefault="0030459D" w:rsidP="0073663F">
      <w:pPr>
        <w:rPr>
          <w:rFonts w:ascii="Times New Roman" w:hAnsi="Times New Roman"/>
          <w:b/>
          <w:noProof/>
          <w:sz w:val="28"/>
          <w:szCs w:val="28"/>
        </w:rPr>
      </w:pPr>
    </w:p>
    <w:p w:rsidR="0030459D" w:rsidRDefault="0030459D" w:rsidP="0073663F">
      <w:pPr>
        <w:rPr>
          <w:rFonts w:ascii="Times New Roman" w:hAnsi="Times New Roman"/>
          <w:b/>
          <w:noProof/>
          <w:sz w:val="28"/>
          <w:szCs w:val="28"/>
        </w:rPr>
      </w:pPr>
    </w:p>
    <w:p w:rsidR="0030459D" w:rsidRDefault="0030459D" w:rsidP="00C2460C">
      <w:pPr>
        <w:tabs>
          <w:tab w:val="left" w:pos="1695"/>
        </w:tabs>
        <w:rPr>
          <w:rFonts w:ascii="Times New Roman" w:hAnsi="Times New Roman"/>
          <w:b/>
          <w:noProof/>
          <w:sz w:val="28"/>
          <w:szCs w:val="28"/>
        </w:rPr>
      </w:pPr>
    </w:p>
    <w:p w:rsidR="0030459D" w:rsidRDefault="0030459D" w:rsidP="00C2460C">
      <w:pPr>
        <w:tabs>
          <w:tab w:val="left" w:pos="1695"/>
        </w:tabs>
        <w:rPr>
          <w:rFonts w:ascii="Times New Roman" w:hAnsi="Times New Roman"/>
          <w:b/>
          <w:noProof/>
          <w:sz w:val="28"/>
          <w:szCs w:val="28"/>
        </w:rPr>
      </w:pPr>
    </w:p>
    <w:p w:rsidR="0073663F" w:rsidRPr="00C2460C" w:rsidRDefault="0073663F" w:rsidP="00C2460C">
      <w:pPr>
        <w:tabs>
          <w:tab w:val="left" w:pos="1695"/>
        </w:tabs>
        <w:rPr>
          <w:rFonts w:ascii="Times New Roman" w:hAnsi="Times New Roman"/>
          <w:b/>
          <w:noProof/>
          <w:sz w:val="28"/>
          <w:szCs w:val="28"/>
        </w:rPr>
      </w:pPr>
      <w:r w:rsidRPr="00C2460C">
        <w:rPr>
          <w:rFonts w:ascii="Times New Roman" w:hAnsi="Times New Roman"/>
          <w:b/>
          <w:noProof/>
          <w:sz w:val="28"/>
          <w:szCs w:val="28"/>
        </w:rPr>
        <w:t>РАЗРЕД: ПЕТИ</w:t>
      </w:r>
    </w:p>
    <w:tbl>
      <w:tblPr>
        <w:tblStyle w:val="TableGrid"/>
        <w:tblW w:w="14753" w:type="dxa"/>
        <w:tblInd w:w="108" w:type="dxa"/>
        <w:tblLook w:val="04A0"/>
      </w:tblPr>
      <w:tblGrid>
        <w:gridCol w:w="567"/>
        <w:gridCol w:w="2815"/>
        <w:gridCol w:w="608"/>
        <w:gridCol w:w="8"/>
        <w:gridCol w:w="581"/>
        <w:gridCol w:w="610"/>
        <w:gridCol w:w="9"/>
        <w:gridCol w:w="648"/>
        <w:gridCol w:w="567"/>
        <w:gridCol w:w="588"/>
        <w:gridCol w:w="628"/>
        <w:gridCol w:w="620"/>
        <w:gridCol w:w="583"/>
        <w:gridCol w:w="629"/>
        <w:gridCol w:w="1226"/>
        <w:gridCol w:w="1111"/>
        <w:gridCol w:w="1914"/>
        <w:gridCol w:w="1041"/>
      </w:tblGrid>
      <w:tr w:rsidR="0073663F" w:rsidRPr="00C21BAE" w:rsidTr="00C2460C">
        <w:trPr>
          <w:trHeight w:val="349"/>
        </w:trPr>
        <w:tc>
          <w:tcPr>
            <w:tcW w:w="3382" w:type="dxa"/>
            <w:gridSpan w:val="2"/>
            <w:vMerge w:val="restart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ОБЛАСТ / ТЕМА / МОДУЛ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6079" w:type="dxa"/>
            <w:gridSpan w:val="12"/>
            <w:tcBorders>
              <w:bottom w:val="single" w:sz="4" w:space="0" w:color="auto"/>
            </w:tcBorders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МЕСЕЦ</w:t>
            </w:r>
          </w:p>
        </w:tc>
        <w:tc>
          <w:tcPr>
            <w:tcW w:w="1226" w:type="dxa"/>
            <w:vMerge w:val="restart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ОБРАДА</w:t>
            </w:r>
          </w:p>
        </w:tc>
        <w:tc>
          <w:tcPr>
            <w:tcW w:w="1111" w:type="dxa"/>
            <w:vMerge w:val="restart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ВЕЖБА</w:t>
            </w:r>
          </w:p>
        </w:tc>
        <w:tc>
          <w:tcPr>
            <w:tcW w:w="1914" w:type="dxa"/>
            <w:vMerge w:val="restart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ЕВАЛУАЦИЈА</w:t>
            </w:r>
          </w:p>
        </w:tc>
        <w:tc>
          <w:tcPr>
            <w:tcW w:w="1041" w:type="dxa"/>
            <w:vMerge w:val="restart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СВЕГА</w:t>
            </w:r>
          </w:p>
        </w:tc>
      </w:tr>
      <w:tr w:rsidR="0073663F" w:rsidRPr="00C21BAE" w:rsidTr="00C2460C">
        <w:trPr>
          <w:trHeight w:val="397"/>
        </w:trPr>
        <w:tc>
          <w:tcPr>
            <w:tcW w:w="3382" w:type="dxa"/>
            <w:gridSpan w:val="2"/>
            <w:vMerge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IX</w:t>
            </w:r>
          </w:p>
        </w:tc>
        <w:tc>
          <w:tcPr>
            <w:tcW w:w="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X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XI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XII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I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II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III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IV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V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VI</w:t>
            </w:r>
          </w:p>
        </w:tc>
        <w:tc>
          <w:tcPr>
            <w:tcW w:w="1226" w:type="dxa"/>
            <w:vMerge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11" w:type="dxa"/>
            <w:vMerge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041" w:type="dxa"/>
            <w:vMerge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73663F" w:rsidRPr="00C21BAE" w:rsidTr="00C2460C">
        <w:trPr>
          <w:trHeight w:val="782"/>
        </w:trPr>
        <w:tc>
          <w:tcPr>
            <w:tcW w:w="567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15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Увод у ликовну културу</w:t>
            </w:r>
          </w:p>
        </w:tc>
        <w:tc>
          <w:tcPr>
            <w:tcW w:w="616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81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11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14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041" w:type="dxa"/>
            <w:vAlign w:val="center"/>
          </w:tcPr>
          <w:p w:rsidR="0073663F" w:rsidRPr="001C4486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</w:tr>
      <w:tr w:rsidR="0073663F" w:rsidRPr="00C21BAE" w:rsidTr="00C2460C">
        <w:trPr>
          <w:trHeight w:val="782"/>
        </w:trPr>
        <w:tc>
          <w:tcPr>
            <w:tcW w:w="567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15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Линија</w:t>
            </w:r>
          </w:p>
        </w:tc>
        <w:tc>
          <w:tcPr>
            <w:tcW w:w="616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81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619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64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11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914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041" w:type="dxa"/>
            <w:vAlign w:val="center"/>
          </w:tcPr>
          <w:p w:rsidR="0073663F" w:rsidRPr="001C4486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</w:t>
            </w:r>
          </w:p>
        </w:tc>
      </w:tr>
      <w:tr w:rsidR="0073663F" w:rsidRPr="00C21BAE" w:rsidTr="00C2460C">
        <w:trPr>
          <w:trHeight w:val="768"/>
        </w:trPr>
        <w:tc>
          <w:tcPr>
            <w:tcW w:w="567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15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Облик</w:t>
            </w:r>
          </w:p>
        </w:tc>
        <w:tc>
          <w:tcPr>
            <w:tcW w:w="616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64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8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62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620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111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1914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041" w:type="dxa"/>
            <w:vAlign w:val="center"/>
          </w:tcPr>
          <w:p w:rsidR="0073663F" w:rsidRPr="001C4486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32</w:t>
            </w:r>
          </w:p>
        </w:tc>
      </w:tr>
      <w:tr w:rsidR="0073663F" w:rsidRPr="00C21BAE" w:rsidTr="00C2460C">
        <w:trPr>
          <w:trHeight w:val="782"/>
        </w:trPr>
        <w:tc>
          <w:tcPr>
            <w:tcW w:w="567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15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Ритам</w:t>
            </w:r>
          </w:p>
        </w:tc>
        <w:tc>
          <w:tcPr>
            <w:tcW w:w="616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620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83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629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11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914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041" w:type="dxa"/>
            <w:vAlign w:val="center"/>
          </w:tcPr>
          <w:p w:rsidR="0073663F" w:rsidRPr="001C4486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</w:t>
            </w:r>
          </w:p>
        </w:tc>
      </w:tr>
      <w:tr w:rsidR="0073663F" w:rsidRPr="00C21BAE" w:rsidTr="00C2460C">
        <w:trPr>
          <w:trHeight w:val="782"/>
        </w:trPr>
        <w:tc>
          <w:tcPr>
            <w:tcW w:w="567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5.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15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Визуелно споразумевање</w:t>
            </w:r>
          </w:p>
        </w:tc>
        <w:tc>
          <w:tcPr>
            <w:tcW w:w="616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629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226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111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914" w:type="dxa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041" w:type="dxa"/>
            <w:vAlign w:val="center"/>
          </w:tcPr>
          <w:p w:rsidR="0073663F" w:rsidRPr="001C4486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</w:tr>
      <w:tr w:rsidR="0073663F" w:rsidRPr="00C21BAE" w:rsidTr="00C2460C">
        <w:trPr>
          <w:trHeight w:val="782"/>
        </w:trPr>
        <w:tc>
          <w:tcPr>
            <w:tcW w:w="3382" w:type="dxa"/>
            <w:gridSpan w:val="2"/>
            <w:shd w:val="clear" w:color="auto" w:fill="70AD47" w:themeFill="accent6"/>
          </w:tcPr>
          <w:p w:rsidR="0073663F" w:rsidRPr="00C21BAE" w:rsidRDefault="0073663F" w:rsidP="00A72DA1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УКУПНО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616" w:type="dxa"/>
            <w:gridSpan w:val="2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581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619" w:type="dxa"/>
            <w:gridSpan w:val="2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648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588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628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620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583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629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1226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22</w:t>
            </w:r>
          </w:p>
        </w:tc>
        <w:tc>
          <w:tcPr>
            <w:tcW w:w="1111" w:type="dxa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45</w:t>
            </w:r>
          </w:p>
        </w:tc>
        <w:tc>
          <w:tcPr>
            <w:tcW w:w="1914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1041" w:type="dxa"/>
            <w:shd w:val="clear" w:color="auto" w:fill="70AD47" w:themeFill="accent6"/>
            <w:vAlign w:val="center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noProof/>
                <w:sz w:val="24"/>
                <w:szCs w:val="24"/>
              </w:rPr>
              <w:t>72</w:t>
            </w:r>
          </w:p>
        </w:tc>
      </w:tr>
    </w:tbl>
    <w:p w:rsidR="0073663F" w:rsidRPr="00C21BAE" w:rsidRDefault="0073663F" w:rsidP="0073663F">
      <w:pPr>
        <w:rPr>
          <w:rFonts w:ascii="Times New Roman" w:hAnsi="Times New Roman"/>
          <w:noProof/>
          <w:sz w:val="24"/>
          <w:szCs w:val="24"/>
        </w:rPr>
      </w:pPr>
    </w:p>
    <w:p w:rsidR="0073663F" w:rsidRPr="00C21BAE" w:rsidRDefault="0073663F" w:rsidP="0073663F">
      <w:pPr>
        <w:rPr>
          <w:rFonts w:ascii="Times New Roman" w:hAnsi="Times New Roman"/>
          <w:noProof/>
          <w:sz w:val="24"/>
          <w:szCs w:val="24"/>
        </w:rPr>
      </w:pPr>
    </w:p>
    <w:tbl>
      <w:tblPr>
        <w:tblStyle w:val="TableGrid"/>
        <w:tblW w:w="13437" w:type="dxa"/>
        <w:tblLook w:val="04A0"/>
      </w:tblPr>
      <w:tblGrid>
        <w:gridCol w:w="1116"/>
        <w:gridCol w:w="2479"/>
        <w:gridCol w:w="2970"/>
        <w:gridCol w:w="2610"/>
        <w:gridCol w:w="4262"/>
      </w:tblGrid>
      <w:tr w:rsidR="0073663F" w:rsidRPr="00C21BAE" w:rsidTr="00A72DA1">
        <w:trPr>
          <w:trHeight w:val="1445"/>
        </w:trPr>
        <w:tc>
          <w:tcPr>
            <w:tcW w:w="1116" w:type="dxa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Р.БР.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479" w:type="dxa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ОБЛАСТ / ТЕМА / МОДУЛ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2610" w:type="dxa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4262" w:type="dxa"/>
            <w:shd w:val="clear" w:color="auto" w:fill="70AD47" w:themeFill="accent6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ИСХОДИ</w:t>
            </w:r>
          </w:p>
        </w:tc>
      </w:tr>
      <w:tr w:rsidR="0073663F" w:rsidRPr="00C21BAE" w:rsidTr="00A72DA1">
        <w:trPr>
          <w:trHeight w:val="1290"/>
        </w:trPr>
        <w:tc>
          <w:tcPr>
            <w:tcW w:w="1116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479" w:type="dxa"/>
          </w:tcPr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Увод у ликовну културу</w:t>
            </w:r>
          </w:p>
        </w:tc>
        <w:tc>
          <w:tcPr>
            <w:tcW w:w="2970" w:type="dxa"/>
            <w:vMerge w:val="restart"/>
          </w:tcPr>
          <w:p w:rsidR="0073663F" w:rsidRPr="00C21BAE" w:rsidRDefault="0073663F" w:rsidP="0073663F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Компетенције за целоживотно учење</w:t>
            </w:r>
          </w:p>
          <w:p w:rsidR="0073663F" w:rsidRPr="00C21BAE" w:rsidRDefault="0073663F" w:rsidP="0073663F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 Естетичкe компетенције</w:t>
            </w:r>
          </w:p>
          <w:p w:rsidR="0073663F" w:rsidRPr="00C21BAE" w:rsidRDefault="0073663F" w:rsidP="0073663F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73663F" w:rsidRPr="00C21BAE" w:rsidRDefault="0073663F" w:rsidP="0073663F">
            <w:pPr>
              <w:pStyle w:val="ListParagraph"/>
              <w:numPr>
                <w:ilvl w:val="0"/>
                <w:numId w:val="36"/>
              </w:num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</w:tc>
        <w:tc>
          <w:tcPr>
            <w:tcW w:w="2610" w:type="dxa"/>
            <w:vMerge w:val="restart"/>
          </w:tcPr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ЛК.1.1.1. разликује и користи (у свом раду) основне медије, материјале и технике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ЛК.1.1.3. описује свој рад и радове других (нпр. исказује утисак)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ЛК.1.2.1. описује свој рад и радове других (нпр. исказује утисак)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ЛК.1.3.2. зна да наведе различита занимања за која су потребна знања и вештине стечене учењем у визуелним уметностима (нпр. костимограф, дизајнер, архитекта...)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ЛК1.3.3. познаје места и изворе где може да прошири своја знања везана за визуелне уметности (нпр. музеј, галерију, атеље, уметничка радионица...)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ЛК.2.1.2. образлаже свој рад и радове других (нпр. наводи садржај, тему, карактеристике технике...) 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ЛК.2.2.1. одабира адекватан садржај да би представио неку идеју или концепт 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ЛК.3.1.2. одабира адекватна средства (медиј, материјал, технику)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ЛК.3.2.3. користи тачне термине (нпр. текстура, ритам, облик...) из визуелних уметности (примерене узрасту и садржају) када образлаже свој рад и радове других ученика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ЛК.3.2.4. уочава међусобну повезаност елемената, принципа и садржаја на свом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раду и на радовима других</w:t>
            </w: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FFFFFF" w:themeFill="background1"/>
          </w:tcPr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Ученик: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разуме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и у свом раду </w:t>
            </w: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примењује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стечена знања о композицији,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ликовним елементима и ликовним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техникама;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разуме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и </w:t>
            </w: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разматра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 групи значај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уметничког наслеђа;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разуме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и адекватно </w:t>
            </w: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примењује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појмове који се односе на установе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културе и уметничка занимања;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анализира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 групи значај установа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културе;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noProof/>
                <w:sz w:val="18"/>
                <w:szCs w:val="18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описује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занимања на пољу уметности.</w:t>
            </w:r>
          </w:p>
        </w:tc>
      </w:tr>
      <w:tr w:rsidR="0073663F" w:rsidRPr="00C21BAE" w:rsidTr="00A72DA1">
        <w:trPr>
          <w:trHeight w:val="1314"/>
        </w:trPr>
        <w:tc>
          <w:tcPr>
            <w:tcW w:w="1116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479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Линија</w:t>
            </w:r>
          </w:p>
        </w:tc>
        <w:tc>
          <w:tcPr>
            <w:tcW w:w="2970" w:type="dxa"/>
            <w:vMerge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:rsidR="0073663F" w:rsidRPr="00C21BAE" w:rsidRDefault="0073663F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262" w:type="dxa"/>
          </w:tcPr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Ученик: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описује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линије које уочава у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природи, окружењу и уметничким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делима;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пореди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утисак који на њега/њу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остављају различите врсте линија;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гради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линије различитих вредности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комбинујући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материјал, угао и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притисак прибора/материјала;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користи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одабране садржаје као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подстицај за </w:t>
            </w: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стварање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оригиналних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цртежа;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црта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разноврсним прибором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и материјалом </w:t>
            </w: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изражавајући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замисли, машту, утиске и памћење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опаженог;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• разматра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, у групи, како је учио/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учила о изражајним својствима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линија и где се та знања примењују;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исказује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своје мишљење о томе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како је развој цивилизације утицао</w:t>
            </w:r>
          </w:p>
          <w:p w:rsidR="0073663F" w:rsidRPr="00C21BAE" w:rsidRDefault="0073663F" w:rsidP="00A72DA1">
            <w:pPr>
              <w:ind w:left="256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на развој уметности.</w:t>
            </w:r>
          </w:p>
        </w:tc>
      </w:tr>
      <w:tr w:rsidR="0073663F" w:rsidRPr="00C21BAE" w:rsidTr="00A72DA1">
        <w:trPr>
          <w:trHeight w:val="1290"/>
        </w:trPr>
        <w:tc>
          <w:tcPr>
            <w:tcW w:w="1116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479" w:type="dxa"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Облик</w:t>
            </w:r>
          </w:p>
        </w:tc>
        <w:tc>
          <w:tcPr>
            <w:tcW w:w="2970" w:type="dxa"/>
            <w:vMerge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262" w:type="dxa"/>
          </w:tcPr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Ученик: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пореди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облике из природе, окружења и уметничких дела према задатим условима;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гради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апстрактне и/или фантастичне облике користећи одабране садржаје као подстицај за стваралачки рад;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наслика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реалне облике у простору самостално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мешајући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боје да би добио/ла жељени тон;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обликује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препознатљиве тродимензионалне облике </w:t>
            </w: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одабраним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материјалом и поступком;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преобликује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предмет за рециклажу дајући му нову употребну вредност;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комбинује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ритам, линије и облике </w:t>
            </w: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стварајући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оригиналан орнамент за одређену намену;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објасни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зашто је дизајн важан и ко дизајнира одређене производе;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• разматра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, у групи, како је учио/ла о облицима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и где та знања примењује;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исказује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своје мишљење о томе зашто је уметничко наслеђе важно.</w:t>
            </w:r>
          </w:p>
        </w:tc>
      </w:tr>
      <w:tr w:rsidR="0073663F" w:rsidRPr="00C21BAE" w:rsidTr="00A72DA1">
        <w:trPr>
          <w:trHeight w:val="1290"/>
        </w:trPr>
        <w:tc>
          <w:tcPr>
            <w:tcW w:w="1116" w:type="dxa"/>
          </w:tcPr>
          <w:p w:rsidR="0073663F" w:rsidRPr="00C21BAE" w:rsidRDefault="0073663F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</w:p>
          <w:p w:rsidR="0073663F" w:rsidRPr="00C21BAE" w:rsidRDefault="0073663F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479" w:type="dxa"/>
          </w:tcPr>
          <w:p w:rsidR="0073663F" w:rsidRPr="00C21BAE" w:rsidRDefault="0073663F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Ритам</w:t>
            </w:r>
          </w:p>
        </w:tc>
        <w:tc>
          <w:tcPr>
            <w:tcW w:w="2970" w:type="dxa"/>
            <w:vMerge/>
          </w:tcPr>
          <w:p w:rsidR="0073663F" w:rsidRPr="00C21BAE" w:rsidRDefault="0073663F" w:rsidP="0073663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:rsidR="0073663F" w:rsidRPr="00C21BAE" w:rsidRDefault="0073663F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262" w:type="dxa"/>
          </w:tcPr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Ученик: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описује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ритам који </w:t>
            </w: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уочава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 природи, окружењу и уметничким делима;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пореди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утисак који на њега/њу остављају различите врсте ритма;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гради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правилан, неправилан и слободан визуелни ритам, спонтано или с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одређеном намером;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• користи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, у сарадњи са другима, одабране садржаје као подстицај за </w:t>
            </w: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стварање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оригиналног визуелног ритма;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• разматра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, у групи, како је учио/ла о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визуелном ритму и где та знања може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применити;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• прави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, самостално, импровизовани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прибор од одабраног материјала;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исказује своје мишљење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 томе зашто људи стварају уметност.</w:t>
            </w:r>
          </w:p>
        </w:tc>
      </w:tr>
      <w:tr w:rsidR="0073663F" w:rsidRPr="00C21BAE" w:rsidTr="00A72DA1">
        <w:trPr>
          <w:trHeight w:val="1290"/>
        </w:trPr>
        <w:tc>
          <w:tcPr>
            <w:tcW w:w="1116" w:type="dxa"/>
          </w:tcPr>
          <w:p w:rsidR="0073663F" w:rsidRPr="00C21BAE" w:rsidRDefault="0073663F" w:rsidP="00A72DA1">
            <w:pPr>
              <w:pStyle w:val="ListParagraph"/>
              <w:ind w:left="42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 xml:space="preserve">5. </w:t>
            </w:r>
          </w:p>
        </w:tc>
        <w:tc>
          <w:tcPr>
            <w:tcW w:w="2479" w:type="dxa"/>
          </w:tcPr>
          <w:p w:rsidR="0073663F" w:rsidRPr="00C21BAE" w:rsidRDefault="0073663F" w:rsidP="00A72DA1">
            <w:pPr>
              <w:pStyle w:val="ListParagraph"/>
              <w:ind w:left="21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3663F" w:rsidRPr="00C21BAE" w:rsidRDefault="0073663F" w:rsidP="00A72DA1">
            <w:pPr>
              <w:pStyle w:val="ListParagraph"/>
              <w:ind w:left="21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Визуелно споразумевање</w:t>
            </w:r>
          </w:p>
        </w:tc>
        <w:tc>
          <w:tcPr>
            <w:tcW w:w="2970" w:type="dxa"/>
          </w:tcPr>
          <w:p w:rsidR="0073663F" w:rsidRPr="00C21BAE" w:rsidRDefault="0073663F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610" w:type="dxa"/>
          </w:tcPr>
          <w:p w:rsidR="0073663F" w:rsidRPr="00C21BAE" w:rsidRDefault="0073663F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262" w:type="dxa"/>
          </w:tcPr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Ученик: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пореди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различите начине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комуницирања од праисторије до данас;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обликује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убедљиву поруку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примењујући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знања о ритму, линији,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облику и материјалу;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изражава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исту поруку писаном,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вербалном, невербалном и визуелном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комуникацијом;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тумачи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једноставне визуелне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информације;</w:t>
            </w:r>
          </w:p>
          <w:p w:rsidR="0073663F" w:rsidRPr="00C21BAE" w:rsidRDefault="0073663F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21BA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• објашњава </w:t>
            </w:r>
            <w:r w:rsidRPr="00C21BAE">
              <w:rPr>
                <w:rFonts w:ascii="Times New Roman" w:hAnsi="Times New Roman"/>
                <w:noProof/>
                <w:sz w:val="24"/>
                <w:szCs w:val="24"/>
              </w:rPr>
              <w:t>зашто је наслеђе културе</w:t>
            </w:r>
          </w:p>
          <w:p w:rsidR="0073663F" w:rsidRPr="00C21BAE" w:rsidRDefault="0073663F" w:rsidP="00A72DA1">
            <w:pPr>
              <w:pStyle w:val="osnovni-txt"/>
              <w:spacing w:before="0" w:beforeAutospacing="0" w:after="54" w:afterAutospacing="0"/>
              <w:rPr>
                <w:b/>
                <w:noProof/>
                <w:color w:val="000000"/>
              </w:rPr>
            </w:pPr>
            <w:r w:rsidRPr="00C21BAE">
              <w:rPr>
                <w:noProof/>
              </w:rPr>
              <w:t>важно.</w:t>
            </w:r>
          </w:p>
        </w:tc>
      </w:tr>
    </w:tbl>
    <w:p w:rsidR="0073663F" w:rsidRPr="00C21BAE" w:rsidRDefault="0073663F" w:rsidP="0073663F">
      <w:pPr>
        <w:rPr>
          <w:rFonts w:ascii="Times New Roman" w:hAnsi="Times New Roman"/>
          <w:noProof/>
          <w:sz w:val="24"/>
          <w:szCs w:val="24"/>
        </w:rPr>
      </w:pPr>
    </w:p>
    <w:p w:rsidR="00842915" w:rsidRPr="00EA3785" w:rsidRDefault="00842915" w:rsidP="00842915">
      <w:pPr>
        <w:pStyle w:val="Pa133"/>
        <w:spacing w:after="160"/>
        <w:rPr>
          <w:rFonts w:ascii="Times New Roman" w:hAnsi="Times New Roman" w:cs="Times New Roman"/>
          <w:noProof/>
          <w:color w:val="000000"/>
        </w:rPr>
      </w:pPr>
      <w:r w:rsidRPr="00EA3785">
        <w:rPr>
          <w:rStyle w:val="A5"/>
          <w:rFonts w:ascii="Times New Roman" w:hAnsi="Times New Roman" w:cs="Times New Roman"/>
          <w:b/>
          <w:bCs/>
          <w:noProof/>
        </w:rPr>
        <w:t>Наставни предмет: ЛИКОВНА КУЛТУРА</w:t>
      </w:r>
    </w:p>
    <w:p w:rsidR="00842915" w:rsidRPr="00EA3785" w:rsidRDefault="00842915" w:rsidP="00842915">
      <w:pPr>
        <w:pStyle w:val="Pa133"/>
        <w:spacing w:after="160"/>
        <w:rPr>
          <w:rFonts w:ascii="Times New Roman" w:hAnsi="Times New Roman" w:cs="Times New Roman"/>
          <w:noProof/>
          <w:color w:val="000000"/>
        </w:rPr>
      </w:pPr>
      <w:r w:rsidRPr="00EA3785">
        <w:rPr>
          <w:rStyle w:val="A5"/>
          <w:rFonts w:ascii="Times New Roman" w:hAnsi="Times New Roman" w:cs="Times New Roman"/>
          <w:b/>
          <w:bCs/>
          <w:noProof/>
        </w:rPr>
        <w:t xml:space="preserve">Разред: </w:t>
      </w:r>
      <w:r>
        <w:rPr>
          <w:rStyle w:val="A5"/>
          <w:rFonts w:ascii="Times New Roman" w:hAnsi="Times New Roman" w:cs="Times New Roman"/>
          <w:b/>
          <w:bCs/>
          <w:noProof/>
        </w:rPr>
        <w:t>ШЕСТИ</w:t>
      </w:r>
      <w:r w:rsidRPr="00EA3785">
        <w:rPr>
          <w:rStyle w:val="A5"/>
          <w:rFonts w:ascii="Times New Roman" w:hAnsi="Times New Roman" w:cs="Times New Roman"/>
          <w:b/>
          <w:bCs/>
          <w:noProof/>
        </w:rPr>
        <w:t xml:space="preserve"> (</w:t>
      </w:r>
      <w:r>
        <w:rPr>
          <w:rStyle w:val="A5"/>
          <w:rFonts w:ascii="Times New Roman" w:hAnsi="Times New Roman" w:cs="Times New Roman"/>
          <w:b/>
          <w:bCs/>
          <w:noProof/>
        </w:rPr>
        <w:t>V</w:t>
      </w:r>
      <w:r w:rsidRPr="00EA3785">
        <w:rPr>
          <w:rStyle w:val="A5"/>
          <w:rFonts w:ascii="Times New Roman" w:hAnsi="Times New Roman" w:cs="Times New Roman"/>
          <w:b/>
          <w:bCs/>
          <w:noProof/>
        </w:rPr>
        <w:t xml:space="preserve">I) </w:t>
      </w:r>
    </w:p>
    <w:p w:rsidR="00842915" w:rsidRPr="00ED58E1" w:rsidRDefault="00842915" w:rsidP="00ED58E1">
      <w:pPr>
        <w:pStyle w:val="Pa133"/>
        <w:spacing w:after="160"/>
        <w:rPr>
          <w:rFonts w:ascii="Times New Roman" w:hAnsi="Times New Roman" w:cs="Times New Roman"/>
          <w:noProof/>
          <w:color w:val="000000"/>
        </w:rPr>
      </w:pPr>
      <w:r w:rsidRPr="00EA3785">
        <w:rPr>
          <w:rStyle w:val="A5"/>
          <w:rFonts w:ascii="Times New Roman" w:hAnsi="Times New Roman" w:cs="Times New Roman"/>
          <w:b/>
          <w:bCs/>
          <w:noProof/>
        </w:rPr>
        <w:t>Недељни фонд часова: 1 Годишњи фонд часова: 36</w:t>
      </w:r>
    </w:p>
    <w:p w:rsidR="00842915" w:rsidRPr="00935A56" w:rsidRDefault="00842915" w:rsidP="00842915">
      <w:pPr>
        <w:rPr>
          <w:rFonts w:ascii="Times New Roman" w:hAnsi="Times New Roman"/>
          <w:noProof/>
          <w:sz w:val="24"/>
          <w:szCs w:val="24"/>
        </w:rPr>
      </w:pPr>
    </w:p>
    <w:tbl>
      <w:tblPr>
        <w:tblStyle w:val="TableGrid"/>
        <w:tblW w:w="14390" w:type="dxa"/>
        <w:tblLook w:val="04A0"/>
      </w:tblPr>
      <w:tblGrid>
        <w:gridCol w:w="473"/>
        <w:gridCol w:w="2731"/>
        <w:gridCol w:w="619"/>
        <w:gridCol w:w="8"/>
        <w:gridCol w:w="591"/>
        <w:gridCol w:w="622"/>
        <w:gridCol w:w="10"/>
        <w:gridCol w:w="660"/>
        <w:gridCol w:w="570"/>
        <w:gridCol w:w="6"/>
        <w:gridCol w:w="584"/>
        <w:gridCol w:w="628"/>
        <w:gridCol w:w="626"/>
        <w:gridCol w:w="6"/>
        <w:gridCol w:w="590"/>
        <w:gridCol w:w="635"/>
        <w:gridCol w:w="1171"/>
        <w:gridCol w:w="1049"/>
        <w:gridCol w:w="1816"/>
        <w:gridCol w:w="995"/>
      </w:tblGrid>
      <w:tr w:rsidR="00842915" w:rsidRPr="00EA3785" w:rsidTr="00A72DA1">
        <w:trPr>
          <w:trHeight w:val="368"/>
        </w:trPr>
        <w:tc>
          <w:tcPr>
            <w:tcW w:w="3427" w:type="dxa"/>
            <w:gridSpan w:val="2"/>
            <w:vMerge w:val="restart"/>
            <w:shd w:val="clear" w:color="auto" w:fill="A8D08D" w:themeFill="accent6" w:themeFillTint="99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ОБЛАСТ / ТЕМА / МОДУЛ</w:t>
            </w: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841" w:type="dxa"/>
            <w:gridSpan w:val="14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МЕСЕЦ</w:t>
            </w:r>
          </w:p>
        </w:tc>
        <w:tc>
          <w:tcPr>
            <w:tcW w:w="1171" w:type="dxa"/>
            <w:vMerge w:val="restart"/>
            <w:shd w:val="clear" w:color="auto" w:fill="A8D08D" w:themeFill="accent6" w:themeFillTint="99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ОБРАДА</w:t>
            </w:r>
          </w:p>
        </w:tc>
        <w:tc>
          <w:tcPr>
            <w:tcW w:w="1049" w:type="dxa"/>
            <w:vMerge w:val="restart"/>
            <w:shd w:val="clear" w:color="auto" w:fill="A8D08D" w:themeFill="accent6" w:themeFillTint="99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ВЕЖБА</w:t>
            </w:r>
          </w:p>
        </w:tc>
        <w:tc>
          <w:tcPr>
            <w:tcW w:w="907" w:type="dxa"/>
            <w:vMerge w:val="restart"/>
            <w:shd w:val="clear" w:color="auto" w:fill="A8D08D" w:themeFill="accent6" w:themeFillTint="99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ЕВАЛУАЦИЈА</w:t>
            </w:r>
          </w:p>
        </w:tc>
        <w:tc>
          <w:tcPr>
            <w:tcW w:w="995" w:type="dxa"/>
            <w:vMerge w:val="restart"/>
            <w:shd w:val="clear" w:color="auto" w:fill="A8D08D" w:themeFill="accent6" w:themeFillTint="99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СВЕГА</w:t>
            </w:r>
          </w:p>
        </w:tc>
      </w:tr>
      <w:tr w:rsidR="00842915" w:rsidRPr="00EA3785" w:rsidTr="00A72DA1">
        <w:trPr>
          <w:trHeight w:val="419"/>
        </w:trPr>
        <w:tc>
          <w:tcPr>
            <w:tcW w:w="3427" w:type="dxa"/>
            <w:gridSpan w:val="2"/>
            <w:vMerge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IX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X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XI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XII</w:t>
            </w:r>
          </w:p>
        </w:tc>
        <w:tc>
          <w:tcPr>
            <w:tcW w:w="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I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II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III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IV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V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C5E0B3" w:themeFill="accent6" w:themeFillTint="66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VI</w:t>
            </w:r>
          </w:p>
        </w:tc>
        <w:tc>
          <w:tcPr>
            <w:tcW w:w="1171" w:type="dxa"/>
            <w:vMerge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049" w:type="dxa"/>
            <w:vMerge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842915" w:rsidRPr="00EA3785" w:rsidTr="00A72DA1">
        <w:tc>
          <w:tcPr>
            <w:tcW w:w="50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26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222F6C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222F6C">
              <w:rPr>
                <w:rFonts w:ascii="Times New Roman" w:hAnsi="Times New Roman"/>
                <w:sz w:val="24"/>
                <w:szCs w:val="24"/>
              </w:rPr>
              <w:t>ОЈА</w:t>
            </w:r>
          </w:p>
        </w:tc>
        <w:tc>
          <w:tcPr>
            <w:tcW w:w="686" w:type="dxa"/>
            <w:gridSpan w:val="2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671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69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  <w:gridSpan w:val="2"/>
            <w:tcBorders>
              <w:left w:val="single" w:sz="4" w:space="0" w:color="auto"/>
            </w:tcBorders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88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9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71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049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</w:tr>
      <w:tr w:rsidR="00842915" w:rsidRPr="00EA3785" w:rsidTr="00A72DA1">
        <w:tc>
          <w:tcPr>
            <w:tcW w:w="50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26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222F6C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222F6C">
              <w:rPr>
                <w:rFonts w:ascii="Times New Roman" w:hAnsi="Times New Roman"/>
                <w:sz w:val="24"/>
                <w:szCs w:val="24"/>
              </w:rPr>
              <w:t>ОЈА И СВЕТЛИНА</w:t>
            </w:r>
          </w:p>
        </w:tc>
        <w:tc>
          <w:tcPr>
            <w:tcW w:w="686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1" w:type="dxa"/>
            <w:gridSpan w:val="2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0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66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88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9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71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049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07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</w:tr>
      <w:tr w:rsidR="00842915" w:rsidRPr="00EA3785" w:rsidTr="00A72DA1">
        <w:tc>
          <w:tcPr>
            <w:tcW w:w="50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26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222F6C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Т</w:t>
            </w:r>
            <w:r w:rsidRPr="00222F6C">
              <w:rPr>
                <w:rFonts w:ascii="Times New Roman" w:hAnsi="Times New Roman"/>
                <w:sz w:val="24"/>
                <w:szCs w:val="24"/>
              </w:rPr>
              <w:t>ЕКСТУРА</w:t>
            </w:r>
          </w:p>
        </w:tc>
        <w:tc>
          <w:tcPr>
            <w:tcW w:w="686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0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BC322A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661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71" w:type="dxa"/>
            <w:gridSpan w:val="2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BC322A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9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88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9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71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1E5CCB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1E5CCB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1E5CCB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BC322A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</w:tr>
      <w:tr w:rsidR="00842915" w:rsidRPr="00EA3785" w:rsidTr="00A72DA1">
        <w:tc>
          <w:tcPr>
            <w:tcW w:w="50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26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222F6C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СВЕТ УОБРАЗИЉЕ У ЛИКОВНИМ ДЕЛИМА</w:t>
            </w:r>
          </w:p>
        </w:tc>
        <w:tc>
          <w:tcPr>
            <w:tcW w:w="686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0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6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  <w:gridSpan w:val="2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9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71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07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</w:tr>
      <w:tr w:rsidR="00842915" w:rsidRPr="00EA3785" w:rsidTr="00A72DA1">
        <w:tc>
          <w:tcPr>
            <w:tcW w:w="50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5.</w:t>
            </w: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26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222F6C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</w:tc>
        <w:tc>
          <w:tcPr>
            <w:tcW w:w="686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0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6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74" w:type="dxa"/>
            <w:gridSpan w:val="2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699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71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049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07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</w:tr>
      <w:tr w:rsidR="00842915" w:rsidRPr="00EA3785" w:rsidTr="00A72DA1">
        <w:tc>
          <w:tcPr>
            <w:tcW w:w="50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6.</w:t>
            </w: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926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222F6C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ПРОСТОР</w:t>
            </w:r>
          </w:p>
        </w:tc>
        <w:tc>
          <w:tcPr>
            <w:tcW w:w="686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0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6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9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88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4" w:type="dxa"/>
            <w:gridSpan w:val="2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99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171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049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07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84291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</w:tr>
      <w:tr w:rsidR="00842915" w:rsidRPr="00EA3785" w:rsidTr="00A72DA1">
        <w:tc>
          <w:tcPr>
            <w:tcW w:w="3427" w:type="dxa"/>
            <w:gridSpan w:val="2"/>
          </w:tcPr>
          <w:p w:rsidR="00842915" w:rsidRPr="009A6B3D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УКУПНО</w:t>
            </w:r>
          </w:p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842915" w:rsidRPr="009A6B3D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67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69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0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61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71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69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74" w:type="dxa"/>
            <w:gridSpan w:val="2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699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171" w:type="dxa"/>
          </w:tcPr>
          <w:p w:rsidR="00842915" w:rsidRPr="001E5CCB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1049" w:type="dxa"/>
          </w:tcPr>
          <w:p w:rsidR="00842915" w:rsidRPr="001E5CCB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907" w:type="dxa"/>
          </w:tcPr>
          <w:p w:rsidR="00842915" w:rsidRPr="001E5CCB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995" w:type="dxa"/>
          </w:tcPr>
          <w:p w:rsidR="00842915" w:rsidRPr="009A6B3D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6B3D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</w:tr>
    </w:tbl>
    <w:p w:rsidR="00842915" w:rsidRPr="00EA3785" w:rsidRDefault="00842915" w:rsidP="00842915">
      <w:pPr>
        <w:rPr>
          <w:rFonts w:ascii="Times New Roman" w:hAnsi="Times New Roman"/>
          <w:noProof/>
          <w:sz w:val="24"/>
          <w:szCs w:val="24"/>
        </w:rPr>
      </w:pPr>
    </w:p>
    <w:p w:rsidR="00842915" w:rsidRPr="00EA3785" w:rsidRDefault="00842915" w:rsidP="00842915">
      <w:pPr>
        <w:rPr>
          <w:rFonts w:ascii="Times New Roman" w:hAnsi="Times New Roman"/>
          <w:noProof/>
          <w:sz w:val="24"/>
          <w:szCs w:val="24"/>
        </w:rPr>
      </w:pPr>
    </w:p>
    <w:tbl>
      <w:tblPr>
        <w:tblStyle w:val="TableGrid"/>
        <w:tblW w:w="14665" w:type="dxa"/>
        <w:tblLook w:val="04A0"/>
      </w:tblPr>
      <w:tblGrid>
        <w:gridCol w:w="936"/>
        <w:gridCol w:w="2209"/>
        <w:gridCol w:w="2790"/>
        <w:gridCol w:w="3952"/>
        <w:gridCol w:w="4778"/>
      </w:tblGrid>
      <w:tr w:rsidR="00842915" w:rsidRPr="00EA3785" w:rsidTr="00A72DA1">
        <w:trPr>
          <w:trHeight w:val="1445"/>
        </w:trPr>
        <w:tc>
          <w:tcPr>
            <w:tcW w:w="936" w:type="dxa"/>
            <w:shd w:val="clear" w:color="auto" w:fill="A8D08D" w:themeFill="accent6" w:themeFillTint="99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Р.БР.</w:t>
            </w: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209" w:type="dxa"/>
            <w:shd w:val="clear" w:color="auto" w:fill="A8D08D" w:themeFill="accent6" w:themeFillTint="99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ОБЛАСТ / ТЕМА / МОДУЛ</w:t>
            </w: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8D08D" w:themeFill="accent6" w:themeFillTint="99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952" w:type="dxa"/>
            <w:shd w:val="clear" w:color="auto" w:fill="A8D08D" w:themeFill="accent6" w:themeFillTint="99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4778" w:type="dxa"/>
            <w:shd w:val="clear" w:color="auto" w:fill="A8D08D" w:themeFill="accent6" w:themeFillTint="99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ИСХОДИ</w:t>
            </w:r>
          </w:p>
        </w:tc>
      </w:tr>
      <w:tr w:rsidR="00842915" w:rsidRPr="00EA3785" w:rsidTr="00A72DA1">
        <w:trPr>
          <w:trHeight w:val="1290"/>
        </w:trPr>
        <w:tc>
          <w:tcPr>
            <w:tcW w:w="936" w:type="dxa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209" w:type="dxa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222F6C">
              <w:rPr>
                <w:rFonts w:ascii="Times New Roman" w:hAnsi="Times New Roman"/>
                <w:sz w:val="24"/>
                <w:szCs w:val="24"/>
              </w:rPr>
              <w:t>ОЈА</w:t>
            </w:r>
          </w:p>
        </w:tc>
        <w:tc>
          <w:tcPr>
            <w:tcW w:w="2790" w:type="dxa"/>
          </w:tcPr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Компетенције за целоживотно учење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Естетичкe компетенције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842915" w:rsidRPr="00EA3785" w:rsidRDefault="00842915" w:rsidP="00A72DA1">
            <w:pPr>
              <w:pStyle w:val="ListParagraph"/>
              <w:spacing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52" w:type="dxa"/>
            <w:vMerge w:val="restart"/>
          </w:tcPr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ЛК.1.1.1. разликује и користи (у свом раду) основне медије, материјале и технике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ЛК.1.1.3. описује свој рад и радове других (нпр. исказује утисак)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ЛК.1.2.1. описује свој рад и радове других (нпр. исказује утисак)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ЛК.1.3.2. зна да наведе различита занимања за која су потребна знања и вештине стечене учењем у визуелним уметностима (нпр. костимограф, дизајнер, архитекта...)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ЛК1.3.3. познаје места и изворе где може да прошири своја знања везана за визуелне уметности (нпр. музеј, галерију, атеље, уметничка радионица...)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 xml:space="preserve">ЛК.2.1.2. образлаже свој рад и радове других (нпр. наводи садржај, тему, карактеристике технике...) 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 xml:space="preserve">ЛК.2.2.1. одабира адекватан садржај да би представио неку идеју или концепт 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ЛК.3.1.2. одабира адекватна средства (медиј, материјал, технику)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ЛК.3.2.3. користи тачне термине (нпр. текстура, ритам, облик...) из визуелних уметности (примерене узрасту и садржају) када образлаже свој рад и радове других ученика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ЛК.3.2.4. уочава међусобну повезаност елемената, принципа и садржаја на свом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раду и на радовима других</w:t>
            </w: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778" w:type="dxa"/>
          </w:tcPr>
          <w:p w:rsidR="00842915" w:rsidRDefault="00842915" w:rsidP="007312A4">
            <w:pPr>
              <w:numPr>
                <w:ilvl w:val="0"/>
                <w:numId w:val="141"/>
              </w:numPr>
              <w:shd w:val="clear" w:color="auto" w:fill="D9D9D9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0099">
              <w:rPr>
                <w:rFonts w:ascii="Times New Roman" w:hAnsi="Times New Roman"/>
                <w:sz w:val="24"/>
                <w:szCs w:val="24"/>
              </w:rPr>
              <w:t xml:space="preserve">користи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одабране информације као </w:t>
            </w:r>
            <w:r w:rsidRPr="00B32CBA">
              <w:rPr>
                <w:rFonts w:ascii="Times New Roman" w:hAnsi="Times New Roman"/>
                <w:sz w:val="24"/>
                <w:szCs w:val="24"/>
              </w:rPr>
              <w:t>подстицај за стваралачки рад;</w:t>
            </w:r>
          </w:p>
          <w:p w:rsidR="00842915" w:rsidRDefault="00842915" w:rsidP="007312A4">
            <w:pPr>
              <w:numPr>
                <w:ilvl w:val="0"/>
                <w:numId w:val="141"/>
              </w:numPr>
              <w:shd w:val="clear" w:color="auto" w:fill="D9D9D9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користи изражајна својства боја у ликовном раду и свакодневном животу;</w:t>
            </w:r>
          </w:p>
          <w:p w:rsidR="00842915" w:rsidRDefault="00842915" w:rsidP="007312A4">
            <w:pPr>
              <w:numPr>
                <w:ilvl w:val="0"/>
                <w:numId w:val="141"/>
              </w:numPr>
              <w:shd w:val="clear" w:color="auto" w:fill="D9D9D9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изрази своје замисли и  позитивне поруке одабраном ликовном техником;</w:t>
            </w:r>
          </w:p>
          <w:p w:rsidR="00842915" w:rsidRDefault="00842915" w:rsidP="007312A4">
            <w:pPr>
              <w:numPr>
                <w:ilvl w:val="0"/>
                <w:numId w:val="141"/>
              </w:numPr>
              <w:shd w:val="clear" w:color="auto" w:fill="D9D9D9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опише свој рад, естетски доживљај простора, дизајна и уметничких дела;</w:t>
            </w:r>
          </w:p>
          <w:p w:rsidR="00842915" w:rsidRPr="00CB50EF" w:rsidRDefault="00842915" w:rsidP="007312A4">
            <w:pPr>
              <w:numPr>
                <w:ilvl w:val="0"/>
                <w:numId w:val="141"/>
              </w:numPr>
              <w:shd w:val="clear" w:color="auto" w:fill="D9D9D9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разматра са другима шта и како је учио/ла и где та знања може применити.</w:t>
            </w:r>
          </w:p>
          <w:p w:rsidR="00842915" w:rsidRDefault="00842915" w:rsidP="00A72DA1">
            <w:pPr>
              <w:ind w:left="25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2915" w:rsidRPr="00156E77" w:rsidRDefault="00842915" w:rsidP="007312A4">
            <w:pPr>
              <w:pStyle w:val="tabela"/>
              <w:numPr>
                <w:ilvl w:val="0"/>
                <w:numId w:val="141"/>
              </w:numPr>
              <w:tabs>
                <w:tab w:val="left" w:pos="25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основне, изведене, хроматске и ахроматске боје у окружењу и уметности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CD18B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>основне, изведене, хроматске и ахроматске боје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стечена знања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својствима и врстама боја у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>, окружењу и уметности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приликом решавања проблемских задатака;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 xml:space="preserve">повезује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стечена знања и вештине са осталим наставним садржајима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их у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ликовном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раду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развија </w:t>
            </w:r>
            <w:r w:rsidRPr="00156E77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стратегије проналажења разних решења у сопственом раду;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комуницира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спонтано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изражава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своје ставове, мисли и осећања, вербално и путем ликовних медија;</w:t>
            </w:r>
          </w:p>
          <w:p w:rsidR="00842915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>
              <w:rPr>
                <w:rFonts w:ascii="Times New Roman" w:hAnsi="Times New Roman"/>
                <w:sz w:val="24"/>
                <w:szCs w:val="24"/>
              </w:rPr>
              <w:t>темперу и колаж као сликарске технике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експериментише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истражује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њиховеизражајне могућности у сопственом раду;</w:t>
            </w:r>
          </w:p>
          <w:p w:rsidR="00842915" w:rsidRPr="00C14832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5CCB">
              <w:rPr>
                <w:rFonts w:ascii="Times New Roman" w:hAnsi="Times New Roman"/>
                <w:b/>
                <w:lang w:val="sr-Cyrl-BA"/>
              </w:rPr>
              <w:t>осмишљава</w:t>
            </w:r>
            <w:r w:rsidRPr="001E5CCB">
              <w:rPr>
                <w:rFonts w:ascii="Times New Roman" w:hAnsi="Times New Roman"/>
                <w:lang w:val="sr-Cyrl-BA"/>
              </w:rPr>
              <w:t xml:space="preserve"> и </w:t>
            </w:r>
            <w:r w:rsidRPr="001E5CCB">
              <w:rPr>
                <w:rFonts w:ascii="Times New Roman" w:hAnsi="Times New Roman"/>
                <w:b/>
                <w:lang w:val="sr-Cyrl-BA"/>
              </w:rPr>
              <w:t>ствара</w:t>
            </w:r>
            <w:r w:rsidRPr="001E5CCB">
              <w:rPr>
                <w:rFonts w:ascii="Times New Roman" w:hAnsi="Times New Roman"/>
                <w:lang w:val="sr-Cyrl-BA"/>
              </w:rPr>
              <w:t xml:space="preserve"> креативна решења и оригиналне идеје у ликовном раду.</w:t>
            </w:r>
          </w:p>
          <w:p w:rsidR="00842915" w:rsidRPr="00156E77" w:rsidRDefault="00842915" w:rsidP="007312A4">
            <w:pPr>
              <w:pStyle w:val="tabela"/>
              <w:numPr>
                <w:ilvl w:val="0"/>
                <w:numId w:val="141"/>
              </w:numPr>
              <w:tabs>
                <w:tab w:val="left" w:pos="25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различите односе боја у окружењу и уметности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CD18B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>комплементарне парове боја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>
              <w:rPr>
                <w:rFonts w:ascii="Times New Roman" w:hAnsi="Times New Roman"/>
                <w:sz w:val="24"/>
                <w:szCs w:val="24"/>
              </w:rPr>
              <w:t>темперу, воштани и суви пастел као сликарске технике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експериментише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истражује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њиховеизражајне могућности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комбинујући их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у сопственом раду;</w:t>
            </w:r>
          </w:p>
          <w:p w:rsidR="00842915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>
              <w:rPr>
                <w:rFonts w:ascii="Times New Roman" w:hAnsi="Times New Roman"/>
                <w:sz w:val="24"/>
                <w:szCs w:val="24"/>
              </w:rPr>
              <w:t>технике сликања на текстилу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експериментише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истражује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њиховеизражајне могућности у сопственом раду;</w:t>
            </w:r>
          </w:p>
          <w:p w:rsidR="00842915" w:rsidRPr="00C14832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 xml:space="preserve">показује инвентивност 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>кроз изражавање нових ликовних односа.</w:t>
            </w:r>
          </w:p>
          <w:p w:rsidR="00842915" w:rsidRPr="00156E77" w:rsidRDefault="00842915" w:rsidP="007312A4">
            <w:pPr>
              <w:pStyle w:val="tabela"/>
              <w:numPr>
                <w:ilvl w:val="0"/>
                <w:numId w:val="141"/>
              </w:numPr>
              <w:tabs>
                <w:tab w:val="left" w:pos="25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 xml:space="preserve"> иописује </w:t>
            </w:r>
            <w:r w:rsidRPr="00F21290">
              <w:rPr>
                <w:sz w:val="24"/>
                <w:szCs w:val="24"/>
              </w:rPr>
              <w:t xml:space="preserve">основне </w:t>
            </w:r>
            <w:r>
              <w:rPr>
                <w:sz w:val="24"/>
                <w:szCs w:val="24"/>
              </w:rPr>
              <w:t>појмове из области ранохришћанске и византијске уметности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F21290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12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F21290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F212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F21290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F212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F21290">
              <w:rPr>
                <w:rFonts w:ascii="Times New Roman" w:hAnsi="Times New Roman"/>
                <w:sz w:val="24"/>
                <w:szCs w:val="24"/>
              </w:rPr>
              <w:t>улогу боја и колористичких односа у делима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која припадају ранохришћанској и византијској уметности;</w:t>
            </w:r>
          </w:p>
          <w:p w:rsidR="00842915" w:rsidRPr="00F21290" w:rsidRDefault="00842915" w:rsidP="007312A4">
            <w:pPr>
              <w:numPr>
                <w:ilvl w:val="0"/>
                <w:numId w:val="1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>стечена знања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sr-Cyrl-BA"/>
              </w:rPr>
              <w:t xml:space="preserve"> ранохришћанској и византијској уметности приликом решавања проблемских задатака посвећених боји;</w:t>
            </w:r>
          </w:p>
          <w:p w:rsidR="00842915" w:rsidRPr="00156E77" w:rsidRDefault="00842915" w:rsidP="00A72D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842915" w:rsidRPr="00C14832" w:rsidRDefault="00842915" w:rsidP="00A72D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915" w:rsidRPr="00EA3785" w:rsidTr="00A72DA1">
        <w:trPr>
          <w:trHeight w:val="1314"/>
        </w:trPr>
        <w:tc>
          <w:tcPr>
            <w:tcW w:w="936" w:type="dxa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209" w:type="dxa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222F6C">
              <w:rPr>
                <w:rFonts w:ascii="Times New Roman" w:hAnsi="Times New Roman"/>
                <w:sz w:val="24"/>
                <w:szCs w:val="24"/>
              </w:rPr>
              <w:t>ОЈА И СВЕТЛИНА</w:t>
            </w:r>
          </w:p>
        </w:tc>
        <w:tc>
          <w:tcPr>
            <w:tcW w:w="2790" w:type="dxa"/>
          </w:tcPr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Компетенције за целоживотно учење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 xml:space="preserve"> Естетичкe компетенције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Сарадња</w:t>
            </w: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52" w:type="dxa"/>
            <w:vMerge/>
          </w:tcPr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778" w:type="dxa"/>
          </w:tcPr>
          <w:p w:rsidR="00842915" w:rsidRPr="00EA3785" w:rsidRDefault="00842915" w:rsidP="00A72DA1">
            <w:pPr>
              <w:pStyle w:val="Pa5"/>
              <w:rPr>
                <w:rFonts w:ascii="Times New Roman" w:hAnsi="Times New Roman"/>
                <w:noProof/>
                <w:color w:val="000000"/>
              </w:rPr>
            </w:pPr>
            <w:r w:rsidRPr="00EA3785">
              <w:rPr>
                <w:rStyle w:val="A22"/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По завршетку активности ученик ће бити у стању да: </w:t>
            </w:r>
          </w:p>
          <w:p w:rsidR="00842915" w:rsidRPr="009511E3" w:rsidRDefault="00842915" w:rsidP="00A72DA1">
            <w:pPr>
              <w:pStyle w:val="osnovni-txt"/>
              <w:spacing w:before="0" w:beforeAutospacing="0" w:after="54" w:afterAutospacing="0"/>
              <w:rPr>
                <w:b/>
                <w:color w:val="1F1E21"/>
                <w:lang w:val="sr-Cyrl-BA"/>
              </w:rPr>
            </w:pPr>
            <w:r w:rsidRPr="009511E3">
              <w:rPr>
                <w:b/>
              </w:rPr>
              <w:t xml:space="preserve">На крају часа ученик ће бити у стању </w:t>
            </w:r>
            <w:r w:rsidRPr="009511E3">
              <w:rPr>
                <w:b/>
                <w:color w:val="1F1E21"/>
              </w:rPr>
              <w:t>да:</w:t>
            </w:r>
          </w:p>
          <w:p w:rsidR="00842915" w:rsidRDefault="00842915" w:rsidP="007312A4">
            <w:pPr>
              <w:numPr>
                <w:ilvl w:val="0"/>
                <w:numId w:val="139"/>
              </w:numPr>
              <w:shd w:val="clear" w:color="auto" w:fill="D9D9D9"/>
              <w:spacing w:after="0" w:line="240" w:lineRule="auto"/>
              <w:ind w:left="331" w:hanging="33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0099">
              <w:rPr>
                <w:rFonts w:ascii="Times New Roman" w:hAnsi="Times New Roman"/>
                <w:sz w:val="24"/>
                <w:szCs w:val="24"/>
              </w:rPr>
              <w:t xml:space="preserve">користи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одабране информације као </w:t>
            </w:r>
            <w:r w:rsidRPr="00B32CBA">
              <w:rPr>
                <w:rFonts w:ascii="Times New Roman" w:hAnsi="Times New Roman"/>
                <w:sz w:val="24"/>
                <w:szCs w:val="24"/>
              </w:rPr>
              <w:t>подстицај за стваралачки рад;</w:t>
            </w:r>
          </w:p>
          <w:p w:rsidR="00842915" w:rsidRDefault="00842915" w:rsidP="007312A4">
            <w:pPr>
              <w:numPr>
                <w:ilvl w:val="0"/>
                <w:numId w:val="139"/>
              </w:numPr>
              <w:shd w:val="clear" w:color="auto" w:fill="D9D9D9"/>
              <w:spacing w:after="0" w:line="240" w:lineRule="auto"/>
              <w:ind w:left="331" w:hanging="33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користи изражајна својства боја у ликовном раду и свакодневном животу;</w:t>
            </w:r>
          </w:p>
          <w:p w:rsidR="00842915" w:rsidRDefault="00842915" w:rsidP="007312A4">
            <w:pPr>
              <w:numPr>
                <w:ilvl w:val="0"/>
                <w:numId w:val="139"/>
              </w:numPr>
              <w:shd w:val="clear" w:color="auto" w:fill="D9D9D9"/>
              <w:spacing w:after="0" w:line="240" w:lineRule="auto"/>
              <w:ind w:left="331" w:hanging="33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обликује, самостално, или у сарадњи са другима, употребне предмете од материјала за рециклажу;</w:t>
            </w:r>
          </w:p>
          <w:p w:rsidR="00842915" w:rsidRDefault="00842915" w:rsidP="007312A4">
            <w:pPr>
              <w:numPr>
                <w:ilvl w:val="0"/>
                <w:numId w:val="139"/>
              </w:numPr>
              <w:shd w:val="clear" w:color="auto" w:fill="D9D9D9"/>
              <w:spacing w:after="0" w:line="240" w:lineRule="auto"/>
              <w:ind w:left="331" w:hanging="33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изрази своје замисли и  позитивне поруке одабраном ликовном техником;</w:t>
            </w:r>
          </w:p>
          <w:p w:rsidR="00842915" w:rsidRDefault="00842915" w:rsidP="007312A4">
            <w:pPr>
              <w:numPr>
                <w:ilvl w:val="0"/>
                <w:numId w:val="139"/>
              </w:numPr>
              <w:shd w:val="clear" w:color="auto" w:fill="D9D9D9"/>
              <w:spacing w:after="0" w:line="240" w:lineRule="auto"/>
              <w:ind w:left="331" w:hanging="33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опише свој рад, естетски доживљај простора, дизајна и уметничких дела;</w:t>
            </w:r>
          </w:p>
          <w:p w:rsidR="00842915" w:rsidRPr="00CB50EF" w:rsidRDefault="00842915" w:rsidP="007312A4">
            <w:pPr>
              <w:numPr>
                <w:ilvl w:val="0"/>
                <w:numId w:val="139"/>
              </w:numPr>
              <w:shd w:val="clear" w:color="auto" w:fill="D9D9D9"/>
              <w:spacing w:after="0" w:line="240" w:lineRule="auto"/>
              <w:ind w:left="331" w:hanging="33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разматра са другима шта и како је учио/ла и где та знања може применити.</w:t>
            </w:r>
          </w:p>
          <w:p w:rsidR="00842915" w:rsidRDefault="00842915" w:rsidP="00A72DA1">
            <w:pPr>
              <w:ind w:left="25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2915" w:rsidRPr="00C14832" w:rsidRDefault="00842915" w:rsidP="007312A4">
            <w:pPr>
              <w:pStyle w:val="tabela"/>
              <w:numPr>
                <w:ilvl w:val="0"/>
                <w:numId w:val="139"/>
              </w:numPr>
              <w:tabs>
                <w:tab w:val="left" w:pos="241"/>
              </w:tabs>
              <w:spacing w:line="240" w:lineRule="auto"/>
              <w:ind w:left="331" w:right="-12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појмове светлина и сенка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C14832" w:rsidRDefault="00842915" w:rsidP="007312A4">
            <w:pPr>
              <w:pStyle w:val="tabela"/>
              <w:numPr>
                <w:ilvl w:val="0"/>
                <w:numId w:val="139"/>
              </w:numPr>
              <w:tabs>
                <w:tab w:val="left" w:pos="241"/>
              </w:tabs>
              <w:spacing w:line="240" w:lineRule="auto"/>
              <w:ind w:left="331" w:right="-12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светло-тамни контраст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pStyle w:val="tabela"/>
              <w:numPr>
                <w:ilvl w:val="0"/>
                <w:numId w:val="139"/>
              </w:numPr>
              <w:tabs>
                <w:tab w:val="left" w:pos="241"/>
              </w:tabs>
              <w:spacing w:line="240" w:lineRule="auto"/>
              <w:ind w:left="331" w:right="-12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наводи примере </w:t>
            </w:r>
            <w:r>
              <w:rPr>
                <w:sz w:val="24"/>
                <w:szCs w:val="24"/>
              </w:rPr>
              <w:t xml:space="preserve">светлине / сенке у окружењу и </w:t>
            </w:r>
            <w:r>
              <w:rPr>
                <w:b/>
                <w:sz w:val="24"/>
                <w:szCs w:val="24"/>
              </w:rPr>
              <w:t xml:space="preserve">тумачи </w:t>
            </w:r>
            <w:r>
              <w:rPr>
                <w:sz w:val="24"/>
                <w:szCs w:val="24"/>
              </w:rPr>
              <w:t>их;</w:t>
            </w:r>
          </w:p>
          <w:p w:rsidR="00842915" w:rsidRPr="00CD18B7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>различите изворе светлости, као и бачене и сопствене сенке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стечена знања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светлости и сенкама у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>окружењу и уметности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приликом решавања проблемских задатака;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 xml:space="preserve">повезује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стечена знања и вештине са осталим наставним садржајима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их у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ликовном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раду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развија </w:t>
            </w:r>
            <w:r w:rsidRPr="00156E77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стратегије проналажења разних решења у сопственом раду;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комуницира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спонтано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изражава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своје ставове, мисли и осећања, вербално и путем ликовних медија;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B040E6">
              <w:rPr>
                <w:rFonts w:ascii="Times New Roman" w:hAnsi="Times New Roman"/>
                <w:b/>
                <w:sz w:val="24"/>
                <w:szCs w:val="24"/>
              </w:rPr>
              <w:t>комбинује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различите ликовне технике и материјале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експериментише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истражује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њиховеизражајне могућности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ликовног подручја обликовање различитих материјала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2915" w:rsidRPr="001E5CCB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осмишљава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ствара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креативна решења и оригиналне идеје у ликовном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раду;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hAnsi="Times New Roman"/>
                <w:sz w:val="24"/>
                <w:szCs w:val="24"/>
              </w:rPr>
            </w:pPr>
            <w:r w:rsidRPr="001E5CCB">
              <w:rPr>
                <w:rFonts w:ascii="Times New Roman" w:hAnsi="Times New Roman"/>
                <w:sz w:val="24"/>
                <w:szCs w:val="24"/>
              </w:rPr>
              <w:t>показуј</w:t>
            </w:r>
            <w:r w:rsidRPr="001E5CCB">
              <w:rPr>
                <w:rFonts w:ascii="Times New Roman" w:hAnsi="Times New Roman"/>
                <w:b/>
                <w:sz w:val="24"/>
                <w:szCs w:val="24"/>
              </w:rPr>
              <w:t>е инвентивност</w:t>
            </w:r>
            <w:r w:rsidRPr="001E5CCB">
              <w:rPr>
                <w:rFonts w:ascii="Times New Roman" w:hAnsi="Times New Roman"/>
                <w:sz w:val="24"/>
                <w:szCs w:val="24"/>
              </w:rPr>
              <w:t xml:space="preserve"> кроз изражавање нових ликовних односа, </w:t>
            </w:r>
            <w:r w:rsidRPr="001E5CCB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одступа </w:t>
            </w:r>
            <w:r w:rsidRPr="001E5CCB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од постојећег и утврђеног и </w:t>
            </w:r>
            <w:r w:rsidRPr="001E5CCB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тежи </w:t>
            </w:r>
            <w:r w:rsidRPr="001E5CCB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промени</w:t>
            </w:r>
            <w:r w:rsidRPr="001E5CCB">
              <w:rPr>
                <w:rFonts w:ascii="Times New Roman" w:hAnsi="Times New Roman"/>
              </w:rPr>
              <w:t>.</w:t>
            </w:r>
          </w:p>
          <w:p w:rsidR="00842915" w:rsidRPr="00B040E6" w:rsidRDefault="00842915" w:rsidP="007312A4">
            <w:pPr>
              <w:pStyle w:val="tabela"/>
              <w:numPr>
                <w:ilvl w:val="0"/>
                <w:numId w:val="139"/>
              </w:numPr>
              <w:tabs>
                <w:tab w:val="left" w:pos="241"/>
              </w:tabs>
              <w:spacing w:line="240" w:lineRule="auto"/>
              <w:ind w:left="331" w:right="-12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светло-тамни контраст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pStyle w:val="tabela"/>
              <w:numPr>
                <w:ilvl w:val="0"/>
                <w:numId w:val="139"/>
              </w:numPr>
              <w:tabs>
                <w:tab w:val="left" w:pos="241"/>
              </w:tabs>
              <w:spacing w:line="240" w:lineRule="auto"/>
              <w:ind w:left="331" w:right="-12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наводи примере </w:t>
            </w:r>
            <w:r>
              <w:rPr>
                <w:sz w:val="24"/>
                <w:szCs w:val="24"/>
              </w:rPr>
              <w:t xml:space="preserve">светло-тамног контраста у окружењу и </w:t>
            </w:r>
            <w:r>
              <w:rPr>
                <w:b/>
                <w:sz w:val="24"/>
                <w:szCs w:val="24"/>
              </w:rPr>
              <w:t xml:space="preserve">тумачи </w:t>
            </w:r>
            <w:r>
              <w:rPr>
                <w:sz w:val="24"/>
                <w:szCs w:val="24"/>
              </w:rPr>
              <w:t>их;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hAnsi="Times New Roman"/>
                <w:sz w:val="24"/>
                <w:szCs w:val="24"/>
              </w:rPr>
            </w:pP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различите контрасте светлина у окружењу и уметности;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tabs>
                <w:tab w:val="left" w:pos="241"/>
              </w:tabs>
              <w:spacing w:after="0" w:line="240" w:lineRule="auto"/>
              <w:ind w:left="331" w:right="-126"/>
              <w:rPr>
                <w:rFonts w:ascii="Times New Roman" w:hAnsi="Times New Roman"/>
                <w:sz w:val="24"/>
                <w:szCs w:val="24"/>
              </w:rPr>
            </w:pPr>
            <w:r w:rsidRPr="00560115">
              <w:rPr>
                <w:rFonts w:ascii="Times New Roman" w:hAnsi="Times New Roman"/>
                <w:b/>
                <w:sz w:val="24"/>
                <w:szCs w:val="24"/>
              </w:rPr>
              <w:t xml:space="preserve">примењује </w:t>
            </w:r>
            <w:r w:rsidRPr="00560115">
              <w:rPr>
                <w:rFonts w:ascii="Times New Roman" w:hAnsi="Times New Roman"/>
                <w:sz w:val="24"/>
                <w:szCs w:val="24"/>
              </w:rPr>
              <w:t>стечена знања о светло-тамном контрасту у окружењу и уметности приликом решавања проблемских задатака;</w:t>
            </w:r>
          </w:p>
          <w:p w:rsidR="00842915" w:rsidRDefault="00842915" w:rsidP="00A72DA1">
            <w:pPr>
              <w:ind w:left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5CCB">
              <w:rPr>
                <w:rFonts w:ascii="Times New Roman" w:hAnsi="Times New Roman"/>
                <w:bCs/>
                <w:lang w:val="sr-Cyrl-CS"/>
              </w:rPr>
              <w:t xml:space="preserve">утврђеног и </w:t>
            </w:r>
            <w:r w:rsidRPr="001E5CCB">
              <w:rPr>
                <w:rFonts w:ascii="Times New Roman" w:hAnsi="Times New Roman"/>
                <w:b/>
                <w:bCs/>
                <w:lang w:val="sr-Cyrl-CS"/>
              </w:rPr>
              <w:t xml:space="preserve">тежи </w:t>
            </w:r>
            <w:r w:rsidRPr="001E5CCB">
              <w:rPr>
                <w:rFonts w:ascii="Times New Roman" w:hAnsi="Times New Roman"/>
                <w:bCs/>
                <w:lang w:val="sr-Cyrl-CS"/>
              </w:rPr>
              <w:t>промени</w:t>
            </w:r>
          </w:p>
          <w:p w:rsidR="00842915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графичке технике и типове штампе;</w:t>
            </w:r>
          </w:p>
          <w:p w:rsidR="00842915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посматра, опажа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b/>
                <w:sz w:val="24"/>
                <w:szCs w:val="24"/>
              </w:rPr>
              <w:t xml:space="preserve">уочава </w:t>
            </w:r>
            <w:r>
              <w:rPr>
                <w:sz w:val="24"/>
                <w:szCs w:val="24"/>
              </w:rPr>
              <w:t>улогу светло-тамног контраста у делима реализованим у графичким техникама;</w:t>
            </w:r>
          </w:p>
          <w:p w:rsidR="00842915" w:rsidRPr="005A0253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hanging="270"/>
              <w:rPr>
                <w:sz w:val="24"/>
                <w:szCs w:val="24"/>
              </w:rPr>
            </w:pPr>
            <w:r w:rsidRPr="005A0253">
              <w:rPr>
                <w:b/>
                <w:sz w:val="24"/>
                <w:szCs w:val="24"/>
              </w:rPr>
              <w:t>описује</w:t>
            </w:r>
            <w:r>
              <w:rPr>
                <w:sz w:val="24"/>
                <w:szCs w:val="24"/>
              </w:rPr>
              <w:t xml:space="preserve">, </w:t>
            </w:r>
            <w:r w:rsidRPr="005A0253">
              <w:rPr>
                <w:b/>
                <w:sz w:val="24"/>
                <w:szCs w:val="24"/>
              </w:rPr>
              <w:t>упоређује</w:t>
            </w:r>
            <w:r>
              <w:rPr>
                <w:sz w:val="24"/>
                <w:szCs w:val="24"/>
              </w:rPr>
              <w:t xml:space="preserve"> и </w:t>
            </w:r>
            <w:r w:rsidRPr="005A0253">
              <w:rPr>
                <w:b/>
                <w:sz w:val="24"/>
                <w:szCs w:val="24"/>
              </w:rPr>
              <w:t>анализира</w:t>
            </w:r>
            <w:r w:rsidRPr="005A0253">
              <w:rPr>
                <w:sz w:val="24"/>
                <w:szCs w:val="24"/>
              </w:rPr>
              <w:t xml:space="preserve">различите односе </w:t>
            </w:r>
            <w:r>
              <w:rPr>
                <w:sz w:val="24"/>
                <w:szCs w:val="24"/>
              </w:rPr>
              <w:t>светлина и светло-тамне контрасте, као и њихово дејство на посматрача</w:t>
            </w:r>
            <w:r w:rsidRPr="005A0253">
              <w:rPr>
                <w:sz w:val="24"/>
                <w:szCs w:val="24"/>
                <w:lang w:val="sr-Cyrl-BA"/>
              </w:rPr>
              <w:t>;</w:t>
            </w:r>
          </w:p>
          <w:p w:rsidR="00842915" w:rsidRPr="00560115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стечена знања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светло-тамном контрасту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приликом решавања проблемских задатака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кроз израду графике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2915" w:rsidRPr="00B040E6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појмове градација светлости и волумен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наводи примере </w:t>
            </w:r>
            <w:r>
              <w:rPr>
                <w:sz w:val="24"/>
                <w:szCs w:val="24"/>
              </w:rPr>
              <w:t xml:space="preserve">дејства светлости на боју и карактер облика у окружењу и </w:t>
            </w:r>
            <w:r>
              <w:rPr>
                <w:b/>
                <w:sz w:val="24"/>
                <w:szCs w:val="24"/>
              </w:rPr>
              <w:t xml:space="preserve">тумачи </w:t>
            </w:r>
            <w:r>
              <w:rPr>
                <w:sz w:val="24"/>
                <w:szCs w:val="24"/>
              </w:rPr>
              <w:t>их;</w:t>
            </w:r>
          </w:p>
          <w:p w:rsidR="00842915" w:rsidRPr="00CD18B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>различите примере градације светлости и волумена у окружењу и уметности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стечена знања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градацији светлости и волумену у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>окружењу и уметности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приликом решавања проблемских задатака;</w:t>
            </w:r>
          </w:p>
          <w:p w:rsidR="00842915" w:rsidRPr="001E5CCB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691" w:right="-126" w:hanging="65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915" w:rsidRPr="00EA3785" w:rsidTr="00A72DA1">
        <w:trPr>
          <w:trHeight w:val="1290"/>
        </w:trPr>
        <w:tc>
          <w:tcPr>
            <w:tcW w:w="936" w:type="dxa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209" w:type="dxa"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Т</w:t>
            </w:r>
            <w:r w:rsidRPr="00222F6C">
              <w:rPr>
                <w:rFonts w:ascii="Times New Roman" w:hAnsi="Times New Roman"/>
                <w:sz w:val="24"/>
                <w:szCs w:val="24"/>
              </w:rPr>
              <w:t>ЕКСТУРА</w:t>
            </w:r>
          </w:p>
        </w:tc>
        <w:tc>
          <w:tcPr>
            <w:tcW w:w="2790" w:type="dxa"/>
          </w:tcPr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Компетенције за целоживотно учење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 xml:space="preserve"> Естетичкe компетенције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Сарадња</w:t>
            </w: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52" w:type="dxa"/>
            <w:vMerge/>
          </w:tcPr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7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62"/>
            </w:tblGrid>
            <w:tr w:rsidR="00842915" w:rsidRPr="00EA3785" w:rsidTr="00A72DA1">
              <w:tc>
                <w:tcPr>
                  <w:tcW w:w="0" w:type="auto"/>
                </w:tcPr>
                <w:p w:rsidR="00842915" w:rsidRPr="00EA3785" w:rsidRDefault="00842915" w:rsidP="00A72DA1">
                  <w:pPr>
                    <w:pStyle w:val="Pa5"/>
                    <w:rPr>
                      <w:rFonts w:ascii="Times New Roman" w:hAnsi="Times New Roman"/>
                      <w:noProof/>
                      <w:color w:val="000000"/>
                    </w:rPr>
                  </w:pPr>
                  <w:r w:rsidRPr="00EA3785">
                    <w:rPr>
                      <w:rStyle w:val="A6"/>
                      <w:rFonts w:ascii="Times New Roman" w:hAnsi="Times New Roman"/>
                      <w:b/>
                      <w:bCs/>
                      <w:noProof/>
                    </w:rPr>
                    <w:t xml:space="preserve">По завршетку активности ученик ће бити у стању да: </w:t>
                  </w:r>
                </w:p>
                <w:p w:rsidR="00842915" w:rsidRPr="009511E3" w:rsidRDefault="00842915" w:rsidP="00A72DA1">
                  <w:pPr>
                    <w:pStyle w:val="osnovni-txt"/>
                    <w:spacing w:before="0" w:beforeAutospacing="0" w:after="54" w:afterAutospacing="0"/>
                    <w:rPr>
                      <w:b/>
                      <w:color w:val="1F1E21"/>
                      <w:lang w:val="sr-Cyrl-BA"/>
                    </w:rPr>
                  </w:pPr>
                </w:p>
                <w:p w:rsidR="00842915" w:rsidRDefault="00842915" w:rsidP="007312A4">
                  <w:pPr>
                    <w:numPr>
                      <w:ilvl w:val="0"/>
                      <w:numId w:val="139"/>
                    </w:numPr>
                    <w:shd w:val="clear" w:color="auto" w:fill="D9D9D9"/>
                    <w:tabs>
                      <w:tab w:val="left" w:pos="30"/>
                    </w:tabs>
                    <w:spacing w:after="0" w:line="240" w:lineRule="auto"/>
                    <w:ind w:left="135" w:hanging="180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F25B4">
                    <w:rPr>
                      <w:rFonts w:ascii="Times New Roman" w:hAnsi="Times New Roman"/>
                      <w:sz w:val="24"/>
                      <w:szCs w:val="24"/>
                    </w:rPr>
                    <w:t>користи одабране информације као подстицај за стваралачки рад;</w:t>
                  </w:r>
                </w:p>
                <w:p w:rsidR="00842915" w:rsidRPr="00560115" w:rsidRDefault="00842915" w:rsidP="007312A4">
                  <w:pPr>
                    <w:numPr>
                      <w:ilvl w:val="0"/>
                      <w:numId w:val="139"/>
                    </w:numPr>
                    <w:shd w:val="clear" w:color="auto" w:fill="D9D9D9"/>
                    <w:tabs>
                      <w:tab w:val="left" w:pos="30"/>
                    </w:tabs>
                    <w:spacing w:after="0" w:line="240" w:lineRule="auto"/>
                    <w:ind w:left="135" w:hanging="180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0115">
                    <w:rPr>
                      <w:rFonts w:ascii="Times New Roman" w:hAnsi="Times New Roman"/>
                      <w:sz w:val="24"/>
                      <w:szCs w:val="24"/>
                    </w:rPr>
                    <w:t>прави разноврсне текстуре на подлогама, облицима или у апликативном програму;</w:t>
                  </w:r>
                </w:p>
                <w:p w:rsidR="00842915" w:rsidRPr="002F25B4" w:rsidRDefault="00842915" w:rsidP="007312A4">
                  <w:pPr>
                    <w:numPr>
                      <w:ilvl w:val="0"/>
                      <w:numId w:val="139"/>
                    </w:numPr>
                    <w:shd w:val="clear" w:color="auto" w:fill="D9D9D9"/>
                    <w:tabs>
                      <w:tab w:val="left" w:pos="30"/>
                    </w:tabs>
                    <w:spacing w:after="0" w:line="240" w:lineRule="auto"/>
                    <w:ind w:left="135" w:hanging="180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F25B4">
                    <w:rPr>
                      <w:rFonts w:ascii="Times New Roman" w:hAnsi="Times New Roman"/>
                      <w:sz w:val="24"/>
                      <w:szCs w:val="24"/>
                    </w:rPr>
                    <w:t>изрази своје замисли и  позитивне поруке одабраном ликовном техником;</w:t>
                  </w:r>
                </w:p>
                <w:p w:rsidR="00842915" w:rsidRDefault="00842915" w:rsidP="007312A4">
                  <w:pPr>
                    <w:numPr>
                      <w:ilvl w:val="0"/>
                      <w:numId w:val="139"/>
                    </w:numPr>
                    <w:shd w:val="clear" w:color="auto" w:fill="D9D9D9"/>
                    <w:tabs>
                      <w:tab w:val="left" w:pos="30"/>
                    </w:tabs>
                    <w:spacing w:after="0" w:line="240" w:lineRule="auto"/>
                    <w:ind w:left="135" w:hanging="180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опише свој рад, естетски доживљај простора, дизајна и уметничких дела;</w:t>
                  </w:r>
                </w:p>
                <w:p w:rsidR="00842915" w:rsidRPr="00560115" w:rsidRDefault="00842915" w:rsidP="007312A4">
                  <w:pPr>
                    <w:numPr>
                      <w:ilvl w:val="0"/>
                      <w:numId w:val="139"/>
                    </w:numPr>
                    <w:shd w:val="clear" w:color="auto" w:fill="D9D9D9"/>
                    <w:tabs>
                      <w:tab w:val="left" w:pos="30"/>
                    </w:tabs>
                    <w:spacing w:after="0" w:line="240" w:lineRule="auto"/>
                    <w:ind w:left="135" w:hanging="180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50EF">
                    <w:rPr>
                      <w:rFonts w:ascii="Times New Roman" w:hAnsi="Times New Roman"/>
                      <w:sz w:val="24"/>
                      <w:szCs w:val="24"/>
                    </w:rPr>
                    <w:t>разматра са другима шта и како је учио/ла и где та знања може применити.</w:t>
                  </w:r>
                </w:p>
                <w:p w:rsidR="00842915" w:rsidRPr="00B040E6" w:rsidRDefault="00842915" w:rsidP="007312A4">
                  <w:pPr>
                    <w:pStyle w:val="tabela"/>
                    <w:numPr>
                      <w:ilvl w:val="0"/>
                      <w:numId w:val="139"/>
                    </w:numPr>
                    <w:tabs>
                      <w:tab w:val="left" w:pos="30"/>
                      <w:tab w:val="left" w:pos="252"/>
                    </w:tabs>
                    <w:spacing w:line="240" w:lineRule="auto"/>
                    <w:ind w:left="135" w:right="-126" w:hanging="18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  <w:r w:rsidRPr="00156E77">
                    <w:rPr>
                      <w:b/>
                      <w:sz w:val="24"/>
                      <w:szCs w:val="24"/>
                    </w:rPr>
                    <w:t>менује</w:t>
                  </w:r>
                  <w:r>
                    <w:rPr>
                      <w:b/>
                      <w:sz w:val="24"/>
                      <w:szCs w:val="24"/>
                    </w:rPr>
                    <w:t>,</w:t>
                  </w:r>
                  <w:r w:rsidRPr="00156E77">
                    <w:rPr>
                      <w:b/>
                      <w:sz w:val="24"/>
                      <w:szCs w:val="24"/>
                    </w:rPr>
                    <w:t xml:space="preserve">описује </w:t>
                  </w:r>
                  <w:r>
                    <w:rPr>
                      <w:b/>
                      <w:sz w:val="24"/>
                      <w:szCs w:val="24"/>
                    </w:rPr>
                    <w:t xml:space="preserve">и показује сензитивност </w:t>
                  </w:r>
                  <w:r>
                    <w:rPr>
                      <w:sz w:val="24"/>
                      <w:szCs w:val="24"/>
                    </w:rPr>
                    <w:t>за различите врсте текстура</w:t>
                  </w:r>
                  <w:r w:rsidRPr="00156E77">
                    <w:rPr>
                      <w:sz w:val="24"/>
                      <w:szCs w:val="24"/>
                      <w:lang w:val="sr-Cyrl-BA"/>
                    </w:rPr>
                    <w:t>;</w:t>
                  </w:r>
                </w:p>
                <w:p w:rsidR="00842915" w:rsidRDefault="00842915" w:rsidP="007312A4">
                  <w:pPr>
                    <w:pStyle w:val="tabela"/>
                    <w:numPr>
                      <w:ilvl w:val="0"/>
                      <w:numId w:val="139"/>
                    </w:numPr>
                    <w:tabs>
                      <w:tab w:val="left" w:pos="30"/>
                      <w:tab w:val="left" w:pos="252"/>
                    </w:tabs>
                    <w:spacing w:line="240" w:lineRule="auto"/>
                    <w:ind w:left="135" w:right="-126" w:hanging="18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наводи примере </w:t>
                  </w:r>
                  <w:r>
                    <w:rPr>
                      <w:sz w:val="24"/>
                      <w:szCs w:val="24"/>
                    </w:rPr>
                    <w:t xml:space="preserve">различитих текстура у природи и уметничким делима и </w:t>
                  </w:r>
                  <w:r>
                    <w:rPr>
                      <w:b/>
                      <w:sz w:val="24"/>
                      <w:szCs w:val="24"/>
                    </w:rPr>
                    <w:t xml:space="preserve">тумачи </w:t>
                  </w:r>
                  <w:r>
                    <w:rPr>
                      <w:sz w:val="24"/>
                      <w:szCs w:val="24"/>
                    </w:rPr>
                    <w:t>их;</w:t>
                  </w:r>
                </w:p>
                <w:p w:rsidR="00842915" w:rsidRPr="00560115" w:rsidRDefault="00842915" w:rsidP="007312A4">
                  <w:pPr>
                    <w:pStyle w:val="tabela"/>
                    <w:numPr>
                      <w:ilvl w:val="0"/>
                      <w:numId w:val="139"/>
                    </w:numPr>
                    <w:tabs>
                      <w:tab w:val="left" w:pos="30"/>
                      <w:tab w:val="left" w:pos="252"/>
                    </w:tabs>
                    <w:spacing w:line="240" w:lineRule="auto"/>
                    <w:ind w:left="135" w:right="-126" w:hanging="180"/>
                    <w:rPr>
                      <w:sz w:val="24"/>
                      <w:szCs w:val="24"/>
                    </w:rPr>
                  </w:pPr>
                  <w:r w:rsidRPr="00560115">
                    <w:rPr>
                      <w:b/>
                      <w:sz w:val="24"/>
                      <w:szCs w:val="24"/>
                      <w:lang w:val="sr-Cyrl-BA"/>
                    </w:rPr>
                    <w:t>посматра</w:t>
                  </w:r>
                  <w:r w:rsidRPr="00560115">
                    <w:rPr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560115">
                    <w:rPr>
                      <w:b/>
                      <w:sz w:val="24"/>
                      <w:szCs w:val="24"/>
                      <w:lang w:val="sr-Cyrl-BA"/>
                    </w:rPr>
                    <w:t>опажа</w:t>
                  </w:r>
                  <w:r w:rsidRPr="00560115">
                    <w:rPr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560115">
                    <w:rPr>
                      <w:b/>
                      <w:sz w:val="24"/>
                      <w:szCs w:val="24"/>
                      <w:lang w:val="sr-Cyrl-BA"/>
                    </w:rPr>
                    <w:t>уочава</w:t>
                  </w:r>
                  <w:r w:rsidRPr="00560115">
                    <w:rPr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560115">
                    <w:rPr>
                      <w:b/>
                      <w:sz w:val="24"/>
                      <w:szCs w:val="24"/>
                      <w:lang w:val="sr-Cyrl-BA"/>
                    </w:rPr>
                    <w:t>упоређује</w:t>
                  </w:r>
                  <w:r w:rsidRPr="00560115">
                    <w:rPr>
                      <w:sz w:val="24"/>
                      <w:szCs w:val="24"/>
                      <w:lang w:val="sr-Cyrl-BA"/>
                    </w:rPr>
                    <w:t xml:space="preserve"> и </w:t>
                  </w:r>
                  <w:r w:rsidRPr="00560115">
                    <w:rPr>
                      <w:b/>
                      <w:sz w:val="24"/>
                      <w:szCs w:val="24"/>
                      <w:lang w:val="sr-Cyrl-BA"/>
                    </w:rPr>
                    <w:t>анализира</w:t>
                  </w:r>
                  <w:r w:rsidRPr="00560115">
                    <w:rPr>
                      <w:sz w:val="24"/>
                      <w:szCs w:val="24"/>
                      <w:lang w:val="sr-Cyrl-BA"/>
                    </w:rPr>
                    <w:t xml:space="preserve"> различите врсте текстура у природи и уметности;</w:t>
                  </w:r>
                </w:p>
                <w:p w:rsidR="00842915" w:rsidRPr="00156E77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примењује </w:t>
                  </w:r>
                  <w:r w:rsidRPr="00156E7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стечена знања о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текстури и врстама текстура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приликом решавања проблемских задатака;</w:t>
                  </w:r>
                </w:p>
                <w:p w:rsidR="00842915" w:rsidRPr="00156E77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 xml:space="preserve">повезује 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>стечена знања и вештине са осталим наставним садржајима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примењује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 их у 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>ликовном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раду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>;</w:t>
                  </w:r>
                </w:p>
                <w:p w:rsidR="00842915" w:rsidRPr="00156E77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eastAsia="MyriadPro-Regular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sr-Cyrl-CS"/>
                    </w:rPr>
                    <w:t xml:space="preserve">развија </w:t>
                  </w:r>
                  <w:r w:rsidRPr="00156E77">
                    <w:rPr>
                      <w:rFonts w:ascii="Times New Roman" w:hAnsi="Times New Roman"/>
                      <w:bCs/>
                      <w:sz w:val="24"/>
                      <w:szCs w:val="24"/>
                      <w:lang w:val="sr-Cyrl-CS"/>
                    </w:rPr>
                    <w:t>стратегије проналажења разних решења у сопственом раду;</w:t>
                  </w:r>
                </w:p>
                <w:p w:rsidR="00842915" w:rsidRPr="00156E77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комуницира 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и спонтано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изражава 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>своје ставове, мисли и осећања, вербално и путем ликовних медија;</w:t>
                  </w:r>
                </w:p>
                <w:p w:rsidR="00842915" w:rsidRPr="00156E77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самостално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примењује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туш као цртачку технику и материјал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експериментише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и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истражује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 њ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егове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>изражајне могућности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у сопственом раду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842915" w:rsidRPr="00560115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осмишљава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 и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ствара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 креативна решења и оригиналне идеје у ликовном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 раду;</w:t>
                  </w:r>
                </w:p>
                <w:p w:rsidR="00842915" w:rsidRPr="00560115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3CEB">
                    <w:rPr>
                      <w:rFonts w:ascii="Times New Roman" w:hAnsi="Times New Roman"/>
                      <w:sz w:val="24"/>
                      <w:szCs w:val="24"/>
                    </w:rPr>
                    <w:t>показуј</w:t>
                  </w:r>
                  <w:r w:rsidRPr="00853CE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 инвентивност</w:t>
                  </w:r>
                  <w:r w:rsidRPr="00853CEB">
                    <w:rPr>
                      <w:rFonts w:ascii="Times New Roman" w:hAnsi="Times New Roman"/>
                      <w:sz w:val="24"/>
                      <w:szCs w:val="24"/>
                    </w:rPr>
                    <w:t xml:space="preserve"> кроз изражавање нових ликовних односа, </w:t>
                  </w:r>
                  <w:r w:rsidRPr="00853CE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sr-Cyrl-CS"/>
                    </w:rPr>
                    <w:t xml:space="preserve">одступа </w:t>
                  </w:r>
                  <w:r w:rsidRPr="00853CEB">
                    <w:rPr>
                      <w:rFonts w:ascii="Times New Roman" w:hAnsi="Times New Roman"/>
                      <w:bCs/>
                      <w:sz w:val="24"/>
                      <w:szCs w:val="24"/>
                      <w:lang w:val="sr-Cyrl-CS"/>
                    </w:rPr>
                    <w:t xml:space="preserve">од постојећег и утврђеног и </w:t>
                  </w:r>
                  <w:r w:rsidRPr="00853CE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sr-Cyrl-CS"/>
                    </w:rPr>
                    <w:t xml:space="preserve">тежи </w:t>
                  </w:r>
                  <w:r w:rsidRPr="00853CEB">
                    <w:rPr>
                      <w:rFonts w:ascii="Times New Roman" w:hAnsi="Times New Roman"/>
                      <w:bCs/>
                      <w:sz w:val="24"/>
                      <w:szCs w:val="24"/>
                      <w:lang w:val="sr-Cyrl-CS"/>
                    </w:rPr>
                    <w:t>промен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sr-Cyrl-CS"/>
                    </w:rPr>
                    <w:t>и</w:t>
                  </w:r>
                  <w:r w:rsidRPr="00AC0641">
                    <w:rPr>
                      <w:rFonts w:ascii="Times New Roman" w:hAnsi="Times New Roman"/>
                    </w:rPr>
                    <w:t>.</w:t>
                  </w:r>
                </w:p>
                <w:p w:rsidR="00842915" w:rsidRPr="00B040E6" w:rsidRDefault="00842915" w:rsidP="007312A4">
                  <w:pPr>
                    <w:pStyle w:val="tabela"/>
                    <w:numPr>
                      <w:ilvl w:val="0"/>
                      <w:numId w:val="139"/>
                    </w:numPr>
                    <w:tabs>
                      <w:tab w:val="left" w:pos="30"/>
                      <w:tab w:val="left" w:pos="252"/>
                    </w:tabs>
                    <w:spacing w:line="240" w:lineRule="auto"/>
                    <w:ind w:left="135" w:right="-126" w:hanging="18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  <w:r w:rsidRPr="00156E77">
                    <w:rPr>
                      <w:b/>
                      <w:sz w:val="24"/>
                      <w:szCs w:val="24"/>
                    </w:rPr>
                    <w:t>менује</w:t>
                  </w:r>
                  <w:r>
                    <w:rPr>
                      <w:b/>
                      <w:sz w:val="24"/>
                      <w:szCs w:val="24"/>
                    </w:rPr>
                    <w:t>,</w:t>
                  </w:r>
                  <w:r w:rsidRPr="00156E77">
                    <w:rPr>
                      <w:b/>
                      <w:sz w:val="24"/>
                      <w:szCs w:val="24"/>
                    </w:rPr>
                    <w:t xml:space="preserve">описује </w:t>
                  </w:r>
                  <w:r>
                    <w:rPr>
                      <w:b/>
                      <w:sz w:val="24"/>
                      <w:szCs w:val="24"/>
                    </w:rPr>
                    <w:t xml:space="preserve">и показује сензитивност </w:t>
                  </w:r>
                  <w:r>
                    <w:rPr>
                      <w:sz w:val="24"/>
                      <w:szCs w:val="24"/>
                    </w:rPr>
                    <w:t xml:space="preserve">за различите врсте материјала и фактура у сликарству; </w:t>
                  </w:r>
                </w:p>
                <w:p w:rsidR="00842915" w:rsidRPr="00156E77" w:rsidRDefault="00842915" w:rsidP="007312A4">
                  <w:pPr>
                    <w:pStyle w:val="tabela"/>
                    <w:numPr>
                      <w:ilvl w:val="0"/>
                      <w:numId w:val="139"/>
                    </w:numPr>
                    <w:tabs>
                      <w:tab w:val="left" w:pos="30"/>
                      <w:tab w:val="left" w:pos="252"/>
                    </w:tabs>
                    <w:spacing w:line="240" w:lineRule="auto"/>
                    <w:ind w:left="135" w:right="-126" w:hanging="18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наводи примере </w:t>
                  </w:r>
                  <w:r>
                    <w:rPr>
                      <w:sz w:val="24"/>
                      <w:szCs w:val="24"/>
                    </w:rPr>
                    <w:t xml:space="preserve">различитих материјала коришћених у креирању сликарских дела и </w:t>
                  </w:r>
                  <w:r>
                    <w:rPr>
                      <w:b/>
                      <w:sz w:val="24"/>
                      <w:szCs w:val="24"/>
                    </w:rPr>
                    <w:t xml:space="preserve">тумачи </w:t>
                  </w:r>
                  <w:r>
                    <w:rPr>
                      <w:sz w:val="24"/>
                      <w:szCs w:val="24"/>
                    </w:rPr>
                    <w:t>их;</w:t>
                  </w:r>
                </w:p>
                <w:p w:rsidR="00842915" w:rsidRPr="00CD18B7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посматра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опажа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уочава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упоређује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 и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анализира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>различите врсте фактура сликарских дела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>;</w:t>
                  </w:r>
                </w:p>
                <w:p w:rsidR="00842915" w:rsidRPr="00560115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примењује </w:t>
                  </w:r>
                  <w:r w:rsidRPr="00156E7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стечена знања о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материјалима и фактури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приликом решавања проблемских задатака;</w:t>
                  </w:r>
                </w:p>
                <w:p w:rsidR="00842915" w:rsidRPr="00B040E6" w:rsidRDefault="00842915" w:rsidP="007312A4">
                  <w:pPr>
                    <w:pStyle w:val="tabela"/>
                    <w:numPr>
                      <w:ilvl w:val="0"/>
                      <w:numId w:val="139"/>
                    </w:numPr>
                    <w:tabs>
                      <w:tab w:val="left" w:pos="30"/>
                      <w:tab w:val="left" w:pos="252"/>
                    </w:tabs>
                    <w:spacing w:line="240" w:lineRule="auto"/>
                    <w:ind w:left="135" w:right="-126" w:hanging="18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  <w:r w:rsidRPr="00156E77">
                    <w:rPr>
                      <w:b/>
                      <w:sz w:val="24"/>
                      <w:szCs w:val="24"/>
                    </w:rPr>
                    <w:t>менује</w:t>
                  </w:r>
                  <w:r>
                    <w:rPr>
                      <w:b/>
                      <w:sz w:val="24"/>
                      <w:szCs w:val="24"/>
                    </w:rPr>
                    <w:t>,</w:t>
                  </w:r>
                  <w:r w:rsidRPr="00156E77">
                    <w:rPr>
                      <w:b/>
                      <w:sz w:val="24"/>
                      <w:szCs w:val="24"/>
                    </w:rPr>
                    <w:t xml:space="preserve">описује </w:t>
                  </w:r>
                  <w:r>
                    <w:rPr>
                      <w:b/>
                      <w:sz w:val="24"/>
                      <w:szCs w:val="24"/>
                    </w:rPr>
                    <w:t xml:space="preserve">и показује сензитивност </w:t>
                  </w:r>
                  <w:r>
                    <w:rPr>
                      <w:sz w:val="24"/>
                      <w:szCs w:val="24"/>
                    </w:rPr>
                    <w:t xml:space="preserve">за различите врсте материјала и фактура; </w:t>
                  </w:r>
                </w:p>
                <w:p w:rsidR="00842915" w:rsidRPr="00156E77" w:rsidRDefault="00842915" w:rsidP="007312A4">
                  <w:pPr>
                    <w:pStyle w:val="tabela"/>
                    <w:numPr>
                      <w:ilvl w:val="0"/>
                      <w:numId w:val="139"/>
                    </w:numPr>
                    <w:tabs>
                      <w:tab w:val="left" w:pos="30"/>
                      <w:tab w:val="left" w:pos="252"/>
                    </w:tabs>
                    <w:spacing w:line="240" w:lineRule="auto"/>
                    <w:ind w:left="135" w:right="-126" w:hanging="18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наводи примере </w:t>
                  </w:r>
                  <w:r>
                    <w:rPr>
                      <w:sz w:val="24"/>
                      <w:szCs w:val="24"/>
                    </w:rPr>
                    <w:t xml:space="preserve">различитих материјала коришћених у креирању уметничких дела и </w:t>
                  </w:r>
                  <w:r>
                    <w:rPr>
                      <w:b/>
                      <w:sz w:val="24"/>
                      <w:szCs w:val="24"/>
                    </w:rPr>
                    <w:t xml:space="preserve">тумачи </w:t>
                  </w:r>
                  <w:r>
                    <w:rPr>
                      <w:sz w:val="24"/>
                      <w:szCs w:val="24"/>
                    </w:rPr>
                    <w:t>их;</w:t>
                  </w:r>
                </w:p>
                <w:p w:rsidR="00842915" w:rsidRPr="00560115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посматра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опажа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уочава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упоређује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 и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анализира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>различите врсте фактура уметничких дела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>;</w:t>
                  </w:r>
                </w:p>
                <w:p w:rsidR="00842915" w:rsidRPr="00B040E6" w:rsidRDefault="00842915" w:rsidP="007312A4">
                  <w:pPr>
                    <w:pStyle w:val="tabela"/>
                    <w:numPr>
                      <w:ilvl w:val="0"/>
                      <w:numId w:val="139"/>
                    </w:numPr>
                    <w:tabs>
                      <w:tab w:val="left" w:pos="30"/>
                      <w:tab w:val="left" w:pos="252"/>
                    </w:tabs>
                    <w:spacing w:line="240" w:lineRule="auto"/>
                    <w:ind w:left="135" w:right="-126" w:hanging="18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  <w:r w:rsidRPr="00156E77">
                    <w:rPr>
                      <w:b/>
                      <w:sz w:val="24"/>
                      <w:szCs w:val="24"/>
                    </w:rPr>
                    <w:t>менује</w:t>
                  </w:r>
                  <w:r>
                    <w:rPr>
                      <w:b/>
                      <w:sz w:val="24"/>
                      <w:szCs w:val="24"/>
                    </w:rPr>
                    <w:t>,</w:t>
                  </w:r>
                  <w:r w:rsidRPr="00156E77">
                    <w:rPr>
                      <w:b/>
                      <w:sz w:val="24"/>
                      <w:szCs w:val="24"/>
                    </w:rPr>
                    <w:t xml:space="preserve">описује </w:t>
                  </w:r>
                  <w:r>
                    <w:rPr>
                      <w:b/>
                      <w:sz w:val="24"/>
                      <w:szCs w:val="24"/>
                    </w:rPr>
                    <w:t xml:space="preserve">и показује сензитивност </w:t>
                  </w:r>
                  <w:r>
                    <w:rPr>
                      <w:sz w:val="24"/>
                      <w:szCs w:val="24"/>
                    </w:rPr>
                    <w:t xml:space="preserve">за различите врсте материјала и фактура у вајарству; </w:t>
                  </w:r>
                </w:p>
                <w:p w:rsidR="00842915" w:rsidRPr="00156E77" w:rsidRDefault="00842915" w:rsidP="007312A4">
                  <w:pPr>
                    <w:pStyle w:val="tabela"/>
                    <w:numPr>
                      <w:ilvl w:val="0"/>
                      <w:numId w:val="139"/>
                    </w:numPr>
                    <w:tabs>
                      <w:tab w:val="left" w:pos="30"/>
                      <w:tab w:val="left" w:pos="252"/>
                    </w:tabs>
                    <w:spacing w:line="240" w:lineRule="auto"/>
                    <w:ind w:left="135" w:right="-126" w:hanging="18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наводи примере </w:t>
                  </w:r>
                  <w:r>
                    <w:rPr>
                      <w:sz w:val="24"/>
                      <w:szCs w:val="24"/>
                    </w:rPr>
                    <w:t xml:space="preserve">различитих материјала коришћених у креирању вајарских дела и </w:t>
                  </w:r>
                  <w:r>
                    <w:rPr>
                      <w:b/>
                      <w:sz w:val="24"/>
                      <w:szCs w:val="24"/>
                    </w:rPr>
                    <w:t xml:space="preserve">тумачи </w:t>
                  </w:r>
                  <w:r>
                    <w:rPr>
                      <w:sz w:val="24"/>
                      <w:szCs w:val="24"/>
                    </w:rPr>
                    <w:t>их;</w:t>
                  </w:r>
                </w:p>
                <w:p w:rsidR="00842915" w:rsidRPr="00560115" w:rsidRDefault="00842915" w:rsidP="007312A4">
                  <w:pPr>
                    <w:numPr>
                      <w:ilvl w:val="0"/>
                      <w:numId w:val="139"/>
                    </w:numPr>
                    <w:tabs>
                      <w:tab w:val="left" w:pos="30"/>
                    </w:tabs>
                    <w:spacing w:after="0" w:line="240" w:lineRule="auto"/>
                    <w:ind w:left="135" w:right="-126" w:hanging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посматра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опажа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уочава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упоређује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 и </w:t>
                  </w:r>
                  <w:r w:rsidRPr="00156E77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анализира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>различите врсте фактура вајарских дела</w:t>
                  </w:r>
                  <w:r w:rsidRPr="00156E77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>;</w:t>
                  </w:r>
                </w:p>
                <w:p w:rsidR="00842915" w:rsidRPr="00560115" w:rsidRDefault="00842915" w:rsidP="00A72DA1">
                  <w:pPr>
                    <w:spacing w:after="0" w:line="240" w:lineRule="auto"/>
                    <w:ind w:left="252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42915" w:rsidRPr="00560115" w:rsidRDefault="00842915" w:rsidP="007312A4">
                  <w:pPr>
                    <w:widowControl w:val="0"/>
                    <w:numPr>
                      <w:ilvl w:val="0"/>
                      <w:numId w:val="140"/>
                    </w:numPr>
                    <w:tabs>
                      <w:tab w:val="left" w:pos="252"/>
                    </w:tabs>
                    <w:autoSpaceDE w:val="0"/>
                    <w:autoSpaceDN w:val="0"/>
                    <w:adjustRightInd w:val="0"/>
                    <w:spacing w:before="20" w:after="0" w:line="240" w:lineRule="auto"/>
                    <w:ind w:left="252" w:right="57" w:hanging="27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60115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именује,описује и показује сензитивност </w:t>
                  </w:r>
                  <w:r w:rsidRPr="00560115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за технике фротаж, гратаж и зграфито;</w:t>
                  </w:r>
                </w:p>
                <w:p w:rsidR="00842915" w:rsidRPr="00560115" w:rsidRDefault="00842915" w:rsidP="007312A4">
                  <w:pPr>
                    <w:widowControl w:val="0"/>
                    <w:numPr>
                      <w:ilvl w:val="0"/>
                      <w:numId w:val="140"/>
                    </w:numPr>
                    <w:tabs>
                      <w:tab w:val="left" w:pos="252"/>
                    </w:tabs>
                    <w:autoSpaceDE w:val="0"/>
                    <w:autoSpaceDN w:val="0"/>
                    <w:adjustRightInd w:val="0"/>
                    <w:spacing w:before="20" w:after="0" w:line="240" w:lineRule="auto"/>
                    <w:ind w:left="252" w:right="57" w:hanging="27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60115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посматра, опажа </w:t>
                  </w:r>
                  <w:r w:rsidRPr="00560115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и </w:t>
                  </w:r>
                  <w:r w:rsidRPr="00560115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уочава </w:t>
                  </w:r>
                  <w:r w:rsidRPr="00560115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улогу текстуре у делима изведеним у техникама фротаж, гратаж и зграфито;</w:t>
                  </w:r>
                </w:p>
                <w:p w:rsidR="00842915" w:rsidRPr="00560115" w:rsidRDefault="00842915" w:rsidP="007312A4">
                  <w:pPr>
                    <w:widowControl w:val="0"/>
                    <w:numPr>
                      <w:ilvl w:val="0"/>
                      <w:numId w:val="140"/>
                    </w:numPr>
                    <w:tabs>
                      <w:tab w:val="left" w:pos="252"/>
                    </w:tabs>
                    <w:autoSpaceDE w:val="0"/>
                    <w:autoSpaceDN w:val="0"/>
                    <w:adjustRightInd w:val="0"/>
                    <w:spacing w:before="20" w:after="0" w:line="240" w:lineRule="auto"/>
                    <w:ind w:left="252" w:right="57" w:hanging="27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560115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описује</w:t>
                  </w:r>
                  <w:r w:rsidRPr="00560115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, </w:t>
                  </w:r>
                  <w:r w:rsidRPr="00560115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упоређује</w:t>
                  </w:r>
                  <w:r w:rsidRPr="00560115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 </w:t>
                  </w:r>
                  <w:r w:rsidRPr="00560115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анализира</w:t>
                  </w:r>
                  <w:r w:rsidRPr="00560115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различите врсте текстура и њихова дејства на посматрача</w:t>
                  </w:r>
                  <w:r w:rsidRPr="00560115">
                    <w:rPr>
                      <w:rFonts w:ascii="Times New Roman" w:eastAsia="Times New Roman" w:hAnsi="Times New Roman"/>
                      <w:sz w:val="24"/>
                      <w:szCs w:val="24"/>
                      <w:lang w:val="sr-Cyrl-BA"/>
                    </w:rPr>
                    <w:t>;</w:t>
                  </w:r>
                </w:p>
                <w:p w:rsidR="00842915" w:rsidRPr="00560115" w:rsidRDefault="00842915" w:rsidP="007312A4">
                  <w:pPr>
                    <w:numPr>
                      <w:ilvl w:val="0"/>
                      <w:numId w:val="141"/>
                    </w:numPr>
                    <w:spacing w:after="0" w:line="240" w:lineRule="auto"/>
                    <w:ind w:left="252" w:hanging="25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0115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примењује </w:t>
                  </w:r>
                  <w:r w:rsidRPr="0056011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стечена знања о текстури</w:t>
                  </w:r>
                  <w:r w:rsidRPr="00560115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приликом решавања проблемских задатака кроз прављење фротажа и гратажа;</w:t>
                  </w:r>
                </w:p>
                <w:p w:rsidR="00842915" w:rsidRPr="00156E77" w:rsidRDefault="00842915" w:rsidP="007312A4">
                  <w:pPr>
                    <w:pStyle w:val="tabela"/>
                    <w:numPr>
                      <w:ilvl w:val="0"/>
                      <w:numId w:val="140"/>
                    </w:numPr>
                    <w:tabs>
                      <w:tab w:val="left" w:pos="252"/>
                    </w:tabs>
                    <w:spacing w:line="240" w:lineRule="auto"/>
                    <w:ind w:left="252" w:hanging="27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и</w:t>
                  </w:r>
                  <w:r w:rsidRPr="00156E77">
                    <w:rPr>
                      <w:b/>
                      <w:sz w:val="24"/>
                      <w:szCs w:val="24"/>
                    </w:rPr>
                    <w:t>менује</w:t>
                  </w:r>
                  <w:r>
                    <w:rPr>
                      <w:b/>
                      <w:sz w:val="24"/>
                      <w:szCs w:val="24"/>
                    </w:rPr>
                    <w:t xml:space="preserve"> иописује </w:t>
                  </w:r>
                  <w:r w:rsidRPr="00F21290">
                    <w:rPr>
                      <w:sz w:val="24"/>
                      <w:szCs w:val="24"/>
                    </w:rPr>
                    <w:t xml:space="preserve">основне </w:t>
                  </w:r>
                  <w:r>
                    <w:rPr>
                      <w:sz w:val="24"/>
                      <w:szCs w:val="24"/>
                    </w:rPr>
                    <w:t>појмове из области исламске уметности</w:t>
                  </w:r>
                  <w:r w:rsidRPr="00156E77">
                    <w:rPr>
                      <w:sz w:val="24"/>
                      <w:szCs w:val="24"/>
                      <w:lang w:val="sr-Cyrl-BA"/>
                    </w:rPr>
                    <w:t>;</w:t>
                  </w:r>
                </w:p>
                <w:p w:rsidR="00842915" w:rsidRPr="00F21290" w:rsidRDefault="00842915" w:rsidP="007312A4">
                  <w:pPr>
                    <w:numPr>
                      <w:ilvl w:val="0"/>
                      <w:numId w:val="139"/>
                    </w:numPr>
                    <w:spacing w:after="0" w:line="240" w:lineRule="auto"/>
                    <w:ind w:left="252" w:hanging="25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1290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посматра</w:t>
                  </w:r>
                  <w:r w:rsidRPr="00F21290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F21290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опажа</w:t>
                  </w:r>
                  <w:r w:rsidRPr="00F21290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 и </w:t>
                  </w:r>
                  <w:r w:rsidRPr="00F21290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уочава</w:t>
                  </w:r>
                  <w:r w:rsidRPr="00F21290">
                    <w:rPr>
                      <w:rFonts w:ascii="Times New Roman" w:hAnsi="Times New Roman"/>
                      <w:sz w:val="24"/>
                      <w:szCs w:val="24"/>
                    </w:rPr>
                    <w:t xml:space="preserve">улогу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текстуре </w:t>
                  </w:r>
                  <w:r w:rsidRPr="00F21290">
                    <w:rPr>
                      <w:rFonts w:ascii="Times New Roman" w:hAnsi="Times New Roman"/>
                      <w:sz w:val="24"/>
                      <w:szCs w:val="24"/>
                    </w:rPr>
                    <w:t>у делима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која припадају исламској уметности;</w:t>
                  </w:r>
                </w:p>
                <w:p w:rsidR="00842915" w:rsidRPr="0031163C" w:rsidRDefault="00842915" w:rsidP="007312A4">
                  <w:pPr>
                    <w:pStyle w:val="tabela"/>
                    <w:numPr>
                      <w:ilvl w:val="0"/>
                      <w:numId w:val="140"/>
                    </w:numPr>
                    <w:tabs>
                      <w:tab w:val="left" w:pos="252"/>
                    </w:tabs>
                    <w:spacing w:line="240" w:lineRule="auto"/>
                    <w:ind w:left="252" w:hanging="270"/>
                    <w:rPr>
                      <w:sz w:val="24"/>
                      <w:szCs w:val="24"/>
                    </w:rPr>
                  </w:pPr>
                  <w:r w:rsidRPr="005A0253">
                    <w:rPr>
                      <w:b/>
                      <w:sz w:val="24"/>
                      <w:szCs w:val="24"/>
                    </w:rPr>
                    <w:t>описује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 w:rsidRPr="005A0253">
                    <w:rPr>
                      <w:b/>
                      <w:sz w:val="24"/>
                      <w:szCs w:val="24"/>
                    </w:rPr>
                    <w:t>упоређује</w:t>
                  </w:r>
                  <w:r>
                    <w:rPr>
                      <w:sz w:val="24"/>
                      <w:szCs w:val="24"/>
                    </w:rPr>
                    <w:t xml:space="preserve"> и </w:t>
                  </w:r>
                  <w:r w:rsidRPr="005A0253">
                    <w:rPr>
                      <w:b/>
                      <w:sz w:val="24"/>
                      <w:szCs w:val="24"/>
                    </w:rPr>
                    <w:t>анализира</w:t>
                  </w:r>
                  <w:r w:rsidRPr="005A0253">
                    <w:rPr>
                      <w:sz w:val="24"/>
                      <w:szCs w:val="24"/>
                    </w:rPr>
                    <w:t xml:space="preserve"> различите </w:t>
                  </w:r>
                  <w:r>
                    <w:rPr>
                      <w:sz w:val="24"/>
                      <w:szCs w:val="24"/>
                    </w:rPr>
                    <w:t xml:space="preserve">врсте текстура </w:t>
                  </w:r>
                  <w:r w:rsidRPr="005A0253">
                    <w:rPr>
                      <w:sz w:val="24"/>
                      <w:szCs w:val="24"/>
                    </w:rPr>
                    <w:t>и њихова дејства на посматрача</w:t>
                  </w:r>
                  <w:r w:rsidRPr="005A0253">
                    <w:rPr>
                      <w:sz w:val="24"/>
                      <w:szCs w:val="24"/>
                      <w:lang w:val="sr-Cyrl-BA"/>
                    </w:rPr>
                    <w:t>;</w:t>
                  </w:r>
                </w:p>
                <w:p w:rsidR="00842915" w:rsidRPr="00560115" w:rsidRDefault="00842915" w:rsidP="007312A4">
                  <w:pPr>
                    <w:numPr>
                      <w:ilvl w:val="0"/>
                      <w:numId w:val="139"/>
                    </w:numPr>
                    <w:spacing w:after="0" w:line="240" w:lineRule="auto"/>
                    <w:ind w:left="252" w:hanging="25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6E7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примењује </w:t>
                  </w:r>
                  <w:r w:rsidRPr="00156E7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стечена знања о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sr-Cyrl-BA"/>
                    </w:rPr>
                    <w:t xml:space="preserve"> исламској уметности приликом решавања проблемских задатака посвећених текстури;</w:t>
                  </w:r>
                </w:p>
                <w:p w:rsidR="00842915" w:rsidRPr="00C11DAB" w:rsidRDefault="00842915" w:rsidP="007312A4">
                  <w:pPr>
                    <w:pStyle w:val="tabela"/>
                    <w:numPr>
                      <w:ilvl w:val="0"/>
                      <w:numId w:val="140"/>
                    </w:numPr>
                    <w:tabs>
                      <w:tab w:val="left" w:pos="162"/>
                    </w:tabs>
                    <w:spacing w:line="240" w:lineRule="auto"/>
                    <w:ind w:left="252" w:right="-126" w:hanging="270"/>
                    <w:rPr>
                      <w:sz w:val="24"/>
                      <w:szCs w:val="24"/>
                    </w:rPr>
                  </w:pPr>
                  <w:r w:rsidRPr="00C11DAB">
                    <w:rPr>
                      <w:b/>
                      <w:sz w:val="24"/>
                      <w:szCs w:val="24"/>
                    </w:rPr>
                    <w:t xml:space="preserve">именује иописује </w:t>
                  </w:r>
                  <w:r w:rsidRPr="00C11DAB">
                    <w:rPr>
                      <w:sz w:val="24"/>
                      <w:szCs w:val="24"/>
                    </w:rPr>
                    <w:t xml:space="preserve">појмове: </w:t>
                  </w:r>
                  <w:r>
                    <w:rPr>
                      <w:sz w:val="24"/>
                      <w:szCs w:val="24"/>
                    </w:rPr>
                    <w:t>текстура, текстуре у природи и уметничким делима; слојевито, лазурно и пастуозно сликање;</w:t>
                  </w:r>
                </w:p>
                <w:p w:rsidR="00842915" w:rsidRPr="00C11DAB" w:rsidRDefault="00842915" w:rsidP="007312A4">
                  <w:pPr>
                    <w:pStyle w:val="tabela"/>
                    <w:numPr>
                      <w:ilvl w:val="0"/>
                      <w:numId w:val="140"/>
                    </w:numPr>
                    <w:tabs>
                      <w:tab w:val="left" w:pos="252"/>
                    </w:tabs>
                    <w:spacing w:line="240" w:lineRule="auto"/>
                    <w:ind w:left="252" w:right="-126" w:hanging="270"/>
                    <w:rPr>
                      <w:sz w:val="24"/>
                      <w:szCs w:val="24"/>
                    </w:rPr>
                  </w:pPr>
                  <w:r w:rsidRPr="00C11DAB">
                    <w:rPr>
                      <w:b/>
                      <w:sz w:val="24"/>
                      <w:szCs w:val="24"/>
                    </w:rPr>
                    <w:t xml:space="preserve">наводи примере </w:t>
                  </w:r>
                  <w:r w:rsidRPr="00C11DAB">
                    <w:rPr>
                      <w:sz w:val="24"/>
                      <w:szCs w:val="24"/>
                    </w:rPr>
                    <w:t xml:space="preserve">усвојених појмова из окружења, </w:t>
                  </w:r>
                  <w:r w:rsidRPr="00C11DAB">
                    <w:rPr>
                      <w:b/>
                      <w:sz w:val="24"/>
                      <w:szCs w:val="24"/>
                    </w:rPr>
                    <w:t xml:space="preserve">тумачи их, упоређује </w:t>
                  </w:r>
                  <w:r w:rsidRPr="00C11DAB">
                    <w:rPr>
                      <w:sz w:val="24"/>
                      <w:szCs w:val="24"/>
                    </w:rPr>
                    <w:t xml:space="preserve">и </w:t>
                  </w:r>
                  <w:r w:rsidRPr="00C11DAB">
                    <w:rPr>
                      <w:b/>
                      <w:sz w:val="24"/>
                      <w:szCs w:val="24"/>
                    </w:rPr>
                    <w:t xml:space="preserve">анализира </w:t>
                  </w:r>
                  <w:r w:rsidRPr="00C11DAB">
                    <w:rPr>
                      <w:sz w:val="24"/>
                      <w:szCs w:val="24"/>
                    </w:rPr>
                    <w:t>њихова значења;</w:t>
                  </w:r>
                </w:p>
                <w:p w:rsidR="00842915" w:rsidRPr="00C11DAB" w:rsidRDefault="00842915" w:rsidP="007312A4">
                  <w:pPr>
                    <w:numPr>
                      <w:ilvl w:val="0"/>
                      <w:numId w:val="142"/>
                    </w:numPr>
                    <w:spacing w:after="0" w:line="240" w:lineRule="auto"/>
                    <w:ind w:left="252" w:right="-126" w:hanging="25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1DAB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активно </w:t>
                  </w: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посматра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опажа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уочава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, </w:t>
                  </w: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упоређује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 и </w:t>
                  </w: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  <w:lang w:val="sr-Cyrl-BA"/>
                    </w:rPr>
                    <w:t>анализира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  <w:lang w:val="sr-Cyrl-BA"/>
                    </w:rPr>
                    <w:t xml:space="preserve"> предмете, бића и појаве;</w:t>
                  </w:r>
                </w:p>
                <w:p w:rsidR="00842915" w:rsidRPr="00C11DAB" w:rsidRDefault="00842915" w:rsidP="007312A4">
                  <w:pPr>
                    <w:numPr>
                      <w:ilvl w:val="0"/>
                      <w:numId w:val="142"/>
                    </w:numPr>
                    <w:spacing w:after="0" w:line="240" w:lineRule="auto"/>
                    <w:ind w:left="252" w:right="-126" w:hanging="25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комуницира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спонтано </w:t>
                  </w: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изражава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своје ставове, мисли и осећања;</w:t>
                  </w:r>
                </w:p>
                <w:p w:rsidR="00842915" w:rsidRPr="00C11DAB" w:rsidRDefault="00842915" w:rsidP="007312A4">
                  <w:pPr>
                    <w:numPr>
                      <w:ilvl w:val="0"/>
                      <w:numId w:val="142"/>
                    </w:numPr>
                    <w:spacing w:after="0" w:line="240" w:lineRule="auto"/>
                    <w:ind w:left="252" w:right="-126" w:hanging="25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показује 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радозналост и спремност да </w:t>
                  </w: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поставља питања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критикује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C11DA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дискутује</w:t>
                  </w:r>
                  <w:r w:rsidRPr="00C11DAB">
                    <w:rPr>
                      <w:rFonts w:ascii="Times New Roman" w:hAnsi="Times New Roman"/>
                      <w:sz w:val="24"/>
                      <w:szCs w:val="24"/>
                    </w:rPr>
                    <w:t xml:space="preserve"> у односу на тему, односно ликовни проблем;</w:t>
                  </w:r>
                </w:p>
                <w:p w:rsidR="00842915" w:rsidRPr="00560115" w:rsidRDefault="00842915" w:rsidP="00A72DA1">
                  <w:pPr>
                    <w:tabs>
                      <w:tab w:val="left" w:pos="30"/>
                    </w:tabs>
                    <w:spacing w:after="0" w:line="240" w:lineRule="auto"/>
                    <w:ind w:right="-126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842915" w:rsidRPr="00EA3785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842915" w:rsidRPr="00EA3785" w:rsidTr="00A72DA1">
        <w:trPr>
          <w:trHeight w:val="1290"/>
        </w:trPr>
        <w:tc>
          <w:tcPr>
            <w:tcW w:w="936" w:type="dxa"/>
          </w:tcPr>
          <w:p w:rsidR="00842915" w:rsidRPr="00EA3785" w:rsidRDefault="00842915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42915" w:rsidRPr="00EA3785" w:rsidRDefault="00842915" w:rsidP="00A72DA1">
            <w:pPr>
              <w:pStyle w:val="ListParagraph"/>
              <w:ind w:left="33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</w:p>
          <w:p w:rsidR="00842915" w:rsidRPr="00EA3785" w:rsidRDefault="00842915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209" w:type="dxa"/>
          </w:tcPr>
          <w:p w:rsidR="00842915" w:rsidRPr="00EA3785" w:rsidRDefault="00842915" w:rsidP="00A72DA1">
            <w:pPr>
              <w:pStyle w:val="ListParagraph"/>
              <w:ind w:left="-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СВЕТ УОБРАЗИЉЕ У ЛИКОВНИМ ДЕЛИМА</w:t>
            </w:r>
          </w:p>
        </w:tc>
        <w:tc>
          <w:tcPr>
            <w:tcW w:w="2790" w:type="dxa"/>
          </w:tcPr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Компетенције за целоживотно учење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 xml:space="preserve"> Естетичкe компетенције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Сарадња</w:t>
            </w:r>
          </w:p>
          <w:p w:rsidR="00842915" w:rsidRPr="001E5CCB" w:rsidRDefault="00842915" w:rsidP="00A72DA1">
            <w:pPr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52" w:type="dxa"/>
            <w:vMerge/>
          </w:tcPr>
          <w:p w:rsidR="00842915" w:rsidRPr="00EA3785" w:rsidRDefault="00842915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778" w:type="dxa"/>
          </w:tcPr>
          <w:p w:rsidR="00842915" w:rsidRPr="00EA3785" w:rsidRDefault="00842915" w:rsidP="00A72DA1">
            <w:pPr>
              <w:pStyle w:val="Pa5"/>
              <w:rPr>
                <w:rFonts w:ascii="Times New Roman" w:hAnsi="Times New Roman"/>
                <w:b/>
                <w:noProof/>
                <w:color w:val="000000"/>
              </w:rPr>
            </w:pPr>
            <w:r w:rsidRPr="00EA3785">
              <w:rPr>
                <w:rStyle w:val="A20"/>
                <w:rFonts w:ascii="Times New Roman" w:hAnsi="Times New Roman"/>
                <w:b/>
                <w:noProof/>
              </w:rPr>
              <w:t xml:space="preserve">По завршетку активности ученик ће бити у стању да: </w:t>
            </w:r>
          </w:p>
          <w:p w:rsidR="00842915" w:rsidRPr="009511E3" w:rsidRDefault="00842915" w:rsidP="00A72DA1">
            <w:pPr>
              <w:pStyle w:val="osnovni-txt"/>
              <w:spacing w:before="0" w:beforeAutospacing="0" w:after="54" w:afterAutospacing="0"/>
              <w:rPr>
                <w:b/>
                <w:color w:val="1F1E21"/>
                <w:lang w:val="sr-Cyrl-BA"/>
              </w:rPr>
            </w:pPr>
          </w:p>
          <w:p w:rsidR="00842915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0099">
              <w:rPr>
                <w:rFonts w:ascii="Times New Roman" w:hAnsi="Times New Roman"/>
                <w:sz w:val="24"/>
                <w:szCs w:val="24"/>
              </w:rPr>
              <w:t xml:space="preserve">користи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одабране информације као </w:t>
            </w:r>
            <w:r w:rsidRPr="00B32CBA">
              <w:rPr>
                <w:rFonts w:ascii="Times New Roman" w:hAnsi="Times New Roman"/>
                <w:sz w:val="24"/>
                <w:szCs w:val="24"/>
              </w:rPr>
              <w:t>подстицај за стваралачки рад;</w:t>
            </w:r>
          </w:p>
          <w:p w:rsidR="00842915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изрази своје замисли и  позитивне поруке одабраном ликовном техником;</w:t>
            </w:r>
          </w:p>
          <w:p w:rsidR="00842915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опише свој рад, естетски доживљај простора, дизајна и уметничких дела;</w:t>
            </w:r>
          </w:p>
          <w:p w:rsidR="00842915" w:rsidRPr="00CB50EF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разматра са другима шта и како је учио/ла и где та знања може применити.</w:t>
            </w:r>
          </w:p>
          <w:p w:rsidR="00842915" w:rsidRDefault="00842915" w:rsidP="00A72DA1">
            <w:pPr>
              <w:ind w:left="25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2915" w:rsidRPr="00B040E6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појмове машта, фантазија и уобразиља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1F346F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наводи примере </w:t>
            </w:r>
            <w:r>
              <w:rPr>
                <w:sz w:val="24"/>
                <w:szCs w:val="24"/>
              </w:rPr>
              <w:t xml:space="preserve">употребе маште и фантазије у ликовним делима и </w:t>
            </w:r>
            <w:r>
              <w:rPr>
                <w:b/>
                <w:sz w:val="24"/>
                <w:szCs w:val="24"/>
              </w:rPr>
              <w:t xml:space="preserve">тумачи </w:t>
            </w:r>
            <w:r>
              <w:rPr>
                <w:sz w:val="24"/>
                <w:szCs w:val="24"/>
              </w:rPr>
              <w:t>их;</w:t>
            </w:r>
          </w:p>
          <w:p w:rsidR="00842915" w:rsidRPr="00156E77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 xml:space="preserve"> иописује </w:t>
            </w:r>
            <w:r w:rsidRPr="00F21290">
              <w:rPr>
                <w:sz w:val="24"/>
                <w:szCs w:val="24"/>
              </w:rPr>
              <w:t xml:space="preserve">основне </w:t>
            </w:r>
            <w:r>
              <w:rPr>
                <w:sz w:val="24"/>
                <w:szCs w:val="24"/>
              </w:rPr>
              <w:t>појмове из области уметности ренесансе у земљама северне Европе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12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F21290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F212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F21290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F212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F21290">
              <w:rPr>
                <w:rFonts w:ascii="Times New Roman" w:hAnsi="Times New Roman"/>
                <w:sz w:val="24"/>
                <w:szCs w:val="24"/>
              </w:rPr>
              <w:t xml:space="preserve">улогу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маште и имагинације </w:t>
            </w:r>
            <w:r w:rsidRPr="00F21290">
              <w:rPr>
                <w:rFonts w:ascii="Times New Roman" w:hAnsi="Times New Roman"/>
                <w:sz w:val="24"/>
                <w:szCs w:val="24"/>
              </w:rPr>
              <w:t>у делима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која припадају уметности ренесансе;</w:t>
            </w:r>
          </w:p>
          <w:p w:rsidR="00842915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технику фото-колаж  / папир-маше;</w:t>
            </w:r>
          </w:p>
          <w:p w:rsidR="00842915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посматра, опажа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b/>
                <w:sz w:val="24"/>
                <w:szCs w:val="24"/>
              </w:rPr>
              <w:t xml:space="preserve">уочава </w:t>
            </w:r>
            <w:r>
              <w:rPr>
                <w:sz w:val="24"/>
                <w:szCs w:val="24"/>
              </w:rPr>
              <w:t>улогу маште, фантазије и уобразиље у делима изведеним у техници фото-колаж / папир-маше;</w:t>
            </w:r>
          </w:p>
          <w:p w:rsidR="00842915" w:rsidRPr="005A0253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  <w:tab w:val="left" w:pos="646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5A0253">
              <w:rPr>
                <w:b/>
                <w:sz w:val="24"/>
                <w:szCs w:val="24"/>
              </w:rPr>
              <w:t>описује</w:t>
            </w:r>
            <w:r>
              <w:rPr>
                <w:sz w:val="24"/>
                <w:szCs w:val="24"/>
              </w:rPr>
              <w:t xml:space="preserve">, </w:t>
            </w:r>
            <w:r w:rsidRPr="005A0253">
              <w:rPr>
                <w:b/>
                <w:sz w:val="24"/>
                <w:szCs w:val="24"/>
              </w:rPr>
              <w:t>упоређује</w:t>
            </w:r>
            <w:r>
              <w:rPr>
                <w:sz w:val="24"/>
                <w:szCs w:val="24"/>
              </w:rPr>
              <w:t xml:space="preserve"> и </w:t>
            </w:r>
            <w:r w:rsidRPr="005A0253">
              <w:rPr>
                <w:b/>
                <w:sz w:val="24"/>
                <w:szCs w:val="24"/>
              </w:rPr>
              <w:t>анализира</w:t>
            </w:r>
            <w:r w:rsidRPr="005A0253">
              <w:rPr>
                <w:sz w:val="24"/>
                <w:szCs w:val="24"/>
              </w:rPr>
              <w:t xml:space="preserve">различите </w:t>
            </w:r>
            <w:r>
              <w:rPr>
                <w:sz w:val="24"/>
                <w:szCs w:val="24"/>
              </w:rPr>
              <w:t>мотиве из митологије и легенди, и њихову улогу у уметничким делима</w:t>
            </w:r>
            <w:r w:rsidRPr="005A0253">
              <w:rPr>
                <w:sz w:val="24"/>
                <w:szCs w:val="24"/>
                <w:lang w:val="sr-Cyrl-BA"/>
              </w:rPr>
              <w:t>;</w:t>
            </w:r>
          </w:p>
          <w:p w:rsidR="00842915" w:rsidRPr="00560115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стечена знања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уобразиљи у ликовној уметности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приликом решавања проблемских задатака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кроз прављење фото--колажа, папир-машеа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2915" w:rsidRPr="00CD18B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>улогу маште, фантазије и уобразиље у ликовним делима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стечена знања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машти, фантазији и уобразиљи у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>уметности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приликом решавања проблемских задатака;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 xml:space="preserve">повезује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стечена знања и вештине са осталим наставним садржајима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их у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ликовном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раду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right="-126" w:hanging="252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развија </w:t>
            </w:r>
            <w:r w:rsidRPr="00156E77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стратегије проналажења разних решења у сопственом раду;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комуницира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спонтано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изражава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своје ставове, мисли и осећања, вербално и путем ликовних медија;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B040E6">
              <w:rPr>
                <w:rFonts w:ascii="Times New Roman" w:hAnsi="Times New Roman"/>
                <w:b/>
                <w:sz w:val="24"/>
                <w:szCs w:val="24"/>
              </w:rPr>
              <w:t>комбинује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различите ликовне технике и материјале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експериментише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истражује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њиховеизражајне могућности;</w:t>
            </w:r>
          </w:p>
          <w:p w:rsidR="00842915" w:rsidRPr="00B040E6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осмишљава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ствара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креативна решења и оригиналне идеје у ликовном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раду;</w:t>
            </w:r>
          </w:p>
          <w:p w:rsidR="00842915" w:rsidRPr="001E5CCB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853CEB">
              <w:rPr>
                <w:rFonts w:ascii="Times New Roman" w:hAnsi="Times New Roman"/>
                <w:sz w:val="24"/>
                <w:szCs w:val="24"/>
              </w:rPr>
              <w:t>показуј</w:t>
            </w:r>
            <w:r w:rsidRPr="00853CEB">
              <w:rPr>
                <w:rFonts w:ascii="Times New Roman" w:hAnsi="Times New Roman"/>
                <w:b/>
                <w:sz w:val="24"/>
                <w:szCs w:val="24"/>
              </w:rPr>
              <w:t>е инвентивност</w:t>
            </w:r>
            <w:r w:rsidRPr="00853CEB">
              <w:rPr>
                <w:rFonts w:ascii="Times New Roman" w:hAnsi="Times New Roman"/>
                <w:sz w:val="24"/>
                <w:szCs w:val="24"/>
              </w:rPr>
              <w:t xml:space="preserve"> кроз изражавање нових ликовних односа, </w:t>
            </w:r>
            <w:r w:rsidRPr="00853CEB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одступа </w:t>
            </w:r>
            <w:r w:rsidRPr="00853CEB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од постојећег и </w:t>
            </w:r>
            <w:r w:rsidRPr="00853CEB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тежи </w:t>
            </w:r>
            <w:r w:rsidRPr="00853CEB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промен</w:t>
            </w:r>
            <w:r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ама</w:t>
            </w:r>
            <w:r>
              <w:rPr>
                <w:rFonts w:ascii="Times New Roman" w:hAnsi="Times New Roman"/>
              </w:rPr>
              <w:t>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E5CCB">
              <w:rPr>
                <w:rFonts w:ascii="Times New Roman" w:hAnsi="Times New Roman"/>
                <w:b/>
                <w:bCs/>
                <w:lang w:val="sr-Cyrl-CS"/>
              </w:rPr>
              <w:t>проналази</w:t>
            </w:r>
            <w:r w:rsidRPr="001E5CCB">
              <w:rPr>
                <w:rFonts w:ascii="Times New Roman" w:hAnsi="Times New Roman"/>
                <w:bCs/>
                <w:lang w:val="sr-Cyrl-CS"/>
              </w:rPr>
              <w:t xml:space="preserve"> необичне, смешне, парадоксалне углове посматрања познатих појава.</w:t>
            </w:r>
          </w:p>
          <w:p w:rsidR="00842915" w:rsidRPr="00560115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252"/>
              </w:tabs>
              <w:autoSpaceDE w:val="0"/>
              <w:autoSpaceDN w:val="0"/>
              <w:adjustRightInd w:val="0"/>
              <w:spacing w:before="20" w:after="0" w:line="240" w:lineRule="auto"/>
              <w:ind w:left="252" w:right="57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именује иописује 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>основне појмове из области уметности ренесансе у земљама северне Европе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560115">
              <w:rPr>
                <w:rFonts w:ascii="Times New Roman" w:hAnsi="Times New Roman"/>
                <w:sz w:val="24"/>
                <w:szCs w:val="24"/>
              </w:rPr>
              <w:t>улогу маште и имагинације у делима која припадају уметности ренесансе;</w:t>
            </w:r>
          </w:p>
          <w:p w:rsidR="00842915" w:rsidRPr="00560115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252"/>
              </w:tabs>
              <w:autoSpaceDE w:val="0"/>
              <w:autoSpaceDN w:val="0"/>
              <w:adjustRightInd w:val="0"/>
              <w:spacing w:before="20" w:after="0" w:line="240" w:lineRule="auto"/>
              <w:ind w:left="252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>описује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>упоређује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>анализира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 различите мотиве из маште и имагинације, и њихову улогу у уметничким делима из доба ренесансе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01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560115">
              <w:rPr>
                <w:rFonts w:ascii="Times New Roman" w:hAnsi="Times New Roman"/>
                <w:color w:val="000000"/>
                <w:sz w:val="24"/>
                <w:szCs w:val="24"/>
              </w:rPr>
              <w:t>стечена знања о</w:t>
            </w:r>
            <w:r w:rsidRPr="00560115">
              <w:rPr>
                <w:rFonts w:ascii="Times New Roman" w:hAnsi="Times New Roman"/>
                <w:color w:val="000000"/>
                <w:sz w:val="24"/>
                <w:szCs w:val="24"/>
                <w:lang w:val="sr-Cyrl-BA"/>
              </w:rPr>
              <w:t xml:space="preserve"> уметности ренесансе приликом решавања проблемских задатака посвећених машти и имагинацији;</w:t>
            </w:r>
          </w:p>
          <w:p w:rsidR="00842915" w:rsidRPr="00C11DAB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16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C11DAB">
              <w:rPr>
                <w:b/>
                <w:sz w:val="24"/>
                <w:szCs w:val="24"/>
              </w:rPr>
              <w:t xml:space="preserve">именује иописује </w:t>
            </w:r>
            <w:r w:rsidRPr="00C11DAB">
              <w:rPr>
                <w:sz w:val="24"/>
                <w:szCs w:val="24"/>
              </w:rPr>
              <w:t xml:space="preserve">појмове: </w:t>
            </w:r>
            <w:r>
              <w:rPr>
                <w:sz w:val="24"/>
                <w:szCs w:val="24"/>
              </w:rPr>
              <w:t>машта, фантазија, уобразиља и уобразиља у ликовној уметности;</w:t>
            </w:r>
          </w:p>
          <w:p w:rsidR="00842915" w:rsidRPr="00C11DAB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C11DAB">
              <w:rPr>
                <w:b/>
                <w:sz w:val="24"/>
                <w:szCs w:val="24"/>
              </w:rPr>
              <w:t xml:space="preserve">наводи примере </w:t>
            </w:r>
            <w:r>
              <w:rPr>
                <w:sz w:val="24"/>
                <w:szCs w:val="24"/>
              </w:rPr>
              <w:t xml:space="preserve">усвојених појмова </w:t>
            </w:r>
            <w:r>
              <w:rPr>
                <w:sz w:val="24"/>
                <w:szCs w:val="24"/>
                <w:lang w:val="sr-Cyrl-BA"/>
              </w:rPr>
              <w:t>у</w:t>
            </w:r>
            <w:r>
              <w:rPr>
                <w:sz w:val="24"/>
                <w:szCs w:val="24"/>
              </w:rPr>
              <w:t xml:space="preserve"> окружењу и уметности</w:t>
            </w:r>
            <w:r w:rsidRPr="00C11DAB">
              <w:rPr>
                <w:sz w:val="24"/>
                <w:szCs w:val="24"/>
              </w:rPr>
              <w:t xml:space="preserve">, </w:t>
            </w:r>
            <w:r w:rsidRPr="00C11DAB">
              <w:rPr>
                <w:b/>
                <w:sz w:val="24"/>
                <w:szCs w:val="24"/>
              </w:rPr>
              <w:t xml:space="preserve">тумачи их, упоређује </w:t>
            </w:r>
            <w:r w:rsidRPr="00C11DAB">
              <w:rPr>
                <w:sz w:val="24"/>
                <w:szCs w:val="24"/>
              </w:rPr>
              <w:t xml:space="preserve">и </w:t>
            </w:r>
            <w:r w:rsidRPr="00C11DAB">
              <w:rPr>
                <w:b/>
                <w:sz w:val="24"/>
                <w:szCs w:val="24"/>
              </w:rPr>
              <w:t xml:space="preserve">анализира </w:t>
            </w:r>
            <w:r w:rsidRPr="00C11DAB">
              <w:rPr>
                <w:sz w:val="24"/>
                <w:szCs w:val="24"/>
              </w:rPr>
              <w:t>њихова значења;</w:t>
            </w:r>
          </w:p>
          <w:p w:rsidR="00842915" w:rsidRPr="00C11DAB" w:rsidRDefault="00842915" w:rsidP="007312A4">
            <w:pPr>
              <w:numPr>
                <w:ilvl w:val="0"/>
                <w:numId w:val="142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активно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предмете, бића и појаве;</w:t>
            </w:r>
          </w:p>
          <w:p w:rsidR="00842915" w:rsidRPr="00C11DAB" w:rsidRDefault="00842915" w:rsidP="007312A4">
            <w:pPr>
              <w:numPr>
                <w:ilvl w:val="0"/>
                <w:numId w:val="142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комуницира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 и спонтано </w:t>
            </w: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изражава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 своје ставове, мисли и осећања;</w:t>
            </w:r>
          </w:p>
          <w:p w:rsidR="00842915" w:rsidRPr="00C11DAB" w:rsidRDefault="00842915" w:rsidP="007312A4">
            <w:pPr>
              <w:numPr>
                <w:ilvl w:val="0"/>
                <w:numId w:val="142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 xml:space="preserve">показује 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радозналост и спремност да </w:t>
            </w: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поставља питања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критикује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дискутује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 у односу на тему, односно ликовни проблем;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 xml:space="preserve">примењује </w:t>
            </w:r>
            <w:r w:rsidRPr="00C11DAB">
              <w:rPr>
                <w:rFonts w:ascii="Times New Roman" w:hAnsi="Times New Roman"/>
                <w:color w:val="000000"/>
                <w:sz w:val="24"/>
                <w:szCs w:val="24"/>
              </w:rPr>
              <w:t>знања, оригиналне идеје и различите методе у дискусији и закључивању;</w:t>
            </w:r>
          </w:p>
        </w:tc>
      </w:tr>
      <w:tr w:rsidR="00842915" w:rsidRPr="00EA3785" w:rsidTr="00A72DA1">
        <w:trPr>
          <w:trHeight w:val="1290"/>
        </w:trPr>
        <w:tc>
          <w:tcPr>
            <w:tcW w:w="936" w:type="dxa"/>
          </w:tcPr>
          <w:p w:rsidR="00842915" w:rsidRPr="00EA3785" w:rsidRDefault="00842915" w:rsidP="00A72DA1">
            <w:pPr>
              <w:pStyle w:val="ListParagraph"/>
              <w:ind w:left="15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5.</w:t>
            </w:r>
          </w:p>
        </w:tc>
        <w:tc>
          <w:tcPr>
            <w:tcW w:w="2209" w:type="dxa"/>
          </w:tcPr>
          <w:p w:rsidR="00842915" w:rsidRPr="00222F6C" w:rsidRDefault="00842915" w:rsidP="00A72DA1">
            <w:pPr>
              <w:pStyle w:val="ListParagraph"/>
              <w:ind w:left="-5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22F6C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</w:tc>
        <w:tc>
          <w:tcPr>
            <w:tcW w:w="2790" w:type="dxa"/>
          </w:tcPr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Компетенције за целоживотно учење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 xml:space="preserve"> Естетичкe компетенције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Сарадња</w:t>
            </w:r>
          </w:p>
          <w:p w:rsidR="00842915" w:rsidRPr="001E5CCB" w:rsidRDefault="00842915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52" w:type="dxa"/>
          </w:tcPr>
          <w:p w:rsidR="00842915" w:rsidRPr="00EA3785" w:rsidRDefault="00842915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778" w:type="dxa"/>
          </w:tcPr>
          <w:p w:rsidR="00842915" w:rsidRPr="009511E3" w:rsidRDefault="00842915" w:rsidP="00A72DA1">
            <w:pPr>
              <w:pStyle w:val="osnovni-txt"/>
              <w:spacing w:before="0" w:beforeAutospacing="0" w:after="54" w:afterAutospacing="0"/>
              <w:rPr>
                <w:b/>
                <w:color w:val="1F1E21"/>
                <w:lang w:val="sr-Cyrl-BA"/>
              </w:rPr>
            </w:pPr>
            <w:r w:rsidRPr="009511E3">
              <w:rPr>
                <w:b/>
              </w:rPr>
              <w:t xml:space="preserve">На крају часа ученик ће бити у стању </w:t>
            </w:r>
            <w:r w:rsidRPr="009511E3">
              <w:rPr>
                <w:b/>
                <w:color w:val="1F1E21"/>
              </w:rPr>
              <w:t>да:</w:t>
            </w:r>
          </w:p>
          <w:p w:rsidR="00842915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0099">
              <w:rPr>
                <w:rFonts w:ascii="Times New Roman" w:hAnsi="Times New Roman"/>
                <w:sz w:val="24"/>
                <w:szCs w:val="24"/>
              </w:rPr>
              <w:t xml:space="preserve">користи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одабране информације као </w:t>
            </w:r>
            <w:r w:rsidRPr="00B32CBA">
              <w:rPr>
                <w:rFonts w:ascii="Times New Roman" w:hAnsi="Times New Roman"/>
                <w:sz w:val="24"/>
                <w:szCs w:val="24"/>
              </w:rPr>
              <w:t>подстицај за стваралачки рад;</w:t>
            </w:r>
          </w:p>
          <w:p w:rsidR="00842915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изрази своје замисли и  позитивне поруке одабраном ликовном техником;</w:t>
            </w:r>
          </w:p>
          <w:p w:rsidR="00842915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опише свој рад, естетски доживљај простора, дизајна и уметничких дела;</w:t>
            </w:r>
          </w:p>
          <w:p w:rsidR="00842915" w:rsidRPr="001F5D1F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03C48">
              <w:rPr>
                <w:rFonts w:ascii="Times New Roman" w:hAnsi="Times New Roman"/>
                <w:sz w:val="24"/>
                <w:szCs w:val="24"/>
              </w:rPr>
              <w:t>идентификује теме у одабраним уметничким делима и циљеве једноставних визуелних порука;</w:t>
            </w:r>
          </w:p>
          <w:p w:rsidR="00842915" w:rsidRPr="00CB50EF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разматра са другима шта и како је учио/ла и где та знања може применити.</w:t>
            </w:r>
          </w:p>
          <w:p w:rsidR="00842915" w:rsidRDefault="00842915" w:rsidP="00A72DA1">
            <w:pPr>
              <w:ind w:left="25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2915" w:rsidRPr="00B040E6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различите теме и и мотиве у ликовним делима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наводи примере </w:t>
            </w:r>
            <w:r>
              <w:rPr>
                <w:sz w:val="24"/>
                <w:szCs w:val="24"/>
              </w:rPr>
              <w:t xml:space="preserve">различитих тема и мотива у ликовним делима и </w:t>
            </w:r>
            <w:r>
              <w:rPr>
                <w:b/>
                <w:sz w:val="24"/>
                <w:szCs w:val="24"/>
              </w:rPr>
              <w:t xml:space="preserve">тумачи </w:t>
            </w:r>
            <w:r>
              <w:rPr>
                <w:sz w:val="24"/>
                <w:szCs w:val="24"/>
              </w:rPr>
              <w:t>их;</w:t>
            </w:r>
          </w:p>
          <w:p w:rsidR="00842915" w:rsidRPr="00CD18B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>примере визуелног споразумевања и комуникацијску улогу ликовних дела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стечена знања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различитим темама и мотивима у ликовној уметности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приликом решавања проблемских задатака;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 xml:space="preserve">повезује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стечена знања и вештине са осталим наставним садржајима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их у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ликовном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раду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right="-126" w:hanging="252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развија </w:t>
            </w:r>
            <w:r w:rsidRPr="00156E77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стратегије проналажења разних решења у сопственом раду;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комуницира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спонтано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изражава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своје ставове, мисли и осећања, вербално и путем ликовних медија;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B040E6">
              <w:rPr>
                <w:rFonts w:ascii="Times New Roman" w:hAnsi="Times New Roman"/>
                <w:b/>
                <w:sz w:val="24"/>
                <w:szCs w:val="24"/>
              </w:rPr>
              <w:t>комбинује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ликовну технику фото-колаж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експериментише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истражује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њ</w:t>
            </w:r>
            <w:r>
              <w:rPr>
                <w:rFonts w:ascii="Times New Roman" w:hAnsi="Times New Roman"/>
                <w:sz w:val="24"/>
                <w:szCs w:val="24"/>
              </w:rPr>
              <w:t>егове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изражајне могућности;</w:t>
            </w:r>
          </w:p>
          <w:p w:rsidR="00842915" w:rsidRPr="00B040E6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осмишљава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ствара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креативна решења и оригиналне идеје у ликовном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раду;</w:t>
            </w:r>
          </w:p>
          <w:p w:rsidR="00842915" w:rsidRPr="00D9469A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853CEB">
              <w:rPr>
                <w:rFonts w:ascii="Times New Roman" w:hAnsi="Times New Roman"/>
                <w:sz w:val="24"/>
                <w:szCs w:val="24"/>
              </w:rPr>
              <w:t>показуј</w:t>
            </w:r>
            <w:r w:rsidRPr="00853CEB">
              <w:rPr>
                <w:rFonts w:ascii="Times New Roman" w:hAnsi="Times New Roman"/>
                <w:b/>
                <w:sz w:val="24"/>
                <w:szCs w:val="24"/>
              </w:rPr>
              <w:t>е инвентивност</w:t>
            </w:r>
            <w:r w:rsidRPr="00853CEB">
              <w:rPr>
                <w:rFonts w:ascii="Times New Roman" w:hAnsi="Times New Roman"/>
                <w:sz w:val="24"/>
                <w:szCs w:val="24"/>
              </w:rPr>
              <w:t xml:space="preserve"> кроз изражавање нових ликовних односа, </w:t>
            </w:r>
            <w:r w:rsidRPr="00853CEB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одступа </w:t>
            </w:r>
            <w:r w:rsidRPr="00853CEB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од постојећег и </w:t>
            </w:r>
            <w:r w:rsidRPr="00853CEB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тежи </w:t>
            </w:r>
            <w:r w:rsidRPr="00853CEB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промен</w:t>
            </w:r>
            <w:r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ама</w:t>
            </w:r>
            <w:r>
              <w:rPr>
                <w:rFonts w:ascii="Times New Roman" w:hAnsi="Times New Roman"/>
              </w:rPr>
              <w:t>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C67C90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>проналази</w:t>
            </w:r>
            <w:r w:rsidRPr="00C67C9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необичне, смешне, парадоксалне углове посматрања познатих појава.</w:t>
            </w:r>
          </w:p>
          <w:p w:rsidR="00842915" w:rsidRPr="00B040E6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различите примере примењене уметности и графичког дизајна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наводи примере </w:t>
            </w:r>
            <w:r>
              <w:rPr>
                <w:sz w:val="24"/>
                <w:szCs w:val="24"/>
              </w:rPr>
              <w:t xml:space="preserve">из области примењене уметности и графичког дизајна и </w:t>
            </w:r>
            <w:r>
              <w:rPr>
                <w:b/>
                <w:sz w:val="24"/>
                <w:szCs w:val="24"/>
              </w:rPr>
              <w:t xml:space="preserve">тумачи </w:t>
            </w:r>
            <w:r>
              <w:rPr>
                <w:sz w:val="24"/>
                <w:szCs w:val="24"/>
              </w:rPr>
              <w:t>их;</w:t>
            </w:r>
          </w:p>
          <w:p w:rsidR="00842915" w:rsidRPr="00CD18B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>
              <w:rPr>
                <w:rFonts w:ascii="Times New Roman" w:hAnsi="Times New Roman"/>
                <w:sz w:val="24"/>
                <w:szCs w:val="24"/>
                <w:lang w:val="sr-Cyrl-BA"/>
              </w:rPr>
              <w:t>улогу уметности у свакодневном животу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560115" w:rsidRDefault="00842915" w:rsidP="00A72DA1">
            <w:pPr>
              <w:ind w:left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стечена знања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примењеној уметности и графичком дизајну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приликом решавања проблемских </w:t>
            </w:r>
          </w:p>
          <w:p w:rsidR="00842915" w:rsidRPr="00560115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252"/>
              </w:tabs>
              <w:autoSpaceDE w:val="0"/>
              <w:autoSpaceDN w:val="0"/>
              <w:adjustRightInd w:val="0"/>
              <w:spacing w:before="20" w:after="0" w:line="240" w:lineRule="auto"/>
              <w:ind w:left="252" w:right="57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именује,описује и показује сензитивност 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>за уметност калиграфије и типографије;</w:t>
            </w:r>
          </w:p>
          <w:p w:rsidR="00842915" w:rsidRPr="00560115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252"/>
              </w:tabs>
              <w:autoSpaceDE w:val="0"/>
              <w:autoSpaceDN w:val="0"/>
              <w:adjustRightInd w:val="0"/>
              <w:spacing w:before="20" w:after="0" w:line="240" w:lineRule="auto"/>
              <w:ind w:left="252" w:right="57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посматра, опажа 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уочава 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>комуникацијску улогу ликовних дела изведених у калиграфији и типографији;</w:t>
            </w:r>
          </w:p>
          <w:p w:rsidR="00842915" w:rsidRPr="00560115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252"/>
                <w:tab w:val="left" w:pos="6462"/>
              </w:tabs>
              <w:autoSpaceDE w:val="0"/>
              <w:autoSpaceDN w:val="0"/>
              <w:adjustRightInd w:val="0"/>
              <w:spacing w:before="20" w:after="0" w:line="240" w:lineRule="auto"/>
              <w:ind w:left="252" w:right="-126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>описује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>упоређује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>анализира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 могућности визуелног споразумевања путем калиграфског и типографског писма;</w:t>
            </w:r>
          </w:p>
          <w:p w:rsidR="00842915" w:rsidRPr="00560115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252"/>
                <w:tab w:val="left" w:pos="6462"/>
              </w:tabs>
              <w:autoSpaceDE w:val="0"/>
              <w:autoSpaceDN w:val="0"/>
              <w:adjustRightInd w:val="0"/>
              <w:spacing w:before="20" w:after="0" w:line="240" w:lineRule="auto"/>
              <w:ind w:left="252" w:right="-126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011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56011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стечена знања о визуелном споразумевању 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>приликом решавања проблемских задатака кроз бављење калиграфијом, типографијом и илустрацијом;</w:t>
            </w:r>
          </w:p>
          <w:p w:rsidR="00842915" w:rsidRPr="00560115" w:rsidRDefault="00842915" w:rsidP="00A72DA1">
            <w:pPr>
              <w:ind w:left="252" w:right="-126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sz w:val="24"/>
                <w:szCs w:val="24"/>
              </w:rPr>
              <w:t>задатака;</w:t>
            </w:r>
          </w:p>
          <w:p w:rsidR="00842915" w:rsidRPr="00560115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252"/>
              </w:tabs>
              <w:autoSpaceDE w:val="0"/>
              <w:autoSpaceDN w:val="0"/>
              <w:adjustRightInd w:val="0"/>
              <w:spacing w:before="20" w:after="0" w:line="240" w:lineRule="auto"/>
              <w:ind w:left="252" w:right="-126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именује иописује 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>основне појмове из области српске средњовековне уметности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560115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560115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комуникацијску </w:t>
            </w:r>
            <w:r w:rsidRPr="00560115">
              <w:rPr>
                <w:rFonts w:ascii="Times New Roman" w:hAnsi="Times New Roman"/>
                <w:sz w:val="24"/>
                <w:szCs w:val="24"/>
              </w:rPr>
              <w:t>улогу ликовних дела која припадају српској средњовековној уметности;</w:t>
            </w:r>
          </w:p>
          <w:p w:rsidR="00842915" w:rsidRPr="00560115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252"/>
              </w:tabs>
              <w:autoSpaceDE w:val="0"/>
              <w:autoSpaceDN w:val="0"/>
              <w:adjustRightInd w:val="0"/>
              <w:spacing w:before="20" w:after="0" w:line="240" w:lineRule="auto"/>
              <w:ind w:left="252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>описује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>упоређује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r w:rsidRPr="00560115">
              <w:rPr>
                <w:rFonts w:ascii="Times New Roman" w:eastAsia="Times New Roman" w:hAnsi="Times New Roman"/>
                <w:b/>
                <w:sz w:val="24"/>
                <w:szCs w:val="24"/>
              </w:rPr>
              <w:t>анализира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</w:rPr>
              <w:t xml:space="preserve"> различите мотиве и теме, и њихову комуникацијску улогу у делима која припадају српској средњовековној уметности</w:t>
            </w:r>
            <w:r w:rsidRPr="00560115">
              <w:rPr>
                <w:rFonts w:ascii="Times New Roman" w:eastAsia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560115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5601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5601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стечена знања о српској средњовековној </w:t>
            </w:r>
            <w:r w:rsidRPr="00560115">
              <w:rPr>
                <w:rFonts w:ascii="Times New Roman" w:hAnsi="Times New Roman"/>
                <w:color w:val="000000"/>
                <w:sz w:val="24"/>
                <w:szCs w:val="24"/>
                <w:lang w:val="sr-Cyrl-BA"/>
              </w:rPr>
              <w:t xml:space="preserve"> уметности приликом решавања проблемских задатака посвећених визуелном споразумевању и комуникацији;</w:t>
            </w:r>
          </w:p>
          <w:p w:rsidR="00842915" w:rsidRPr="00C11DAB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16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C11DAB">
              <w:rPr>
                <w:b/>
                <w:sz w:val="24"/>
                <w:szCs w:val="24"/>
              </w:rPr>
              <w:t xml:space="preserve">именује иописује </w:t>
            </w:r>
            <w:r w:rsidRPr="00C11DAB">
              <w:rPr>
                <w:sz w:val="24"/>
                <w:szCs w:val="24"/>
              </w:rPr>
              <w:t xml:space="preserve">појмове: </w:t>
            </w:r>
            <w:r>
              <w:rPr>
                <w:sz w:val="24"/>
                <w:szCs w:val="24"/>
              </w:rPr>
              <w:t>теме и мотиви у ликовној уметности, улога уметности у свакодневном животу, примењена уметност и дизајн;</w:t>
            </w:r>
          </w:p>
          <w:p w:rsidR="00842915" w:rsidRPr="00C11DAB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C11DAB">
              <w:rPr>
                <w:b/>
                <w:sz w:val="24"/>
                <w:szCs w:val="24"/>
              </w:rPr>
              <w:t xml:space="preserve">наводи примере </w:t>
            </w:r>
            <w:r>
              <w:rPr>
                <w:sz w:val="24"/>
                <w:szCs w:val="24"/>
              </w:rPr>
              <w:t xml:space="preserve">усвојених појмова </w:t>
            </w:r>
            <w:r>
              <w:rPr>
                <w:sz w:val="24"/>
                <w:szCs w:val="24"/>
                <w:lang w:val="sr-Cyrl-BA"/>
              </w:rPr>
              <w:t>у</w:t>
            </w:r>
            <w:r>
              <w:rPr>
                <w:sz w:val="24"/>
                <w:szCs w:val="24"/>
              </w:rPr>
              <w:t xml:space="preserve"> окружењу и уметности</w:t>
            </w:r>
            <w:r w:rsidRPr="00C11DAB">
              <w:rPr>
                <w:sz w:val="24"/>
                <w:szCs w:val="24"/>
              </w:rPr>
              <w:t xml:space="preserve">, </w:t>
            </w:r>
            <w:r w:rsidRPr="00C11DAB">
              <w:rPr>
                <w:b/>
                <w:sz w:val="24"/>
                <w:szCs w:val="24"/>
              </w:rPr>
              <w:t xml:space="preserve">тумачи их, упоређује </w:t>
            </w:r>
            <w:r w:rsidRPr="00C11DAB">
              <w:rPr>
                <w:sz w:val="24"/>
                <w:szCs w:val="24"/>
              </w:rPr>
              <w:t xml:space="preserve">и </w:t>
            </w:r>
            <w:r w:rsidRPr="00C11DAB">
              <w:rPr>
                <w:b/>
                <w:sz w:val="24"/>
                <w:szCs w:val="24"/>
              </w:rPr>
              <w:t xml:space="preserve">анализира </w:t>
            </w:r>
            <w:r w:rsidRPr="00C11DAB">
              <w:rPr>
                <w:sz w:val="24"/>
                <w:szCs w:val="24"/>
              </w:rPr>
              <w:t>њихова значења;</w:t>
            </w:r>
          </w:p>
          <w:p w:rsidR="00842915" w:rsidRPr="00C11DAB" w:rsidRDefault="00842915" w:rsidP="007312A4">
            <w:pPr>
              <w:numPr>
                <w:ilvl w:val="0"/>
                <w:numId w:val="142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активно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C11DAB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 w:rsidRPr="00C11DAB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предмете, бића и појаве;</w:t>
            </w:r>
          </w:p>
          <w:p w:rsidR="00842915" w:rsidRPr="00C11DAB" w:rsidRDefault="00842915" w:rsidP="007312A4">
            <w:pPr>
              <w:numPr>
                <w:ilvl w:val="0"/>
                <w:numId w:val="142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комуницира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 и спонтано </w:t>
            </w: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изражава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 своје ставове, мисли и осећања;</w:t>
            </w:r>
          </w:p>
          <w:p w:rsidR="00842915" w:rsidRPr="00560115" w:rsidRDefault="00842915" w:rsidP="007312A4">
            <w:pPr>
              <w:numPr>
                <w:ilvl w:val="0"/>
                <w:numId w:val="142"/>
              </w:numPr>
              <w:spacing w:after="0" w:line="240" w:lineRule="auto"/>
              <w:ind w:left="252" w:right="-126" w:hanging="252"/>
              <w:rPr>
                <w:rStyle w:val="A20"/>
                <w:rFonts w:ascii="Times New Roman" w:hAnsi="Times New Roman" w:cstheme="minorBidi"/>
                <w:sz w:val="24"/>
                <w:szCs w:val="24"/>
              </w:rPr>
            </w:pP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 xml:space="preserve">показује 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радозналост и спремност да </w:t>
            </w: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поставља питања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критикује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11DAB">
              <w:rPr>
                <w:rFonts w:ascii="Times New Roman" w:hAnsi="Times New Roman"/>
                <w:b/>
                <w:sz w:val="24"/>
                <w:szCs w:val="24"/>
              </w:rPr>
              <w:t>дискутује</w:t>
            </w:r>
            <w:r w:rsidRPr="00C11DAB">
              <w:rPr>
                <w:rFonts w:ascii="Times New Roman" w:hAnsi="Times New Roman"/>
                <w:sz w:val="24"/>
                <w:szCs w:val="24"/>
              </w:rPr>
              <w:t xml:space="preserve"> у односу на тему, односно ликовни проблем;</w:t>
            </w:r>
          </w:p>
        </w:tc>
      </w:tr>
      <w:tr w:rsidR="00842915" w:rsidRPr="00EA3785" w:rsidTr="00A72DA1">
        <w:trPr>
          <w:trHeight w:val="1290"/>
        </w:trPr>
        <w:tc>
          <w:tcPr>
            <w:tcW w:w="936" w:type="dxa"/>
          </w:tcPr>
          <w:p w:rsidR="00842915" w:rsidRDefault="00842915" w:rsidP="00A72DA1">
            <w:pPr>
              <w:pStyle w:val="ListParagraph"/>
              <w:ind w:left="15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2209" w:type="dxa"/>
          </w:tcPr>
          <w:p w:rsidR="00842915" w:rsidRPr="00222F6C" w:rsidRDefault="00842915" w:rsidP="00A72DA1">
            <w:pPr>
              <w:pStyle w:val="ListParagraph"/>
              <w:ind w:left="-5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ПРОСТОР</w:t>
            </w:r>
          </w:p>
        </w:tc>
        <w:tc>
          <w:tcPr>
            <w:tcW w:w="2790" w:type="dxa"/>
          </w:tcPr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Компетенције за целоживотно учење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 xml:space="preserve"> Естетичкe компетенције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842915" w:rsidRPr="00B34B72" w:rsidRDefault="00842915" w:rsidP="00A72DA1">
            <w:pPr>
              <w:spacing w:line="360" w:lineRule="auto"/>
              <w:ind w:left="3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34B72">
              <w:rPr>
                <w:rFonts w:ascii="Times New Roman" w:hAnsi="Times New Roman"/>
                <w:noProof/>
                <w:sz w:val="24"/>
                <w:szCs w:val="24"/>
              </w:rPr>
              <w:t>Сарадња</w:t>
            </w:r>
          </w:p>
          <w:p w:rsidR="00842915" w:rsidRPr="00EA3785" w:rsidRDefault="00842915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52" w:type="dxa"/>
          </w:tcPr>
          <w:p w:rsidR="00842915" w:rsidRPr="00EA3785" w:rsidRDefault="00842915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778" w:type="dxa"/>
          </w:tcPr>
          <w:p w:rsidR="00842915" w:rsidRPr="00EA3785" w:rsidRDefault="00842915" w:rsidP="00A72DA1">
            <w:pPr>
              <w:pStyle w:val="Pa5"/>
              <w:rPr>
                <w:rFonts w:ascii="Times New Roman" w:hAnsi="Times New Roman"/>
                <w:b/>
                <w:noProof/>
                <w:color w:val="000000"/>
              </w:rPr>
            </w:pPr>
            <w:r w:rsidRPr="00EA3785">
              <w:rPr>
                <w:rStyle w:val="A20"/>
                <w:rFonts w:ascii="Times New Roman" w:hAnsi="Times New Roman"/>
                <w:b/>
                <w:noProof/>
              </w:rPr>
              <w:t xml:space="preserve">По завршетку активности ученик ће бити у стању да: </w:t>
            </w:r>
          </w:p>
          <w:p w:rsidR="00842915" w:rsidRDefault="00842915" w:rsidP="00A72DA1">
            <w:pPr>
              <w:ind w:left="25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2915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0099">
              <w:rPr>
                <w:rFonts w:ascii="Times New Roman" w:hAnsi="Times New Roman"/>
                <w:sz w:val="24"/>
                <w:szCs w:val="24"/>
              </w:rPr>
              <w:t xml:space="preserve">користи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одабране информације као </w:t>
            </w:r>
            <w:r w:rsidRPr="00B32CBA">
              <w:rPr>
                <w:rFonts w:ascii="Times New Roman" w:hAnsi="Times New Roman"/>
                <w:sz w:val="24"/>
                <w:szCs w:val="24"/>
              </w:rPr>
              <w:t>подстицај за стваралачки рад;</w:t>
            </w:r>
          </w:p>
          <w:p w:rsidR="00842915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изрази своје замисли и  позитивне поруке одабраном ликовном техником;</w:t>
            </w:r>
          </w:p>
          <w:p w:rsidR="00842915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опише свој рад, естетски доживљај простора, дизајна и уметничких дела;</w:t>
            </w:r>
          </w:p>
          <w:p w:rsidR="00842915" w:rsidRPr="001F5D1F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03C48">
              <w:rPr>
                <w:rFonts w:ascii="Times New Roman" w:hAnsi="Times New Roman"/>
                <w:sz w:val="24"/>
                <w:szCs w:val="24"/>
              </w:rPr>
              <w:t>идентификује теме у одабраним уметничким делима и циљеве једноставних визуелних порука;</w:t>
            </w:r>
          </w:p>
          <w:p w:rsidR="00842915" w:rsidRPr="00CB50EF" w:rsidRDefault="00842915" w:rsidP="007312A4">
            <w:pPr>
              <w:numPr>
                <w:ilvl w:val="0"/>
                <w:numId w:val="138"/>
              </w:numPr>
              <w:shd w:val="clear" w:color="auto" w:fill="D9D9D9"/>
              <w:spacing w:after="0" w:line="240" w:lineRule="auto"/>
              <w:ind w:left="252" w:hanging="25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B50EF">
              <w:rPr>
                <w:rFonts w:ascii="Times New Roman" w:hAnsi="Times New Roman"/>
                <w:sz w:val="24"/>
                <w:szCs w:val="24"/>
              </w:rPr>
              <w:t>разматра са другима шта и како је учио/ла и где та знања може применити.</w:t>
            </w:r>
          </w:p>
          <w:p w:rsidR="00842915" w:rsidRDefault="00842915" w:rsidP="00A72DA1">
            <w:pPr>
              <w:ind w:left="25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2915" w:rsidRDefault="00842915" w:rsidP="00A72DA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2915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технику витраж;</w:t>
            </w:r>
          </w:p>
          <w:p w:rsidR="00842915" w:rsidRPr="004C5E77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посматра, опажа </w:t>
            </w:r>
            <w:r>
              <w:rPr>
                <w:sz w:val="24"/>
                <w:szCs w:val="24"/>
              </w:rPr>
              <w:t xml:space="preserve">и </w:t>
            </w:r>
            <w:r>
              <w:rPr>
                <w:b/>
                <w:sz w:val="24"/>
                <w:szCs w:val="24"/>
              </w:rPr>
              <w:t xml:space="preserve">уочава </w:t>
            </w:r>
            <w:r>
              <w:rPr>
                <w:sz w:val="24"/>
                <w:szCs w:val="24"/>
              </w:rPr>
              <w:t>улогу витража у уређивању ентеријера и креирању амбијента;</w:t>
            </w:r>
          </w:p>
          <w:p w:rsidR="00842915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  <w:tab w:val="left" w:pos="646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5A0253">
              <w:rPr>
                <w:b/>
                <w:sz w:val="24"/>
                <w:szCs w:val="24"/>
              </w:rPr>
              <w:t>описује</w:t>
            </w:r>
            <w:r>
              <w:rPr>
                <w:sz w:val="24"/>
                <w:szCs w:val="24"/>
              </w:rPr>
              <w:t xml:space="preserve">, </w:t>
            </w:r>
            <w:r w:rsidRPr="005A0253">
              <w:rPr>
                <w:b/>
                <w:sz w:val="24"/>
                <w:szCs w:val="24"/>
              </w:rPr>
              <w:t>упоређује</w:t>
            </w:r>
            <w:r>
              <w:rPr>
                <w:sz w:val="24"/>
                <w:szCs w:val="24"/>
              </w:rPr>
              <w:t xml:space="preserve"> и </w:t>
            </w:r>
            <w:r w:rsidRPr="005A0253">
              <w:rPr>
                <w:b/>
                <w:sz w:val="24"/>
                <w:szCs w:val="24"/>
              </w:rPr>
              <w:t>анализира</w:t>
            </w:r>
            <w:r>
              <w:rPr>
                <w:sz w:val="24"/>
                <w:szCs w:val="24"/>
              </w:rPr>
              <w:t xml:space="preserve"> могућности уређења ентеријера и стварања амбијента путем ликовних дела изведених у техници витраж;</w:t>
            </w:r>
          </w:p>
          <w:p w:rsidR="00842915" w:rsidRPr="004C5E77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  <w:tab w:val="left" w:pos="646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4C5E77">
              <w:rPr>
                <w:b/>
                <w:color w:val="000000"/>
                <w:sz w:val="24"/>
                <w:szCs w:val="24"/>
              </w:rPr>
              <w:t xml:space="preserve">примењује </w:t>
            </w:r>
            <w:r w:rsidRPr="004C5E77">
              <w:rPr>
                <w:color w:val="000000"/>
                <w:sz w:val="24"/>
                <w:szCs w:val="24"/>
              </w:rPr>
              <w:t xml:space="preserve">стечена знања о </w:t>
            </w:r>
            <w:r>
              <w:rPr>
                <w:color w:val="000000"/>
                <w:sz w:val="24"/>
                <w:szCs w:val="24"/>
              </w:rPr>
              <w:t xml:space="preserve">ентеријеру, амбијенту и обликовању простора </w:t>
            </w:r>
            <w:r w:rsidRPr="004C5E77">
              <w:rPr>
                <w:sz w:val="24"/>
                <w:szCs w:val="24"/>
              </w:rPr>
              <w:t xml:space="preserve">приликом решавања проблемских задатака кроз </w:t>
            </w:r>
            <w:r>
              <w:rPr>
                <w:sz w:val="24"/>
                <w:szCs w:val="24"/>
              </w:rPr>
              <w:t>креирање витража</w:t>
            </w:r>
            <w:r w:rsidRPr="004C5E77">
              <w:rPr>
                <w:sz w:val="24"/>
                <w:szCs w:val="24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 xml:space="preserve">повезује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стечена знања и вештине са осталим наставним садржајима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их у 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ликовном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раду</w:t>
            </w:r>
            <w:r w:rsidRPr="00156E77">
              <w:rPr>
                <w:rFonts w:ascii="Times New Roman" w:hAnsi="Times New Roman"/>
                <w:sz w:val="24"/>
                <w:szCs w:val="24"/>
                <w:lang w:val="sr-Cyrl-BA"/>
              </w:rPr>
              <w:t>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hanging="252"/>
              <w:rPr>
                <w:rFonts w:ascii="Times New Roman" w:eastAsia="MyriadPro-Regular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развија </w:t>
            </w:r>
            <w:r w:rsidRPr="00156E77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стратегије проналажења разних решења у сопственом раду;</w:t>
            </w:r>
          </w:p>
          <w:p w:rsidR="00842915" w:rsidRPr="00156E77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комуницира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спонтано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 xml:space="preserve">изражава 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своје ставове, мисли и осећања, вербално и путем ликовних медија;</w:t>
            </w:r>
          </w:p>
          <w:p w:rsidR="00842915" w:rsidRPr="00156E77" w:rsidRDefault="00842915" w:rsidP="007312A4">
            <w:pPr>
              <w:numPr>
                <w:ilvl w:val="0"/>
                <w:numId w:val="141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примењује</w:t>
            </w:r>
            <w:r>
              <w:rPr>
                <w:rFonts w:ascii="Times New Roman" w:hAnsi="Times New Roman"/>
                <w:sz w:val="24"/>
                <w:szCs w:val="24"/>
              </w:rPr>
              <w:t>технику витраж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експериментише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56E77">
              <w:rPr>
                <w:rFonts w:ascii="Times New Roman" w:hAnsi="Times New Roman"/>
                <w:b/>
                <w:sz w:val="24"/>
                <w:szCs w:val="24"/>
              </w:rPr>
              <w:t>истражује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 xml:space="preserve"> њ</w:t>
            </w:r>
            <w:r>
              <w:rPr>
                <w:rFonts w:ascii="Times New Roman" w:hAnsi="Times New Roman"/>
                <w:sz w:val="24"/>
                <w:szCs w:val="24"/>
              </w:rPr>
              <w:t>ене</w:t>
            </w:r>
            <w:r w:rsidRPr="00156E77">
              <w:rPr>
                <w:rFonts w:ascii="Times New Roman" w:hAnsi="Times New Roman"/>
                <w:sz w:val="24"/>
                <w:szCs w:val="24"/>
              </w:rPr>
              <w:t>изражајне могућности у сопственом раду;</w:t>
            </w:r>
          </w:p>
          <w:p w:rsidR="00842915" w:rsidRPr="001E5CCB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C67C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осмишљава</w:t>
            </w:r>
            <w:r w:rsidRPr="00C67C90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C67C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ствара</w:t>
            </w:r>
            <w:r w:rsidRPr="00C67C90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креативна решења и оригиналне идеје у ликовном раду;</w:t>
            </w:r>
          </w:p>
          <w:p w:rsidR="00842915" w:rsidRPr="00B34B72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1E5CCB">
              <w:rPr>
                <w:rFonts w:ascii="Times New Roman" w:hAnsi="Times New Roman"/>
                <w:b/>
                <w:lang w:val="sr-Cyrl-BA"/>
              </w:rPr>
              <w:t xml:space="preserve">показује инвентивност </w:t>
            </w:r>
            <w:r w:rsidRPr="001E5CCB">
              <w:rPr>
                <w:rFonts w:ascii="Times New Roman" w:hAnsi="Times New Roman"/>
                <w:lang w:val="sr-Cyrl-BA"/>
              </w:rPr>
              <w:t>кроз изражавање нових ликовних односа.</w:t>
            </w:r>
          </w:p>
          <w:p w:rsidR="00842915" w:rsidRPr="00156E77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 xml:space="preserve"> иописује </w:t>
            </w:r>
            <w:r w:rsidRPr="00F21290">
              <w:rPr>
                <w:sz w:val="24"/>
                <w:szCs w:val="24"/>
              </w:rPr>
              <w:t xml:space="preserve">основне </w:t>
            </w:r>
            <w:r>
              <w:rPr>
                <w:sz w:val="24"/>
                <w:szCs w:val="24"/>
              </w:rPr>
              <w:t>појмове из области уметности ренесансе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Pr="00F21290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F212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F21290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F212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F21290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F21290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F21290">
              <w:rPr>
                <w:rFonts w:ascii="Times New Roman" w:hAnsi="Times New Roman"/>
                <w:sz w:val="24"/>
                <w:szCs w:val="24"/>
              </w:rPr>
              <w:t xml:space="preserve">улогу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амбијента </w:t>
            </w:r>
            <w:r w:rsidRPr="00F21290">
              <w:rPr>
                <w:rFonts w:ascii="Times New Roman" w:hAnsi="Times New Roman"/>
                <w:sz w:val="24"/>
                <w:szCs w:val="24"/>
              </w:rPr>
              <w:t>у делима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која припадају уметности ренесансе;</w:t>
            </w:r>
          </w:p>
          <w:p w:rsidR="00842915" w:rsidRPr="003128EA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0" w:hanging="270"/>
              <w:rPr>
                <w:sz w:val="24"/>
                <w:szCs w:val="24"/>
              </w:rPr>
            </w:pPr>
            <w:r w:rsidRPr="005A0253">
              <w:rPr>
                <w:b/>
                <w:sz w:val="24"/>
                <w:szCs w:val="24"/>
              </w:rPr>
              <w:t>описује</w:t>
            </w:r>
            <w:r>
              <w:rPr>
                <w:sz w:val="24"/>
                <w:szCs w:val="24"/>
              </w:rPr>
              <w:t xml:space="preserve">, </w:t>
            </w:r>
            <w:r w:rsidRPr="005A0253">
              <w:rPr>
                <w:b/>
                <w:sz w:val="24"/>
                <w:szCs w:val="24"/>
              </w:rPr>
              <w:t>упоређује</w:t>
            </w:r>
            <w:r>
              <w:rPr>
                <w:sz w:val="24"/>
                <w:szCs w:val="24"/>
              </w:rPr>
              <w:t xml:space="preserve"> и </w:t>
            </w:r>
            <w:r w:rsidRPr="005A0253">
              <w:rPr>
                <w:b/>
                <w:sz w:val="24"/>
                <w:szCs w:val="24"/>
              </w:rPr>
              <w:t>анализира</w:t>
            </w:r>
            <w:r w:rsidRPr="005A0253">
              <w:rPr>
                <w:sz w:val="24"/>
                <w:szCs w:val="24"/>
              </w:rPr>
              <w:t xml:space="preserve"> различите </w:t>
            </w:r>
            <w:r>
              <w:rPr>
                <w:sz w:val="24"/>
                <w:szCs w:val="24"/>
              </w:rPr>
              <w:t>амбијенте и начине обликовања простора, и њихову улогу у уметничким делима из доба ренесансе</w:t>
            </w:r>
            <w:r w:rsidRPr="005A0253">
              <w:rPr>
                <w:sz w:val="24"/>
                <w:szCs w:val="24"/>
                <w:lang w:val="sr-Cyrl-BA"/>
              </w:rPr>
              <w:t>;</w:t>
            </w:r>
          </w:p>
          <w:p w:rsidR="00842915" w:rsidRPr="00B34B72" w:rsidRDefault="00842915" w:rsidP="007312A4">
            <w:pPr>
              <w:numPr>
                <w:ilvl w:val="0"/>
                <w:numId w:val="13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 w:rsidRPr="00156E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rFonts w:ascii="Times New Roman" w:hAnsi="Times New Roman"/>
                <w:color w:val="000000"/>
                <w:sz w:val="24"/>
                <w:szCs w:val="24"/>
              </w:rPr>
              <w:t>стечена знања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sr-Cyrl-BA"/>
              </w:rPr>
              <w:t xml:space="preserve"> уметности ренесансе приликом решавања проблемских задатака посвећених креирању амбијента и обликовању простора;</w:t>
            </w:r>
          </w:p>
          <w:p w:rsidR="00842915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156E77">
              <w:rPr>
                <w:b/>
                <w:sz w:val="24"/>
                <w:szCs w:val="24"/>
              </w:rPr>
              <w:t>менује</w:t>
            </w:r>
            <w:r>
              <w:rPr>
                <w:b/>
                <w:sz w:val="24"/>
                <w:szCs w:val="24"/>
              </w:rPr>
              <w:t>,</w:t>
            </w:r>
            <w:r w:rsidRPr="00156E77">
              <w:rPr>
                <w:b/>
                <w:sz w:val="24"/>
                <w:szCs w:val="24"/>
              </w:rPr>
              <w:t xml:space="preserve">описује </w:t>
            </w:r>
            <w:r>
              <w:rPr>
                <w:b/>
                <w:sz w:val="24"/>
                <w:szCs w:val="24"/>
              </w:rPr>
              <w:t xml:space="preserve">и показује сензитивност </w:t>
            </w:r>
            <w:r>
              <w:rPr>
                <w:sz w:val="24"/>
                <w:szCs w:val="24"/>
              </w:rPr>
              <w:t>за појмове амбијент, архитектура и дизајн ентеријера</w:t>
            </w:r>
            <w:r w:rsidRPr="00156E77">
              <w:rPr>
                <w:sz w:val="24"/>
                <w:szCs w:val="24"/>
                <w:lang w:val="sr-Cyrl-BA"/>
              </w:rPr>
              <w:t>;</w:t>
            </w:r>
          </w:p>
          <w:p w:rsidR="00842915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D7179A">
              <w:rPr>
                <w:b/>
                <w:sz w:val="24"/>
                <w:szCs w:val="24"/>
              </w:rPr>
              <w:t xml:space="preserve">посматра, опажа </w:t>
            </w:r>
            <w:r w:rsidRPr="00D7179A">
              <w:rPr>
                <w:sz w:val="24"/>
                <w:szCs w:val="24"/>
              </w:rPr>
              <w:t xml:space="preserve">и </w:t>
            </w:r>
            <w:r w:rsidRPr="00D7179A">
              <w:rPr>
                <w:b/>
                <w:sz w:val="24"/>
                <w:szCs w:val="24"/>
              </w:rPr>
              <w:t>уочава</w:t>
            </w:r>
            <w:r>
              <w:rPr>
                <w:sz w:val="24"/>
                <w:szCs w:val="24"/>
              </w:rPr>
              <w:t>различите примере из области архитектуре и дизајна ентеријера;</w:t>
            </w:r>
          </w:p>
          <w:p w:rsidR="00842915" w:rsidRPr="00C15589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C15589">
              <w:rPr>
                <w:b/>
                <w:sz w:val="24"/>
                <w:szCs w:val="24"/>
              </w:rPr>
              <w:t>описује</w:t>
            </w:r>
            <w:r w:rsidRPr="00C15589">
              <w:rPr>
                <w:sz w:val="24"/>
                <w:szCs w:val="24"/>
              </w:rPr>
              <w:t xml:space="preserve">, </w:t>
            </w:r>
            <w:r w:rsidRPr="00C15589">
              <w:rPr>
                <w:b/>
                <w:sz w:val="24"/>
                <w:szCs w:val="24"/>
              </w:rPr>
              <w:t>упоређује</w:t>
            </w:r>
            <w:r w:rsidRPr="00C15589">
              <w:rPr>
                <w:sz w:val="24"/>
                <w:szCs w:val="24"/>
              </w:rPr>
              <w:t xml:space="preserve"> и </w:t>
            </w:r>
            <w:r w:rsidRPr="00C15589">
              <w:rPr>
                <w:b/>
                <w:sz w:val="24"/>
                <w:szCs w:val="24"/>
              </w:rPr>
              <w:t>анализира</w:t>
            </w:r>
            <w:r>
              <w:rPr>
                <w:sz w:val="24"/>
                <w:szCs w:val="24"/>
              </w:rPr>
              <w:t xml:space="preserve">различите </w:t>
            </w:r>
            <w:r w:rsidRPr="00C15589">
              <w:rPr>
                <w:sz w:val="24"/>
                <w:szCs w:val="24"/>
              </w:rPr>
              <w:t>могућности</w:t>
            </w:r>
            <w:r>
              <w:rPr>
                <w:sz w:val="24"/>
                <w:szCs w:val="24"/>
              </w:rPr>
              <w:t xml:space="preserve"> креирања амбијента и уређења ентеријера;</w:t>
            </w:r>
          </w:p>
          <w:p w:rsidR="00842915" w:rsidRPr="00B34B72" w:rsidRDefault="00842915" w:rsidP="007312A4">
            <w:pPr>
              <w:pStyle w:val="tabela"/>
              <w:numPr>
                <w:ilvl w:val="0"/>
                <w:numId w:val="140"/>
              </w:numPr>
              <w:tabs>
                <w:tab w:val="left" w:pos="252"/>
                <w:tab w:val="left" w:pos="6462"/>
              </w:tabs>
              <w:spacing w:line="240" w:lineRule="auto"/>
              <w:ind w:left="252" w:right="-126" w:hanging="270"/>
              <w:rPr>
                <w:sz w:val="24"/>
                <w:szCs w:val="24"/>
              </w:rPr>
            </w:pPr>
            <w:r w:rsidRPr="00156E77">
              <w:rPr>
                <w:b/>
                <w:color w:val="000000"/>
                <w:sz w:val="24"/>
                <w:szCs w:val="24"/>
              </w:rPr>
              <w:t xml:space="preserve">примењује </w:t>
            </w:r>
            <w:r w:rsidRPr="00156E77">
              <w:rPr>
                <w:color w:val="000000"/>
                <w:sz w:val="24"/>
                <w:szCs w:val="24"/>
              </w:rPr>
              <w:t>стечена знања о</w:t>
            </w:r>
            <w:r>
              <w:rPr>
                <w:sz w:val="24"/>
                <w:szCs w:val="24"/>
              </w:rPr>
              <w:t xml:space="preserve"> ентеријеру и </w:t>
            </w:r>
            <w:r>
              <w:rPr>
                <w:color w:val="000000"/>
                <w:sz w:val="24"/>
                <w:szCs w:val="24"/>
              </w:rPr>
              <w:t xml:space="preserve">обликовању простора </w:t>
            </w:r>
            <w:r w:rsidRPr="004C5E77">
              <w:rPr>
                <w:sz w:val="24"/>
                <w:szCs w:val="24"/>
              </w:rPr>
              <w:t xml:space="preserve">приликом решавања проблемских задатака </w:t>
            </w:r>
            <w:r>
              <w:rPr>
                <w:sz w:val="24"/>
                <w:szCs w:val="24"/>
                <w:lang w:val="sr-Cyrl-BA"/>
              </w:rPr>
              <w:t>у оквиру школског пројекта</w:t>
            </w:r>
            <w:r w:rsidRPr="004C5E77">
              <w:rPr>
                <w:sz w:val="24"/>
                <w:szCs w:val="24"/>
              </w:rPr>
              <w:t>;</w:t>
            </w:r>
          </w:p>
          <w:p w:rsidR="00842915" w:rsidRPr="00B34B72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162"/>
              </w:tabs>
              <w:autoSpaceDE w:val="0"/>
              <w:autoSpaceDN w:val="0"/>
              <w:adjustRightInd w:val="0"/>
              <w:spacing w:before="20" w:after="0" w:line="240" w:lineRule="auto"/>
              <w:ind w:left="252" w:right="-126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4B7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именује иописује </w:t>
            </w:r>
            <w:r w:rsidRPr="00B34B72">
              <w:rPr>
                <w:rFonts w:ascii="Times New Roman" w:eastAsia="Times New Roman" w:hAnsi="Times New Roman"/>
                <w:sz w:val="24"/>
                <w:szCs w:val="24"/>
              </w:rPr>
              <w:t>појмове: амбијент, архитектура и дизајн ентеријера;</w:t>
            </w:r>
          </w:p>
          <w:p w:rsidR="00842915" w:rsidRPr="00B34B72" w:rsidRDefault="00842915" w:rsidP="007312A4">
            <w:pPr>
              <w:widowControl w:val="0"/>
              <w:numPr>
                <w:ilvl w:val="0"/>
                <w:numId w:val="140"/>
              </w:numPr>
              <w:tabs>
                <w:tab w:val="left" w:pos="252"/>
              </w:tabs>
              <w:autoSpaceDE w:val="0"/>
              <w:autoSpaceDN w:val="0"/>
              <w:adjustRightInd w:val="0"/>
              <w:spacing w:before="20" w:after="0" w:line="240" w:lineRule="auto"/>
              <w:ind w:left="252" w:right="-126" w:hanging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4B7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наводи примере </w:t>
            </w:r>
            <w:r w:rsidRPr="00B34B72">
              <w:rPr>
                <w:rFonts w:ascii="Times New Roman" w:eastAsia="Times New Roman" w:hAnsi="Times New Roman"/>
                <w:sz w:val="24"/>
                <w:szCs w:val="24"/>
              </w:rPr>
              <w:t xml:space="preserve">усвојених појмова </w:t>
            </w:r>
            <w:r w:rsidRPr="00B34B72">
              <w:rPr>
                <w:rFonts w:ascii="Times New Roman" w:eastAsia="Times New Roman" w:hAnsi="Times New Roman"/>
                <w:sz w:val="24"/>
                <w:szCs w:val="24"/>
                <w:lang w:val="sr-Cyrl-BA"/>
              </w:rPr>
              <w:t>у</w:t>
            </w:r>
            <w:r w:rsidRPr="00B34B72">
              <w:rPr>
                <w:rFonts w:ascii="Times New Roman" w:eastAsia="Times New Roman" w:hAnsi="Times New Roman"/>
                <w:sz w:val="24"/>
                <w:szCs w:val="24"/>
              </w:rPr>
              <w:t xml:space="preserve"> окружењу и уметности, </w:t>
            </w:r>
            <w:r w:rsidRPr="00B34B7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тумачи их, упоређује </w:t>
            </w:r>
            <w:r w:rsidRPr="00B34B72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B34B7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анализира </w:t>
            </w:r>
            <w:r w:rsidRPr="00B34B72">
              <w:rPr>
                <w:rFonts w:ascii="Times New Roman" w:eastAsia="Times New Roman" w:hAnsi="Times New Roman"/>
                <w:sz w:val="24"/>
                <w:szCs w:val="24"/>
              </w:rPr>
              <w:t>њихова значења;</w:t>
            </w:r>
          </w:p>
          <w:p w:rsidR="00842915" w:rsidRPr="00B34B72" w:rsidRDefault="00842915" w:rsidP="007312A4">
            <w:pPr>
              <w:numPr>
                <w:ilvl w:val="0"/>
                <w:numId w:val="142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B34B72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активно </w:t>
            </w:r>
            <w:r w:rsidRPr="00B34B72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посматра</w:t>
            </w:r>
            <w:r w:rsidRPr="00B34B72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B34B72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опажа</w:t>
            </w:r>
            <w:r w:rsidRPr="00B34B72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B34B72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уочава</w:t>
            </w:r>
            <w:r w:rsidRPr="00B34B72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B34B72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упоређује</w:t>
            </w:r>
            <w:r w:rsidRPr="00B34B72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и </w:t>
            </w:r>
            <w:r w:rsidRPr="00B34B72">
              <w:rPr>
                <w:rFonts w:ascii="Times New Roman" w:hAnsi="Times New Roman"/>
                <w:b/>
                <w:sz w:val="24"/>
                <w:szCs w:val="24"/>
                <w:lang w:val="sr-Cyrl-BA"/>
              </w:rPr>
              <w:t>анализира</w:t>
            </w:r>
            <w:r w:rsidRPr="00B34B72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 продукте настале током реализације пројектног задатка;</w:t>
            </w:r>
          </w:p>
          <w:p w:rsidR="00842915" w:rsidRPr="00B34B72" w:rsidRDefault="00842915" w:rsidP="007312A4">
            <w:pPr>
              <w:numPr>
                <w:ilvl w:val="0"/>
                <w:numId w:val="142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B34B72">
              <w:rPr>
                <w:rFonts w:ascii="Times New Roman" w:hAnsi="Times New Roman"/>
                <w:b/>
                <w:sz w:val="24"/>
                <w:szCs w:val="24"/>
              </w:rPr>
              <w:t>комуницира</w:t>
            </w:r>
            <w:r w:rsidRPr="00B34B72">
              <w:rPr>
                <w:rFonts w:ascii="Times New Roman" w:hAnsi="Times New Roman"/>
                <w:sz w:val="24"/>
                <w:szCs w:val="24"/>
              </w:rPr>
              <w:t xml:space="preserve"> и спонтано </w:t>
            </w:r>
            <w:r w:rsidRPr="00B34B72">
              <w:rPr>
                <w:rFonts w:ascii="Times New Roman" w:hAnsi="Times New Roman"/>
                <w:b/>
                <w:sz w:val="24"/>
                <w:szCs w:val="24"/>
              </w:rPr>
              <w:t>изражава</w:t>
            </w:r>
            <w:r w:rsidRPr="00B34B72">
              <w:rPr>
                <w:rFonts w:ascii="Times New Roman" w:hAnsi="Times New Roman"/>
                <w:sz w:val="24"/>
                <w:szCs w:val="24"/>
              </w:rPr>
              <w:t xml:space="preserve"> своје ставове, мисли и осећања;</w:t>
            </w:r>
          </w:p>
          <w:p w:rsidR="00842915" w:rsidRPr="00B34B72" w:rsidRDefault="00842915" w:rsidP="007312A4">
            <w:pPr>
              <w:numPr>
                <w:ilvl w:val="0"/>
                <w:numId w:val="142"/>
              </w:numPr>
              <w:spacing w:after="0" w:line="240" w:lineRule="auto"/>
              <w:ind w:left="252" w:right="-126" w:hanging="252"/>
              <w:rPr>
                <w:rFonts w:ascii="Times New Roman" w:hAnsi="Times New Roman"/>
                <w:sz w:val="24"/>
                <w:szCs w:val="24"/>
              </w:rPr>
            </w:pPr>
            <w:r w:rsidRPr="00B34B72">
              <w:rPr>
                <w:rFonts w:ascii="Times New Roman" w:hAnsi="Times New Roman"/>
                <w:b/>
                <w:sz w:val="24"/>
                <w:szCs w:val="24"/>
              </w:rPr>
              <w:t xml:space="preserve">показује </w:t>
            </w:r>
            <w:r w:rsidRPr="00B34B72">
              <w:rPr>
                <w:rFonts w:ascii="Times New Roman" w:hAnsi="Times New Roman"/>
                <w:sz w:val="24"/>
                <w:szCs w:val="24"/>
              </w:rPr>
              <w:t xml:space="preserve">радозналост и спремност да </w:t>
            </w:r>
            <w:r w:rsidRPr="00B34B72">
              <w:rPr>
                <w:rFonts w:ascii="Times New Roman" w:hAnsi="Times New Roman"/>
                <w:b/>
                <w:sz w:val="24"/>
                <w:szCs w:val="24"/>
              </w:rPr>
              <w:t>поставља питања</w:t>
            </w:r>
            <w:r w:rsidRPr="00B34B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34B72">
              <w:rPr>
                <w:rFonts w:ascii="Times New Roman" w:hAnsi="Times New Roman"/>
                <w:b/>
                <w:sz w:val="24"/>
                <w:szCs w:val="24"/>
              </w:rPr>
              <w:t>критикује</w:t>
            </w:r>
            <w:r w:rsidRPr="00B34B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34B72">
              <w:rPr>
                <w:rFonts w:ascii="Times New Roman" w:hAnsi="Times New Roman"/>
                <w:b/>
                <w:sz w:val="24"/>
                <w:szCs w:val="24"/>
              </w:rPr>
              <w:t>дискутује</w:t>
            </w:r>
            <w:r w:rsidRPr="00B34B72">
              <w:rPr>
                <w:rFonts w:ascii="Times New Roman" w:hAnsi="Times New Roman"/>
                <w:sz w:val="24"/>
                <w:szCs w:val="24"/>
              </w:rPr>
              <w:t xml:space="preserve"> у односу на тему, односно ликовни проблем;</w:t>
            </w:r>
          </w:p>
          <w:p w:rsidR="00842915" w:rsidRPr="001E5CCB" w:rsidRDefault="00842915" w:rsidP="00A72DA1">
            <w:pPr>
              <w:rPr>
                <w:rStyle w:val="A20"/>
                <w:rFonts w:ascii="Times New Roman" w:hAnsi="Times New Roman" w:cstheme="minorBidi"/>
                <w:sz w:val="24"/>
                <w:szCs w:val="24"/>
              </w:rPr>
            </w:pPr>
          </w:p>
        </w:tc>
      </w:tr>
    </w:tbl>
    <w:p w:rsidR="00842915" w:rsidRDefault="00842915" w:rsidP="00842915">
      <w:pPr>
        <w:rPr>
          <w:rFonts w:ascii="Times New Roman" w:hAnsi="Times New Roman"/>
          <w:noProof/>
          <w:sz w:val="24"/>
          <w:szCs w:val="24"/>
        </w:rPr>
      </w:pPr>
    </w:p>
    <w:p w:rsidR="00842915" w:rsidRDefault="00842915" w:rsidP="00842915">
      <w:pPr>
        <w:rPr>
          <w:rFonts w:ascii="Times New Roman" w:hAnsi="Times New Roman"/>
          <w:noProof/>
          <w:sz w:val="24"/>
          <w:szCs w:val="24"/>
        </w:rPr>
      </w:pPr>
    </w:p>
    <w:p w:rsidR="00374A84" w:rsidRPr="00DD4DDC" w:rsidRDefault="00374A84" w:rsidP="00374A84">
      <w:pPr>
        <w:rPr>
          <w:rFonts w:ascii="Times New Roman" w:eastAsia="Times New Roman" w:hAnsi="Times New Roman"/>
          <w:b/>
          <w:sz w:val="28"/>
          <w:szCs w:val="28"/>
        </w:rPr>
      </w:pPr>
      <w:r w:rsidRPr="00DD4DDC">
        <w:rPr>
          <w:rFonts w:ascii="Times New Roman" w:eastAsia="Times New Roman" w:hAnsi="Times New Roman"/>
          <w:b/>
          <w:sz w:val="28"/>
          <w:szCs w:val="28"/>
        </w:rPr>
        <w:t>ПРЕДМЕТ: ЛИКОВНА КУЛТУРА</w:t>
      </w:r>
    </w:p>
    <w:p w:rsidR="00374A84" w:rsidRPr="00DD4DDC" w:rsidRDefault="00374A84" w:rsidP="00374A84">
      <w:pPr>
        <w:rPr>
          <w:rFonts w:ascii="Times New Roman" w:eastAsia="Times New Roman" w:hAnsi="Times New Roman"/>
          <w:b/>
          <w:sz w:val="28"/>
          <w:szCs w:val="28"/>
        </w:rPr>
      </w:pPr>
      <w:r w:rsidRPr="00DD4DDC">
        <w:rPr>
          <w:rFonts w:ascii="Times New Roman" w:eastAsia="Times New Roman" w:hAnsi="Times New Roman"/>
          <w:b/>
          <w:sz w:val="28"/>
          <w:szCs w:val="28"/>
        </w:rPr>
        <w:t>РАЗРЕД: СЕДМИ</w:t>
      </w:r>
    </w:p>
    <w:tbl>
      <w:tblPr>
        <w:tblW w:w="15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9"/>
        <w:gridCol w:w="2874"/>
        <w:gridCol w:w="795"/>
        <w:gridCol w:w="656"/>
        <w:gridCol w:w="653"/>
        <w:gridCol w:w="663"/>
        <w:gridCol w:w="632"/>
        <w:gridCol w:w="689"/>
        <w:gridCol w:w="682"/>
        <w:gridCol w:w="681"/>
        <w:gridCol w:w="682"/>
        <w:gridCol w:w="687"/>
        <w:gridCol w:w="1425"/>
        <w:gridCol w:w="1713"/>
        <w:gridCol w:w="1097"/>
        <w:gridCol w:w="1097"/>
      </w:tblGrid>
      <w:tr w:rsidR="00374A84" w:rsidRPr="000E3E53" w:rsidTr="00A72DA1">
        <w:trPr>
          <w:trHeight w:val="473"/>
        </w:trPr>
        <w:tc>
          <w:tcPr>
            <w:tcW w:w="3383" w:type="dxa"/>
            <w:gridSpan w:val="2"/>
            <w:vMerge w:val="restart"/>
            <w:shd w:val="clear" w:color="auto" w:fill="F2F2F2"/>
            <w:vAlign w:val="center"/>
          </w:tcPr>
          <w:p w:rsidR="00374A84" w:rsidRPr="000E3E53" w:rsidRDefault="00374A8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6820" w:type="dxa"/>
            <w:gridSpan w:val="10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425" w:type="dxa"/>
            <w:vMerge w:val="restart"/>
            <w:shd w:val="clear" w:color="auto" w:fill="F2F2F2"/>
            <w:vAlign w:val="center"/>
          </w:tcPr>
          <w:p w:rsidR="00374A84" w:rsidRPr="00A82E3F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</w:p>
        </w:tc>
        <w:tc>
          <w:tcPr>
            <w:tcW w:w="1713" w:type="dxa"/>
            <w:vMerge w:val="restart"/>
            <w:shd w:val="clear" w:color="auto" w:fill="F2F2F2"/>
            <w:vAlign w:val="center"/>
          </w:tcPr>
          <w:p w:rsidR="00374A84" w:rsidRPr="00A82E3F" w:rsidRDefault="00374A84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97" w:type="dxa"/>
            <w:vMerge w:val="restart"/>
            <w:shd w:val="clear" w:color="auto" w:fill="F2F2F2"/>
          </w:tcPr>
          <w:p w:rsidR="00374A84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097" w:type="dxa"/>
            <w:vMerge w:val="restart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374A84" w:rsidRPr="000E3E53" w:rsidTr="00A72DA1">
        <w:trPr>
          <w:trHeight w:val="487"/>
        </w:trPr>
        <w:tc>
          <w:tcPr>
            <w:tcW w:w="3383" w:type="dxa"/>
            <w:gridSpan w:val="2"/>
            <w:vMerge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56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53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63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32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681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687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425" w:type="dxa"/>
            <w:vMerge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Merge/>
            <w:shd w:val="clear" w:color="auto" w:fill="F2F2F2"/>
            <w:vAlign w:val="center"/>
          </w:tcPr>
          <w:p w:rsidR="00374A84" w:rsidRPr="000E3E53" w:rsidRDefault="00374A84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Merge/>
            <w:shd w:val="clear" w:color="auto" w:fill="F2F2F2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Merge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4A84" w:rsidRPr="000E3E53" w:rsidTr="00A72DA1">
        <w:trPr>
          <w:trHeight w:val="780"/>
        </w:trPr>
        <w:tc>
          <w:tcPr>
            <w:tcW w:w="50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74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ПРОСТОР И КОМПОЗИЦИЈА</w:t>
            </w:r>
          </w:p>
        </w:tc>
        <w:tc>
          <w:tcPr>
            <w:tcW w:w="795" w:type="dxa"/>
            <w:shd w:val="clear" w:color="auto" w:fill="auto"/>
          </w:tcPr>
          <w:p w:rsidR="00374A84" w:rsidRPr="00EC7D18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6" w:type="dxa"/>
            <w:shd w:val="clear" w:color="auto" w:fill="auto"/>
          </w:tcPr>
          <w:p w:rsidR="00374A84" w:rsidRPr="00EC7D18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auto"/>
          </w:tcPr>
          <w:p w:rsidR="00374A84" w:rsidRPr="00EC7D18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3" w:type="dxa"/>
            <w:shd w:val="clear" w:color="auto" w:fill="auto"/>
          </w:tcPr>
          <w:p w:rsidR="00374A84" w:rsidRPr="00EC7D18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2" w:type="dxa"/>
            <w:shd w:val="clear" w:color="auto" w:fill="auto"/>
          </w:tcPr>
          <w:p w:rsidR="00374A84" w:rsidRPr="00A82E3F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374A84" w:rsidRPr="00806EEB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13" w:type="dxa"/>
            <w:shd w:val="clear" w:color="auto" w:fill="auto"/>
          </w:tcPr>
          <w:p w:rsidR="00374A84" w:rsidRPr="00806EEB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</w:tcPr>
          <w:p w:rsidR="00374A84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shd w:val="clear" w:color="auto" w:fill="auto"/>
          </w:tcPr>
          <w:p w:rsidR="00374A84" w:rsidRPr="00806EEB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374A84" w:rsidRPr="000E3E53" w:rsidTr="00A72DA1">
        <w:trPr>
          <w:trHeight w:val="473"/>
        </w:trPr>
        <w:tc>
          <w:tcPr>
            <w:tcW w:w="50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74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КОМУНИКАЦИЈА</w:t>
            </w:r>
          </w:p>
        </w:tc>
        <w:tc>
          <w:tcPr>
            <w:tcW w:w="795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1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374A84" w:rsidRPr="00A82E3F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3" w:type="dxa"/>
            <w:shd w:val="clear" w:color="auto" w:fill="auto"/>
          </w:tcPr>
          <w:p w:rsidR="00374A84" w:rsidRPr="00806EEB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7" w:type="dxa"/>
          </w:tcPr>
          <w:p w:rsidR="00374A84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shd w:val="clear" w:color="auto" w:fill="auto"/>
          </w:tcPr>
          <w:p w:rsidR="00374A84" w:rsidRPr="00806EEB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374A84" w:rsidRPr="000E3E53" w:rsidTr="00A72DA1">
        <w:trPr>
          <w:trHeight w:val="473"/>
        </w:trPr>
        <w:tc>
          <w:tcPr>
            <w:tcW w:w="50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74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УМЕТНОСТ ОКО НАС</w:t>
            </w:r>
          </w:p>
        </w:tc>
        <w:tc>
          <w:tcPr>
            <w:tcW w:w="795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5" w:type="dxa"/>
            <w:shd w:val="clear" w:color="auto" w:fill="auto"/>
          </w:tcPr>
          <w:p w:rsidR="00374A84" w:rsidRPr="00806EEB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  <w:shd w:val="clear" w:color="auto" w:fill="auto"/>
          </w:tcPr>
          <w:p w:rsidR="00374A84" w:rsidRPr="00806EEB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7" w:type="dxa"/>
          </w:tcPr>
          <w:p w:rsidR="00374A84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7" w:type="dxa"/>
            <w:shd w:val="clear" w:color="auto" w:fill="auto"/>
          </w:tcPr>
          <w:p w:rsidR="00374A84" w:rsidRPr="00806EEB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374A84" w:rsidRPr="000E3E53" w:rsidTr="00A72DA1">
        <w:trPr>
          <w:trHeight w:val="473"/>
        </w:trPr>
        <w:tc>
          <w:tcPr>
            <w:tcW w:w="50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74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4A84" w:rsidRPr="000E3E53" w:rsidTr="00A72DA1">
        <w:trPr>
          <w:trHeight w:val="473"/>
        </w:trPr>
        <w:tc>
          <w:tcPr>
            <w:tcW w:w="50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874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4A84" w:rsidRPr="000E3E53" w:rsidTr="00A72DA1">
        <w:trPr>
          <w:trHeight w:val="473"/>
        </w:trPr>
        <w:tc>
          <w:tcPr>
            <w:tcW w:w="50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874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4A84" w:rsidRPr="000E3E53" w:rsidTr="00A72DA1">
        <w:trPr>
          <w:trHeight w:val="473"/>
        </w:trPr>
        <w:tc>
          <w:tcPr>
            <w:tcW w:w="3383" w:type="dxa"/>
            <w:gridSpan w:val="2"/>
            <w:shd w:val="clear" w:color="auto" w:fill="auto"/>
          </w:tcPr>
          <w:p w:rsidR="00374A84" w:rsidRPr="000E3E53" w:rsidRDefault="00374A8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795" w:type="dxa"/>
            <w:shd w:val="clear" w:color="auto" w:fill="auto"/>
          </w:tcPr>
          <w:p w:rsidR="00374A84" w:rsidRPr="00EC7D18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6" w:type="dxa"/>
            <w:shd w:val="clear" w:color="auto" w:fill="auto"/>
          </w:tcPr>
          <w:p w:rsidR="00374A84" w:rsidRPr="00EC7D18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auto"/>
          </w:tcPr>
          <w:p w:rsidR="00374A84" w:rsidRPr="00EC7D18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3" w:type="dxa"/>
            <w:shd w:val="clear" w:color="auto" w:fill="auto"/>
          </w:tcPr>
          <w:p w:rsidR="00374A84" w:rsidRPr="00EC7D18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2" w:type="dxa"/>
            <w:shd w:val="clear" w:color="auto" w:fill="auto"/>
          </w:tcPr>
          <w:p w:rsidR="00374A84" w:rsidRPr="001B3465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shd w:val="clear" w:color="auto" w:fill="auto"/>
          </w:tcPr>
          <w:p w:rsidR="00374A84" w:rsidRPr="001B3465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  <w:shd w:val="clear" w:color="auto" w:fill="auto"/>
          </w:tcPr>
          <w:p w:rsidR="00374A84" w:rsidRPr="001B3465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1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  <w:shd w:val="clear" w:color="auto" w:fill="auto"/>
          </w:tcPr>
          <w:p w:rsidR="00374A84" w:rsidRPr="001B3465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7" w:type="dxa"/>
            <w:shd w:val="clear" w:color="auto" w:fill="auto"/>
          </w:tcPr>
          <w:p w:rsidR="00374A84" w:rsidRPr="001B3465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5" w:type="dxa"/>
            <w:shd w:val="clear" w:color="auto" w:fill="auto"/>
          </w:tcPr>
          <w:p w:rsidR="00374A84" w:rsidRPr="000E3E53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13" w:type="dxa"/>
            <w:shd w:val="clear" w:color="auto" w:fill="auto"/>
          </w:tcPr>
          <w:p w:rsidR="00374A84" w:rsidRPr="001F7216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97" w:type="dxa"/>
          </w:tcPr>
          <w:p w:rsidR="00374A84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7" w:type="dxa"/>
            <w:shd w:val="clear" w:color="auto" w:fill="auto"/>
          </w:tcPr>
          <w:p w:rsidR="00374A84" w:rsidRPr="001F7216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</w:tbl>
    <w:p w:rsidR="00374A84" w:rsidRPr="00D4563A" w:rsidRDefault="00374A84" w:rsidP="00374A8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260"/>
        <w:gridCol w:w="3827"/>
        <w:gridCol w:w="3686"/>
        <w:gridCol w:w="3620"/>
      </w:tblGrid>
      <w:tr w:rsidR="00374A84" w:rsidRPr="000E3E53" w:rsidTr="00A72DA1">
        <w:tc>
          <w:tcPr>
            <w:tcW w:w="95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374A84" w:rsidRPr="000E3E53" w:rsidTr="00A72DA1">
        <w:tc>
          <w:tcPr>
            <w:tcW w:w="95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ПРОСТОР И КОМПОЗИЦИЈА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Решавање проблема, сарадња, одговорно учешће у демократском друштву, естетичка, одговоран однос према околини и комуникација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>користи традиционалне технике и одабрана савремена средства за ликовна истраживања;</w:t>
            </w:r>
          </w:p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>изражава, одабраним ликовним елементима, емоције, стање или имагинацију;</w:t>
            </w:r>
          </w:p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>обликује композиције примењујући основна знања о пропорцијама и перспективи;</w:t>
            </w:r>
          </w:p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>користи, сам или у сарадњи са другима, одабране изворе, податке и информације  као подстицај за стваралачки рад;</w:t>
            </w:r>
          </w:p>
        </w:tc>
      </w:tr>
      <w:tr w:rsidR="00374A84" w:rsidRPr="000E3E53" w:rsidTr="00A72DA1">
        <w:tc>
          <w:tcPr>
            <w:tcW w:w="95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КОМУНИКАЦИЈА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bCs/>
              </w:rPr>
              <w:t>Рад с подацима и информацијама, решавање проблема, сарадња, компетенција за учење, одговорно учешће у демократском друштву, естетичка компетенција, комуникација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>разговара о одабраним идејама, темама или мотивима у уметничким остварењима различитих култура и епоха;</w:t>
            </w:r>
          </w:p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 xml:space="preserve">уважава себе и друге када снима, обрађује и дели дигиталне фотографије; </w:t>
            </w:r>
          </w:p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>учествује у заједничком креативном раду који обједињује различите уметности и/или уметност и технологију;</w:t>
            </w:r>
          </w:p>
        </w:tc>
      </w:tr>
      <w:tr w:rsidR="00374A84" w:rsidRPr="000E3E53" w:rsidTr="00A72DA1">
        <w:tc>
          <w:tcPr>
            <w:tcW w:w="959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УМЕТНОСТ ОКО НАС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74A84" w:rsidRPr="000E3E53" w:rsidRDefault="00374A84" w:rsidP="00A72DA1">
            <w:pPr>
              <w:pStyle w:val="BodyText"/>
              <w:spacing w:line="214" w:lineRule="auto"/>
              <w:ind w:left="34" w:right="108" w:hanging="34"/>
              <w:rPr>
                <w:rFonts w:ascii="Times New Roman" w:hAnsi="Times New Roman"/>
              </w:rPr>
            </w:pPr>
            <w:r w:rsidRPr="000E3E53">
              <w:rPr>
                <w:rFonts w:ascii="Times New Roman" w:hAnsi="Times New Roman"/>
                <w:bCs/>
              </w:rPr>
              <w:t>Рад с подацима и информацијама, решавање проблема, сарадња, компетенција за учење,одговорно учешће у демократском друштву, естетичка компетенција, комуникација, одговоран однос према околини, предузимљивост и оријентација ка предузетништву</w:t>
            </w:r>
          </w:p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>прави, самостално или у тиму, презентације о одабраним  темама повезујући кључне текстуалне податке и визуелне информације;</w:t>
            </w:r>
          </w:p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 xml:space="preserve">представи своје и радове других, кратко, аргументовано и афирмативно; </w:t>
            </w:r>
          </w:p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>предлаже идеје за уметничку рециклажу, хуманитарне акције кроз ликовно стваралаштво или обилазак места и установа културе;</w:t>
            </w:r>
          </w:p>
          <w:p w:rsidR="00374A84" w:rsidRPr="000E3E53" w:rsidRDefault="00374A84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–</w:t>
            </w:r>
            <w:r w:rsidRPr="000E3E53">
              <w:rPr>
                <w:rFonts w:ascii="Times New Roman" w:hAnsi="Times New Roman"/>
                <w:sz w:val="24"/>
                <w:szCs w:val="24"/>
              </w:rPr>
              <w:tab/>
              <w:t>разматра своја интересовања и могућности у односу на занимања у визуелним уметностима.</w:t>
            </w:r>
          </w:p>
        </w:tc>
      </w:tr>
    </w:tbl>
    <w:p w:rsidR="00374A84" w:rsidRPr="000E3E53" w:rsidRDefault="00374A84" w:rsidP="00374A84"/>
    <w:p w:rsidR="00C05D03" w:rsidRDefault="00C05D03" w:rsidP="00374A84">
      <w:pPr>
        <w:rPr>
          <w:rFonts w:ascii="Times New Roman" w:eastAsia="Times New Roman" w:hAnsi="Times New Roman"/>
          <w:b/>
          <w:sz w:val="28"/>
          <w:szCs w:val="28"/>
        </w:rPr>
      </w:pPr>
    </w:p>
    <w:p w:rsidR="00C05D03" w:rsidRDefault="00C05D03" w:rsidP="00374A84">
      <w:pPr>
        <w:rPr>
          <w:rFonts w:ascii="Times New Roman" w:eastAsia="Times New Roman" w:hAnsi="Times New Roman"/>
          <w:b/>
          <w:sz w:val="28"/>
          <w:szCs w:val="28"/>
        </w:rPr>
      </w:pPr>
    </w:p>
    <w:p w:rsidR="00C05D03" w:rsidRDefault="00C05D03" w:rsidP="00374A84">
      <w:pPr>
        <w:rPr>
          <w:rFonts w:ascii="Times New Roman" w:eastAsia="Times New Roman" w:hAnsi="Times New Roman"/>
          <w:b/>
          <w:sz w:val="28"/>
          <w:szCs w:val="28"/>
        </w:rPr>
      </w:pPr>
    </w:p>
    <w:p w:rsidR="00C05D03" w:rsidRDefault="00C05D03" w:rsidP="00374A84">
      <w:pPr>
        <w:rPr>
          <w:rFonts w:ascii="Times New Roman" w:eastAsia="Times New Roman" w:hAnsi="Times New Roman"/>
          <w:b/>
          <w:sz w:val="28"/>
          <w:szCs w:val="28"/>
        </w:rPr>
      </w:pPr>
    </w:p>
    <w:p w:rsidR="00374A84" w:rsidRDefault="00374A84" w:rsidP="00374A84">
      <w:pPr>
        <w:rPr>
          <w:rFonts w:ascii="Times New Roman" w:eastAsia="Times New Roman" w:hAnsi="Times New Roman"/>
          <w:b/>
          <w:sz w:val="28"/>
          <w:szCs w:val="28"/>
        </w:rPr>
      </w:pPr>
      <w:r w:rsidRPr="00FA4AF4">
        <w:rPr>
          <w:rFonts w:ascii="Times New Roman" w:eastAsia="Times New Roman" w:hAnsi="Times New Roman"/>
          <w:b/>
          <w:sz w:val="28"/>
          <w:szCs w:val="28"/>
        </w:rPr>
        <w:t>РАЗРЕД: VIII</w:t>
      </w:r>
    </w:p>
    <w:p w:rsidR="00935A56" w:rsidRDefault="00935A56" w:rsidP="00374A84">
      <w:pPr>
        <w:rPr>
          <w:rFonts w:ascii="Times New Roman" w:eastAsia="Times New Roman" w:hAnsi="Times New Roman"/>
          <w:b/>
          <w:sz w:val="28"/>
          <w:szCs w:val="28"/>
        </w:rPr>
      </w:pPr>
    </w:p>
    <w:p w:rsidR="00935A56" w:rsidRPr="00935A56" w:rsidRDefault="00935A56" w:rsidP="00374A84">
      <w:pPr>
        <w:rPr>
          <w:rFonts w:ascii="Times New Roman" w:eastAsia="Times New Roman" w:hAnsi="Times New Roman"/>
          <w:b/>
          <w:sz w:val="28"/>
          <w:szCs w:val="28"/>
        </w:rPr>
      </w:pPr>
    </w:p>
    <w:p w:rsidR="00374A84" w:rsidRPr="000E3E53" w:rsidRDefault="00374A84" w:rsidP="00374A84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3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2835"/>
        <w:gridCol w:w="1134"/>
        <w:gridCol w:w="236"/>
        <w:gridCol w:w="770"/>
        <w:gridCol w:w="193"/>
        <w:gridCol w:w="219"/>
        <w:gridCol w:w="18"/>
        <w:gridCol w:w="236"/>
        <w:gridCol w:w="272"/>
        <w:gridCol w:w="12"/>
        <w:gridCol w:w="227"/>
        <w:gridCol w:w="18"/>
        <w:gridCol w:w="236"/>
        <w:gridCol w:w="113"/>
        <w:gridCol w:w="473"/>
        <w:gridCol w:w="236"/>
        <w:gridCol w:w="392"/>
        <w:gridCol w:w="518"/>
        <w:gridCol w:w="527"/>
        <w:gridCol w:w="236"/>
      </w:tblGrid>
      <w:tr w:rsidR="0046432E" w:rsidRPr="0046432E" w:rsidTr="0046432E">
        <w:trPr>
          <w:gridAfter w:val="7"/>
          <w:wAfter w:w="2495" w:type="dxa"/>
          <w:trHeight w:val="940"/>
        </w:trPr>
        <w:tc>
          <w:tcPr>
            <w:tcW w:w="7763" w:type="dxa"/>
            <w:gridSpan w:val="2"/>
            <w:vMerge w:val="restart"/>
            <w:shd w:val="clear" w:color="auto" w:fill="F2F2F2"/>
            <w:vAlign w:val="center"/>
          </w:tcPr>
          <w:p w:rsidR="00374A84" w:rsidRPr="0046432E" w:rsidRDefault="00374A8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ОБЛАСТ/ТЕМА/МОДУЛ</w:t>
            </w:r>
          </w:p>
        </w:tc>
        <w:tc>
          <w:tcPr>
            <w:tcW w:w="2140" w:type="dxa"/>
            <w:gridSpan w:val="3"/>
            <w:shd w:val="clear" w:color="auto" w:fill="F2F2F2"/>
            <w:vAlign w:val="center"/>
          </w:tcPr>
          <w:p w:rsidR="00374A84" w:rsidRPr="0046432E" w:rsidRDefault="00374A84" w:rsidP="00935A56">
            <w:pPr>
              <w:spacing w:line="240" w:lineRule="auto"/>
              <w:ind w:left="1593" w:hanging="159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МЕСЕЦ</w:t>
            </w:r>
          </w:p>
        </w:tc>
        <w:tc>
          <w:tcPr>
            <w:tcW w:w="412" w:type="dxa"/>
            <w:gridSpan w:val="2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38" w:type="dxa"/>
            <w:gridSpan w:val="4"/>
            <w:shd w:val="clear" w:color="auto" w:fill="F2F2F2"/>
            <w:vAlign w:val="center"/>
          </w:tcPr>
          <w:p w:rsidR="00374A84" w:rsidRPr="0046432E" w:rsidRDefault="00374A8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245" w:type="dxa"/>
            <w:gridSpan w:val="2"/>
            <w:shd w:val="clear" w:color="auto" w:fill="F2F2F2"/>
            <w:vAlign w:val="center"/>
          </w:tcPr>
          <w:p w:rsidR="00374A84" w:rsidRPr="0046432E" w:rsidRDefault="00374A84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П</w:t>
            </w:r>
          </w:p>
        </w:tc>
        <w:tc>
          <w:tcPr>
            <w:tcW w:w="236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СВЕГА</w:t>
            </w:r>
          </w:p>
        </w:tc>
      </w:tr>
      <w:tr w:rsidR="0046432E" w:rsidRPr="000E3E53" w:rsidTr="0046432E">
        <w:trPr>
          <w:trHeight w:val="556"/>
        </w:trPr>
        <w:tc>
          <w:tcPr>
            <w:tcW w:w="7763" w:type="dxa"/>
            <w:gridSpan w:val="2"/>
            <w:vMerge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IX</w:t>
            </w:r>
          </w:p>
        </w:tc>
        <w:tc>
          <w:tcPr>
            <w:tcW w:w="236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X</w:t>
            </w:r>
          </w:p>
        </w:tc>
        <w:tc>
          <w:tcPr>
            <w:tcW w:w="963" w:type="dxa"/>
            <w:gridSpan w:val="2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XI</w:t>
            </w:r>
          </w:p>
        </w:tc>
        <w:tc>
          <w:tcPr>
            <w:tcW w:w="237" w:type="dxa"/>
            <w:gridSpan w:val="2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XII</w:t>
            </w:r>
          </w:p>
        </w:tc>
        <w:tc>
          <w:tcPr>
            <w:tcW w:w="236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I</w:t>
            </w:r>
          </w:p>
        </w:tc>
        <w:tc>
          <w:tcPr>
            <w:tcW w:w="272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II</w:t>
            </w:r>
          </w:p>
        </w:tc>
        <w:tc>
          <w:tcPr>
            <w:tcW w:w="239" w:type="dxa"/>
            <w:gridSpan w:val="2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III</w:t>
            </w:r>
          </w:p>
        </w:tc>
        <w:tc>
          <w:tcPr>
            <w:tcW w:w="367" w:type="dxa"/>
            <w:gridSpan w:val="3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IV</w:t>
            </w:r>
          </w:p>
        </w:tc>
        <w:tc>
          <w:tcPr>
            <w:tcW w:w="473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V</w:t>
            </w:r>
          </w:p>
        </w:tc>
        <w:tc>
          <w:tcPr>
            <w:tcW w:w="236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392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6432E" w:rsidRPr="000E3E53" w:rsidTr="0046432E">
        <w:trPr>
          <w:trHeight w:val="391"/>
        </w:trPr>
        <w:tc>
          <w:tcPr>
            <w:tcW w:w="4928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hAnsi="Times New Roman"/>
                <w:bCs/>
                <w:sz w:val="16"/>
                <w:szCs w:val="16"/>
              </w:rPr>
              <w:t>КОМПОЗИЦИЈА</w:t>
            </w:r>
          </w:p>
        </w:tc>
        <w:tc>
          <w:tcPr>
            <w:tcW w:w="1134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63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9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67" w:type="dxa"/>
            <w:gridSpan w:val="3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73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2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8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6432E" w:rsidRPr="000E3E53" w:rsidTr="0046432E">
        <w:trPr>
          <w:trHeight w:val="627"/>
        </w:trPr>
        <w:tc>
          <w:tcPr>
            <w:tcW w:w="4928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РИТАМ, ГРАДАЦИЈА И КОНТРАСТ</w:t>
            </w:r>
          </w:p>
        </w:tc>
        <w:tc>
          <w:tcPr>
            <w:tcW w:w="1134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963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37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9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67" w:type="dxa"/>
            <w:gridSpan w:val="3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73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2" w:type="dxa"/>
            <w:shd w:val="clear" w:color="auto" w:fill="auto"/>
          </w:tcPr>
          <w:p w:rsidR="00374A84" w:rsidRPr="00E608B5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8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46432E" w:rsidRPr="000E3E53" w:rsidTr="0046432E">
        <w:trPr>
          <w:trHeight w:val="496"/>
        </w:trPr>
        <w:tc>
          <w:tcPr>
            <w:tcW w:w="4928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ПРОСТОР И КОМПОЗИЦИЈА</w:t>
            </w:r>
          </w:p>
        </w:tc>
        <w:tc>
          <w:tcPr>
            <w:tcW w:w="1134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963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37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9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67" w:type="dxa"/>
            <w:gridSpan w:val="3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73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2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8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74A84" w:rsidRPr="00806E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6432E" w:rsidRPr="000E3E53" w:rsidTr="0046432E">
        <w:trPr>
          <w:trHeight w:val="470"/>
        </w:trPr>
        <w:tc>
          <w:tcPr>
            <w:tcW w:w="4928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КОМПОНОВАЊЕ И ФАНТАСТИКА</w:t>
            </w:r>
          </w:p>
        </w:tc>
        <w:tc>
          <w:tcPr>
            <w:tcW w:w="1134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963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72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9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67" w:type="dxa"/>
            <w:gridSpan w:val="3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73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2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8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6432E" w:rsidRPr="000E3E53" w:rsidTr="0046432E">
        <w:trPr>
          <w:trHeight w:val="61"/>
        </w:trPr>
        <w:tc>
          <w:tcPr>
            <w:tcW w:w="4928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СЛОБОДНО КОМПОНОВАЊЕ</w:t>
            </w:r>
          </w:p>
        </w:tc>
        <w:tc>
          <w:tcPr>
            <w:tcW w:w="1134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963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39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67" w:type="dxa"/>
            <w:gridSpan w:val="3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73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2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8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7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6432E" w:rsidRPr="000E3E53" w:rsidTr="0046432E">
        <w:trPr>
          <w:trHeight w:val="391"/>
        </w:trPr>
        <w:tc>
          <w:tcPr>
            <w:tcW w:w="4928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КОМУНИКАЦИЈА</w:t>
            </w:r>
          </w:p>
        </w:tc>
        <w:tc>
          <w:tcPr>
            <w:tcW w:w="1134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963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9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67" w:type="dxa"/>
            <w:gridSpan w:val="3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73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2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8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6432E" w:rsidRPr="000E3E53" w:rsidTr="0046432E">
        <w:trPr>
          <w:trHeight w:val="418"/>
        </w:trPr>
        <w:tc>
          <w:tcPr>
            <w:tcW w:w="4928" w:type="dxa"/>
            <w:shd w:val="clear" w:color="auto" w:fill="F2F2F2"/>
            <w:vAlign w:val="center"/>
          </w:tcPr>
          <w:p w:rsidR="00374A84" w:rsidRPr="0046432E" w:rsidRDefault="00374A84" w:rsidP="00A72DA1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2835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НАСЛЕЂЕ</w:t>
            </w:r>
          </w:p>
        </w:tc>
        <w:tc>
          <w:tcPr>
            <w:tcW w:w="1134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963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9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367" w:type="dxa"/>
            <w:gridSpan w:val="3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73" w:type="dxa"/>
            <w:shd w:val="clear" w:color="auto" w:fill="auto"/>
          </w:tcPr>
          <w:p w:rsidR="00374A84" w:rsidRPr="0046432E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36" w:type="dxa"/>
            <w:shd w:val="clear" w:color="auto" w:fill="auto"/>
          </w:tcPr>
          <w:p w:rsidR="00374A84" w:rsidRPr="00C573EB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8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46432E" w:rsidRPr="000E3E53" w:rsidTr="0046432E">
        <w:trPr>
          <w:trHeight w:val="627"/>
        </w:trPr>
        <w:tc>
          <w:tcPr>
            <w:tcW w:w="7763" w:type="dxa"/>
            <w:gridSpan w:val="2"/>
            <w:shd w:val="clear" w:color="auto" w:fill="auto"/>
          </w:tcPr>
          <w:p w:rsidR="00374A84" w:rsidRPr="0046432E" w:rsidRDefault="00374A8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УКУПНО</w:t>
            </w:r>
          </w:p>
        </w:tc>
        <w:tc>
          <w:tcPr>
            <w:tcW w:w="1134" w:type="dxa"/>
            <w:shd w:val="clear" w:color="auto" w:fill="auto"/>
          </w:tcPr>
          <w:p w:rsidR="00374A84" w:rsidRPr="0046432E" w:rsidRDefault="00374A84" w:rsidP="00A72DA1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63" w:type="dxa"/>
            <w:gridSpan w:val="2"/>
            <w:shd w:val="clear" w:color="auto" w:fill="auto"/>
          </w:tcPr>
          <w:p w:rsidR="00374A84" w:rsidRPr="0046432E" w:rsidRDefault="00374A84" w:rsidP="00A72DA1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37" w:type="dxa"/>
            <w:gridSpan w:val="2"/>
            <w:shd w:val="clear" w:color="auto" w:fill="auto"/>
          </w:tcPr>
          <w:p w:rsidR="00374A84" w:rsidRPr="0046432E" w:rsidRDefault="00374A84" w:rsidP="00A72DA1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36" w:type="dxa"/>
            <w:shd w:val="clear" w:color="auto" w:fill="auto"/>
          </w:tcPr>
          <w:p w:rsidR="00374A84" w:rsidRPr="0046432E" w:rsidRDefault="00374A84" w:rsidP="00A72DA1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72" w:type="dxa"/>
            <w:shd w:val="clear" w:color="auto" w:fill="auto"/>
          </w:tcPr>
          <w:p w:rsidR="00374A84" w:rsidRPr="0046432E" w:rsidRDefault="00374A84" w:rsidP="00A72DA1">
            <w:pPr>
              <w:rPr>
                <w:rFonts w:ascii="Times New Roman" w:eastAsia="Times New Roman" w:hAnsi="Times New Roman"/>
                <w:sz w:val="16"/>
                <w:szCs w:val="16"/>
                <w:lang w:val="sr-Cyrl-CS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239" w:type="dxa"/>
            <w:gridSpan w:val="2"/>
            <w:shd w:val="clear" w:color="auto" w:fill="auto"/>
          </w:tcPr>
          <w:p w:rsidR="00374A84" w:rsidRPr="0046432E" w:rsidRDefault="00374A84" w:rsidP="00A72DA1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67" w:type="dxa"/>
            <w:gridSpan w:val="3"/>
            <w:shd w:val="clear" w:color="auto" w:fill="auto"/>
          </w:tcPr>
          <w:p w:rsidR="00374A84" w:rsidRPr="0046432E" w:rsidRDefault="00374A84" w:rsidP="00A72DA1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73" w:type="dxa"/>
            <w:shd w:val="clear" w:color="auto" w:fill="auto"/>
          </w:tcPr>
          <w:p w:rsidR="00374A84" w:rsidRPr="0046432E" w:rsidRDefault="00374A84" w:rsidP="00A72DA1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6432E"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36" w:type="dxa"/>
            <w:shd w:val="clear" w:color="auto" w:fill="auto"/>
          </w:tcPr>
          <w:p w:rsidR="00374A84" w:rsidRPr="004114DC" w:rsidRDefault="00374A84" w:rsidP="00A72D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374A84" w:rsidRPr="001F7216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18" w:type="dxa"/>
            <w:shd w:val="clear" w:color="auto" w:fill="auto"/>
          </w:tcPr>
          <w:p w:rsidR="00374A84" w:rsidRPr="001F7216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7" w:type="dxa"/>
            <w:shd w:val="clear" w:color="auto" w:fill="auto"/>
          </w:tcPr>
          <w:p w:rsidR="00374A84" w:rsidRPr="001F7216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6" w:type="dxa"/>
            <w:shd w:val="clear" w:color="auto" w:fill="auto"/>
          </w:tcPr>
          <w:p w:rsidR="00374A84" w:rsidRPr="000E3E53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</w:tbl>
    <w:p w:rsidR="00374A84" w:rsidRPr="00564574" w:rsidRDefault="00374A84" w:rsidP="00374A84">
      <w:pPr>
        <w:spacing w:after="0"/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2"/>
        <w:gridCol w:w="2867"/>
        <w:gridCol w:w="3070"/>
        <w:gridCol w:w="2292"/>
        <w:gridCol w:w="5601"/>
      </w:tblGrid>
      <w:tr w:rsidR="00D4563A" w:rsidRPr="000E3E53" w:rsidTr="0046432E">
        <w:trPr>
          <w:trHeight w:val="724"/>
        </w:trPr>
        <w:tc>
          <w:tcPr>
            <w:tcW w:w="912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2727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070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2292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5601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D4563A" w:rsidRPr="000E3E53" w:rsidTr="0046432E">
        <w:trPr>
          <w:trHeight w:val="1219"/>
        </w:trPr>
        <w:tc>
          <w:tcPr>
            <w:tcW w:w="912" w:type="dxa"/>
            <w:shd w:val="clear" w:color="auto" w:fill="F2F2F2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3E5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27" w:type="dxa"/>
            <w:shd w:val="clear" w:color="auto" w:fill="auto"/>
          </w:tcPr>
          <w:p w:rsidR="00374A84" w:rsidRPr="003A380A" w:rsidRDefault="00374A84" w:rsidP="00A72DA1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380A">
              <w:rPr>
                <w:rFonts w:ascii="Times New Roman" w:hAnsi="Times New Roman"/>
                <w:bCs/>
                <w:sz w:val="24"/>
                <w:szCs w:val="24"/>
              </w:rPr>
              <w:t>КОМПОЗИЦИЈА</w:t>
            </w:r>
          </w:p>
        </w:tc>
        <w:tc>
          <w:tcPr>
            <w:tcW w:w="3070" w:type="dxa"/>
            <w:vMerge w:val="restart"/>
            <w:shd w:val="clear" w:color="auto" w:fill="auto"/>
            <w:vAlign w:val="center"/>
          </w:tcPr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Компетенције за учење; </w:t>
            </w:r>
          </w:p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естетичка компетенција; </w:t>
            </w:r>
          </w:p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комуникација;</w:t>
            </w:r>
          </w:p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одговорно учешће у демократском друштву; </w:t>
            </w:r>
          </w:p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одговоран однос према околини; </w:t>
            </w:r>
          </w:p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одговоран однос према здрављу; </w:t>
            </w:r>
          </w:p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предузимљивост и предузетништво; </w:t>
            </w:r>
          </w:p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рад са подацима и информацијама; </w:t>
            </w:r>
          </w:p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решавање проблема; </w:t>
            </w:r>
          </w:p>
          <w:p w:rsidR="00374A84" w:rsidRPr="001C4BBF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сарадња; </w:t>
            </w:r>
          </w:p>
          <w:p w:rsidR="00374A84" w:rsidRPr="000E3E53" w:rsidRDefault="00374A84" w:rsidP="00A72DA1">
            <w:pPr>
              <w:spacing w:after="0" w:line="240" w:lineRule="auto"/>
              <w:ind w:left="317" w:hanging="141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дигитална компетенција</w:t>
            </w:r>
          </w:p>
        </w:tc>
        <w:tc>
          <w:tcPr>
            <w:tcW w:w="2292" w:type="dxa"/>
            <w:vMerge w:val="restart"/>
            <w:shd w:val="clear" w:color="auto" w:fill="auto"/>
            <w:vAlign w:val="center"/>
          </w:tcPr>
          <w:p w:rsidR="00374A84" w:rsidRPr="000E3E53" w:rsidRDefault="00374A84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1" w:type="dxa"/>
            <w:vMerge w:val="restart"/>
            <w:shd w:val="clear" w:color="auto" w:fill="auto"/>
            <w:vAlign w:val="center"/>
          </w:tcPr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уочава и формулише ликовни проблем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активно посматра, опажа и уочава предмете, бића и појаве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њихове 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>односе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исказује своје мишљење о томе како је развој цивилизације утицао на развој уметности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разговара о одабраним идејама, темама или мотивима у уметничким остварењима различитих култура и епоха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комуницира и спонтано изражава своје ставове, мисли и осећања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сарађује у тиму и показује кооперативност у раду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показује иницијативу и самосталност у раду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именује и описује појмове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њихово 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>значење у оквиру теме/лекције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описује елементе који сеобрађују у теми/лекцији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 xml:space="preserve"> које уочава у природи, окружењу и уметничким делима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наводи примере из окружења и тумачи 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разуме контекст културног наслеђа различитих епоха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активно тумачи уметничка остварења у складу задатим критеријумима и са личним доживљајем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објашњава процедуре и значења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користи самостално или у сарадњи са другима одабране изворе, податке и информације као подстицај за стваралачки рад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повезује кључне текстуалне податке и визуелне информације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повезује стечена знања са осталим наставним садржајима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открива, упоређује и анализира значења појмова из теме/лекција у уметничким делима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разматра, у групи, како је учио/</w:t>
            </w:r>
            <w:r>
              <w:rPr>
                <w:rFonts w:ascii="Times New Roman" w:hAnsi="Times New Roman"/>
                <w:sz w:val="24"/>
                <w:szCs w:val="24"/>
              </w:rPr>
              <w:t>учи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>ла о изражајним својствима материјала и техника и где се та знања примењују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проналази и систематизује информације из различитих извора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развија стратегије проналажења разних одговора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начина за 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>решавањ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 xml:space="preserve"> проблема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креира, самостално или у тиму, презентације о одабраним темама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производи разноврсне, маштовите и оригиналне идеје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уважава себе и друге када снима, обрађује и дели дигиталне фотографије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 xml:space="preserve">показује радозналост и склоност 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 xml:space="preserve"> поставља</w:t>
            </w:r>
            <w:r>
              <w:rPr>
                <w:rFonts w:ascii="Times New Roman" w:hAnsi="Times New Roman"/>
                <w:sz w:val="24"/>
                <w:szCs w:val="24"/>
              </w:rPr>
              <w:t>њу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 xml:space="preserve"> питања, критикује, дискутује и изражава своје ставове у односу на тему/ликовни проблем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процењује и аргументује сопствене и ставове и поступке других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представља и процењује усмено своје и радове других, кратко, аргументовано и афирмативно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објашњава процедуре и значења и изводи закључке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1C4BBF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уважава различитост, мултикултуралност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74A84" w:rsidRPr="000E3E53" w:rsidRDefault="00374A84" w:rsidP="00A72DA1">
            <w:pPr>
              <w:spacing w:after="0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1C4BBF">
              <w:rPr>
                <w:rFonts w:ascii="Times New Roman" w:hAnsi="Times New Roman"/>
                <w:sz w:val="24"/>
                <w:szCs w:val="24"/>
              </w:rPr>
              <w:t>•</w:t>
            </w:r>
            <w:r w:rsidRPr="001C4BBF">
              <w:rPr>
                <w:rFonts w:ascii="Times New Roman" w:hAnsi="Times New Roman"/>
                <w:sz w:val="24"/>
                <w:szCs w:val="24"/>
              </w:rPr>
              <w:tab/>
              <w:t>показује емпатију и хумане ставове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3663F" w:rsidRDefault="00921788" w:rsidP="00866CD4">
      <w:pPr>
        <w:ind w:firstLine="720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</w:rPr>
        <w:pict>
          <v:shape id="_x0000_s1043" type="#_x0000_t202" style="position:absolute;left:0;text-align:left;margin-left:96.5pt;margin-top:54.5pt;width:549pt;height:241.5pt;z-index:251675648;mso-position-horizontal-relative:text;mso-position-vertical-relative:text">
            <v:textbox>
              <w:txbxContent>
                <w:p w:rsidR="00757FE1" w:rsidRPr="00193705" w:rsidRDefault="00757FE1" w:rsidP="008561F7">
                  <w:pPr>
                    <w:ind w:firstLine="720"/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МУЗИ</w:t>
                  </w:r>
                  <w:r w:rsidRPr="00193705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ЧКА КУЛТУРАОД 5. ДО 8.</w:t>
                  </w:r>
                </w:p>
                <w:p w:rsidR="00757FE1" w:rsidRPr="00193705" w:rsidRDefault="00757FE1" w:rsidP="008561F7">
                  <w:pPr>
                    <w:ind w:firstLine="720"/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  <w:r w:rsidRPr="00193705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РАЗРЕДА</w:t>
                  </w:r>
                </w:p>
                <w:p w:rsidR="00757FE1" w:rsidRDefault="00757FE1"/>
              </w:txbxContent>
            </v:textbox>
          </v:shape>
        </w:pict>
      </w: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8561F7" w:rsidRDefault="008561F7" w:rsidP="00456B64">
      <w:pPr>
        <w:rPr>
          <w:rFonts w:ascii="Times New Roman" w:hAnsi="Times New Roman"/>
        </w:rPr>
      </w:pPr>
    </w:p>
    <w:p w:rsidR="00456B64" w:rsidRPr="008561F7" w:rsidRDefault="00456B64" w:rsidP="00456B64">
      <w:pPr>
        <w:rPr>
          <w:rFonts w:ascii="Times New Roman" w:hAnsi="Times New Roman"/>
        </w:rPr>
      </w:pPr>
      <w:r>
        <w:rPr>
          <w:rFonts w:ascii="Times New Roman" w:hAnsi="Times New Roman"/>
        </w:rPr>
        <w:t>РАЗРЕД: ПЕТИ</w:t>
      </w:r>
    </w:p>
    <w:tbl>
      <w:tblPr>
        <w:tblStyle w:val="TableGrid"/>
        <w:tblW w:w="14768" w:type="dxa"/>
        <w:tblInd w:w="82" w:type="dxa"/>
        <w:tblLook w:val="04A0"/>
      </w:tblPr>
      <w:tblGrid>
        <w:gridCol w:w="868"/>
        <w:gridCol w:w="3267"/>
        <w:gridCol w:w="991"/>
        <w:gridCol w:w="854"/>
        <w:gridCol w:w="567"/>
        <w:gridCol w:w="709"/>
        <w:gridCol w:w="708"/>
        <w:gridCol w:w="567"/>
        <w:gridCol w:w="383"/>
        <w:gridCol w:w="751"/>
        <w:gridCol w:w="567"/>
        <w:gridCol w:w="993"/>
        <w:gridCol w:w="1134"/>
        <w:gridCol w:w="1275"/>
        <w:gridCol w:w="1134"/>
      </w:tblGrid>
      <w:tr w:rsidR="00456B64" w:rsidTr="00604341">
        <w:trPr>
          <w:trHeight w:val="556"/>
        </w:trPr>
        <w:tc>
          <w:tcPr>
            <w:tcW w:w="413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F1A04">
              <w:rPr>
                <w:rFonts w:ascii="Times New Roman" w:hAnsi="Times New Roman"/>
              </w:rPr>
              <w:t>ОБЛАСТ / ТЕМА / МОДУЛ</w:t>
            </w:r>
          </w:p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F1A04">
              <w:rPr>
                <w:rFonts w:ascii="Times New Roman" w:hAnsi="Times New Roman"/>
              </w:rPr>
              <w:t>МЕСЕЦ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F1A04">
              <w:rPr>
                <w:rFonts w:ascii="Times New Roman" w:hAnsi="Times New Roman"/>
              </w:rPr>
              <w:t>ОБРАДА</w:t>
            </w:r>
          </w:p>
        </w:tc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F1A04">
              <w:rPr>
                <w:rFonts w:ascii="Times New Roman" w:hAnsi="Times New Roman"/>
              </w:rPr>
              <w:t>УТВРЂ</w:t>
            </w:r>
          </w:p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F1A04">
              <w:rPr>
                <w:rFonts w:ascii="Times New Roman" w:hAnsi="Times New Roman"/>
              </w:rPr>
              <w:t>ИВАЊЕ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F1A04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F1A04">
              <w:rPr>
                <w:rFonts w:ascii="Times New Roman" w:hAnsi="Times New Roman"/>
              </w:rPr>
              <w:t>СВЕГА</w:t>
            </w:r>
          </w:p>
        </w:tc>
      </w:tr>
      <w:tr w:rsidR="00456B64" w:rsidTr="00604341">
        <w:trPr>
          <w:trHeight w:val="719"/>
        </w:trPr>
        <w:tc>
          <w:tcPr>
            <w:tcW w:w="413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  <w:hideMark/>
          </w:tcPr>
          <w:p w:rsidR="00456B64" w:rsidRDefault="00456B64" w:rsidP="00B04C95"/>
        </w:tc>
        <w:tc>
          <w:tcPr>
            <w:tcW w:w="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IX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XI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XII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II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III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IV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</w:pPr>
            <w:r>
              <w:t>VI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  <w:hideMark/>
          </w:tcPr>
          <w:p w:rsidR="00456B64" w:rsidRDefault="00456B64" w:rsidP="00B04C95"/>
        </w:tc>
        <w:tc>
          <w:tcPr>
            <w:tcW w:w="12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  <w:hideMark/>
          </w:tcPr>
          <w:p w:rsidR="00456B64" w:rsidRDefault="00456B64" w:rsidP="00B04C95"/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  <w:hideMark/>
          </w:tcPr>
          <w:p w:rsidR="00456B64" w:rsidRDefault="00456B64" w:rsidP="00B04C95"/>
        </w:tc>
      </w:tr>
      <w:tr w:rsidR="00456B64" w:rsidTr="00604341">
        <w:trPr>
          <w:trHeight w:val="1300"/>
        </w:trPr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Default="00456B64" w:rsidP="00B04C95">
            <w:pPr>
              <w:jc w:val="center"/>
            </w:pPr>
          </w:p>
          <w:p w:rsidR="00456B64" w:rsidRDefault="00456B64" w:rsidP="00B04C95">
            <w:pPr>
              <w:jc w:val="center"/>
            </w:pPr>
            <w:r>
              <w:t>1.</w:t>
            </w:r>
          </w:p>
          <w:p w:rsidR="00456B64" w:rsidRDefault="00456B64" w:rsidP="00B04C95">
            <w:pPr>
              <w:jc w:val="center"/>
            </w:pP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Човек и музика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456B64" w:rsidTr="00604341">
        <w:trPr>
          <w:trHeight w:val="1300"/>
        </w:trPr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Default="00456B64" w:rsidP="00B04C95">
            <w:pPr>
              <w:jc w:val="center"/>
            </w:pPr>
          </w:p>
          <w:p w:rsidR="00456B64" w:rsidRDefault="00456B64" w:rsidP="00B04C95">
            <w:r>
              <w:t>2.</w:t>
            </w:r>
          </w:p>
          <w:p w:rsidR="00456B64" w:rsidRDefault="00456B64" w:rsidP="00B04C95">
            <w:pPr>
              <w:jc w:val="center"/>
            </w:pP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Певањем и свирањем упознајемо музику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B81CDA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DD3F48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  <w:color w:val="FF0000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456B64" w:rsidTr="00604341">
        <w:trPr>
          <w:trHeight w:val="1273"/>
        </w:trPr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Default="00456B64" w:rsidP="00B04C95">
            <w:pPr>
              <w:jc w:val="center"/>
            </w:pPr>
          </w:p>
          <w:p w:rsidR="00456B64" w:rsidRDefault="00456B64" w:rsidP="00B04C95">
            <w:pPr>
              <w:jc w:val="center"/>
            </w:pPr>
            <w:r>
              <w:t>3.</w:t>
            </w:r>
          </w:p>
          <w:p w:rsidR="00456B64" w:rsidRDefault="00456B64" w:rsidP="00B04C95">
            <w:pPr>
              <w:jc w:val="center"/>
            </w:pP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Човек преисторије у антике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</w:tr>
      <w:tr w:rsidR="00456B64" w:rsidTr="00604341">
        <w:trPr>
          <w:trHeight w:val="1300"/>
        </w:trPr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Default="00456B64" w:rsidP="00B04C95">
            <w:pPr>
              <w:jc w:val="center"/>
            </w:pPr>
          </w:p>
          <w:p w:rsidR="00456B64" w:rsidRDefault="00456B64" w:rsidP="00B04C95">
            <w:pPr>
              <w:jc w:val="center"/>
            </w:pPr>
            <w:r>
              <w:t>4.</w:t>
            </w:r>
          </w:p>
          <w:p w:rsidR="00456B64" w:rsidRDefault="00456B64" w:rsidP="00B04C95">
            <w:pPr>
              <w:jc w:val="center"/>
            </w:pP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Музички инструменти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56B64" w:rsidTr="00604341">
        <w:trPr>
          <w:trHeight w:val="1300"/>
        </w:trPr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Default="00456B64" w:rsidP="00B04C95">
            <w:pPr>
              <w:jc w:val="center"/>
            </w:pPr>
          </w:p>
          <w:p w:rsidR="00456B64" w:rsidRDefault="00456B64" w:rsidP="00B04C95">
            <w:pPr>
              <w:jc w:val="center"/>
            </w:pPr>
            <w:r>
              <w:t>5.</w:t>
            </w:r>
          </w:p>
          <w:p w:rsidR="00456B64" w:rsidRDefault="00456B64" w:rsidP="00B04C95">
            <w:pPr>
              <w:jc w:val="center"/>
            </w:pPr>
          </w:p>
        </w:tc>
        <w:tc>
          <w:tcPr>
            <w:tcW w:w="3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Слушањем упознајемо нова дела и композиторе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Pr="00DD3F48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</w:tr>
      <w:tr w:rsidR="00456B64" w:rsidTr="00604341">
        <w:trPr>
          <w:trHeight w:val="1300"/>
        </w:trPr>
        <w:tc>
          <w:tcPr>
            <w:tcW w:w="41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Default="00456B64" w:rsidP="00B04C95"/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УКУПНО</w:t>
            </w:r>
          </w:p>
          <w:p w:rsidR="00456B64" w:rsidRDefault="00456B64" w:rsidP="00B04C95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Pr="00B81CDA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Pr="00664CE2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Pr="00DD3F48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456B64" w:rsidRDefault="00456B64" w:rsidP="00B04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</w:tbl>
    <w:p w:rsidR="00456B64" w:rsidRDefault="00456B64" w:rsidP="00456B64"/>
    <w:p w:rsidR="00456B64" w:rsidRPr="004527C7" w:rsidRDefault="00456B64" w:rsidP="00456B64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/>
      </w:tblPr>
      <w:tblGrid>
        <w:gridCol w:w="661"/>
        <w:gridCol w:w="1444"/>
        <w:gridCol w:w="2040"/>
        <w:gridCol w:w="8751"/>
        <w:gridCol w:w="2640"/>
      </w:tblGrid>
      <w:tr w:rsidR="00456B64" w:rsidRPr="004527C7" w:rsidTr="00B04C95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Р.БР.</w:t>
            </w: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ОБЛАСТ / ТЕМА / МОДУЛ</w:t>
            </w: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МЕЂУПРЕДМЕТНЕ КОМПЕТЕНЦИЈЕ</w:t>
            </w:r>
          </w:p>
        </w:tc>
        <w:tc>
          <w:tcPr>
            <w:tcW w:w="9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СТАНДАРДИ ПОСТИГНУЋА УЧЕНИКА</w:t>
            </w:r>
          </w:p>
        </w:tc>
        <w:tc>
          <w:tcPr>
            <w:tcW w:w="9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ИСХОДИ</w:t>
            </w:r>
          </w:p>
        </w:tc>
      </w:tr>
      <w:tr w:rsidR="00456B64" w:rsidTr="00B04C95">
        <w:trPr>
          <w:trHeight w:val="2276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1.</w:t>
            </w: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Шта је музика? 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7312A4">
            <w:pPr>
              <w:pStyle w:val="ListParagraph"/>
              <w:numPr>
                <w:ilvl w:val="0"/>
                <w:numId w:val="222"/>
              </w:numPr>
              <w:spacing w:after="0" w:line="240" w:lineRule="auto"/>
              <w:ind w:left="26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За учење;</w:t>
            </w:r>
          </w:p>
          <w:p w:rsidR="00456B64" w:rsidRDefault="00456B64" w:rsidP="007312A4">
            <w:pPr>
              <w:pStyle w:val="ListParagraph"/>
              <w:numPr>
                <w:ilvl w:val="0"/>
                <w:numId w:val="222"/>
              </w:numPr>
              <w:spacing w:after="0" w:line="240" w:lineRule="auto"/>
              <w:ind w:left="26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за сарадњу;</w:t>
            </w:r>
          </w:p>
          <w:p w:rsidR="00456B64" w:rsidRDefault="00456B64" w:rsidP="007312A4">
            <w:pPr>
              <w:pStyle w:val="ListParagraph"/>
              <w:numPr>
                <w:ilvl w:val="0"/>
                <w:numId w:val="222"/>
              </w:numPr>
              <w:spacing w:after="0" w:line="240" w:lineRule="auto"/>
              <w:ind w:left="26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естетичка.</w:t>
            </w:r>
          </w:p>
        </w:tc>
        <w:tc>
          <w:tcPr>
            <w:tcW w:w="9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ind w:left="715" w:hanging="7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1.1.1.,1.1.2., 1.2.1.,1.2.2,1.2.3.,1.2.4.,1.3.1.,2.1.1., 2.1.3, 2.2.1</w:t>
            </w:r>
          </w:p>
          <w:p w:rsidR="00456B64" w:rsidRDefault="00456B64" w:rsidP="00B04C95">
            <w:pPr>
              <w:ind w:left="715" w:hanging="709"/>
              <w:rPr>
                <w:rFonts w:ascii="Times New Roman" w:hAnsi="Times New Roman"/>
              </w:rPr>
            </w:pPr>
          </w:p>
        </w:tc>
        <w:tc>
          <w:tcPr>
            <w:tcW w:w="9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pStyle w:val="osnovni-txt"/>
              <w:spacing w:before="0" w:beforeAutospacing="0" w:after="54" w:afterAutospacing="0"/>
              <w:rPr>
                <w:color w:val="1F1E21"/>
              </w:rPr>
            </w:pPr>
            <w:r>
              <w:t xml:space="preserve">На </w:t>
            </w:r>
            <w:r>
              <w:rPr>
                <w:b/>
              </w:rPr>
              <w:t>крају часа</w:t>
            </w:r>
            <w:r>
              <w:t xml:space="preserve"> ученик ће бити у стању</w:t>
            </w:r>
            <w:r>
              <w:rPr>
                <w:color w:val="1F1E21"/>
              </w:rPr>
              <w:t xml:space="preserve"> да:</w:t>
            </w:r>
          </w:p>
          <w:p w:rsidR="00456B64" w:rsidRPr="004527C7" w:rsidRDefault="00456B64" w:rsidP="007312A4">
            <w:pPr>
              <w:pStyle w:val="ListParagraph"/>
              <w:numPr>
                <w:ilvl w:val="0"/>
                <w:numId w:val="2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дефинише шта је музика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56B64" w:rsidRPr="004527C7" w:rsidRDefault="00456B64" w:rsidP="007312A4">
            <w:pPr>
              <w:pStyle w:val="ListParagraph"/>
              <w:numPr>
                <w:ilvl w:val="0"/>
                <w:numId w:val="2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препозна и разликује дела која припадају музичкој уметности од музике која    се користи као средство комуникације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56B64" w:rsidRPr="004527C7" w:rsidRDefault="00456B64" w:rsidP="007312A4">
            <w:pPr>
              <w:pStyle w:val="ListParagraph"/>
              <w:numPr>
                <w:ilvl w:val="0"/>
                <w:numId w:val="2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уочава у којим је све приликама музика уобичајени део живота сваког човека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6B64" w:rsidTr="00B04C95">
        <w:trPr>
          <w:trHeight w:val="2429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2.</w:t>
            </w: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Певањем и свирањем упознајемо музику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 решавање проблема;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 сарадњу;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естетичка.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ind w:left="715" w:hanging="709"/>
              <w:jc w:val="both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ind w:left="715" w:hanging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1.1.1.,1.1.2.,1.2.1.,1.2.2.,1.3.1.,1.3.2.,2.1.1.,2.1.2.,2.2.1., 2.2.2, 3.1.1, 3.1.3</w:t>
            </w:r>
          </w:p>
          <w:p w:rsidR="00456B64" w:rsidRDefault="00456B64" w:rsidP="00B04C95">
            <w:pPr>
              <w:jc w:val="both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ind w:left="715" w:hanging="709"/>
              <w:rPr>
                <w:rFonts w:ascii="Times New Roman" w:hAnsi="Times New Roman"/>
              </w:rPr>
            </w:pPr>
          </w:p>
        </w:tc>
        <w:tc>
          <w:tcPr>
            <w:tcW w:w="9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4527C7">
              <w:rPr>
                <w:rFonts w:ascii="Times New Roman" w:hAnsi="Times New Roman"/>
                <w:b/>
                <w:sz w:val="24"/>
                <w:szCs w:val="24"/>
              </w:rPr>
              <w:t>крају часа</w:t>
            </w:r>
            <w:r w:rsidRPr="004527C7">
              <w:rPr>
                <w:rFonts w:ascii="Times New Roman" w:hAnsi="Times New Roman"/>
                <w:sz w:val="24"/>
                <w:szCs w:val="24"/>
              </w:rPr>
              <w:t xml:space="preserve"> ученик ће бити у стању да:</w:t>
            </w:r>
          </w:p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препозна и отпева државну химну Србије и друге химне;</w:t>
            </w:r>
          </w:p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пева и свира самостално и у групи;</w:t>
            </w:r>
          </w:p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ритмички чита и тактира нотни текст;</w:t>
            </w:r>
          </w:p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изговара бројалице према ритмичким захтевима,самостално и у групи;</w:t>
            </w:r>
          </w:p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примењује правилну технику певања;</w:t>
            </w:r>
          </w:p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кроз свирање и покрет развија координацију и моторику;</w:t>
            </w:r>
          </w:p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примењује принцип сарадње и међусобног подстицања у заједничком музицирању;</w:t>
            </w:r>
          </w:p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вербализује свој доживљај музике;</w:t>
            </w:r>
          </w:p>
          <w:p w:rsidR="00456B64" w:rsidRPr="004527C7" w:rsidRDefault="00456B64" w:rsidP="007312A4">
            <w:pPr>
              <w:pStyle w:val="ListParagraph"/>
              <w:widowControl w:val="0"/>
              <w:numPr>
                <w:ilvl w:val="0"/>
                <w:numId w:val="2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користи могућности ИКТ-а у извођењу и слушању музике.</w:t>
            </w:r>
          </w:p>
        </w:tc>
      </w:tr>
      <w:tr w:rsidR="00456B64" w:rsidTr="00B04C95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3.</w:t>
            </w: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Човек преисторије и антике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 учење;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 решавање проблема;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естетичка.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1.1.1.,1.1.2.,1.2.1.,1.2.2.,1.2.3.,1.4.1,1.4.2.,1.4.3.,2.1.1.,2.2.1.,2.2.2.,3.1.1.,3.1.2.,3.1.3.,3.2.1.,3.2.2.,3.4.2.</w:t>
            </w:r>
          </w:p>
        </w:tc>
        <w:tc>
          <w:tcPr>
            <w:tcW w:w="9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pStyle w:val="osnovni-txt"/>
            </w:pPr>
            <w:r>
              <w:t xml:space="preserve">На </w:t>
            </w:r>
            <w:r>
              <w:rPr>
                <w:b/>
              </w:rPr>
              <w:t>крају часа</w:t>
            </w:r>
            <w:r>
              <w:t xml:space="preserve"> ученик ће бити у стању да:</w:t>
            </w:r>
          </w:p>
          <w:p w:rsidR="00456B64" w:rsidRDefault="00456B64" w:rsidP="007312A4">
            <w:pPr>
              <w:pStyle w:val="osnovni-txt"/>
              <w:numPr>
                <w:ilvl w:val="0"/>
                <w:numId w:val="225"/>
              </w:numPr>
            </w:pPr>
            <w:r>
              <w:t>наведе начине и средства музичког изражавања у преисторији;</w:t>
            </w:r>
          </w:p>
          <w:p w:rsidR="00456B64" w:rsidRDefault="00456B64" w:rsidP="007312A4">
            <w:pPr>
              <w:pStyle w:val="osnovni-txt"/>
              <w:numPr>
                <w:ilvl w:val="0"/>
                <w:numId w:val="225"/>
              </w:numPr>
            </w:pPr>
            <w:r>
              <w:t>објасни како друштвени развој утиче на начине и облике музичког изражавања;</w:t>
            </w:r>
          </w:p>
          <w:p w:rsidR="00456B64" w:rsidRDefault="00456B64" w:rsidP="007312A4">
            <w:pPr>
              <w:pStyle w:val="osnovni-txt"/>
              <w:numPr>
                <w:ilvl w:val="0"/>
                <w:numId w:val="225"/>
              </w:numPr>
            </w:pPr>
            <w:r>
              <w:t>искаже своје мишљење о значају и улози музике у животу човека преисторије.</w:t>
            </w:r>
          </w:p>
        </w:tc>
      </w:tr>
      <w:tr w:rsidR="00456B64" w:rsidTr="00B04C95">
        <w:trPr>
          <w:trHeight w:val="3068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4.</w:t>
            </w: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Музички инструменти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 учење;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естетичка;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дигитална.</w:t>
            </w:r>
          </w:p>
        </w:tc>
        <w:tc>
          <w:tcPr>
            <w:tcW w:w="9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ind w:left="715" w:hanging="709"/>
              <w:rPr>
                <w:rFonts w:ascii="Times New Roman" w:hAnsi="Times New Roman"/>
              </w:rPr>
            </w:pPr>
          </w:p>
          <w:p w:rsidR="00456B64" w:rsidRDefault="00456B64" w:rsidP="00B04C95">
            <w:pPr>
              <w:ind w:hanging="1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1.1.1.,1.1.2.,1.2.1.,1.2.2.,1.3.2.,1.4.1.,1.4.2.,1.4.3.,1.4.4.,2.1.1.,2.2.1.,2.2.2.,3.1.1.,3.1.3.,3.1.4., 3.2.1.,3.2.2., 3.3.1., 3.4.1.,3.4.2.,3.4.3.</w:t>
            </w:r>
          </w:p>
        </w:tc>
        <w:tc>
          <w:tcPr>
            <w:tcW w:w="9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pStyle w:val="osnovni-txt"/>
              <w:spacing w:before="0" w:beforeAutospacing="0" w:after="54" w:afterAutospacing="0"/>
              <w:rPr>
                <w:color w:val="1F1E21"/>
              </w:rPr>
            </w:pPr>
            <w:r>
              <w:t xml:space="preserve">На </w:t>
            </w:r>
            <w:r>
              <w:rPr>
                <w:b/>
              </w:rPr>
              <w:t>крају часа</w:t>
            </w:r>
            <w:r>
              <w:t xml:space="preserve"> ученик ће бити у стању</w:t>
            </w:r>
            <w:r>
              <w:rPr>
                <w:color w:val="1F1E21"/>
              </w:rPr>
              <w:t xml:space="preserve"> да:</w:t>
            </w:r>
          </w:p>
          <w:p w:rsidR="00456B64" w:rsidRPr="004527C7" w:rsidRDefault="00456B64" w:rsidP="007312A4">
            <w:pPr>
              <w:pStyle w:val="osnovni-txt"/>
              <w:numPr>
                <w:ilvl w:val="0"/>
                <w:numId w:val="226"/>
              </w:numPr>
              <w:spacing w:before="0" w:beforeAutospacing="0" w:after="54" w:afterAutospacing="0"/>
              <w:rPr>
                <w:color w:val="1F1E21"/>
              </w:rPr>
            </w:pPr>
            <w:r>
              <w:rPr>
                <w:color w:val="1F1E21"/>
              </w:rPr>
              <w:t>класификује инструменте по начину настанка звука;</w:t>
            </w:r>
          </w:p>
          <w:p w:rsidR="00456B64" w:rsidRPr="004527C7" w:rsidRDefault="00456B64" w:rsidP="007312A4">
            <w:pPr>
              <w:pStyle w:val="osnovni-txt"/>
              <w:numPr>
                <w:ilvl w:val="0"/>
                <w:numId w:val="226"/>
              </w:numPr>
              <w:rPr>
                <w:color w:val="1F1E21"/>
              </w:rPr>
            </w:pPr>
            <w:r>
              <w:rPr>
                <w:color w:val="1F1E21"/>
              </w:rPr>
              <w:t>oпише основне карактеристике Орфовог инструментаријума;</w:t>
            </w:r>
          </w:p>
          <w:p w:rsidR="00456B64" w:rsidRPr="004527C7" w:rsidRDefault="00456B64" w:rsidP="007312A4">
            <w:pPr>
              <w:pStyle w:val="osnovni-txt"/>
              <w:numPr>
                <w:ilvl w:val="0"/>
                <w:numId w:val="226"/>
              </w:numPr>
              <w:rPr>
                <w:color w:val="1F1E21"/>
              </w:rPr>
            </w:pPr>
            <w:r>
              <w:rPr>
                <w:color w:val="1F1E21"/>
              </w:rPr>
              <w:t>опише основне карактеристике удараљки са одређеном и  удараљки са неодређеном  висином тона;</w:t>
            </w:r>
          </w:p>
          <w:p w:rsidR="00456B64" w:rsidRPr="004527C7" w:rsidRDefault="00456B64" w:rsidP="007312A4">
            <w:pPr>
              <w:pStyle w:val="osnovni-txt"/>
              <w:numPr>
                <w:ilvl w:val="0"/>
                <w:numId w:val="226"/>
              </w:numPr>
              <w:spacing w:before="0" w:beforeAutospacing="0" w:after="54" w:afterAutospacing="0"/>
              <w:rPr>
                <w:color w:val="1F1E21"/>
              </w:rPr>
            </w:pPr>
            <w:r>
              <w:rPr>
                <w:color w:val="1F1E21"/>
              </w:rPr>
              <w:t>користи могућности ИКТ-а  у примени знања о музичким инструментима.</w:t>
            </w:r>
          </w:p>
          <w:p w:rsidR="00456B64" w:rsidRDefault="00456B64" w:rsidP="00B04C95">
            <w:pPr>
              <w:pStyle w:val="osnovni-txt"/>
              <w:spacing w:before="0" w:beforeAutospacing="0" w:after="54" w:afterAutospacing="0"/>
              <w:ind w:left="334"/>
              <w:rPr>
                <w:color w:val="1F1E21"/>
              </w:rPr>
            </w:pPr>
          </w:p>
        </w:tc>
      </w:tr>
      <w:tr w:rsidR="00456B64" w:rsidTr="00B04C95">
        <w:trPr>
          <w:trHeight w:val="2636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</w:tcPr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  <w:r w:rsidRPr="004527C7">
              <w:rPr>
                <w:rFonts w:ascii="Times New Roman" w:hAnsi="Times New Roman"/>
              </w:rPr>
              <w:t>5.</w:t>
            </w:r>
          </w:p>
          <w:p w:rsidR="00456B64" w:rsidRPr="004527C7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Слушањем упознајемо нова дела и композиторе</w:t>
            </w:r>
          </w:p>
          <w:p w:rsidR="00456B64" w:rsidRDefault="00456B64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-Заучење;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естетичка;</w:t>
            </w:r>
          </w:p>
          <w:p w:rsidR="00456B64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дигитална. </w:t>
            </w:r>
          </w:p>
        </w:tc>
        <w:tc>
          <w:tcPr>
            <w:tcW w:w="9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Pr="00B5351C" w:rsidRDefault="00456B64" w:rsidP="00B04C95">
            <w:pPr>
              <w:rPr>
                <w:rFonts w:ascii="Times New Roman" w:hAnsi="Times New Roman"/>
              </w:rPr>
            </w:pPr>
          </w:p>
          <w:p w:rsidR="00456B64" w:rsidRPr="00B5351C" w:rsidRDefault="00456B64" w:rsidP="00B04C95">
            <w:pPr>
              <w:rPr>
                <w:rFonts w:ascii="Times New Roman" w:hAnsi="Times New Roman"/>
              </w:rPr>
            </w:pPr>
            <w:r w:rsidRPr="00B5351C">
              <w:rPr>
                <w:rFonts w:ascii="Times New Roman" w:hAnsi="Times New Roman"/>
              </w:rPr>
              <w:t>1.1.1.,1.1.2.,1.2.1.,1.2.2.,1.2.3.,1.2.4.,2.1.1., 2.1.2., 2.1.3., 2.2.1., 2.2.2., 3.1.1., 3.1.2., 3.1.3., 3.1.4., 3.2.1., 3.2.2.,3.2.3.</w:t>
            </w:r>
          </w:p>
          <w:p w:rsidR="00456B64" w:rsidRPr="00B5351C" w:rsidRDefault="00456B64" w:rsidP="00B04C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B64" w:rsidRPr="003D485E" w:rsidRDefault="00456B64" w:rsidP="00B04C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крају часа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ученик ће бити у стању да:</w:t>
            </w:r>
          </w:p>
          <w:p w:rsidR="00456B64" w:rsidRPr="004527C7" w:rsidRDefault="00456B64" w:rsidP="007312A4">
            <w:pPr>
              <w:pStyle w:val="ListParagraph"/>
              <w:numPr>
                <w:ilvl w:val="0"/>
                <w:numId w:val="2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се изражава покретима за време слушања музике;</w:t>
            </w:r>
          </w:p>
          <w:p w:rsidR="00456B64" w:rsidRPr="004527C7" w:rsidRDefault="00456B64" w:rsidP="007312A4">
            <w:pPr>
              <w:pStyle w:val="ListParagraph"/>
              <w:numPr>
                <w:ilvl w:val="0"/>
                <w:numId w:val="2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вербализује свој доживљај музике;</w:t>
            </w:r>
          </w:p>
          <w:p w:rsidR="00456B64" w:rsidRPr="004527C7" w:rsidRDefault="00456B64" w:rsidP="007312A4">
            <w:pPr>
              <w:pStyle w:val="ListParagraph"/>
              <w:numPr>
                <w:ilvl w:val="0"/>
                <w:numId w:val="2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идентификује ефекте којима различити елементи музичке изражајности утичу на тело и осећања;</w:t>
            </w:r>
          </w:p>
          <w:p w:rsidR="00456B64" w:rsidRPr="004527C7" w:rsidRDefault="00456B64" w:rsidP="007312A4">
            <w:pPr>
              <w:pStyle w:val="ListParagraph"/>
              <w:numPr>
                <w:ilvl w:val="0"/>
                <w:numId w:val="2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уочава домсћу фолклорну традицију и њену стилизацију;</w:t>
            </w:r>
          </w:p>
          <w:p w:rsidR="00456B64" w:rsidRPr="004527C7" w:rsidRDefault="00456B64" w:rsidP="007312A4">
            <w:pPr>
              <w:pStyle w:val="ListParagraph"/>
              <w:numPr>
                <w:ilvl w:val="0"/>
                <w:numId w:val="2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7C7">
              <w:rPr>
                <w:rFonts w:ascii="Times New Roman" w:hAnsi="Times New Roman"/>
                <w:sz w:val="24"/>
                <w:szCs w:val="24"/>
              </w:rPr>
              <w:t>анализира слушано дело у односу на извођачки сасатав и инструменте;</w:t>
            </w:r>
          </w:p>
          <w:p w:rsidR="00456B64" w:rsidRDefault="00456B64" w:rsidP="007312A4">
            <w:pPr>
              <w:pStyle w:val="ListParagraph"/>
              <w:numPr>
                <w:ilvl w:val="0"/>
                <w:numId w:val="227"/>
              </w:numPr>
              <w:spacing w:after="0" w:line="240" w:lineRule="auto"/>
            </w:pPr>
            <w:r w:rsidRPr="004527C7">
              <w:rPr>
                <w:rFonts w:ascii="Times New Roman" w:hAnsi="Times New Roman"/>
                <w:sz w:val="24"/>
                <w:szCs w:val="24"/>
              </w:rPr>
              <w:t>користи могућности ИКТ-а за слушање музике.</w:t>
            </w:r>
          </w:p>
        </w:tc>
      </w:tr>
    </w:tbl>
    <w:p w:rsidR="00456B64" w:rsidRDefault="00456B64" w:rsidP="00456B64"/>
    <w:p w:rsidR="00456B64" w:rsidRPr="00824D1C" w:rsidRDefault="00456B64" w:rsidP="00456B64">
      <w:pPr>
        <w:rPr>
          <w:rFonts w:eastAsia="Times New Roman"/>
        </w:rPr>
      </w:pPr>
      <w:r w:rsidRPr="00C72B62">
        <w:rPr>
          <w:rFonts w:eastAsia="Times New Roman"/>
        </w:rPr>
        <w:t>РАЗРЕД: ШЕС</w:t>
      </w:r>
      <w:r w:rsidR="00824D1C">
        <w:rPr>
          <w:rFonts w:eastAsia="Times New Roman"/>
        </w:rPr>
        <w:t>ТИ</w:t>
      </w:r>
    </w:p>
    <w:tbl>
      <w:tblPr>
        <w:tblW w:w="138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9"/>
        <w:gridCol w:w="3109"/>
        <w:gridCol w:w="732"/>
        <w:gridCol w:w="8"/>
        <w:gridCol w:w="747"/>
        <w:gridCol w:w="737"/>
        <w:gridCol w:w="10"/>
        <w:gridCol w:w="748"/>
        <w:gridCol w:w="747"/>
        <w:gridCol w:w="6"/>
        <w:gridCol w:w="742"/>
        <w:gridCol w:w="758"/>
        <w:gridCol w:w="747"/>
        <w:gridCol w:w="6"/>
        <w:gridCol w:w="741"/>
        <w:gridCol w:w="760"/>
        <w:gridCol w:w="990"/>
        <w:gridCol w:w="905"/>
        <w:gridCol w:w="877"/>
      </w:tblGrid>
      <w:tr w:rsidR="00456B64" w:rsidRPr="00C72B62" w:rsidTr="00B04C95">
        <w:trPr>
          <w:trHeight w:val="368"/>
        </w:trPr>
        <w:tc>
          <w:tcPr>
            <w:tcW w:w="3638" w:type="dxa"/>
            <w:gridSpan w:val="2"/>
            <w:vMerge w:val="restart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ОБЛАСТ/ТЕМА/МОДУЛ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89" w:type="dxa"/>
            <w:gridSpan w:val="14"/>
            <w:tcBorders>
              <w:bottom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МЕСЕЦ</w:t>
            </w:r>
          </w:p>
        </w:tc>
        <w:tc>
          <w:tcPr>
            <w:tcW w:w="990" w:type="dxa"/>
            <w:vMerge w:val="restart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ОБРАДА</w:t>
            </w:r>
          </w:p>
        </w:tc>
        <w:tc>
          <w:tcPr>
            <w:tcW w:w="905" w:type="dxa"/>
            <w:vMerge w:val="restart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УТВРЂ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ИВАЊЕ</w:t>
            </w:r>
          </w:p>
        </w:tc>
        <w:tc>
          <w:tcPr>
            <w:tcW w:w="877" w:type="dxa"/>
            <w:vMerge w:val="restart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СВЕГА</w:t>
            </w:r>
          </w:p>
        </w:tc>
      </w:tr>
      <w:tr w:rsidR="00456B64" w:rsidRPr="00C72B62" w:rsidTr="00B04C95">
        <w:trPr>
          <w:trHeight w:val="419"/>
        </w:trPr>
        <w:tc>
          <w:tcPr>
            <w:tcW w:w="3638" w:type="dxa"/>
            <w:gridSpan w:val="2"/>
            <w:vMerge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righ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IX</w:t>
            </w:r>
          </w:p>
        </w:tc>
        <w:tc>
          <w:tcPr>
            <w:tcW w:w="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XI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XII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I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III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IV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V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VI</w:t>
            </w:r>
          </w:p>
        </w:tc>
        <w:tc>
          <w:tcPr>
            <w:tcW w:w="990" w:type="dxa"/>
            <w:vMerge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5" w:type="dxa"/>
            <w:vMerge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77" w:type="dxa"/>
            <w:vMerge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456B64" w:rsidRPr="00C72B62" w:rsidTr="00B04C95">
        <w:tc>
          <w:tcPr>
            <w:tcW w:w="529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1.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109" w:type="dxa"/>
          </w:tcPr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Човек и музика</w:t>
            </w:r>
          </w:p>
        </w:tc>
        <w:tc>
          <w:tcPr>
            <w:tcW w:w="740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</w:t>
            </w: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8" w:type="dxa"/>
            <w:gridSpan w:val="2"/>
            <w:tcBorders>
              <w:left w:val="single" w:sz="4" w:space="0" w:color="auto"/>
            </w:tcBorders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58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60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</w:t>
            </w:r>
          </w:p>
        </w:tc>
        <w:tc>
          <w:tcPr>
            <w:tcW w:w="905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7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</w:t>
            </w:r>
          </w:p>
        </w:tc>
      </w:tr>
      <w:tr w:rsidR="00456B64" w:rsidRPr="00C72B62" w:rsidTr="00B04C95">
        <w:tc>
          <w:tcPr>
            <w:tcW w:w="529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2.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109" w:type="dxa"/>
          </w:tcPr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Певањем и свирањем упознајемо музику</w:t>
            </w:r>
          </w:p>
        </w:tc>
        <w:tc>
          <w:tcPr>
            <w:tcW w:w="740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</w:t>
            </w: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5</w:t>
            </w:r>
          </w:p>
        </w:tc>
        <w:tc>
          <w:tcPr>
            <w:tcW w:w="747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</w:t>
            </w:r>
          </w:p>
        </w:tc>
        <w:tc>
          <w:tcPr>
            <w:tcW w:w="748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</w:t>
            </w: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2</w:t>
            </w:r>
          </w:p>
        </w:tc>
        <w:tc>
          <w:tcPr>
            <w:tcW w:w="748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</w:t>
            </w:r>
          </w:p>
        </w:tc>
        <w:tc>
          <w:tcPr>
            <w:tcW w:w="758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</w:t>
            </w: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</w:t>
            </w:r>
          </w:p>
        </w:tc>
        <w:tc>
          <w:tcPr>
            <w:tcW w:w="747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4</w:t>
            </w:r>
          </w:p>
        </w:tc>
        <w:tc>
          <w:tcPr>
            <w:tcW w:w="760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23</w:t>
            </w:r>
          </w:p>
        </w:tc>
        <w:tc>
          <w:tcPr>
            <w:tcW w:w="905" w:type="dxa"/>
            <w:shd w:val="clear" w:color="auto" w:fill="auto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6</w:t>
            </w:r>
          </w:p>
        </w:tc>
        <w:tc>
          <w:tcPr>
            <w:tcW w:w="877" w:type="dxa"/>
            <w:shd w:val="clear" w:color="auto" w:fill="auto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  <w:color w:val="FF0000"/>
              </w:rPr>
            </w:pPr>
            <w:r w:rsidRPr="00C72B62">
              <w:rPr>
                <w:rFonts w:eastAsia="Times New Roman"/>
              </w:rPr>
              <w:t>29</w:t>
            </w:r>
          </w:p>
        </w:tc>
      </w:tr>
      <w:tr w:rsidR="00456B64" w:rsidRPr="00C72B62" w:rsidTr="00B04C95">
        <w:tc>
          <w:tcPr>
            <w:tcW w:w="529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3.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109" w:type="dxa"/>
          </w:tcPr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Музика средњег века и ренесансе</w:t>
            </w:r>
          </w:p>
        </w:tc>
        <w:tc>
          <w:tcPr>
            <w:tcW w:w="740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</w:t>
            </w:r>
          </w:p>
        </w:tc>
        <w:tc>
          <w:tcPr>
            <w:tcW w:w="748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</w:t>
            </w:r>
          </w:p>
        </w:tc>
        <w:tc>
          <w:tcPr>
            <w:tcW w:w="748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</w:t>
            </w:r>
          </w:p>
        </w:tc>
        <w:tc>
          <w:tcPr>
            <w:tcW w:w="758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</w:t>
            </w: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60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  <w:color w:val="FF0000"/>
              </w:rPr>
            </w:pPr>
            <w:r w:rsidRPr="00C72B62">
              <w:rPr>
                <w:rFonts w:eastAsia="Times New Roman"/>
              </w:rPr>
              <w:t>4</w:t>
            </w:r>
          </w:p>
        </w:tc>
        <w:tc>
          <w:tcPr>
            <w:tcW w:w="905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  <w:color w:val="FF0000"/>
              </w:rPr>
            </w:pPr>
          </w:p>
        </w:tc>
        <w:tc>
          <w:tcPr>
            <w:tcW w:w="87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  <w:color w:val="FF0000"/>
              </w:rPr>
            </w:pPr>
            <w:r w:rsidRPr="00C72B62">
              <w:rPr>
                <w:rFonts w:eastAsia="Times New Roman"/>
              </w:rPr>
              <w:t>4</w:t>
            </w:r>
          </w:p>
        </w:tc>
      </w:tr>
      <w:tr w:rsidR="00456B64" w:rsidRPr="00C72B62" w:rsidTr="00B04C95">
        <w:tc>
          <w:tcPr>
            <w:tcW w:w="529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4.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109" w:type="dxa"/>
          </w:tcPr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Музички инструменти</w:t>
            </w:r>
          </w:p>
        </w:tc>
        <w:tc>
          <w:tcPr>
            <w:tcW w:w="740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8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8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58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2</w:t>
            </w:r>
          </w:p>
        </w:tc>
        <w:tc>
          <w:tcPr>
            <w:tcW w:w="747" w:type="dxa"/>
            <w:gridSpan w:val="2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60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  <w:color w:val="FF0000"/>
              </w:rPr>
            </w:pPr>
            <w:r w:rsidRPr="00C72B62">
              <w:rPr>
                <w:rFonts w:eastAsia="Times New Roman"/>
              </w:rPr>
              <w:t>2</w:t>
            </w:r>
          </w:p>
        </w:tc>
        <w:tc>
          <w:tcPr>
            <w:tcW w:w="905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  <w:color w:val="FF0000"/>
              </w:rPr>
            </w:pPr>
          </w:p>
        </w:tc>
        <w:tc>
          <w:tcPr>
            <w:tcW w:w="877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  <w:color w:val="FF0000"/>
              </w:rPr>
            </w:pPr>
            <w:r w:rsidRPr="00C72B62">
              <w:rPr>
                <w:rFonts w:eastAsia="Times New Roman"/>
              </w:rPr>
              <w:t>2</w:t>
            </w:r>
          </w:p>
        </w:tc>
      </w:tr>
      <w:tr w:rsidR="00456B64" w:rsidRPr="00C72B62" w:rsidTr="00B04C95">
        <w:tc>
          <w:tcPr>
            <w:tcW w:w="3638" w:type="dxa"/>
            <w:gridSpan w:val="2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УКУПНО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0" w:type="dxa"/>
            <w:gridSpan w:val="2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4</w:t>
            </w:r>
          </w:p>
        </w:tc>
        <w:tc>
          <w:tcPr>
            <w:tcW w:w="747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5</w:t>
            </w:r>
          </w:p>
        </w:tc>
        <w:tc>
          <w:tcPr>
            <w:tcW w:w="747" w:type="dxa"/>
            <w:gridSpan w:val="2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4</w:t>
            </w:r>
          </w:p>
        </w:tc>
        <w:tc>
          <w:tcPr>
            <w:tcW w:w="748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</w:t>
            </w:r>
          </w:p>
        </w:tc>
        <w:tc>
          <w:tcPr>
            <w:tcW w:w="748" w:type="dxa"/>
            <w:gridSpan w:val="2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4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758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4</w:t>
            </w:r>
          </w:p>
        </w:tc>
        <w:tc>
          <w:tcPr>
            <w:tcW w:w="747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747" w:type="dxa"/>
            <w:gridSpan w:val="2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4</w:t>
            </w:r>
          </w:p>
        </w:tc>
        <w:tc>
          <w:tcPr>
            <w:tcW w:w="760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2</w:t>
            </w:r>
          </w:p>
        </w:tc>
        <w:tc>
          <w:tcPr>
            <w:tcW w:w="990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30</w:t>
            </w:r>
          </w:p>
        </w:tc>
        <w:tc>
          <w:tcPr>
            <w:tcW w:w="905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6</w:t>
            </w:r>
          </w:p>
        </w:tc>
        <w:tc>
          <w:tcPr>
            <w:tcW w:w="877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36</w:t>
            </w:r>
          </w:p>
        </w:tc>
      </w:tr>
    </w:tbl>
    <w:p w:rsidR="00456B64" w:rsidRPr="00C72B62" w:rsidRDefault="00456B64" w:rsidP="00456B64">
      <w:pPr>
        <w:rPr>
          <w:rFonts w:eastAsia="Times New Roman"/>
        </w:rPr>
      </w:pPr>
    </w:p>
    <w:p w:rsidR="00456B64" w:rsidRPr="00C72B62" w:rsidRDefault="00456B64" w:rsidP="00456B64">
      <w:pPr>
        <w:rPr>
          <w:rFonts w:eastAsia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4"/>
        <w:gridCol w:w="3050"/>
        <w:gridCol w:w="3098"/>
        <w:gridCol w:w="3075"/>
        <w:gridCol w:w="4045"/>
      </w:tblGrid>
      <w:tr w:rsidR="00456B64" w:rsidRPr="00C72B62" w:rsidTr="00B04C95">
        <w:tc>
          <w:tcPr>
            <w:tcW w:w="674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Р. БР.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050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ОБЛАСТ/ТЕМА/МОДУЛ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098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МЕЂУПРЕДМЕТНЕ КОМПЕТЕНЦИЈЕ</w:t>
            </w:r>
          </w:p>
        </w:tc>
        <w:tc>
          <w:tcPr>
            <w:tcW w:w="3075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СТАНДАРДИ ПОСТИГНУЋА УЧЕНИКА</w:t>
            </w:r>
          </w:p>
        </w:tc>
        <w:tc>
          <w:tcPr>
            <w:tcW w:w="4045" w:type="dxa"/>
            <w:shd w:val="clear" w:color="auto" w:fill="D6E3BC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ИСХОДИ</w:t>
            </w:r>
          </w:p>
        </w:tc>
      </w:tr>
      <w:tr w:rsidR="00456B64" w:rsidRPr="00C72B62" w:rsidTr="00B04C95">
        <w:tc>
          <w:tcPr>
            <w:tcW w:w="674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1.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050" w:type="dxa"/>
          </w:tcPr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Човек и музика</w:t>
            </w:r>
          </w:p>
        </w:tc>
        <w:tc>
          <w:tcPr>
            <w:tcW w:w="3098" w:type="dxa"/>
          </w:tcPr>
          <w:p w:rsidR="00456B64" w:rsidRPr="00C72B62" w:rsidRDefault="00456B64" w:rsidP="00B04C95">
            <w:pPr>
              <w:spacing w:after="0" w:line="240" w:lineRule="auto"/>
              <w:ind w:left="266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за учење, 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за решавање проблема, 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за сарадњу</w:t>
            </w:r>
          </w:p>
        </w:tc>
        <w:tc>
          <w:tcPr>
            <w:tcW w:w="3075" w:type="dxa"/>
          </w:tcPr>
          <w:p w:rsidR="00456B64" w:rsidRPr="00C72B62" w:rsidRDefault="00456B64" w:rsidP="00B04C9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C72B62">
              <w:rPr>
                <w:rFonts w:ascii="Times New Roman" w:eastAsia="Times New Roman" w:hAnsi="Times New Roman"/>
                <w:b/>
              </w:rPr>
              <w:t>Знање и разумевање</w:t>
            </w:r>
          </w:p>
          <w:p w:rsidR="00456B64" w:rsidRPr="00C72B62" w:rsidRDefault="00456B64" w:rsidP="007312A4">
            <w:pPr>
              <w:numPr>
                <w:ilvl w:val="2"/>
                <w:numId w:val="22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Ученик уме да препозна основне елементе музичке писмености.</w:t>
            </w:r>
          </w:p>
          <w:p w:rsidR="00456B64" w:rsidRPr="00C72B62" w:rsidRDefault="00456B64" w:rsidP="007312A4">
            <w:pPr>
              <w:numPr>
                <w:ilvl w:val="2"/>
                <w:numId w:val="22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Ученик уме да опише основне елементе музичке писмености.</w:t>
            </w:r>
          </w:p>
          <w:p w:rsidR="00456B64" w:rsidRPr="00C72B62" w:rsidRDefault="00456B64" w:rsidP="00B04C9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C72B62">
              <w:rPr>
                <w:rFonts w:ascii="Times New Roman" w:eastAsia="Times New Roman" w:hAnsi="Times New Roman"/>
                <w:b/>
              </w:rPr>
              <w:t>Слушање музике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15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 xml:space="preserve">1.2.1.   Ученик именује музичке  </w:t>
            </w:r>
          </w:p>
          <w:p w:rsidR="00456B64" w:rsidRPr="00C72B62" w:rsidRDefault="00456B64" w:rsidP="00B04C95">
            <w:pPr>
              <w:spacing w:after="0" w:line="240" w:lineRule="auto"/>
              <w:ind w:left="715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изражајне елементе.</w:t>
            </w:r>
          </w:p>
          <w:p w:rsidR="00456B64" w:rsidRPr="00C72B62" w:rsidRDefault="00456B64" w:rsidP="00B04C9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C72B62">
              <w:rPr>
                <w:rFonts w:ascii="Times New Roman" w:eastAsia="Times New Roman" w:hAnsi="Times New Roman"/>
                <w:b/>
              </w:rPr>
              <w:t>Музичко извођење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1.3.1.   Ученик пева једноставне дечје, народне или популарне композиције.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2.1.2. Ученик уме да анализира повезаност структуре и драматургије одређеног музичког жанра.</w:t>
            </w:r>
          </w:p>
        </w:tc>
        <w:tc>
          <w:tcPr>
            <w:tcW w:w="4045" w:type="dxa"/>
          </w:tcPr>
          <w:p w:rsidR="00456B64" w:rsidRPr="00C72B62" w:rsidRDefault="00456B64" w:rsidP="00B04C95">
            <w:pPr>
              <w:spacing w:after="54" w:line="240" w:lineRule="auto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r w:rsidRPr="00C72B62">
              <w:rPr>
                <w:rFonts w:ascii="Times New Roman" w:eastAsia="Times New Roman" w:hAnsi="Times New Roman"/>
                <w:b/>
                <w:sz w:val="24"/>
                <w:szCs w:val="24"/>
              </w:rPr>
              <w:t>крају часа</w:t>
            </w: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 ученик ће бити у стању</w:t>
            </w:r>
            <w:r w:rsidRPr="00C72B62"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  <w:t xml:space="preserve"> да:</w:t>
            </w:r>
          </w:p>
          <w:p w:rsidR="00456B64" w:rsidRPr="00C72B62" w:rsidRDefault="00456B64" w:rsidP="007312A4">
            <w:pPr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препозна музику старих епоха као инспирацију у савременој музици;</w:t>
            </w:r>
          </w:p>
          <w:p w:rsidR="00456B64" w:rsidRPr="00C72B62" w:rsidRDefault="00456B64" w:rsidP="007312A4">
            <w:pPr>
              <w:numPr>
                <w:ilvl w:val="0"/>
                <w:numId w:val="23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препозна и отпева химне;</w:t>
            </w:r>
          </w:p>
          <w:p w:rsidR="00456B64" w:rsidRPr="00C72B62" w:rsidRDefault="00456B64" w:rsidP="007312A4">
            <w:pPr>
              <w:numPr>
                <w:ilvl w:val="0"/>
                <w:numId w:val="23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користи могућности ИКТ-а у извођењу и слушању музике.</w:t>
            </w:r>
          </w:p>
        </w:tc>
      </w:tr>
      <w:tr w:rsidR="00456B64" w:rsidRPr="00C72B62" w:rsidTr="00B04C95">
        <w:tc>
          <w:tcPr>
            <w:tcW w:w="674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2.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050" w:type="dxa"/>
          </w:tcPr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Певањем и свирањем упознајемо музику</w:t>
            </w:r>
          </w:p>
        </w:tc>
        <w:tc>
          <w:tcPr>
            <w:tcW w:w="3098" w:type="dxa"/>
          </w:tcPr>
          <w:p w:rsidR="00456B64" w:rsidRPr="00C72B62" w:rsidRDefault="00456B64" w:rsidP="00B04C95">
            <w:pPr>
              <w:spacing w:after="0" w:line="240" w:lineRule="auto"/>
              <w:ind w:left="266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за учење, 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за решавање проблема, 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за сарадњу,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естетичка,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за одговоран однос према здрављу,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за комуникацију,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дигитална</w:t>
            </w:r>
          </w:p>
        </w:tc>
        <w:tc>
          <w:tcPr>
            <w:tcW w:w="3075" w:type="dxa"/>
          </w:tcPr>
          <w:p w:rsidR="00456B64" w:rsidRPr="00C72B62" w:rsidRDefault="00456B64" w:rsidP="00B04C9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C72B62">
              <w:rPr>
                <w:rFonts w:ascii="Times New Roman" w:eastAsia="Times New Roman" w:hAnsi="Times New Roman"/>
                <w:b/>
              </w:rPr>
              <w:t>Знање и разумевање</w:t>
            </w:r>
          </w:p>
          <w:p w:rsidR="00456B64" w:rsidRPr="00C72B62" w:rsidRDefault="00456B64" w:rsidP="007312A4">
            <w:pPr>
              <w:numPr>
                <w:ilvl w:val="2"/>
                <w:numId w:val="22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Ученик уме да препозна основне елементе музичке писмености.</w:t>
            </w:r>
          </w:p>
          <w:p w:rsidR="00456B64" w:rsidRPr="00C72B62" w:rsidRDefault="00456B64" w:rsidP="007312A4">
            <w:pPr>
              <w:numPr>
                <w:ilvl w:val="2"/>
                <w:numId w:val="22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Ученик уме да опише основне елементе музичке писмености.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2.1.1.   Ученик уме да анализира повезаност музичких елемената и карактеристика  музичких инструмената са музичком изражајношћу.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2.1.3.   Ученик уме да анализира повезаност облика народног музицирања са специфичним контекстом народног живота.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3.1.1.    Ученик зна функцију елемената музичке писмености  извођачких састава у оквиру музичког дела.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3.1.2.    Ученик разуме историјске и друштвене околности настанка жанра и облика музичког фолклора.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3.1.3.   Ученик критички и аргументовано образлаже свој суд.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3.1.4.    Ученик уме креативно да комбинује изражајне музичке елементе у естетичком контексту.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  <w:b/>
              </w:rPr>
            </w:pPr>
            <w:r w:rsidRPr="00C72B62">
              <w:rPr>
                <w:rFonts w:ascii="Times New Roman" w:eastAsia="Times New Roman" w:hAnsi="Times New Roman"/>
                <w:b/>
              </w:rPr>
              <w:t>Слушање музике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1.2.1.   Ученик уме на основу слушања музичких примера да именује музичке изражајне елементе.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1.2.2.   Ученик уме на основу слушања музичких примера да именује извођачки састав.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1.2.3.   Ученик уме на основу слушања музичких примера да именује музичке саставе.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1.2.4.   Ученик уме на основу слушања музичких примера да именује српски музички фолклор.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2.2.1.   Ученик уме да опише и анализира карактеристике звучног примера кроз садејство опажених музичких елемената.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2.2.2.    Ученик уме да препозна структуру одређеног жанра.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3.2.2.  Ученик уме да анализира и открије везу опажених карактеристика са жанровским историјско-стилским контекстом звучног примера.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3.2.3.   Ученик уме да анализира и открије везу опажених карактеристика са контекстом настанка и примене различитих облика музичког фолклора.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  <w:b/>
              </w:rPr>
            </w:pPr>
            <w:r w:rsidRPr="00C72B62">
              <w:rPr>
                <w:rFonts w:ascii="Times New Roman" w:eastAsia="Times New Roman" w:hAnsi="Times New Roman"/>
                <w:b/>
              </w:rPr>
              <w:t>Музичко извођење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1.3.1.   Ученик пева једноставне дечје, народне или популарне композиције.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1.3.2.   Ученик изводи једноставне дечје, народне или популарне композиције на бар једном инструменту.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3.3.1.   Ученик уме да изведе разноврсни музички репертоар певањем и свирањем као солиста и у школским ансамблима.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  <w:b/>
              </w:rPr>
            </w:pPr>
            <w:r w:rsidRPr="00C72B62">
              <w:rPr>
                <w:rFonts w:ascii="Times New Roman" w:eastAsia="Times New Roman" w:hAnsi="Times New Roman"/>
                <w:b/>
              </w:rPr>
              <w:t>Музичко стваралаштво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1.4.2.   Ученик уме да осмисли мање музичке целине на основу понуђених модела.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1.4.3.   Ученик уме да изводи пратеће ритмичке и мелодијско-ритмичке деонице на направљеним музичким инструментима.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 xml:space="preserve">1.4.4.   Ученик учествује у одабиру музике за дати жанровски и историјски контекст. 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3.4.1.   Ученик осмишљава пратеће аранжмане за Орфов инструментаријум и друге задате музичке инструменте.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3.4.2.   Ученик импровизује и/или компонује мање музичке целине у оквиру различитих жанрова и стилова.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3.4.3.    Ученик уме да осмисли музику за школску представу, приредбу или перформанс.</w:t>
            </w:r>
          </w:p>
        </w:tc>
        <w:tc>
          <w:tcPr>
            <w:tcW w:w="4045" w:type="dxa"/>
          </w:tcPr>
          <w:p w:rsidR="00456B64" w:rsidRPr="00C72B62" w:rsidRDefault="00456B64" w:rsidP="00B04C95">
            <w:pPr>
              <w:spacing w:after="54" w:line="240" w:lineRule="auto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r w:rsidRPr="00C72B62">
              <w:rPr>
                <w:rFonts w:ascii="Times New Roman" w:eastAsia="Times New Roman" w:hAnsi="Times New Roman"/>
                <w:b/>
                <w:sz w:val="24"/>
                <w:szCs w:val="24"/>
              </w:rPr>
              <w:t>крају часа</w:t>
            </w: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 ученик ће бити у стању</w:t>
            </w:r>
            <w:r w:rsidRPr="00C72B62"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  <w:t xml:space="preserve"> да: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издвоји начине коришћења изражајних средстава у одабраним музичким примерима; 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објасни како је музика повезана с другим уметностима и областима ван уметности (религија, технологија записивања и штампања нота, извођачке и техничке могућности инструмената);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изводи музичке примере користећи глас, сaмoстaлнo и у групи;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изводи музичке примере користећи глас, покрет, традиционалне или ритмичке инструменте, сaмoстaлнo и у групи;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примењује правилну технику певања;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примењује различита средства изражајног певања и свирања у зависности од врсте, намене и карактера композиције;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развија координацију и моторику кроз свирање и покрет;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изрази доживљај музике језиком других уметности (плес, глума, писана или говорна реч, ликовна уметност);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примењује принцип сарадње и међусобног подстицања у заједничком музицирању;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користи музичке обрасце у осмишљавању музичких целина кроз пeвaњe, свирaњe и пoкрeт;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комуницира у групи импрoвизуjући мање музичке целине глaсoм, инструмeнтом или пoкрeтом;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идентификује репрезентативне музичке примере;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коментарише слушано дело – извођачки састав и инструменте;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повеже различите видове музичког изражавања с друштвено-историјским амбијентом у коме су настали;</w:t>
            </w:r>
          </w:p>
          <w:p w:rsidR="00456B64" w:rsidRPr="00C72B62" w:rsidRDefault="00456B64" w:rsidP="007312A4">
            <w:pPr>
              <w:numPr>
                <w:ilvl w:val="0"/>
                <w:numId w:val="230"/>
              </w:numPr>
              <w:spacing w:after="54" w:line="240" w:lineRule="auto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издвоји начине коришћења изражајних средстава у одабраним музичким примерима;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објасни како је музика повезана с другим уметностима и областима ван уметности (музика и религија);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користи могућности ИКТ-а за самостално истраживање, извођење и стваралаштво;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коментарише слушано дело – динамичке елементе;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коментарише слушано дело – темпо;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критички просуђује, анализира и аргументовано доноси мишљење о музичком делу;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препозна инструмент или групу према врсти композиције у оквиру датог музичког стила;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критички сагледава лош утицај прегласне музике на здравље; 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понаша се у складу с правилима музичког бонтона у различитим музичким приликама;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учествује у креирању шкoлских прирeдби, догађаја и пројеката;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учeствуje у шкoлским прирeдбама и мaнифeстaциjaма;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користи могућности ИКТ-а за самостално истраживање, извођење и стваралаштво.</w:t>
            </w:r>
          </w:p>
        </w:tc>
      </w:tr>
      <w:tr w:rsidR="00456B64" w:rsidRPr="00C72B62" w:rsidTr="00B04C95">
        <w:tc>
          <w:tcPr>
            <w:tcW w:w="674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3.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050" w:type="dxa"/>
          </w:tcPr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Музика средњег века и ренесансе</w:t>
            </w:r>
          </w:p>
        </w:tc>
        <w:tc>
          <w:tcPr>
            <w:tcW w:w="3098" w:type="dxa"/>
          </w:tcPr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MinionPro-It" w:hAnsi="Times New Roman"/>
                <w:iCs/>
                <w:sz w:val="24"/>
                <w:szCs w:val="24"/>
              </w:rPr>
              <w:t>за учење,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MinionPro-It" w:hAnsi="Times New Roman"/>
                <w:iCs/>
                <w:sz w:val="24"/>
                <w:szCs w:val="24"/>
              </w:rPr>
              <w:t>естетичка,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MinionPro-It" w:hAnsi="Times New Roman"/>
                <w:iCs/>
                <w:sz w:val="24"/>
                <w:szCs w:val="24"/>
              </w:rPr>
              <w:t>дигитална</w:t>
            </w:r>
          </w:p>
        </w:tc>
        <w:tc>
          <w:tcPr>
            <w:tcW w:w="3075" w:type="dxa"/>
          </w:tcPr>
          <w:p w:rsidR="00456B64" w:rsidRPr="00C72B62" w:rsidRDefault="00456B64" w:rsidP="00B04C9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C72B62">
              <w:rPr>
                <w:rFonts w:ascii="Times New Roman" w:eastAsia="Times New Roman" w:hAnsi="Times New Roman"/>
                <w:b/>
              </w:rPr>
              <w:t>Слушање музике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1.2.1.   Ученик уме на основу слушања музичких примера да именује музичке изражајне елементе.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1.2.2.   Ученик уме на основу слушања музичких примера да именује извођачки састав.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1.2.3.   Ученик уме на основу слушања музичких примера да именује музичке саставе.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1.2.4.   Ученик уме на основу слушања музичких примера да именује српски музички фолклор.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2.2.1.   Ученик уме да опише и анализира карактеристике звучног примера кроз садејство опажених музичких елемената.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2.2.2.    Ученик уме да препозна структуру одређеног жанра.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3.2.1.   Ученик уме да анализира и открије везу опажених карактеристика са структуралном и драматуршком димензијом звучног примера.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3.2.2.  Ученик уме да анализира и открије везу опажених карактеристика са жанровским историјско-стилским контекстом звучног примера.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3.2.3.   Ученик уме да анализира и открије везу опажених карактеристика са контекстом настанка и примене различитих облика музичког фолклора.</w:t>
            </w:r>
          </w:p>
          <w:p w:rsidR="00456B64" w:rsidRPr="00C72B62" w:rsidRDefault="00456B64" w:rsidP="00B04C9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045" w:type="dxa"/>
          </w:tcPr>
          <w:p w:rsidR="00456B64" w:rsidRPr="00C72B62" w:rsidRDefault="00456B64" w:rsidP="00B04C95">
            <w:pPr>
              <w:spacing w:after="54" w:line="240" w:lineRule="auto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r w:rsidRPr="00C72B62">
              <w:rPr>
                <w:rFonts w:ascii="Times New Roman" w:eastAsia="Times New Roman" w:hAnsi="Times New Roman"/>
                <w:b/>
                <w:sz w:val="24"/>
                <w:szCs w:val="24"/>
              </w:rPr>
              <w:t>крају часа</w:t>
            </w: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 ученик ће бити у стању</w:t>
            </w:r>
            <w:r w:rsidRPr="00C72B62"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  <w:t xml:space="preserve"> да: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наведе изражајна средства музичке уметности карактеристична за период средњег века;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наведе начине и средства музичког изражавања у средњем веку у Европи и Србији;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разликује вокално-инструменталне и инструменталне облике музике средњег века;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уочи основне карактеристике музичког стваралаштва у средњем веку;</w:t>
            </w:r>
          </w:p>
          <w:p w:rsidR="00456B64" w:rsidRPr="00C72B62" w:rsidRDefault="00456B64" w:rsidP="007312A4">
            <w:pPr>
              <w:widowControl w:val="0"/>
              <w:numPr>
                <w:ilvl w:val="0"/>
                <w:numId w:val="2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идентификује репрезентативне музичке примере најзначајнијих представника средњег века;</w:t>
            </w:r>
          </w:p>
          <w:p w:rsidR="00456B64" w:rsidRPr="00C72B62" w:rsidRDefault="00456B64" w:rsidP="00B04C95">
            <w:pPr>
              <w:spacing w:after="54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– објасни како друштвени развој утиче на начине и облике музичког изражавања; </w:t>
            </w:r>
          </w:p>
          <w:p w:rsidR="00456B64" w:rsidRPr="00C72B62" w:rsidRDefault="00456B64" w:rsidP="00B04C95">
            <w:pPr>
              <w:spacing w:after="54" w:line="240" w:lineRule="auto"/>
              <w:ind w:left="36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искаже своје мишљење о значају и улози музике у средњем веку у Европи и Србији;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наведе начине и средства музичког изражавања у ренесанси;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објасни како је друштвени развој утицао на начине и облике музичког изражавања у ренесанси;</w:t>
            </w:r>
          </w:p>
          <w:p w:rsidR="00456B64" w:rsidRPr="00C72B62" w:rsidRDefault="00456B64" w:rsidP="00B04C95">
            <w:pPr>
              <w:spacing w:after="54" w:line="240" w:lineRule="auto"/>
              <w:ind w:left="360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искаже своје мишљење о значају и улози музике у ренесанси.</w:t>
            </w:r>
          </w:p>
        </w:tc>
      </w:tr>
      <w:tr w:rsidR="00456B64" w:rsidRPr="00C72B62" w:rsidTr="00B04C95">
        <w:tc>
          <w:tcPr>
            <w:tcW w:w="674" w:type="dxa"/>
          </w:tcPr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4.</w:t>
            </w:r>
          </w:p>
          <w:p w:rsidR="00456B64" w:rsidRPr="00C72B62" w:rsidRDefault="00456B64" w:rsidP="00B04C95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050" w:type="dxa"/>
          </w:tcPr>
          <w:p w:rsidR="00456B64" w:rsidRPr="00C72B62" w:rsidRDefault="00456B64" w:rsidP="00B04C95">
            <w:pPr>
              <w:spacing w:after="0" w:line="240" w:lineRule="auto"/>
              <w:rPr>
                <w:rFonts w:eastAsia="Times New Roman"/>
              </w:rPr>
            </w:pPr>
            <w:r w:rsidRPr="00C72B62">
              <w:rPr>
                <w:rFonts w:eastAsia="Times New Roman"/>
              </w:rPr>
              <w:t>Музички инструменти</w:t>
            </w:r>
          </w:p>
        </w:tc>
        <w:tc>
          <w:tcPr>
            <w:tcW w:w="3098" w:type="dxa"/>
          </w:tcPr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MinionPro-It" w:hAnsi="Times New Roman"/>
                <w:iCs/>
                <w:sz w:val="24"/>
                <w:szCs w:val="24"/>
              </w:rPr>
              <w:t>за учење,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MinionPro-It" w:hAnsi="Times New Roman"/>
                <w:iCs/>
                <w:sz w:val="24"/>
                <w:szCs w:val="24"/>
              </w:rPr>
              <w:t>естетичка,</w:t>
            </w:r>
          </w:p>
          <w:p w:rsidR="00456B64" w:rsidRPr="00C72B62" w:rsidRDefault="00456B64" w:rsidP="00B04C95">
            <w:pPr>
              <w:spacing w:after="0" w:line="240" w:lineRule="auto"/>
              <w:ind w:left="360"/>
              <w:contextualSpacing/>
              <w:rPr>
                <w:rFonts w:eastAsia="Times New Roman"/>
              </w:rPr>
            </w:pPr>
            <w:r w:rsidRPr="00C72B62">
              <w:rPr>
                <w:rFonts w:ascii="Times New Roman" w:eastAsia="MinionPro-It" w:hAnsi="Times New Roman"/>
                <w:iCs/>
                <w:sz w:val="24"/>
                <w:szCs w:val="24"/>
              </w:rPr>
              <w:t>дигитална</w:t>
            </w:r>
          </w:p>
        </w:tc>
        <w:tc>
          <w:tcPr>
            <w:tcW w:w="3075" w:type="dxa"/>
          </w:tcPr>
          <w:p w:rsidR="00456B64" w:rsidRPr="00C72B62" w:rsidRDefault="00456B64" w:rsidP="00B04C9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C72B62">
              <w:rPr>
                <w:rFonts w:ascii="Times New Roman" w:eastAsia="Times New Roman" w:hAnsi="Times New Roman"/>
                <w:b/>
              </w:rPr>
              <w:t>Слушање музике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1.2.2.   Ученик уме на основу слушања музичких примера да именује извођачки састав.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1.2.3.   Ученик уме на основу слушања музичких примера да именује музичке жанрове.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2.2.1.   Ученик уме да опише и анализира карактеристике звучног примера кроз садејство опажених музичких елемената.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3.2.1.   Ученик уме да анализира и открије везу опажених карактеристика са структуралном и драматуршком димензијом звучног примера.</w:t>
            </w:r>
          </w:p>
          <w:p w:rsidR="00456B64" w:rsidRPr="00C72B62" w:rsidRDefault="00456B64" w:rsidP="00B04C95">
            <w:pPr>
              <w:spacing w:after="0" w:line="240" w:lineRule="auto"/>
              <w:ind w:left="715" w:hanging="709"/>
              <w:rPr>
                <w:rFonts w:ascii="Times New Roman" w:eastAsia="Times New Roman" w:hAnsi="Times New Roman"/>
              </w:rPr>
            </w:pPr>
            <w:r w:rsidRPr="00C72B62">
              <w:rPr>
                <w:rFonts w:ascii="Times New Roman" w:eastAsia="Times New Roman" w:hAnsi="Times New Roman"/>
              </w:rPr>
              <w:t>3.2.2.   Ученик уме да анализира и открије везу опажених карактеристика са жанровским историјско-стилским контекстом звучног примера.</w:t>
            </w:r>
          </w:p>
        </w:tc>
        <w:tc>
          <w:tcPr>
            <w:tcW w:w="4045" w:type="dxa"/>
          </w:tcPr>
          <w:p w:rsidR="00456B64" w:rsidRPr="00C72B62" w:rsidRDefault="00456B64" w:rsidP="00B04C95">
            <w:pPr>
              <w:spacing w:after="54" w:line="240" w:lineRule="auto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r w:rsidRPr="00C72B62">
              <w:rPr>
                <w:rFonts w:ascii="Times New Roman" w:eastAsia="Times New Roman" w:hAnsi="Times New Roman"/>
                <w:b/>
                <w:sz w:val="24"/>
                <w:szCs w:val="24"/>
              </w:rPr>
              <w:t>крају часа</w:t>
            </w: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 xml:space="preserve"> ученик ће бити у стању</w:t>
            </w:r>
            <w:r w:rsidRPr="00C72B62"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  <w:t xml:space="preserve"> да:</w:t>
            </w:r>
          </w:p>
          <w:p w:rsidR="00456B64" w:rsidRPr="00C72B62" w:rsidRDefault="00456B64" w:rsidP="00B04C95">
            <w:pPr>
              <w:spacing w:after="54" w:line="240" w:lineRule="auto"/>
              <w:ind w:left="360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класификује инструменте по начину настанка звука;</w:t>
            </w:r>
          </w:p>
          <w:p w:rsidR="00456B64" w:rsidRPr="00C72B62" w:rsidRDefault="00456B64" w:rsidP="007312A4">
            <w:pPr>
              <w:numPr>
                <w:ilvl w:val="0"/>
                <w:numId w:val="230"/>
              </w:numPr>
              <w:spacing w:after="54" w:line="240" w:lineRule="auto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опише основне карактеристике инструмената с диркама;</w:t>
            </w:r>
          </w:p>
          <w:p w:rsidR="00456B64" w:rsidRPr="00C72B62" w:rsidRDefault="00456B64" w:rsidP="007312A4">
            <w:pPr>
              <w:numPr>
                <w:ilvl w:val="0"/>
                <w:numId w:val="230"/>
              </w:numPr>
              <w:spacing w:after="54" w:line="240" w:lineRule="auto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</w:rPr>
              <w:t>опише основне карактеристике клавира и чембала;</w:t>
            </w:r>
          </w:p>
          <w:p w:rsidR="00456B64" w:rsidRPr="00C72B62" w:rsidRDefault="00456B64" w:rsidP="00B04C95">
            <w:pPr>
              <w:spacing w:after="54" w:line="240" w:lineRule="auto"/>
              <w:ind w:left="360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 w:rsidRPr="00C72B6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 користи могућности ИКТ-а у примени знања о музичким инструментима (коришћење доступних апликација).</w:t>
            </w:r>
          </w:p>
        </w:tc>
      </w:tr>
    </w:tbl>
    <w:p w:rsidR="00456B64" w:rsidRPr="00193705" w:rsidRDefault="00456B64" w:rsidP="00456B64">
      <w:pPr>
        <w:rPr>
          <w:rFonts w:ascii="Times New Roman" w:eastAsia="Times New Roman" w:hAnsi="Times New Roman"/>
          <w:b/>
          <w:sz w:val="28"/>
          <w:szCs w:val="28"/>
        </w:rPr>
      </w:pPr>
      <w:r w:rsidRPr="00877E77">
        <w:rPr>
          <w:rFonts w:ascii="Times New Roman" w:eastAsia="Times New Roman" w:hAnsi="Times New Roman"/>
          <w:b/>
          <w:sz w:val="28"/>
          <w:szCs w:val="28"/>
        </w:rPr>
        <w:t>РАЗРЕД:7</w:t>
      </w:r>
    </w:p>
    <w:tbl>
      <w:tblPr>
        <w:tblW w:w="14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456B64" w:rsidRPr="003218AD" w:rsidTr="00B04C95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456B64" w:rsidRPr="003218AD" w:rsidRDefault="00456B64" w:rsidP="00B04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456B64" w:rsidRPr="003218AD" w:rsidRDefault="00456B64" w:rsidP="00B04C95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456B64" w:rsidRPr="003218AD" w:rsidTr="00B04C95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456B64" w:rsidRPr="003218AD" w:rsidRDefault="00456B64" w:rsidP="00B0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456B64" w:rsidRPr="003218AD" w:rsidRDefault="00456B64" w:rsidP="00B0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456B64" w:rsidRPr="003218AD" w:rsidRDefault="00456B64" w:rsidP="00B0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456B64" w:rsidRPr="003218AD" w:rsidRDefault="00456B64" w:rsidP="00B04C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6B64" w:rsidRPr="003218AD" w:rsidTr="00B04C95">
        <w:tc>
          <w:tcPr>
            <w:tcW w:w="529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</w:tcPr>
          <w:p w:rsidR="00456B64" w:rsidRPr="003218AD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hAnsi="Times New Roman"/>
                <w:sz w:val="24"/>
                <w:szCs w:val="24"/>
              </w:rPr>
              <w:t>Човек и музика</w:t>
            </w:r>
          </w:p>
        </w:tc>
        <w:tc>
          <w:tcPr>
            <w:tcW w:w="82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56B64" w:rsidRPr="003218AD" w:rsidTr="00B04C95">
        <w:tc>
          <w:tcPr>
            <w:tcW w:w="529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</w:tcPr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hAnsi="Times New Roman"/>
                <w:sz w:val="24"/>
                <w:szCs w:val="24"/>
                <w:lang w:val="ru-RU"/>
              </w:rPr>
              <w:t>Певањем и свирањем упознајемо музику</w:t>
            </w:r>
          </w:p>
        </w:tc>
        <w:tc>
          <w:tcPr>
            <w:tcW w:w="82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</w:tr>
      <w:tr w:rsidR="00456B64" w:rsidRPr="003218AD" w:rsidTr="00B04C95">
        <w:tc>
          <w:tcPr>
            <w:tcW w:w="529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</w:tcPr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hAnsi="Times New Roman"/>
                <w:sz w:val="24"/>
                <w:szCs w:val="24"/>
                <w:lang w:val="ru-RU"/>
              </w:rPr>
              <w:t>Барок, класицизам, развој српске црквене музике</w:t>
            </w:r>
          </w:p>
        </w:tc>
        <w:tc>
          <w:tcPr>
            <w:tcW w:w="82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456B64" w:rsidRPr="003218AD" w:rsidTr="00B04C95">
        <w:tc>
          <w:tcPr>
            <w:tcW w:w="529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</w:tcPr>
          <w:p w:rsidR="00456B64" w:rsidRPr="003218AD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hAnsi="Times New Roman"/>
                <w:sz w:val="24"/>
                <w:szCs w:val="24"/>
              </w:rPr>
              <w:t>Музички инструменти</w:t>
            </w:r>
          </w:p>
        </w:tc>
        <w:tc>
          <w:tcPr>
            <w:tcW w:w="82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2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7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456B64" w:rsidRPr="003218AD" w:rsidTr="00B04C95">
        <w:tc>
          <w:tcPr>
            <w:tcW w:w="3514" w:type="dxa"/>
            <w:gridSpan w:val="2"/>
          </w:tcPr>
          <w:p w:rsidR="00456B64" w:rsidRPr="003218AD" w:rsidRDefault="00456B64" w:rsidP="00B04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2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</w:tbl>
    <w:p w:rsidR="00456B64" w:rsidRPr="003218AD" w:rsidRDefault="00456B64" w:rsidP="00456B64">
      <w:pPr>
        <w:rPr>
          <w:rFonts w:ascii="Times New Roman" w:eastAsia="Times New Roman" w:hAnsi="Times New Roman"/>
          <w:sz w:val="24"/>
          <w:szCs w:val="24"/>
        </w:rPr>
      </w:pPr>
      <w:r w:rsidRPr="003218AD">
        <w:rPr>
          <w:rFonts w:ascii="Times New Roman" w:hAnsi="Times New Roman"/>
          <w:sz w:val="24"/>
          <w:szCs w:val="24"/>
        </w:rPr>
        <w:br w:type="page"/>
      </w:r>
    </w:p>
    <w:p w:rsidR="00456B64" w:rsidRPr="003218AD" w:rsidRDefault="00456B64" w:rsidP="00456B64">
      <w:pPr>
        <w:spacing w:after="0"/>
        <w:rPr>
          <w:rFonts w:ascii="Times New Roman" w:eastAsia="Arial" w:hAnsi="Times New Roman"/>
          <w:sz w:val="24"/>
          <w:szCs w:val="24"/>
        </w:rPr>
      </w:pPr>
    </w:p>
    <w:tbl>
      <w:tblPr>
        <w:tblW w:w="14325" w:type="dxa"/>
        <w:tblInd w:w="-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0"/>
        <w:gridCol w:w="2055"/>
        <w:gridCol w:w="2970"/>
        <w:gridCol w:w="4830"/>
        <w:gridCol w:w="3540"/>
      </w:tblGrid>
      <w:tr w:rsidR="00456B64" w:rsidRPr="003218AD" w:rsidTr="00B04C95">
        <w:tc>
          <w:tcPr>
            <w:tcW w:w="930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2055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2970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4830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540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456B64" w:rsidRPr="003218AD" w:rsidTr="00B04C95">
        <w:tc>
          <w:tcPr>
            <w:tcW w:w="930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55" w:type="dxa"/>
          </w:tcPr>
          <w:p w:rsidR="00456B64" w:rsidRPr="003218AD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hAnsi="Times New Roman"/>
                <w:sz w:val="24"/>
                <w:szCs w:val="24"/>
              </w:rPr>
              <w:t>Човек и музика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Естетичка компетенција;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Дигитална компетенција;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Компетенције за учење;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Одговоран однос прма здрављу;</w:t>
            </w:r>
          </w:p>
          <w:p w:rsidR="00456B64" w:rsidRPr="00631686" w:rsidRDefault="00456B64" w:rsidP="00B04C95">
            <w:pPr>
              <w:rPr>
                <w:rFonts w:ascii="Times New Roman" w:eastAsia="Arial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Одговоран однос према околини.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3218AD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b/>
                <w:sz w:val="24"/>
                <w:szCs w:val="24"/>
              </w:rPr>
              <w:t>Знање и разумевање: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1.1.1 . препозна основне елементе музичке писмености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1.1.2 . опише основне карактеристике музичких састава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3.1.3. критички и аргументовано образлаже свој суд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3.1.4. уме креативно да комбинује изражајне музичке елементе у естетичком контексту (одређени музички поступак доводи у везу са жељеним ефектом)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Слушање музике: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уме, на основу слушања музичких примера, да именује: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1.2.1. музичке изражајне елементе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1.2.2.извођачки састав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DE53EC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Средњи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2.2.1. опише и анализира карактеристике звучног примера кроз садејство опажених музичких елемената (на пример, узбуркана мелодија као резултат специфичног ритма, темпа, агогике, динамике, интервалске структуре)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</w:p>
          <w:p w:rsidR="00456B64" w:rsidRPr="00DE53EC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 анализира слушни пример и открије везу опажених карактеристика са: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3.2.1. структуралном и драматуршком димензијом звучног примера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објасни како је музика повезана са другим уметностима и областима ван уметности (музика и религија; технологија записивања, штампања нота; извођачке и техничке могућности инструмената; 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изводи музичке примере користећи глас, покрет и инструменте, с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лн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у групи;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·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примењује принцип сарадње</w:t>
            </w:r>
          </w:p>
          <w:p w:rsidR="00456B64" w:rsidRPr="00631686" w:rsidRDefault="00456B64" w:rsidP="00B04C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и међусобног подстицања у</w:t>
            </w:r>
          </w:p>
          <w:p w:rsidR="00456B64" w:rsidRPr="00631686" w:rsidRDefault="00456B64" w:rsidP="00B04C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заједничком музицирању;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критички просуђује утицај музике на здравље;</w:t>
            </w:r>
          </w:p>
          <w:p w:rsidR="00456B64" w:rsidRPr="00631686" w:rsidRDefault="00456B64" w:rsidP="00B04C95">
            <w:pPr>
              <w:spacing w:after="0"/>
              <w:ind w:firstLine="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користи могућности ИКТ-а</w:t>
            </w:r>
          </w:p>
          <w:p w:rsidR="00456B64" w:rsidRPr="00631686" w:rsidRDefault="00456B64" w:rsidP="00B04C95">
            <w:pPr>
              <w:spacing w:after="0"/>
              <w:ind w:left="450" w:hanging="27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за самостално истраживање,</w:t>
            </w:r>
          </w:p>
          <w:p w:rsidR="00456B64" w:rsidRPr="003218AD" w:rsidRDefault="00456B64" w:rsidP="00B04C95">
            <w:pPr>
              <w:spacing w:after="0"/>
              <w:ind w:right="-855" w:firstLine="90"/>
              <w:rPr>
                <w:rFonts w:ascii="Times New Roman" w:eastAsia="Arial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извођење и стваралаштво.</w:t>
            </w:r>
          </w:p>
        </w:tc>
      </w:tr>
      <w:tr w:rsidR="00456B64" w:rsidRPr="00631686" w:rsidTr="00B04C95">
        <w:tc>
          <w:tcPr>
            <w:tcW w:w="930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55" w:type="dxa"/>
          </w:tcPr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hAnsi="Times New Roman"/>
                <w:sz w:val="24"/>
                <w:szCs w:val="24"/>
                <w:lang w:val="ru-RU"/>
              </w:rPr>
              <w:t>Певањем и свирањем упознајемо музику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Компетенције за учење;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Естетичка компетенција;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Дигитална компетенција;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редуимљивост и орјентација ка предузетништву;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456B64" w:rsidRPr="00631686" w:rsidRDefault="00456B64" w:rsidP="00B04C95">
            <w:pPr>
              <w:rPr>
                <w:rFonts w:ascii="Times New Roman" w:eastAsia="Arial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Одговорно учешће у демократском друштву;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Знање и разумевање: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1.1.1 . препозна основне елементе музичке писмености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1.1.2 . опише основне карактеристике музичких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жанрова и народног стваралаштва.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Средњи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 анализира повезаност: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2.1.1. музичких елемената и карактеристика музичких инструмената са музичком изражајношћу (нпр. брз темпо са са живахним карактером);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2.1.3. облика народног музицирања са специфичним контекстом народног живота.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3.1.1. зна функцију елемената музичке писмености и извођачких састава у оквиру музичког дела;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3.1.2. разуме историјске и друштвене околности настанка жанра и облика музичког фолклора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3.1.3. критички и аргументовано образлаже свој суд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3.1.4. уме креативно да комбинује изражајне музичке елементе у естетичком контексту (одређени музички поступак доводи у везу са жељеним ефектом)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Слушање музике: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уме, на основу слушања музичких примера, да именује: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1.2.1. музичке изражајне елементе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1.2.2.извођачки састав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1.2.4. српски музички фолклор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Средњи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2.2.1. опише и анализира карактеристике звучног примера кроз садејство опажених музичких елемената (на пример, узбуркана мелодија као резултат специфичног ритма, темпа, агогике, динамике, интервалске структуре)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2.2.2.препозна структуру одређеног дела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78776B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 анализира слушни пример и открије везу опажених карактеристика са: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3.2.1. структуралном и драматуршком димензијом звучног примера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3.2.2. жанровским и историјско-стилским контекстом звучног примера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3.2.3. контекстом настанка и примене различитих облика музичког фолклора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Музичко извођење: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Музичко извођење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1.3.1. пева једноставне дечије, народне, уметничке или популарне композиције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1.3.2. изводи  једноставне дечије, народне, уметничке или популарне композиције на бар једном инструменту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 xml:space="preserve">Музичко извођење 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ученик уме да анализира слушни пример и открије везу опажених карактеристика са:</w:t>
            </w:r>
          </w:p>
          <w:p w:rsidR="00456B64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3.3.1. изведе разноврстан музички репертоар певањем и свирањем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као солиста и у школским ансамблима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Музичко стваралаштво: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 xml:space="preserve">Музичко стваралаштво 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ученик уме да: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1.4.4. учествује у одабиру музике за дати жанровски и историјски контекст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794D91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794D91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9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 xml:space="preserve">Музичко стваралаштво 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ученик уме да: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3.4.1. осмишљава пратеће аранжмане за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О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рфов инструментаријум и друге задате музичке инструменте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3.4.2. импровизује и/или компонује мање музичке целине (ритмичке и мелодијске) у оквиру различитих жанрова и стилова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3.4.3. осмисли музику за школску представу, приредбу или перформанс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изводи музичке примере користећи глас, покрет и инструменте, с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лн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у групи;</w:t>
            </w:r>
          </w:p>
          <w:p w:rsidR="00456B64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·   примењује принцип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сарадње</w:t>
            </w:r>
          </w:p>
          <w:p w:rsidR="00456B64" w:rsidRPr="00631686" w:rsidRDefault="00456B64" w:rsidP="00B04C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и међусобног подстицања у</w:t>
            </w:r>
          </w:p>
          <w:p w:rsidR="00456B64" w:rsidRPr="00631686" w:rsidRDefault="00456B64" w:rsidP="00B04C9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заједничком музицирању;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критички просуђује утицај музике на здравље;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користи музичке обрасце у          осмишљавању музичких целина кроз п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њ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свир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њ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п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комуницира у групи импр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визу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j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ући мање музичке целине гл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м, инструм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нтом или п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том;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учествује у креирању шк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лских прир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дби, догађаја и пројеката;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·   изрази доживљај музике језиком других уметности (плес, глума, писана или говорна реч, ликовна уметност);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ству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je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 шк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лским прир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дбама и м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ниф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ци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ja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понаша се у складу са правилима музичког бонтона у различитим музичким приликама;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Arial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користи могућности ИКТ-а за самостално истраживање, извођење и стваралаштво.</w:t>
            </w:r>
          </w:p>
        </w:tc>
      </w:tr>
      <w:tr w:rsidR="00456B64" w:rsidRPr="00631686" w:rsidTr="00B04C95">
        <w:tc>
          <w:tcPr>
            <w:tcW w:w="930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55" w:type="dxa"/>
          </w:tcPr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hAnsi="Times New Roman"/>
                <w:sz w:val="24"/>
                <w:szCs w:val="24"/>
                <w:lang w:val="ru-RU"/>
              </w:rPr>
              <w:t>Барок, класицизам, развој српске црквене музике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Компетенције за учење;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Естетичка компетенција;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Дигитална компетенција;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Предуимљивост и орјентација ка предузетништву;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456B64" w:rsidRPr="003218AD" w:rsidRDefault="00456B64" w:rsidP="00B04C95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Решавање проблема;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Знање и разумевање: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1.1.2 . опише основне карактерист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ике историјско-стилских периода.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Средњи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 анализира повезаност: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2.1.2 структуре и драматургије одређеног музичког жанра (на пример, оперски финале са догађајима у драми)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78776B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2.1.3. облика народног музицирања са специфичним контекстом народног живота.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3.1.1. упознаје функцију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елемената музичке писмености и извођачких састава у оквиру музичког дела;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3.1.2. разуме историјске и друштвене околности настанка жанра и облика музичког фолклора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3.1.3. критички и аргументовано образлаже свој суд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3.1.4. уме креативно да комбинује изражајне музичке елементе у естетичком контексту (одређени музички поступак доводи у везу са жељеним ефектом)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Слушање музике: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27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уме, на основу слушања музичких примера, да именује: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1.2.1. музичке изражајне елементе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1.2.2. извођачки састав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1.2.3. музичке жанрове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Средњи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2.2.1. опише и анализира карактеристике звучног примера кроз садејство опажених музичких елемената (на пример, узбуркана мелодија као резултат специфичног ритма, темпа, агогике, динамике, интервалске структуре)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2.2.2.препозна структуру одређеног дела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 анализира слушни пример и открије везу опажених карактеристика са: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3.2.1. структуралном и драматуршком димензијом звучног примера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3.2.2. жанровским и историјско-стилским контекстом звучног примера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3.2.3. контекстом настанка и примене различитих облика музичког фолклора/српске црквене музике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Музичко извођење: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Музичко извођење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1.3.1. пева једноставне дечије, народне, уметничке или популарне композиције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1.3.2. изводи  једноставне дечије, народне, уметничке или популарне композиције на бар једном инструменту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 xml:space="preserve">Музичко извођење 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ученик уме да анализира слушни пример и открије везу опажених карактеристика са: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3.3.1. изведе разноврстан музички репертоар певањем и свирањем као солиста и у школским ансамблима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повеже  различите видове  музичког изражавања са друштвено-историјским амбијентом у коме су настали;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наведе изражајна средстава музичке уметности карактеристична за период барока и класицизма;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уочи основне карактеристике музичког стваралаштва у бароку и класицизму;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препозна инструмент или групу према врсти композиције у оквиру датог музичког стила;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·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разликује музичке форме барока и класицизма;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идентификује репрезентативне музичке примере најзначајнијих представника барока и класицизма;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идентификује елементе музике  барока и класицизма  као инспирацију у музици савременог доба; 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· 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изводи музичке примере користећи глас, покрет и инструменте, с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a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лн</w:t>
            </w: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у групи;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Arial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·    </w:t>
            </w: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примењује принцип сарадње и међусобног подстицања у заједничком музицирању;</w:t>
            </w:r>
          </w:p>
        </w:tc>
      </w:tr>
      <w:tr w:rsidR="00456B64" w:rsidRPr="00631686" w:rsidTr="00B04C95">
        <w:tc>
          <w:tcPr>
            <w:tcW w:w="930" w:type="dxa"/>
            <w:shd w:val="clear" w:color="auto" w:fill="F2F2F2"/>
            <w:vAlign w:val="center"/>
          </w:tcPr>
          <w:p w:rsidR="00456B64" w:rsidRPr="003218AD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55" w:type="dxa"/>
          </w:tcPr>
          <w:p w:rsidR="00456B64" w:rsidRPr="003218AD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18AD">
              <w:rPr>
                <w:rFonts w:ascii="Times New Roman" w:hAnsi="Times New Roman"/>
                <w:sz w:val="24"/>
                <w:szCs w:val="24"/>
              </w:rPr>
              <w:t>Музички инструменти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Компетенције за учење;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Естетичка компетенција;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Дигитална компетенција;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Предуимљивост и орјентација ка предузетништву;</w:t>
            </w:r>
          </w:p>
          <w:p w:rsidR="00456B64" w:rsidRPr="00631686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456B64" w:rsidRPr="003218AD" w:rsidRDefault="00456B64" w:rsidP="00B04C95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3218AD">
              <w:rPr>
                <w:rFonts w:ascii="Times New Roman" w:eastAsia="Times New Roman" w:hAnsi="Times New Roman"/>
                <w:sz w:val="24"/>
                <w:szCs w:val="24"/>
              </w:rPr>
              <w:t>Решавање проблема;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Знање и разумевање: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1.1.2 . опише основне карактеристике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музичких инструмената и састава.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Средњи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 анализира повезаност: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2.1.1. музичких елемената и карактеристика музичких инструмената са музичком изражајношћу (нпр. брз темпо са са живахним карактером);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2.1.3. облика српског црквеног/народног музицирања са специфичним контекстом духовног/народног живота.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Знање и разумевање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3.1.1. зна функцију елемената музичке писмености и извођачких састава у оквиру музичког дела;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3.1.3. критички и аргументовано образлаже свој суд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3.1.4. уме креативно да комбинује изражајне музичке елементе у естетичком контексту (одређени музички поступак доводи у везу са жељеним ефектом)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Слушање музике: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Основни ниво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уме, на основу слушања музичких примера, да именује: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1.2.1. музичке изражајне елементе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1.2.2.извођачки састав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1.2.3. музичке жанрове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794D91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1.2.4. српски музички фолклор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Средњи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да: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2.2.1. опише и анализира карактеристике звучног примера кроз садејство опажених музичких елемената (на пример, узбуркана мелодија као резултат специфичног ритма, темпа, агогике, динамике, интервалске структуре)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2.2.2.препозна структуру одређеног дела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456B64" w:rsidRPr="00631686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456B64" w:rsidRPr="00794D91" w:rsidRDefault="00456B64" w:rsidP="00B04C95">
            <w:pPr>
              <w:widowControl w:val="0"/>
              <w:spacing w:after="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/>
              </w:rPr>
              <w:t>Напредни ниво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18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У области </w:t>
            </w:r>
            <w:r w:rsidRPr="00631686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Слушање музике</w:t>
            </w:r>
            <w:r w:rsidRPr="0063168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ученик уме да анализира слушни пример и открије везу опажених карактеристика са: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3.2.1. структуралном и драматуршком димензијом звучног примера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3.2.2. жанровским и историјско-стилским контекстом звучног примера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456B64" w:rsidRPr="00631686" w:rsidRDefault="00456B64" w:rsidP="00B04C95">
            <w:pPr>
              <w:widowControl w:val="0"/>
              <w:spacing w:before="240" w:after="240" w:line="240" w:lineRule="auto"/>
              <w:ind w:left="810" w:hanging="630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3.2.3. контекстом настанка и примене различитих облика музичког фолклора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·        препозна врсту жичаних инструмента по изгледу и звуку;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·        опише начин добијања тона код жичаних инструмената;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·        препозна инструмент или групу према врсти композиције у оквиру датог музичког стила;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·        објасни како је музика повезана са другим уметностима и областима ван уметности (музика и религија; технологија записивања, штампања нота; извођачке и техничке могућности инструмената;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3168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·       користи могућности ИКТ-а за самостално истраживање, извођење и стваралаштво.</w:t>
            </w:r>
          </w:p>
          <w:p w:rsidR="00456B64" w:rsidRPr="00631686" w:rsidRDefault="00456B64" w:rsidP="00B04C95">
            <w:pPr>
              <w:spacing w:after="0"/>
              <w:ind w:left="450" w:hanging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456B64" w:rsidRPr="00193705" w:rsidRDefault="00456B64" w:rsidP="00456B64">
      <w:pPr>
        <w:rPr>
          <w:rFonts w:ascii="Times New Roman" w:eastAsia="Times New Roman" w:hAnsi="Times New Roman"/>
          <w:b/>
          <w:sz w:val="28"/>
          <w:szCs w:val="28"/>
        </w:rPr>
      </w:pPr>
    </w:p>
    <w:p w:rsidR="00456B64" w:rsidRPr="007727C9" w:rsidRDefault="00456B64" w:rsidP="00456B64">
      <w:pPr>
        <w:rPr>
          <w:rFonts w:ascii="Times New Roman" w:eastAsia="Times New Roman" w:hAnsi="Times New Roman"/>
          <w:b/>
          <w:bCs/>
          <w:sz w:val="28"/>
          <w:szCs w:val="28"/>
          <w:lang w:val="en-GB"/>
        </w:rPr>
      </w:pPr>
      <w:r w:rsidRPr="007727C9">
        <w:rPr>
          <w:rFonts w:ascii="Times New Roman" w:eastAsia="Times New Roman" w:hAnsi="Times New Roman"/>
          <w:b/>
          <w:sz w:val="28"/>
          <w:szCs w:val="28"/>
          <w:lang w:val="en-GB"/>
        </w:rPr>
        <w:t xml:space="preserve">РАЗРЕД: </w:t>
      </w:r>
      <w:r w:rsidRPr="007727C9">
        <w:rPr>
          <w:rFonts w:ascii="Times New Roman" w:eastAsia="Times New Roman" w:hAnsi="Times New Roman"/>
          <w:b/>
          <w:bCs/>
          <w:sz w:val="28"/>
          <w:szCs w:val="28"/>
          <w:lang w:val="en-GB"/>
        </w:rPr>
        <w:t>8.</w:t>
      </w:r>
    </w:p>
    <w:p w:rsidR="00456B64" w:rsidRPr="00193705" w:rsidRDefault="00456B64" w:rsidP="00456B64">
      <w:pPr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456B64" w:rsidRPr="00DC5E5A" w:rsidTr="00B04C95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СВЕГА</w:t>
            </w:r>
          </w:p>
        </w:tc>
      </w:tr>
      <w:tr w:rsidR="00456B64" w:rsidRPr="00DC5E5A" w:rsidTr="00B04C95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</w:tr>
      <w:tr w:rsidR="00456B64" w:rsidRPr="00DC5E5A" w:rsidTr="00B04C95">
        <w:tc>
          <w:tcPr>
            <w:tcW w:w="52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Човек и музика и слушање/извођење/стваралаштво</w:t>
            </w:r>
          </w:p>
        </w:tc>
        <w:tc>
          <w:tcPr>
            <w:tcW w:w="82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56B64" w:rsidRPr="00DC5E5A" w:rsidTr="00B04C95">
        <w:tc>
          <w:tcPr>
            <w:tcW w:w="52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Певањем и свирањем упознајемо музику/слушање</w:t>
            </w:r>
          </w:p>
        </w:tc>
        <w:tc>
          <w:tcPr>
            <w:tcW w:w="82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67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456B64" w:rsidRPr="00DC5E5A" w:rsidTr="00B04C95">
        <w:tc>
          <w:tcPr>
            <w:tcW w:w="52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Романтизам, импресионизам, савремено доба/извођење/стваралаштво/слушање</w:t>
            </w:r>
          </w:p>
        </w:tc>
        <w:tc>
          <w:tcPr>
            <w:tcW w:w="82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7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71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456B64" w:rsidRPr="00DC5E5A" w:rsidTr="00B04C95">
        <w:tc>
          <w:tcPr>
            <w:tcW w:w="52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Дувачки инструменти/слушање</w:t>
            </w:r>
          </w:p>
        </w:tc>
        <w:tc>
          <w:tcPr>
            <w:tcW w:w="82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68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657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56B64" w:rsidRPr="00DC5E5A" w:rsidTr="00B04C95">
        <w:tc>
          <w:tcPr>
            <w:tcW w:w="52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Музичко-сценски жанрови/ извођење/стваралаштво/слушање</w:t>
            </w:r>
          </w:p>
        </w:tc>
        <w:tc>
          <w:tcPr>
            <w:tcW w:w="82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682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657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71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456B64" w:rsidRPr="00DC5E5A" w:rsidTr="00B04C95">
        <w:tc>
          <w:tcPr>
            <w:tcW w:w="3514" w:type="dxa"/>
            <w:gridSpan w:val="2"/>
            <w:shd w:val="clear" w:color="auto" w:fill="auto"/>
          </w:tcPr>
          <w:p w:rsidR="00456B64" w:rsidRPr="00DC5E5A" w:rsidRDefault="00456B64" w:rsidP="00B04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УКУПНО</w:t>
            </w:r>
          </w:p>
        </w:tc>
        <w:tc>
          <w:tcPr>
            <w:tcW w:w="82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shd w:val="clear" w:color="auto" w:fill="auto"/>
          </w:tcPr>
          <w:p w:rsidR="00456B64" w:rsidRPr="00DC5E5A" w:rsidRDefault="00456B64" w:rsidP="00B04C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</w:tbl>
    <w:p w:rsidR="00456B64" w:rsidRPr="00DC5E5A" w:rsidRDefault="00456B64" w:rsidP="00456B64">
      <w:pPr>
        <w:rPr>
          <w:rFonts w:ascii="Times New Roman" w:eastAsia="Times New Roman" w:hAnsi="Times New Roman"/>
          <w:sz w:val="24"/>
          <w:szCs w:val="24"/>
          <w:lang w:val="en-GB"/>
        </w:rPr>
      </w:pPr>
    </w:p>
    <w:p w:rsidR="00456B64" w:rsidRPr="00DC5E5A" w:rsidRDefault="00456B64" w:rsidP="00456B64">
      <w:pPr>
        <w:spacing w:after="160" w:line="259" w:lineRule="auto"/>
        <w:rPr>
          <w:rFonts w:ascii="Times New Roman" w:hAnsi="Times New Roman"/>
          <w:sz w:val="24"/>
          <w:szCs w:val="24"/>
          <w:lang w:val="en-GB"/>
        </w:rPr>
      </w:pPr>
    </w:p>
    <w:p w:rsidR="00456B64" w:rsidRPr="00DC5E5A" w:rsidRDefault="00456B64" w:rsidP="00456B64">
      <w:pPr>
        <w:spacing w:after="160" w:line="259" w:lineRule="auto"/>
        <w:rPr>
          <w:rFonts w:ascii="Times New Roman" w:hAnsi="Times New Roman"/>
          <w:sz w:val="24"/>
          <w:szCs w:val="24"/>
          <w:lang w:val="en-GB"/>
        </w:rPr>
      </w:pPr>
      <w:r w:rsidRPr="00DC5E5A">
        <w:rPr>
          <w:rFonts w:ascii="Times New Roman" w:hAnsi="Times New Roman"/>
          <w:sz w:val="24"/>
          <w:szCs w:val="24"/>
          <w:lang w:val="en-GB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260"/>
        <w:gridCol w:w="3827"/>
        <w:gridCol w:w="3686"/>
        <w:gridCol w:w="3620"/>
      </w:tblGrid>
      <w:tr w:rsidR="00456B64" w:rsidRPr="00DC5E5A" w:rsidTr="00B04C95">
        <w:tc>
          <w:tcPr>
            <w:tcW w:w="95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ИСХОДИ</w:t>
            </w:r>
          </w:p>
        </w:tc>
      </w:tr>
      <w:tr w:rsidR="00456B64" w:rsidRPr="00DC5E5A" w:rsidTr="00B04C95">
        <w:tc>
          <w:tcPr>
            <w:tcW w:w="95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56B64" w:rsidRPr="00DC5E5A" w:rsidRDefault="00456B64" w:rsidP="00B04C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ЧОВЕК И МУЗИКА</w:t>
            </w:r>
          </w:p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Компетенција за учење, одговорно учешће у демократском друштву, естетичка компетенција, комуникација, рад с подацима и информацијама, решавање проблема, сарадња, дигитална компетенција.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Знање и разумевање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Знање и разумевање ученик уме да: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М.К.1.1.2. опише основне карактеристике;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• музичких инструмената и састава;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• историјско-стилских периода;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• музичких жанрова;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• народног стваралаштва.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Средњи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Знање и разумевање ученик уме да анализира повезаност: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М.К.2.1.1. музичких елемената и карактеристика музичких инструмената са музичком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изражајношћу (на пример, брз темпо са живахним карактером);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2.1.2. структуре и драматургије одређеног музичког жанра (на пример, оперски финале са догађајима у драми);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2.1.3. облика народног музицирања са специфичним контекстом народног живота.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Напредни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Знање и разумевање ученик: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3.1.1. зна функцију елемената музичке писмености и извођачких састава у оквиру музичког дела;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3.1.2. разуме историјске и друштвене околности настанка жанра и облика музичког фолклора;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3.1.3. критички и аргументовано образлаже свој суд;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3.1.4. уме креативно да комбинује изражајне музичке елементе у естетичком контексту (одређени музички поступак доводи у везу са жељеним ефектом).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C5E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 оквиру области/теме ученица/ученик ће бити у стању да: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повеже  различите видове  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музичког изражавања са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друштвено-историјским амбијентом у коме су настали; 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уочи основне карактеристике музичког стваралаштва у романтизму, импресионизму и савременом добу;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препознаје националне игре у делима уметничке музике;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 xml:space="preserve">наведе изражајна средстава музичке уметности карактеристична за период романтизма, импресионизма и савременог доба; 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разликује музичке форме романтизма, импресионизма и савременог доба;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идентификује репрезентативне музичке примере најзначајнијих представника романтизма, импресионизма и савременог доба;</w:t>
            </w:r>
          </w:p>
          <w:p w:rsidR="00456B64" w:rsidRPr="00DC5E5A" w:rsidRDefault="00456B64" w:rsidP="007312A4">
            <w:pPr>
              <w:framePr w:hSpace="180" w:wrap="around" w:vAnchor="text" w:hAnchor="margin" w:y="6"/>
              <w:widowControl w:val="0"/>
              <w:numPr>
                <w:ilvl w:val="0"/>
                <w:numId w:val="231"/>
              </w:numPr>
              <w:autoSpaceDE w:val="0"/>
              <w:autoSpaceDN w:val="0"/>
              <w:adjustRightInd w:val="0"/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 xml:space="preserve">идентификује елементе музике ранијих епоха као инспирацију у музици савременог доба. </w:t>
            </w:r>
          </w:p>
          <w:p w:rsidR="00456B64" w:rsidRPr="00DC5E5A" w:rsidRDefault="00456B64" w:rsidP="00B04C95">
            <w:pPr>
              <w:framePr w:hSpace="180" w:wrap="around" w:vAnchor="text" w:hAnchor="margin" w:y="6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56B64" w:rsidRPr="00DC5E5A" w:rsidTr="00B04C95">
        <w:tc>
          <w:tcPr>
            <w:tcW w:w="95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56B64" w:rsidRPr="00DC5E5A" w:rsidRDefault="00456B64" w:rsidP="00B04C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МУЗИЧКИ ИНСТРУМЕНТИ</w:t>
            </w:r>
          </w:p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учење, одговорно учешће у демократском друштву, естетичка компетенција, комуникација, рад с подацима и информацијама, решавање проблема, сарадња, дигитална компетенција.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Знање и разумевање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Знање и разумевање ученик уме да: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М.К.1.1.2. опише основне карактеристике;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• музичких инструмената и састава;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• историјско-стилских периода;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• музичких жанрова;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• народног стваралаштва.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Средњи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М.К.2.1.1. музичких елемената и карактеристика музичких инструмената са музичком изражајношћу (на пример, брз темпо са живахним карактером).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Напредни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3.1.1. зна функцију елемената музичке писмености и извођачких састава у оквиру музичког дела.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C5E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 оквиру области/теме ученица/ученик ће бити у стању да: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препозна врсту дувачких инструмента по изгледу и звуку;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sr-Cyrl-CS"/>
              </w:rPr>
              <w:t>опише начин добијања тона код дувачких инструмената</w:t>
            </w:r>
            <w:r w:rsidRPr="00DC5E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6B64" w:rsidRPr="00DC5E5A" w:rsidRDefault="00456B64" w:rsidP="00B04C95">
            <w:pPr>
              <w:widowControl w:val="0"/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</w:tr>
      <w:tr w:rsidR="00456B64" w:rsidRPr="00DC5E5A" w:rsidTr="00B04C95">
        <w:tc>
          <w:tcPr>
            <w:tcW w:w="95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56B64" w:rsidRPr="00DC5E5A" w:rsidRDefault="00456B64" w:rsidP="00B04C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СЛУШАЊЕ МУЗИКЕ</w:t>
            </w:r>
          </w:p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Компетенција за учење, одговорно учешће у демократском друштву, естетичка компетенција, комуникација, рад с подацима и информацијама, решавање проблема, сарадња, дигитална компетенција</w:t>
            </w:r>
          </w:p>
        </w:tc>
        <w:tc>
          <w:tcPr>
            <w:tcW w:w="3686" w:type="dxa"/>
            <w:shd w:val="clear" w:color="auto" w:fill="auto"/>
          </w:tcPr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Слушање музике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Слушање музике ученик уме, на основу слушања музичких примера да именује: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1.2.1. музичке изражајне елементе;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1.2.2. извођачки састав;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 К. 1.2.3. музичке жанрове;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1.2.4. српски музички фолклор.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Средњи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Слушање музике ученик уме да: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2.2.1. опише и анализира карактеристике звучног примера кроз садејство опажених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музичких елемената (на пример, узбуркана мелодија као резултат специфичног ритма, темпа, агогике, динамике, интервалске структуре);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2.2.2. препозна структуру одређеног жанра.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Напредни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Слушање музике ученик уме да анализира слушни пример и открије везу опажених карактеристика са: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3.2.1. структуралном и драматуршком димензијом звучног примера;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М.К: 3.2.2 жанровским и историјско-стилским контекстом звучног примера;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3.2.3. контекстом настанка и примене различитих облика музичког фолклора.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C5E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 оквиру области/теме ученица/ученик ће бити у стању да: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 xml:space="preserve">наведе изражајна средстава музичке уметности карактеристична за период романтизма, импресионизма и савременог доба; 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разликује музичке форме романтизма, импресионизма и савременог доба;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идентификује репрезентативне музичке примере најзначајнијих представника романтизма, импресионизма и савременог доба;</w:t>
            </w:r>
          </w:p>
          <w:p w:rsidR="00456B64" w:rsidRPr="00DC5E5A" w:rsidRDefault="00456B64" w:rsidP="007312A4">
            <w:pPr>
              <w:framePr w:hSpace="180" w:wrap="around" w:vAnchor="text" w:hAnchor="margin" w:y="6"/>
              <w:widowControl w:val="0"/>
              <w:numPr>
                <w:ilvl w:val="0"/>
                <w:numId w:val="231"/>
              </w:numPr>
              <w:autoSpaceDE w:val="0"/>
              <w:autoSpaceDN w:val="0"/>
              <w:adjustRightInd w:val="0"/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идентификује елементе музике ранијих епоха као инспирацију у музици савременог доба;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препозна врсту дувачких инструмента по изгледу и звуку</w:t>
            </w:r>
            <w:r w:rsidRPr="00DC5E5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456B64" w:rsidRPr="00DC5E5A" w:rsidTr="00B04C95">
        <w:tc>
          <w:tcPr>
            <w:tcW w:w="95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56B64" w:rsidRPr="00DC5E5A" w:rsidRDefault="00456B64" w:rsidP="00B04C9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ИЗВОЂЕЊЕ МУЗИКЕ</w:t>
            </w:r>
          </w:p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Компетенција за учење, одговорно учешће у демократском друштву, естетичка компетенција, комуникација, рад с подацима и информацијама, решавање проблема, сарадња, дигитална компетенција</w:t>
            </w:r>
          </w:p>
        </w:tc>
        <w:tc>
          <w:tcPr>
            <w:tcW w:w="3686" w:type="dxa"/>
            <w:shd w:val="clear" w:color="auto" w:fill="auto"/>
          </w:tcPr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Музичко извођење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Музичко извођење ученик уме да: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1.3.1. пева једноставне дечије, народне или популарне композиције;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1.3.2. изводи једноставне дечије, народне или популарне композиције на бар једном инструменту.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Напредни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Музичко извођење ученик уме да: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М.К.3.3.1. изведе разноврсни музички репертоар певањем и свирањем као солиста и у школским ансамблима.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Знање и разумевање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Знање и разумевање ученик уме да: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МК.1.1.1 препозна основне елементе музичке писмености.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C5E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 оквиру области/теме ученица/ученик ће бити у стању да: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изводи музичке примере користећи глас, покрет и инструменте, с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a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o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a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лн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o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у групи;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изрази доживљај музике језиком других уметности (плес, глума, писана или говорна реч, ликовна уметност);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уч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ству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je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шк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o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лским прир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дбама и м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a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ниф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a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ци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ja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ма;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п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римењује принцип сарадње и међусобног подстицања у заједничком музицирању;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п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онаша се у складу са правилима музичког бонтона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у различитим музичким приликама;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к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ритички просуђује утицај музике на здравље</w:t>
            </w:r>
            <w:r w:rsidRPr="00DC5E5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456B64" w:rsidRPr="00DC5E5A" w:rsidTr="00B04C95">
        <w:tc>
          <w:tcPr>
            <w:tcW w:w="959" w:type="dxa"/>
            <w:shd w:val="clear" w:color="auto" w:fill="F2F2F2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МУЗИЧКО СТВАРАЛАШТВО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Компетенција за учење, одговорно учешће у демократском друштву, естетичка компетенција, комуникација, рад с подацима и информацијама, решавање проблема, сарадња, дигитална компетенција</w:t>
            </w:r>
          </w:p>
        </w:tc>
        <w:tc>
          <w:tcPr>
            <w:tcW w:w="3686" w:type="dxa"/>
            <w:shd w:val="clear" w:color="auto" w:fill="auto"/>
          </w:tcPr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Музичко стваралаштво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Музичко стваралаштво ученик уме да: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М.К.1.4.1. направи музичке инструменте користећи предмете из окружења;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М.К.1.4.2. осмисли мање музичке целине на основу понуђених модела;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1.4.3. изводи пратеће ритмичке и мелодијско-ритмичке деонице на направљеним музичким инструментима;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1.4.4. учествуе у одабиру музике за дати жанровски и историјски контекст.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5E5A">
              <w:rPr>
                <w:rFonts w:ascii="Times New Roman" w:hAnsi="Times New Roman"/>
                <w:b/>
                <w:bCs/>
                <w:sz w:val="24"/>
                <w:szCs w:val="24"/>
              </w:rPr>
              <w:t>Напредни ниво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У области Музичко стваралаштво ученик уме да: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3.4.1. осмишљава пратеће аранжмане за Орфов инструментаријум и друге задате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музичке инструменте;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3.4.2. импровизује и/или компонује мање музичке целине (ритмичке и мелодијске) у оквиру различитих жанрова и стилова;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C5E5A">
              <w:rPr>
                <w:rFonts w:ascii="Times New Roman" w:hAnsi="Times New Roman"/>
                <w:sz w:val="24"/>
                <w:szCs w:val="24"/>
              </w:rPr>
              <w:t>М.К. 3.4.3. осмисли музику за школску представу, приредбу или перформанс.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456B64" w:rsidRPr="00DC5E5A" w:rsidRDefault="00456B64" w:rsidP="00B04C95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DC5E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 оквиру области/теме ученица/ученик ће бити у стању да: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к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ористи музичке обрасце у осмишљавању музичких целина кроз п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a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њ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, свир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a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њ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o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кр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т;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к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омуницира у групи импр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o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визу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j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ући мање музичке целине гл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a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o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м, инструм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нтом или п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o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кр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том;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учествује у креирању шк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o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лских прир</w:t>
            </w: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e</w:t>
            </w:r>
            <w:r w:rsidRPr="00DC5E5A">
              <w:rPr>
                <w:rFonts w:ascii="Times New Roman" w:hAnsi="Times New Roman"/>
                <w:sz w:val="24"/>
                <w:szCs w:val="24"/>
                <w:lang w:val="ru-RU"/>
              </w:rPr>
              <w:t>дби, догађаја и пројеката;</w:t>
            </w:r>
          </w:p>
          <w:p w:rsidR="00456B64" w:rsidRPr="00DC5E5A" w:rsidRDefault="00456B64" w:rsidP="007312A4">
            <w:pPr>
              <w:widowControl w:val="0"/>
              <w:numPr>
                <w:ilvl w:val="0"/>
                <w:numId w:val="231"/>
              </w:numPr>
              <w:spacing w:after="0" w:line="240" w:lineRule="auto"/>
              <w:ind w:left="420"/>
              <w:contextualSpacing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DC5E5A">
              <w:rPr>
                <w:rFonts w:ascii="Times New Roman" w:hAnsi="Times New Roman"/>
                <w:sz w:val="24"/>
                <w:szCs w:val="24"/>
                <w:lang w:val="uz-Cyrl-UZ"/>
              </w:rPr>
              <w:t>користи могућности ИКТ-а за самостално истраживање, извођење и стваралаштво.</w:t>
            </w:r>
          </w:p>
          <w:p w:rsidR="00456B64" w:rsidRPr="00DC5E5A" w:rsidRDefault="00456B64" w:rsidP="00B04C9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456B64" w:rsidRPr="00EB4F94" w:rsidRDefault="00456B64" w:rsidP="00EB4F94">
      <w:pPr>
        <w:rPr>
          <w:rFonts w:ascii="Times New Roman" w:hAnsi="Times New Roman"/>
          <w:sz w:val="72"/>
          <w:szCs w:val="72"/>
        </w:rPr>
      </w:pPr>
    </w:p>
    <w:p w:rsidR="00193705" w:rsidRDefault="00921788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pict>
          <v:shape id="_x0000_s1044" type="#_x0000_t202" style="position:absolute;margin-left:87.5pt;margin-top:17.5pt;width:621pt;height:213pt;z-index:251676672">
            <v:textbox>
              <w:txbxContent>
                <w:p w:rsidR="00757FE1" w:rsidRPr="00193705" w:rsidRDefault="00757FE1" w:rsidP="00193705">
                  <w:pPr>
                    <w:ind w:firstLine="720"/>
                    <w:jc w:val="center"/>
                    <w:rPr>
                      <w:rFonts w:ascii="Times New Roman" w:hAnsi="Times New Roman"/>
                      <w:b/>
                      <w:sz w:val="96"/>
                      <w:szCs w:val="96"/>
                    </w:rPr>
                  </w:pPr>
                  <w:r w:rsidRPr="00193705">
                    <w:rPr>
                      <w:rFonts w:ascii="Times New Roman" w:hAnsi="Times New Roman"/>
                      <w:b/>
                      <w:sz w:val="96"/>
                      <w:szCs w:val="96"/>
                    </w:rPr>
                    <w:t>ИСТОРИЈА ОД 5. ДО 8. РАЗРЕДА РАЗРЕДА</w:t>
                  </w:r>
                </w:p>
                <w:p w:rsidR="00757FE1" w:rsidRPr="00193705" w:rsidRDefault="00757FE1" w:rsidP="00193705"/>
              </w:txbxContent>
            </v:textbox>
          </v:shape>
        </w:pict>
      </w: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193705" w:rsidRDefault="00193705" w:rsidP="004D2A8B">
      <w:pPr>
        <w:pStyle w:val="Pa133"/>
        <w:spacing w:after="160"/>
        <w:rPr>
          <w:rStyle w:val="A5"/>
          <w:rFonts w:ascii="Times New Roman" w:hAnsi="Times New Roman" w:cs="Times New Roman"/>
          <w:b/>
          <w:bCs/>
          <w:noProof/>
        </w:rPr>
      </w:pPr>
    </w:p>
    <w:p w:rsidR="004D2A8B" w:rsidRPr="00EA3785" w:rsidRDefault="004D2A8B" w:rsidP="004D2A8B">
      <w:pPr>
        <w:pStyle w:val="Pa133"/>
        <w:spacing w:after="160"/>
        <w:rPr>
          <w:rFonts w:ascii="Times New Roman" w:hAnsi="Times New Roman" w:cs="Times New Roman"/>
          <w:noProof/>
          <w:color w:val="000000"/>
        </w:rPr>
      </w:pPr>
      <w:r w:rsidRPr="00EA3785">
        <w:rPr>
          <w:rStyle w:val="A5"/>
          <w:rFonts w:ascii="Times New Roman" w:hAnsi="Times New Roman" w:cs="Times New Roman"/>
          <w:b/>
          <w:bCs/>
          <w:noProof/>
        </w:rPr>
        <w:t xml:space="preserve">Разред: </w:t>
      </w:r>
      <w:r>
        <w:rPr>
          <w:rStyle w:val="A5"/>
          <w:rFonts w:ascii="Times New Roman" w:hAnsi="Times New Roman" w:cs="Times New Roman"/>
          <w:b/>
          <w:bCs/>
          <w:noProof/>
        </w:rPr>
        <w:t>ПЕТИ</w:t>
      </w:r>
    </w:p>
    <w:p w:rsidR="004D2A8B" w:rsidRPr="00EA3785" w:rsidRDefault="004D2A8B" w:rsidP="004D2A8B">
      <w:pPr>
        <w:pStyle w:val="Pa133"/>
        <w:spacing w:after="160"/>
        <w:rPr>
          <w:rFonts w:ascii="Times New Roman" w:hAnsi="Times New Roman" w:cs="Times New Roman"/>
          <w:noProof/>
          <w:color w:val="000000"/>
        </w:rPr>
      </w:pPr>
      <w:r w:rsidRPr="00EA3785">
        <w:rPr>
          <w:rStyle w:val="A5"/>
          <w:rFonts w:ascii="Times New Roman" w:hAnsi="Times New Roman" w:cs="Times New Roman"/>
          <w:b/>
          <w:bCs/>
          <w:noProof/>
        </w:rPr>
        <w:t>Недељни фонд часова: 1 Годишњи фонд часова: 36</w:t>
      </w:r>
    </w:p>
    <w:p w:rsidR="004D2A8B" w:rsidRPr="00EA3785" w:rsidRDefault="004D2A8B" w:rsidP="004D2A8B">
      <w:pPr>
        <w:pStyle w:val="Pa6"/>
        <w:jc w:val="both"/>
        <w:rPr>
          <w:rFonts w:ascii="Times New Roman" w:hAnsi="Times New Roman" w:cs="Times New Roman"/>
          <w:noProof/>
          <w:color w:val="000000"/>
        </w:rPr>
      </w:pPr>
      <w:r w:rsidRPr="00EA3785">
        <w:rPr>
          <w:rFonts w:ascii="Times New Roman" w:hAnsi="Times New Roman" w:cs="Times New Roman"/>
          <w:noProof/>
          <w:color w:val="000000"/>
        </w:rPr>
        <w:t>Планирање урађено у складу са: „Сл. гласник РС – Просветни гласник“, број 10/2017. године.</w:t>
      </w:r>
    </w:p>
    <w:p w:rsidR="004D2A8B" w:rsidRPr="00EA3785" w:rsidRDefault="004D2A8B" w:rsidP="007727C9">
      <w:pPr>
        <w:pStyle w:val="Pa6"/>
        <w:jc w:val="both"/>
        <w:rPr>
          <w:rFonts w:ascii="Times New Roman" w:hAnsi="Times New Roman" w:cs="Times New Roman"/>
          <w:noProof/>
          <w:color w:val="000000"/>
        </w:rPr>
      </w:pPr>
      <w:r w:rsidRPr="00EA3785">
        <w:rPr>
          <w:rFonts w:ascii="Times New Roman" w:hAnsi="Times New Roman" w:cs="Times New Roman"/>
          <w:b/>
          <w:bCs/>
          <w:noProof/>
          <w:color w:val="000000"/>
        </w:rPr>
        <w:t xml:space="preserve">Циљ наставе: </w:t>
      </w:r>
      <w:r w:rsidRPr="00EA3785">
        <w:rPr>
          <w:rFonts w:ascii="Times New Roman" w:hAnsi="Times New Roman" w:cs="Times New Roman"/>
          <w:noProof/>
          <w:color w:val="000000"/>
        </w:rPr>
        <w:t>је да се ученик, развијајући стваралачко мишљење и естетичке критеријуме кроз практични рад, оспособљава за комуникацију и да изграђује позитиван однос према култури и уметничком наслеђу свог и других народа.</w:t>
      </w:r>
      <w:r w:rsidRPr="00EA3785">
        <w:rPr>
          <w:rFonts w:ascii="Times New Roman" w:hAnsi="Times New Roman"/>
          <w:b/>
          <w:noProof/>
          <w:u w:val="single"/>
        </w:rPr>
        <w:br w:type="page"/>
      </w:r>
    </w:p>
    <w:p w:rsidR="004D2A8B" w:rsidRPr="00EA3785" w:rsidRDefault="004D2A8B" w:rsidP="004D2A8B">
      <w:pPr>
        <w:rPr>
          <w:rFonts w:ascii="Times New Roman" w:hAnsi="Times New Roman"/>
          <w:noProof/>
          <w:sz w:val="24"/>
          <w:szCs w:val="24"/>
        </w:rPr>
      </w:pPr>
    </w:p>
    <w:tbl>
      <w:tblPr>
        <w:tblStyle w:val="TableGrid"/>
        <w:tblW w:w="13899" w:type="dxa"/>
        <w:tblLook w:val="04A0"/>
      </w:tblPr>
      <w:tblGrid>
        <w:gridCol w:w="517"/>
        <w:gridCol w:w="2962"/>
        <w:gridCol w:w="709"/>
        <w:gridCol w:w="9"/>
        <w:gridCol w:w="714"/>
        <w:gridCol w:w="712"/>
        <w:gridCol w:w="10"/>
        <w:gridCol w:w="729"/>
        <w:gridCol w:w="709"/>
        <w:gridCol w:w="6"/>
        <w:gridCol w:w="708"/>
        <w:gridCol w:w="730"/>
        <w:gridCol w:w="721"/>
        <w:gridCol w:w="6"/>
        <w:gridCol w:w="709"/>
        <w:gridCol w:w="733"/>
        <w:gridCol w:w="1171"/>
        <w:gridCol w:w="1049"/>
        <w:gridCol w:w="995"/>
      </w:tblGrid>
      <w:tr w:rsidR="004D2A8B" w:rsidRPr="00EA3785" w:rsidTr="00A72DA1">
        <w:trPr>
          <w:trHeight w:val="368"/>
        </w:trPr>
        <w:tc>
          <w:tcPr>
            <w:tcW w:w="3641" w:type="dxa"/>
            <w:gridSpan w:val="2"/>
            <w:vMerge w:val="restart"/>
            <w:shd w:val="clear" w:color="auto" w:fill="A8D08D" w:themeFill="accent6" w:themeFillTint="99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ОБЛАСТ / ТЕМА / МОДУЛ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6" w:type="dxa"/>
            <w:gridSpan w:val="14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МЕСЕЦ</w:t>
            </w:r>
          </w:p>
        </w:tc>
        <w:tc>
          <w:tcPr>
            <w:tcW w:w="990" w:type="dxa"/>
            <w:vMerge w:val="restart"/>
            <w:shd w:val="clear" w:color="auto" w:fill="A8D08D" w:themeFill="accent6" w:themeFillTint="99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ОБРАДА</w:t>
            </w:r>
          </w:p>
        </w:tc>
        <w:tc>
          <w:tcPr>
            <w:tcW w:w="905" w:type="dxa"/>
            <w:vMerge w:val="restart"/>
            <w:shd w:val="clear" w:color="auto" w:fill="A8D08D" w:themeFill="accent6" w:themeFillTint="99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ВЕЖБА</w:t>
            </w:r>
          </w:p>
        </w:tc>
        <w:tc>
          <w:tcPr>
            <w:tcW w:w="877" w:type="dxa"/>
            <w:vMerge w:val="restart"/>
            <w:shd w:val="clear" w:color="auto" w:fill="A8D08D" w:themeFill="accent6" w:themeFillTint="99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СВЕГА</w:t>
            </w:r>
          </w:p>
        </w:tc>
      </w:tr>
      <w:tr w:rsidR="004D2A8B" w:rsidRPr="00EA3785" w:rsidTr="00A72DA1">
        <w:trPr>
          <w:trHeight w:val="419"/>
        </w:trPr>
        <w:tc>
          <w:tcPr>
            <w:tcW w:w="3641" w:type="dxa"/>
            <w:gridSpan w:val="2"/>
            <w:vMerge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IX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XI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XII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III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IV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V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C5E0B3" w:themeFill="accent6" w:themeFillTint="66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VI</w:t>
            </w:r>
          </w:p>
        </w:tc>
        <w:tc>
          <w:tcPr>
            <w:tcW w:w="990" w:type="dxa"/>
            <w:vMerge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05" w:type="dxa"/>
            <w:vMerge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877" w:type="dxa"/>
            <w:vMerge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4D2A8B" w:rsidRPr="00EA3785" w:rsidTr="00A72DA1">
        <w:tc>
          <w:tcPr>
            <w:tcW w:w="53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111" w:type="dxa"/>
            <w:vAlign w:val="center"/>
          </w:tcPr>
          <w:p w:rsidR="004D2A8B" w:rsidRPr="00975169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75169">
              <w:rPr>
                <w:rFonts w:ascii="Times New Roman" w:eastAsia="Times New Roman" w:hAnsi="Times New Roman"/>
                <w:sz w:val="24"/>
                <w:szCs w:val="24"/>
              </w:rPr>
              <w:t>Основи проучавања прошлости</w:t>
            </w:r>
          </w:p>
        </w:tc>
        <w:tc>
          <w:tcPr>
            <w:tcW w:w="742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tcBorders>
              <w:left w:val="single" w:sz="4" w:space="0" w:color="auto"/>
            </w:tcBorders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3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905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87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</w:tr>
      <w:tr w:rsidR="004D2A8B" w:rsidRPr="00EA3785" w:rsidTr="00A72DA1">
        <w:tc>
          <w:tcPr>
            <w:tcW w:w="53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111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Праисторија</w:t>
            </w:r>
          </w:p>
        </w:tc>
        <w:tc>
          <w:tcPr>
            <w:tcW w:w="742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D91CED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3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D2A8B" w:rsidRPr="00D91CED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877" w:type="dxa"/>
            <w:vAlign w:val="center"/>
          </w:tcPr>
          <w:p w:rsidR="004D2A8B" w:rsidRPr="00D91CED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</w:tr>
      <w:tr w:rsidR="004D2A8B" w:rsidRPr="00EA3785" w:rsidTr="00A72DA1">
        <w:tc>
          <w:tcPr>
            <w:tcW w:w="53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111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Стари исток</w:t>
            </w:r>
          </w:p>
        </w:tc>
        <w:tc>
          <w:tcPr>
            <w:tcW w:w="742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747" w:type="dxa"/>
            <w:gridSpan w:val="2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48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3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905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87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</w:tr>
      <w:tr w:rsidR="004D2A8B" w:rsidRPr="00EA3785" w:rsidTr="00A72DA1">
        <w:tc>
          <w:tcPr>
            <w:tcW w:w="53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111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Античка Грчка</w:t>
            </w:r>
          </w:p>
        </w:tc>
        <w:tc>
          <w:tcPr>
            <w:tcW w:w="742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748" w:type="dxa"/>
            <w:vAlign w:val="center"/>
          </w:tcPr>
          <w:p w:rsidR="004D2A8B" w:rsidRPr="00CB52B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747" w:type="dxa"/>
            <w:vAlign w:val="center"/>
          </w:tcPr>
          <w:p w:rsidR="004D2A8B" w:rsidRPr="00CB52B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748" w:type="dxa"/>
            <w:gridSpan w:val="2"/>
            <w:vAlign w:val="center"/>
          </w:tcPr>
          <w:p w:rsidR="004D2A8B" w:rsidRPr="00EC7A0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53" w:type="dxa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905" w:type="dxa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87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</w:p>
        </w:tc>
      </w:tr>
      <w:tr w:rsidR="004D2A8B" w:rsidRPr="00EA3785" w:rsidTr="00A72DA1">
        <w:tc>
          <w:tcPr>
            <w:tcW w:w="53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5.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111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Антички Рим</w:t>
            </w:r>
          </w:p>
        </w:tc>
        <w:tc>
          <w:tcPr>
            <w:tcW w:w="742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3" w:type="dxa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747" w:type="dxa"/>
            <w:vAlign w:val="center"/>
          </w:tcPr>
          <w:p w:rsidR="004D2A8B" w:rsidRPr="00CB52B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6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990" w:type="dxa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905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877" w:type="dxa"/>
            <w:vAlign w:val="center"/>
          </w:tcPr>
          <w:p w:rsidR="004D2A8B" w:rsidRPr="00D91CED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</w:tr>
      <w:tr w:rsidR="004D2A8B" w:rsidRPr="00EA3785" w:rsidTr="00A72DA1">
        <w:tc>
          <w:tcPr>
            <w:tcW w:w="53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6.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111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3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4D2A8B" w:rsidRPr="00EA3785" w:rsidTr="00A72DA1">
        <w:tc>
          <w:tcPr>
            <w:tcW w:w="3641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УКУПНО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42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4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747" w:type="dxa"/>
            <w:gridSpan w:val="2"/>
            <w:vAlign w:val="center"/>
          </w:tcPr>
          <w:p w:rsidR="004D2A8B" w:rsidRPr="00D91CED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748" w:type="dxa"/>
            <w:vAlign w:val="center"/>
          </w:tcPr>
          <w:p w:rsidR="004D2A8B" w:rsidRPr="00CB52B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747" w:type="dxa"/>
            <w:vAlign w:val="center"/>
          </w:tcPr>
          <w:p w:rsidR="004D2A8B" w:rsidRPr="00CB52B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748" w:type="dxa"/>
            <w:gridSpan w:val="2"/>
            <w:vAlign w:val="center"/>
          </w:tcPr>
          <w:p w:rsidR="004D2A8B" w:rsidRPr="00EC7A0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53" w:type="dxa"/>
            <w:vAlign w:val="center"/>
          </w:tcPr>
          <w:p w:rsidR="004D2A8B" w:rsidRPr="00CB52B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47" w:type="dxa"/>
            <w:vAlign w:val="center"/>
          </w:tcPr>
          <w:p w:rsidR="004D2A8B" w:rsidRPr="00CB52B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747" w:type="dxa"/>
            <w:gridSpan w:val="2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760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990" w:type="dxa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905" w:type="dxa"/>
            <w:vAlign w:val="center"/>
          </w:tcPr>
          <w:p w:rsidR="004D2A8B" w:rsidRPr="005E09E0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877" w:type="dxa"/>
            <w:vAlign w:val="center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</w:tr>
    </w:tbl>
    <w:p w:rsidR="004D2A8B" w:rsidRPr="00EA3785" w:rsidRDefault="004D2A8B" w:rsidP="004D2A8B">
      <w:pPr>
        <w:rPr>
          <w:rFonts w:ascii="Times New Roman" w:hAnsi="Times New Roman"/>
          <w:noProof/>
          <w:sz w:val="24"/>
          <w:szCs w:val="24"/>
        </w:rPr>
      </w:pPr>
    </w:p>
    <w:p w:rsidR="004D2A8B" w:rsidRPr="00EA3785" w:rsidRDefault="004D2A8B" w:rsidP="004D2A8B">
      <w:pPr>
        <w:rPr>
          <w:rFonts w:ascii="Times New Roman" w:hAnsi="Times New Roman"/>
          <w:noProof/>
          <w:sz w:val="24"/>
          <w:szCs w:val="24"/>
        </w:rPr>
      </w:pPr>
    </w:p>
    <w:p w:rsidR="004D2A8B" w:rsidRDefault="004D2A8B" w:rsidP="004D2A8B">
      <w:pPr>
        <w:rPr>
          <w:rFonts w:ascii="Times New Roman" w:hAnsi="Times New Roman"/>
          <w:noProof/>
          <w:sz w:val="24"/>
          <w:szCs w:val="24"/>
        </w:rPr>
      </w:pPr>
    </w:p>
    <w:tbl>
      <w:tblPr>
        <w:tblStyle w:val="TableGrid"/>
        <w:tblW w:w="14305" w:type="dxa"/>
        <w:tblLook w:val="04A0"/>
      </w:tblPr>
      <w:tblGrid>
        <w:gridCol w:w="1116"/>
        <w:gridCol w:w="2389"/>
        <w:gridCol w:w="3407"/>
        <w:gridCol w:w="1903"/>
        <w:gridCol w:w="5490"/>
      </w:tblGrid>
      <w:tr w:rsidR="004D2A8B" w:rsidRPr="00EA3785" w:rsidTr="00A72DA1">
        <w:trPr>
          <w:trHeight w:val="1445"/>
        </w:trPr>
        <w:tc>
          <w:tcPr>
            <w:tcW w:w="1116" w:type="dxa"/>
            <w:shd w:val="clear" w:color="auto" w:fill="A8D08D" w:themeFill="accent6" w:themeFillTint="99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Р.БР.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89" w:type="dxa"/>
            <w:shd w:val="clear" w:color="auto" w:fill="A8D08D" w:themeFill="accent6" w:themeFillTint="99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ОБЛАСТ / ТЕМА / МОДУЛ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407" w:type="dxa"/>
            <w:shd w:val="clear" w:color="auto" w:fill="A8D08D" w:themeFill="accent6" w:themeFillTint="99"/>
          </w:tcPr>
          <w:p w:rsidR="004D2A8B" w:rsidRPr="00F4238B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F4238B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1903" w:type="dxa"/>
            <w:shd w:val="clear" w:color="auto" w:fill="A8D08D" w:themeFill="accent6" w:themeFillTint="99"/>
          </w:tcPr>
          <w:p w:rsidR="004D2A8B" w:rsidRPr="00F4238B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F4238B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5490" w:type="dxa"/>
            <w:shd w:val="clear" w:color="auto" w:fill="A8D08D" w:themeFill="accent6" w:themeFillTint="99"/>
          </w:tcPr>
          <w:p w:rsidR="004D2A8B" w:rsidRPr="00F4238B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F4238B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ИСХОДИ</w:t>
            </w:r>
          </w:p>
        </w:tc>
      </w:tr>
      <w:tr w:rsidR="004D2A8B" w:rsidRPr="00EA3785" w:rsidTr="00A72DA1">
        <w:trPr>
          <w:trHeight w:val="1290"/>
        </w:trPr>
        <w:tc>
          <w:tcPr>
            <w:tcW w:w="1116" w:type="dxa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89" w:type="dxa"/>
          </w:tcPr>
          <w:p w:rsidR="004D2A8B" w:rsidRDefault="004D2A8B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2A8B" w:rsidRPr="00EA3785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11B4">
              <w:rPr>
                <w:rFonts w:ascii="Times New Roman" w:hAnsi="Times New Roman"/>
                <w:sz w:val="24"/>
                <w:szCs w:val="24"/>
              </w:rPr>
              <w:t>ОСНОВИ ПРОУЧАВАЊА ПРОШЛОСТИ</w:t>
            </w:r>
          </w:p>
        </w:tc>
        <w:tc>
          <w:tcPr>
            <w:tcW w:w="3407" w:type="dxa"/>
          </w:tcPr>
          <w:p w:rsidR="004D2A8B" w:rsidRPr="00CB52B0" w:rsidRDefault="004D2A8B" w:rsidP="007312A4">
            <w:pPr>
              <w:pStyle w:val="ListParagraph"/>
              <w:numPr>
                <w:ilvl w:val="0"/>
                <w:numId w:val="144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Компетенције за целоживотно учење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4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Комуникација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4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4D2A8B" w:rsidRPr="00F4238B" w:rsidRDefault="004D2A8B" w:rsidP="00A72DA1">
            <w:pPr>
              <w:spacing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903" w:type="dxa"/>
          </w:tcPr>
          <w:p w:rsidR="004D2A8B" w:rsidRPr="00F4238B" w:rsidRDefault="004D2A8B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</w:rPr>
              <w:t>ИС.1.1.1.</w:t>
            </w:r>
          </w:p>
          <w:p w:rsidR="004D2A8B" w:rsidRPr="00F4238B" w:rsidRDefault="004D2A8B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</w:rPr>
              <w:t>ИС.1.1.2.</w:t>
            </w:r>
          </w:p>
          <w:p w:rsidR="004D2A8B" w:rsidRPr="00F4238B" w:rsidRDefault="004D2A8B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</w:rPr>
              <w:t>ИС.1.1.3.</w:t>
            </w:r>
          </w:p>
          <w:p w:rsidR="004D2A8B" w:rsidRPr="00F4238B" w:rsidRDefault="004D2A8B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</w:rPr>
              <w:t>ИС.1.1.6.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</w:rPr>
              <w:t>ИС.1.2.4.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</w:rPr>
              <w:t>ИС.3.2.5.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490" w:type="dxa"/>
          </w:tcPr>
          <w:p w:rsidR="004D2A8B" w:rsidRPr="0040041B" w:rsidRDefault="004D2A8B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40041B">
              <w:rPr>
                <w:rFonts w:ascii="Times New Roman" w:hAnsi="Times New Roman"/>
                <w:sz w:val="24"/>
              </w:rPr>
              <w:t>Ученик ће бити у стању да: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4238B">
              <w:rPr>
                <w:rFonts w:ascii="Times New Roman" w:hAnsi="Times New Roman"/>
                <w:sz w:val="24"/>
                <w:szCs w:val="24"/>
                <w:lang w:val="sr-Cyrl-CS"/>
              </w:rPr>
              <w:t>– разликује основне временске одреднице (годину, деценију, век, миленијум, еру);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4238B">
              <w:rPr>
                <w:rFonts w:ascii="Times New Roman" w:hAnsi="Times New Roman"/>
                <w:sz w:val="24"/>
                <w:szCs w:val="24"/>
                <w:lang w:val="sr-Cyrl-CS"/>
              </w:rPr>
              <w:t>– лоцира одређену временску одредницу на временској ленти;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4238B">
              <w:rPr>
                <w:rFonts w:ascii="Times New Roman" w:hAnsi="Times New Roman"/>
                <w:sz w:val="24"/>
                <w:szCs w:val="24"/>
                <w:lang w:val="sr-Cyrl-CS"/>
              </w:rPr>
              <w:t>– разликује начине рачунања времена у прошлости и садашњости;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4238B">
              <w:rPr>
                <w:rFonts w:ascii="Times New Roman" w:hAnsi="Times New Roman"/>
                <w:sz w:val="24"/>
                <w:szCs w:val="24"/>
                <w:lang w:val="sr-Cyrl-CS"/>
              </w:rPr>
              <w:t>– именује периоде прошлости и историјске периоде и наведе граничне догађаје;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4238B">
              <w:rPr>
                <w:rFonts w:ascii="Times New Roman" w:hAnsi="Times New Roman"/>
                <w:sz w:val="24"/>
                <w:szCs w:val="24"/>
                <w:lang w:val="sr-Cyrl-CS"/>
              </w:rPr>
              <w:t>– разврста историјске изворе према њиховој основној подели;</w:t>
            </w:r>
          </w:p>
          <w:p w:rsidR="004D2A8B" w:rsidRDefault="004D2A8B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  <w:lang w:val="sr-Cyrl-CS"/>
              </w:rPr>
              <w:t>– повеже врсте историјских извора са установама у којима се чувају (архив, музеј, библиотека)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A8B" w:rsidRPr="006F3929" w:rsidRDefault="004D2A8B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A8B" w:rsidRPr="00EA3785" w:rsidTr="00A72DA1">
        <w:trPr>
          <w:trHeight w:val="1314"/>
        </w:trPr>
        <w:tc>
          <w:tcPr>
            <w:tcW w:w="1116" w:type="dxa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89" w:type="dxa"/>
          </w:tcPr>
          <w:p w:rsidR="004D2A8B" w:rsidRDefault="004D2A8B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2A8B" w:rsidRPr="00EA3785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11B4">
              <w:rPr>
                <w:rFonts w:ascii="Times New Roman" w:hAnsi="Times New Roman"/>
                <w:sz w:val="24"/>
                <w:szCs w:val="24"/>
              </w:rPr>
              <w:t>ПРАИСТОРИЈА</w:t>
            </w:r>
          </w:p>
        </w:tc>
        <w:tc>
          <w:tcPr>
            <w:tcW w:w="3407" w:type="dxa"/>
          </w:tcPr>
          <w:p w:rsidR="004D2A8B" w:rsidRPr="00CB52B0" w:rsidRDefault="004D2A8B" w:rsidP="007312A4">
            <w:pPr>
              <w:pStyle w:val="ListParagraph"/>
              <w:numPr>
                <w:ilvl w:val="0"/>
                <w:numId w:val="145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Компетенција за учење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5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 xml:space="preserve">Комуникација 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5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5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Рад са подацима и информацијама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5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Сарадња</w:t>
            </w:r>
          </w:p>
          <w:p w:rsidR="004D2A8B" w:rsidRDefault="004D2A8B" w:rsidP="007312A4">
            <w:pPr>
              <w:pStyle w:val="ListParagraph"/>
              <w:numPr>
                <w:ilvl w:val="0"/>
                <w:numId w:val="145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Дигитална компетенција</w:t>
            </w:r>
          </w:p>
          <w:p w:rsidR="004D2A8B" w:rsidRPr="00CB52B0" w:rsidRDefault="004D2A8B" w:rsidP="00A72DA1">
            <w:pPr>
              <w:pStyle w:val="ListParagrap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903" w:type="dxa"/>
          </w:tcPr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ИС.1.1.6.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ИС.1.1.2.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ИС.1.1.9.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ИС.2.1.4.</w:t>
            </w:r>
          </w:p>
        </w:tc>
        <w:tc>
          <w:tcPr>
            <w:tcW w:w="5490" w:type="dxa"/>
          </w:tcPr>
          <w:p w:rsidR="004D2A8B" w:rsidRPr="0040041B" w:rsidRDefault="004D2A8B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40041B">
              <w:rPr>
                <w:rFonts w:ascii="Times New Roman" w:hAnsi="Times New Roman"/>
                <w:sz w:val="24"/>
              </w:rPr>
              <w:t>Ученик ће бити у стању да:</w:t>
            </w:r>
          </w:p>
          <w:p w:rsidR="004D2A8B" w:rsidRPr="00F4238B" w:rsidRDefault="004D2A8B" w:rsidP="007312A4">
            <w:pPr>
              <w:numPr>
                <w:ilvl w:val="0"/>
                <w:numId w:val="143"/>
              </w:numPr>
              <w:spacing w:after="0" w:line="240" w:lineRule="auto"/>
              <w:ind w:left="162" w:hanging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23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именује периоде прошлости и историјске периоде и наведе граничне догађаје;</w:t>
            </w:r>
          </w:p>
          <w:p w:rsidR="004D2A8B" w:rsidRPr="00F4238B" w:rsidRDefault="004D2A8B" w:rsidP="007312A4">
            <w:pPr>
              <w:numPr>
                <w:ilvl w:val="0"/>
                <w:numId w:val="143"/>
              </w:numPr>
              <w:spacing w:after="0" w:line="240" w:lineRule="auto"/>
              <w:ind w:left="162" w:hanging="180"/>
              <w:rPr>
                <w:rFonts w:ascii="Times New Roman" w:hAnsi="Times New Roman"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</w:rPr>
              <w:t>користи основне историјске појмове</w:t>
            </w:r>
            <w:r w:rsidRPr="00F4238B">
              <w:rPr>
                <w:rFonts w:ascii="Times New Roman" w:hAnsi="Times New Roman"/>
                <w:sz w:val="24"/>
                <w:szCs w:val="24"/>
                <w:lang w:val="sr-Latn-CS"/>
              </w:rPr>
              <w:t>;</w:t>
            </w:r>
          </w:p>
          <w:p w:rsidR="004D2A8B" w:rsidRPr="00F4238B" w:rsidRDefault="004D2A8B" w:rsidP="007312A4">
            <w:pPr>
              <w:numPr>
                <w:ilvl w:val="0"/>
                <w:numId w:val="143"/>
              </w:numPr>
              <w:spacing w:after="0" w:line="240" w:lineRule="auto"/>
              <w:ind w:left="162" w:hanging="180"/>
              <w:rPr>
                <w:rFonts w:ascii="Times New Roman" w:hAnsi="Times New Roman"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наведе главне проналаске и опише њихов утицај на начин живота људи у праисторији;</w:t>
            </w:r>
          </w:p>
          <w:p w:rsidR="004D2A8B" w:rsidRPr="00F4238B" w:rsidRDefault="004D2A8B" w:rsidP="007312A4">
            <w:pPr>
              <w:numPr>
                <w:ilvl w:val="0"/>
                <w:numId w:val="143"/>
              </w:numPr>
              <w:spacing w:after="0" w:line="240" w:lineRule="auto"/>
              <w:ind w:left="162" w:hanging="180"/>
              <w:rPr>
                <w:rFonts w:ascii="Times New Roman" w:hAnsi="Times New Roman"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разликује основне одлике каменог и металног доба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</w:tc>
      </w:tr>
      <w:tr w:rsidR="004D2A8B" w:rsidRPr="00EA3785" w:rsidTr="00A72DA1">
        <w:trPr>
          <w:trHeight w:val="1290"/>
        </w:trPr>
        <w:tc>
          <w:tcPr>
            <w:tcW w:w="1116" w:type="dxa"/>
          </w:tcPr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A3785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89" w:type="dxa"/>
          </w:tcPr>
          <w:p w:rsidR="004D2A8B" w:rsidRDefault="004D2A8B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2A8B" w:rsidRPr="00EA3785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11B4">
              <w:rPr>
                <w:rFonts w:ascii="Times New Roman" w:hAnsi="Times New Roman"/>
                <w:sz w:val="24"/>
                <w:szCs w:val="24"/>
              </w:rPr>
              <w:t>СТАРИ ИСТОК</w:t>
            </w:r>
          </w:p>
        </w:tc>
        <w:tc>
          <w:tcPr>
            <w:tcW w:w="3407" w:type="dxa"/>
          </w:tcPr>
          <w:p w:rsidR="004D2A8B" w:rsidRPr="00CB52B0" w:rsidRDefault="004D2A8B" w:rsidP="007312A4">
            <w:pPr>
              <w:pStyle w:val="ListParagraph"/>
              <w:numPr>
                <w:ilvl w:val="0"/>
                <w:numId w:val="14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Компетенција за учење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 xml:space="preserve">Комуникација 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Рад са подацима и информацијама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Сарадња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Дигитална компетенција</w:t>
            </w:r>
          </w:p>
        </w:tc>
        <w:tc>
          <w:tcPr>
            <w:tcW w:w="1903" w:type="dxa"/>
          </w:tcPr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ИС.1.1.6.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 xml:space="preserve">ИС.1.1.8. 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 xml:space="preserve">ИС.1.1.9. 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 xml:space="preserve">ИС.1.2.1. </w:t>
            </w:r>
          </w:p>
          <w:p w:rsidR="004D2A8B" w:rsidRPr="00F4238B" w:rsidRDefault="004D2A8B" w:rsidP="00A72DA1">
            <w:pPr>
              <w:rPr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ИС.2.1.4.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ИС.2.2.2.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 xml:space="preserve">ИС.2.2.3. 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ИС.3.2.5.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5490" w:type="dxa"/>
          </w:tcPr>
          <w:p w:rsidR="004D2A8B" w:rsidRPr="0040041B" w:rsidRDefault="004D2A8B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40041B">
              <w:rPr>
                <w:rFonts w:ascii="Times New Roman" w:hAnsi="Times New Roman"/>
                <w:sz w:val="24"/>
              </w:rPr>
              <w:t>Ученик ће бити у стању да: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лоцира на историјској карти најважније цивилизације и државе Старог истока;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користећи историјску карту, доведе у везу особине рељефа и климе са настанком цивилизација Старог истока;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одреди место припадника друштвене групе на графичком приказу хијерархије заједнице;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пореди начин живота припадника различитих друштвених слојева на Старом истоку;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наведе најважније одлике државног уређења цивилизација Старог истока;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идентификује основна обележја и значај религије у цивилизацијама Старог истока;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разликује врсте писама цивилизација Старог истока;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илуструје примерима важност утицаја привредних, научних и културних достигнућа народа Старог истока на савремени свет;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користећи дату информацију или ленту времена, смести историјску појаву, догађај и личност у одговарајући миленијум или век;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изложи, у усменом или писаном облику, историјске догађаје исправним хронолошким редоследом;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прикупи и прикаже податке из различитих извора информација везаних за одређену историјску тему;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– визуелне и текстуалне информације повеже са одговарајућим историјским периодом или цивилизацијом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Pr="006F3929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4D2A8B" w:rsidRPr="00EA3785" w:rsidTr="00A72DA1">
        <w:trPr>
          <w:trHeight w:val="1290"/>
        </w:trPr>
        <w:tc>
          <w:tcPr>
            <w:tcW w:w="1116" w:type="dxa"/>
          </w:tcPr>
          <w:p w:rsidR="004D2A8B" w:rsidRPr="00EA3785" w:rsidRDefault="004D2A8B" w:rsidP="00A72DA1">
            <w:pPr>
              <w:pStyle w:val="ListParagraph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4D1D4F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D1D4F"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</w:p>
          <w:p w:rsidR="004D2A8B" w:rsidRPr="00EA3785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389" w:type="dxa"/>
          </w:tcPr>
          <w:p w:rsidR="004D2A8B" w:rsidRDefault="004D2A8B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</w:rPr>
              <w:t>АНТИЧКА ГРЧКА</w:t>
            </w:r>
          </w:p>
        </w:tc>
        <w:tc>
          <w:tcPr>
            <w:tcW w:w="3407" w:type="dxa"/>
          </w:tcPr>
          <w:p w:rsidR="004D2A8B" w:rsidRPr="00CB52B0" w:rsidRDefault="004D2A8B" w:rsidP="007312A4">
            <w:pPr>
              <w:pStyle w:val="ListParagraph"/>
              <w:numPr>
                <w:ilvl w:val="0"/>
                <w:numId w:val="147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Компетенција за учење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7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 xml:space="preserve">Комуникација 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7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7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Рад са подацима и информацијама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7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Сарадња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7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Дигитална компетенција</w:t>
            </w:r>
          </w:p>
        </w:tc>
        <w:tc>
          <w:tcPr>
            <w:tcW w:w="1903" w:type="dxa"/>
          </w:tcPr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 1.1.6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 1.1.8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 1.1.9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ИС.1.2.3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 1.2.4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 xml:space="preserve"> ИС.1.2.5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ИС.2.1.1.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ИС.2.1.4.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ИС.2.1.6.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ИС.2.2.1.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ИС.2.2.3.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ИС.3.1.2.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ИС.3.1.5.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4238B">
              <w:rPr>
                <w:rFonts w:ascii="Times New Roman" w:hAnsi="Times New Roman"/>
                <w:noProof/>
                <w:sz w:val="24"/>
                <w:szCs w:val="24"/>
              </w:rPr>
              <w:t>ИС.3.2.5.</w:t>
            </w:r>
          </w:p>
        </w:tc>
        <w:tc>
          <w:tcPr>
            <w:tcW w:w="5490" w:type="dxa"/>
          </w:tcPr>
          <w:p w:rsidR="004D2A8B" w:rsidRPr="0040041B" w:rsidRDefault="004D2A8B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40041B">
              <w:rPr>
                <w:rFonts w:ascii="Times New Roman" w:hAnsi="Times New Roman"/>
                <w:sz w:val="24"/>
              </w:rPr>
              <w:t>Ученик ће бити у стању да: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опише особености природних услова и географског положаја античке Грчке;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лоцира на историјској карти најважније цивилизације и државе античке Грчке;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приказује друштвену структуру и државно уређење грчких полиса на примеру Спарте и Атине;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пореди начин живота припадника различитих друштвених слојева у античкој Грчкој;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идентификује узроке и последице грчко-персијских ратова и Пелопонеског рата;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истражи основна обележја и значај религије старих Грка;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разликује легенде и митове од историјских чињеница;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наведе значај и последице освајања Александра Великог;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илуструје примерима важност утицаја привредних, научних и културних достигнућа античке Грчке и хеленистичког доба на савремени свет;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користећи дату информацију или ленту времена, смести историјску појаву, догађај и личност из историје античке Грчке и хеленизма у одговарајући миленијум, век или деценију;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израчуна временску удаљеност између појединих догађаја;</w:t>
            </w:r>
          </w:p>
          <w:p w:rsidR="004D2A8B" w:rsidRPr="006F3929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користи основне историјске појмове</w:t>
            </w:r>
            <w:r>
              <w:rPr>
                <w:rFonts w:ascii="Times New Roman" w:hAnsi="Times New Roman" w:cs="Times New Roman"/>
                <w:noProof/>
              </w:rPr>
              <w:t>.</w:t>
            </w:r>
          </w:p>
          <w:p w:rsidR="004D2A8B" w:rsidRPr="00F423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4D2A8B" w:rsidRPr="00EA3785" w:rsidTr="00A72DA1">
        <w:trPr>
          <w:trHeight w:val="1290"/>
        </w:trPr>
        <w:tc>
          <w:tcPr>
            <w:tcW w:w="1116" w:type="dxa"/>
          </w:tcPr>
          <w:p w:rsidR="004D2A8B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D2A8B" w:rsidRPr="004D1D4F" w:rsidRDefault="004D2A8B" w:rsidP="00A72DA1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D1D4F">
              <w:rPr>
                <w:rFonts w:ascii="Times New Roman" w:hAnsi="Times New Roman"/>
                <w:noProof/>
                <w:sz w:val="24"/>
                <w:szCs w:val="24"/>
              </w:rPr>
              <w:t>5.</w:t>
            </w:r>
          </w:p>
        </w:tc>
        <w:tc>
          <w:tcPr>
            <w:tcW w:w="2389" w:type="dxa"/>
          </w:tcPr>
          <w:p w:rsidR="004D2A8B" w:rsidRDefault="004D2A8B" w:rsidP="00A72D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2A8B" w:rsidRPr="00F4238B" w:rsidRDefault="004D2A8B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F4238B">
              <w:rPr>
                <w:rFonts w:ascii="Times New Roman" w:hAnsi="Times New Roman"/>
                <w:sz w:val="24"/>
                <w:szCs w:val="24"/>
              </w:rPr>
              <w:t>АНТИЧКИ РИМ</w:t>
            </w:r>
          </w:p>
        </w:tc>
        <w:tc>
          <w:tcPr>
            <w:tcW w:w="3407" w:type="dxa"/>
          </w:tcPr>
          <w:p w:rsidR="004D2A8B" w:rsidRPr="00CB52B0" w:rsidRDefault="004D2A8B" w:rsidP="007312A4">
            <w:pPr>
              <w:pStyle w:val="ListParagraph"/>
              <w:numPr>
                <w:ilvl w:val="0"/>
                <w:numId w:val="148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Компетенција за учење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8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 xml:space="preserve">Комуникација 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8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Решавање проблема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8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Рад са подацима и информацијама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8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Сарадња</w:t>
            </w:r>
          </w:p>
          <w:p w:rsidR="004D2A8B" w:rsidRPr="00CB52B0" w:rsidRDefault="004D2A8B" w:rsidP="007312A4">
            <w:pPr>
              <w:pStyle w:val="ListParagraph"/>
              <w:numPr>
                <w:ilvl w:val="0"/>
                <w:numId w:val="148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52B0">
              <w:rPr>
                <w:rFonts w:ascii="Times New Roman" w:hAnsi="Times New Roman"/>
                <w:noProof/>
                <w:sz w:val="24"/>
                <w:szCs w:val="24"/>
              </w:rPr>
              <w:t>Дигитална компетенција</w:t>
            </w:r>
          </w:p>
        </w:tc>
        <w:tc>
          <w:tcPr>
            <w:tcW w:w="1903" w:type="dxa"/>
          </w:tcPr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91EB6">
              <w:rPr>
                <w:rFonts w:ascii="Times New Roman" w:hAnsi="Times New Roman"/>
                <w:noProof/>
                <w:sz w:val="24"/>
                <w:szCs w:val="24"/>
              </w:rPr>
              <w:t>ИС 1.1.6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91EB6">
              <w:rPr>
                <w:rFonts w:ascii="Times New Roman" w:hAnsi="Times New Roman"/>
                <w:noProof/>
                <w:sz w:val="24"/>
                <w:szCs w:val="24"/>
              </w:rPr>
              <w:t>ИС 1.1.8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91EB6">
              <w:rPr>
                <w:rFonts w:ascii="Times New Roman" w:hAnsi="Times New Roman"/>
                <w:noProof/>
                <w:sz w:val="24"/>
                <w:szCs w:val="24"/>
              </w:rPr>
              <w:t>ИС 1.1.9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17F66">
              <w:rPr>
                <w:rFonts w:ascii="Times New Roman" w:hAnsi="Times New Roman"/>
                <w:noProof/>
                <w:sz w:val="24"/>
                <w:szCs w:val="24"/>
              </w:rPr>
              <w:t>ИС.1.2.4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91EB6">
              <w:rPr>
                <w:rFonts w:ascii="Times New Roman" w:hAnsi="Times New Roman"/>
                <w:noProof/>
                <w:sz w:val="24"/>
                <w:szCs w:val="24"/>
              </w:rPr>
              <w:t>ИС.1.2.5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91EB6">
              <w:rPr>
                <w:rFonts w:ascii="Times New Roman" w:hAnsi="Times New Roman"/>
                <w:noProof/>
                <w:sz w:val="24"/>
                <w:szCs w:val="24"/>
              </w:rPr>
              <w:t>ИС.2.1.1. ИС.2.1.4.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17F66">
              <w:rPr>
                <w:rFonts w:ascii="Times New Roman" w:hAnsi="Times New Roman"/>
                <w:noProof/>
                <w:sz w:val="24"/>
                <w:szCs w:val="24"/>
              </w:rPr>
              <w:t>ИС.2.1.6.</w:t>
            </w:r>
          </w:p>
          <w:p w:rsidR="004D2A8B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17F66">
              <w:rPr>
                <w:rFonts w:ascii="Times New Roman" w:hAnsi="Times New Roman"/>
                <w:noProof/>
                <w:sz w:val="24"/>
                <w:szCs w:val="24"/>
              </w:rPr>
              <w:t>ИС.2.2.1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 w:rsidRPr="00117F66">
              <w:rPr>
                <w:rFonts w:ascii="Times New Roman" w:hAnsi="Times New Roman"/>
                <w:noProof/>
                <w:sz w:val="24"/>
                <w:szCs w:val="24"/>
              </w:rPr>
              <w:t xml:space="preserve"> ИС.2.2.3.</w:t>
            </w:r>
          </w:p>
          <w:p w:rsidR="004D2A8B" w:rsidRPr="00E91EB6" w:rsidRDefault="004D2A8B" w:rsidP="00A72DA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17F66">
              <w:rPr>
                <w:rFonts w:ascii="Times New Roman" w:hAnsi="Times New Roman"/>
                <w:noProof/>
                <w:sz w:val="24"/>
                <w:szCs w:val="24"/>
              </w:rPr>
              <w:t>ИС.3.1.5.</w:t>
            </w:r>
          </w:p>
        </w:tc>
        <w:tc>
          <w:tcPr>
            <w:tcW w:w="5490" w:type="dxa"/>
          </w:tcPr>
          <w:p w:rsidR="004D2A8B" w:rsidRPr="0040041B" w:rsidRDefault="004D2A8B" w:rsidP="00A72DA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</w:rPr>
            </w:pPr>
            <w:r w:rsidRPr="0040041B">
              <w:rPr>
                <w:rFonts w:ascii="Times New Roman" w:hAnsi="Times New Roman"/>
                <w:sz w:val="24"/>
              </w:rPr>
              <w:t>Ученик ће бити у стању да: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лоцира на историјској карти простор настанка и ширења Римске државе;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наведе основне разлике између античке римске републике и царства;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разликује узроке од последица најзначајнијих догађаја у историји античког Рима;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истражи основна обележја и значај религије античког Рима;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илуструје примерима важност утицаја привредних, научних и културних достигнућа античког Рима на савремени свет;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пореди начин живота припадника различитих друштвених слојева у античком Риму;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наведе најзначајније последице настанка и ширења хришћанства;</w:t>
            </w:r>
          </w:p>
          <w:p w:rsidR="004D2A8B" w:rsidRPr="006F3929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лоцира на карти најважније римске локалитете на територији Србије</w:t>
            </w:r>
            <w:r>
              <w:rPr>
                <w:rFonts w:ascii="Times New Roman" w:hAnsi="Times New Roman" w:cs="Times New Roman"/>
                <w:noProof/>
              </w:rPr>
              <w:t>;</w:t>
            </w:r>
          </w:p>
          <w:p w:rsidR="004D2A8B" w:rsidRPr="00F4238B" w:rsidRDefault="004D2A8B" w:rsidP="00A72DA1">
            <w:pPr>
              <w:pStyle w:val="Default"/>
              <w:rPr>
                <w:rFonts w:ascii="Times New Roman" w:hAnsi="Times New Roman" w:cs="Times New Roman"/>
                <w:noProof/>
              </w:rPr>
            </w:pPr>
            <w:r w:rsidRPr="00F4238B">
              <w:rPr>
                <w:rFonts w:ascii="Times New Roman" w:hAnsi="Times New Roman" w:cs="Times New Roman"/>
                <w:noProof/>
              </w:rPr>
              <w:t>– користећи дату информацију или ленту времена, смести историјску појаву, догађај и личност из историје античког Рима у одговарајући миленијум, век или деценију.</w:t>
            </w:r>
          </w:p>
        </w:tc>
      </w:tr>
    </w:tbl>
    <w:p w:rsidR="004D2A8B" w:rsidRDefault="004D2A8B" w:rsidP="004D2A8B">
      <w:pPr>
        <w:rPr>
          <w:rFonts w:ascii="Times New Roman" w:hAnsi="Times New Roman"/>
          <w:noProof/>
          <w:sz w:val="24"/>
          <w:szCs w:val="24"/>
        </w:rPr>
      </w:pPr>
    </w:p>
    <w:p w:rsidR="00A72DA1" w:rsidRPr="005C5B8D" w:rsidRDefault="00A72DA1" w:rsidP="00A72DA1">
      <w:pPr>
        <w:pStyle w:val="Pa133"/>
        <w:spacing w:after="160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5C5B8D">
        <w:rPr>
          <w:rStyle w:val="A5"/>
          <w:rFonts w:ascii="Times New Roman" w:hAnsi="Times New Roman" w:cs="Times New Roman"/>
          <w:b/>
          <w:noProof/>
          <w:sz w:val="28"/>
          <w:szCs w:val="28"/>
        </w:rPr>
        <w:t>Наставни предмет: ИСТОРИЈА</w:t>
      </w:r>
    </w:p>
    <w:p w:rsidR="00A72DA1" w:rsidRPr="005C5B8D" w:rsidRDefault="00A72DA1" w:rsidP="00A72DA1">
      <w:pPr>
        <w:pStyle w:val="Pa133"/>
        <w:spacing w:after="160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5C5B8D">
        <w:rPr>
          <w:rStyle w:val="A5"/>
          <w:rFonts w:ascii="Times New Roman" w:hAnsi="Times New Roman" w:cs="Times New Roman"/>
          <w:b/>
          <w:noProof/>
          <w:sz w:val="28"/>
          <w:szCs w:val="28"/>
        </w:rPr>
        <w:t>Разред: ШЕСТИ</w:t>
      </w:r>
    </w:p>
    <w:p w:rsidR="00A72DA1" w:rsidRPr="00EA3785" w:rsidRDefault="00A72DA1" w:rsidP="00A72DA1">
      <w:pPr>
        <w:pStyle w:val="Pa133"/>
        <w:spacing w:after="160"/>
        <w:rPr>
          <w:rFonts w:ascii="Times New Roman" w:hAnsi="Times New Roman" w:cs="Times New Roman"/>
          <w:noProof/>
          <w:color w:val="000000"/>
        </w:rPr>
      </w:pPr>
      <w:r w:rsidRPr="00EA3785">
        <w:rPr>
          <w:rStyle w:val="A5"/>
          <w:rFonts w:ascii="Times New Roman" w:hAnsi="Times New Roman" w:cs="Times New Roman"/>
          <w:noProof/>
        </w:rPr>
        <w:t xml:space="preserve">Недељни фонд часова: 1 Годишњи фонд часова: </w:t>
      </w:r>
      <w:r>
        <w:rPr>
          <w:rStyle w:val="A5"/>
          <w:rFonts w:ascii="Times New Roman" w:hAnsi="Times New Roman" w:cs="Times New Roman"/>
          <w:noProof/>
        </w:rPr>
        <w:t>72</w:t>
      </w:r>
    </w:p>
    <w:p w:rsidR="00A72DA1" w:rsidRPr="00EA3785" w:rsidRDefault="00A72DA1" w:rsidP="00A72DA1">
      <w:pPr>
        <w:pStyle w:val="Pa6"/>
        <w:jc w:val="both"/>
        <w:rPr>
          <w:rFonts w:ascii="Times New Roman" w:hAnsi="Times New Roman" w:cs="Times New Roman"/>
          <w:noProof/>
          <w:color w:val="000000"/>
        </w:rPr>
      </w:pPr>
      <w:r w:rsidRPr="00EA3785">
        <w:rPr>
          <w:rFonts w:ascii="Times New Roman" w:hAnsi="Times New Roman" w:cs="Times New Roman"/>
          <w:noProof/>
          <w:color w:val="000000"/>
        </w:rPr>
        <w:t>Планирање урађено у складу са: „Сл. гласник РС – Просветни гласник“, број 10/2017. године.</w:t>
      </w:r>
    </w:p>
    <w:p w:rsidR="00A72DA1" w:rsidRPr="007727C9" w:rsidRDefault="00A72DA1" w:rsidP="007727C9">
      <w:pPr>
        <w:pStyle w:val="Pa6"/>
        <w:jc w:val="both"/>
        <w:rPr>
          <w:rFonts w:ascii="Times New Roman" w:hAnsi="Times New Roman" w:cs="Times New Roman"/>
          <w:noProof/>
          <w:color w:val="000000"/>
        </w:rPr>
      </w:pPr>
      <w:r w:rsidRPr="00EA3785">
        <w:rPr>
          <w:rFonts w:ascii="Times New Roman" w:hAnsi="Times New Roman" w:cs="Times New Roman"/>
          <w:b/>
          <w:bCs/>
          <w:noProof/>
          <w:color w:val="000000"/>
        </w:rPr>
        <w:t xml:space="preserve">Циљ наставе: </w:t>
      </w:r>
      <w:r w:rsidRPr="00EA3785">
        <w:rPr>
          <w:rFonts w:ascii="Times New Roman" w:hAnsi="Times New Roman" w:cs="Times New Roman"/>
          <w:noProof/>
          <w:color w:val="000000"/>
        </w:rPr>
        <w:t>је да се ученик, развијајући стваралачко мишљење и естетичке критеријуме кроз практични рад, оспособљава за комуникацију и да изграђује позитиван однос према култури и уметничком наслеђу свог и других народа.</w:t>
      </w:r>
    </w:p>
    <w:p w:rsidR="00A72DA1" w:rsidRDefault="00A72DA1" w:rsidP="00A72DA1"/>
    <w:tbl>
      <w:tblPr>
        <w:tblStyle w:val="TableGrid"/>
        <w:tblW w:w="14613" w:type="dxa"/>
        <w:tblInd w:w="392" w:type="dxa"/>
        <w:tblLook w:val="04A0"/>
      </w:tblPr>
      <w:tblGrid>
        <w:gridCol w:w="679"/>
        <w:gridCol w:w="3415"/>
        <w:gridCol w:w="695"/>
        <w:gridCol w:w="9"/>
        <w:gridCol w:w="713"/>
        <w:gridCol w:w="698"/>
        <w:gridCol w:w="10"/>
        <w:gridCol w:w="714"/>
        <w:gridCol w:w="701"/>
        <w:gridCol w:w="6"/>
        <w:gridCol w:w="697"/>
        <w:gridCol w:w="717"/>
        <w:gridCol w:w="708"/>
        <w:gridCol w:w="6"/>
        <w:gridCol w:w="697"/>
        <w:gridCol w:w="720"/>
        <w:gridCol w:w="1019"/>
        <w:gridCol w:w="1542"/>
        <w:gridCol w:w="867"/>
      </w:tblGrid>
      <w:tr w:rsidR="00A72DA1" w:rsidTr="007727C9">
        <w:trPr>
          <w:trHeight w:val="368"/>
        </w:trPr>
        <w:tc>
          <w:tcPr>
            <w:tcW w:w="4094" w:type="dxa"/>
            <w:gridSpan w:val="2"/>
            <w:vMerge w:val="restart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</w:p>
          <w:p w:rsidR="00A72DA1" w:rsidRPr="00063701" w:rsidRDefault="00A72DA1" w:rsidP="007727C9">
            <w:pPr>
              <w:ind w:left="430" w:hanging="430"/>
              <w:jc w:val="center"/>
              <w:rPr>
                <w:b/>
              </w:rPr>
            </w:pPr>
            <w:r w:rsidRPr="00063701">
              <w:rPr>
                <w:b/>
              </w:rPr>
              <w:t>ОБЛАСТ / ТЕМА / МОДУЛ</w:t>
            </w:r>
          </w:p>
          <w:p w:rsidR="00A72DA1" w:rsidRPr="00063701" w:rsidRDefault="00A72DA1" w:rsidP="00A72DA1">
            <w:pPr>
              <w:jc w:val="center"/>
              <w:rPr>
                <w:b/>
              </w:rPr>
            </w:pPr>
          </w:p>
        </w:tc>
        <w:tc>
          <w:tcPr>
            <w:tcW w:w="7091" w:type="dxa"/>
            <w:gridSpan w:val="14"/>
            <w:tcBorders>
              <w:bottom w:val="single" w:sz="4" w:space="0" w:color="auto"/>
            </w:tcBorders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МЕСЕЦ</w:t>
            </w:r>
          </w:p>
        </w:tc>
        <w:tc>
          <w:tcPr>
            <w:tcW w:w="1019" w:type="dxa"/>
            <w:vMerge w:val="restart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</w:p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ОБРАДА</w:t>
            </w:r>
          </w:p>
        </w:tc>
        <w:tc>
          <w:tcPr>
            <w:tcW w:w="1542" w:type="dxa"/>
            <w:vMerge w:val="restart"/>
            <w:shd w:val="clear" w:color="auto" w:fill="70AD47" w:themeFill="accent6"/>
            <w:vAlign w:val="center"/>
          </w:tcPr>
          <w:p w:rsidR="00A72DA1" w:rsidRPr="00431C1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УТВРЂИ</w:t>
            </w:r>
            <w:r>
              <w:rPr>
                <w:b/>
              </w:rPr>
              <w:t>-</w:t>
            </w:r>
            <w:r w:rsidRPr="00063701">
              <w:rPr>
                <w:b/>
              </w:rPr>
              <w:t>ВАЊЕ</w:t>
            </w:r>
            <w:r>
              <w:rPr>
                <w:b/>
              </w:rPr>
              <w:t>/ВЕЖБА</w:t>
            </w:r>
          </w:p>
        </w:tc>
        <w:tc>
          <w:tcPr>
            <w:tcW w:w="867" w:type="dxa"/>
            <w:vMerge w:val="restart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</w:p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СВЕГА</w:t>
            </w:r>
          </w:p>
        </w:tc>
      </w:tr>
      <w:tr w:rsidR="00A72DA1" w:rsidTr="007727C9">
        <w:trPr>
          <w:trHeight w:val="419"/>
        </w:trPr>
        <w:tc>
          <w:tcPr>
            <w:tcW w:w="4094" w:type="dxa"/>
            <w:gridSpan w:val="2"/>
            <w:vMerge/>
            <w:vAlign w:val="center"/>
          </w:tcPr>
          <w:p w:rsidR="00A72DA1" w:rsidRDefault="00A72DA1" w:rsidP="00A72DA1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IX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XI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XII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I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II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III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IV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VI</w:t>
            </w:r>
          </w:p>
        </w:tc>
        <w:tc>
          <w:tcPr>
            <w:tcW w:w="1019" w:type="dxa"/>
            <w:vMerge/>
            <w:vAlign w:val="center"/>
          </w:tcPr>
          <w:p w:rsidR="00A72DA1" w:rsidRDefault="00A72DA1" w:rsidP="00A72DA1">
            <w:pPr>
              <w:jc w:val="center"/>
            </w:pPr>
          </w:p>
        </w:tc>
        <w:tc>
          <w:tcPr>
            <w:tcW w:w="1542" w:type="dxa"/>
            <w:vMerge/>
            <w:vAlign w:val="center"/>
          </w:tcPr>
          <w:p w:rsidR="00A72DA1" w:rsidRDefault="00A72DA1" w:rsidP="00A72DA1">
            <w:pPr>
              <w:jc w:val="center"/>
            </w:pPr>
          </w:p>
        </w:tc>
        <w:tc>
          <w:tcPr>
            <w:tcW w:w="867" w:type="dxa"/>
            <w:vMerge/>
            <w:vAlign w:val="center"/>
          </w:tcPr>
          <w:p w:rsidR="00A72DA1" w:rsidRDefault="00A72DA1" w:rsidP="00A72DA1">
            <w:pPr>
              <w:jc w:val="center"/>
            </w:pPr>
          </w:p>
        </w:tc>
      </w:tr>
      <w:tr w:rsidR="00A72DA1" w:rsidTr="007727C9">
        <w:tc>
          <w:tcPr>
            <w:tcW w:w="679" w:type="dxa"/>
            <w:vAlign w:val="center"/>
          </w:tcPr>
          <w:p w:rsidR="00A72DA1" w:rsidRDefault="00A72DA1" w:rsidP="00A72DA1">
            <w:pPr>
              <w:jc w:val="center"/>
            </w:pPr>
          </w:p>
          <w:p w:rsidR="00A72DA1" w:rsidRDefault="00A72DA1" w:rsidP="00A72DA1">
            <w:pPr>
              <w:jc w:val="center"/>
            </w:pPr>
            <w:r>
              <w:t>1.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415" w:type="dxa"/>
            <w:vAlign w:val="center"/>
          </w:tcPr>
          <w:p w:rsidR="00A72DA1" w:rsidRPr="00431C11" w:rsidRDefault="00A72DA1" w:rsidP="00A72DA1">
            <w:pPr>
              <w:jc w:val="center"/>
              <w:rPr>
                <w:rFonts w:cstheme="minorHAns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Основи проучавања прошлости</w:t>
            </w:r>
          </w:p>
        </w:tc>
        <w:tc>
          <w:tcPr>
            <w:tcW w:w="704" w:type="dxa"/>
            <w:gridSpan w:val="2"/>
            <w:vAlign w:val="center"/>
          </w:tcPr>
          <w:p w:rsidR="00A72DA1" w:rsidRPr="00D041DF" w:rsidRDefault="00A72DA1" w:rsidP="00A72DA1">
            <w:pPr>
              <w:jc w:val="center"/>
            </w:pPr>
            <w:r>
              <w:t>3</w:t>
            </w:r>
          </w:p>
        </w:tc>
        <w:tc>
          <w:tcPr>
            <w:tcW w:w="713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8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3" w:type="dxa"/>
            <w:gridSpan w:val="2"/>
            <w:tcBorders>
              <w:left w:val="single" w:sz="4" w:space="0" w:color="auto"/>
            </w:tcBorders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7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8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3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20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1019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2</w:t>
            </w:r>
          </w:p>
        </w:tc>
        <w:tc>
          <w:tcPr>
            <w:tcW w:w="1542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1</w:t>
            </w:r>
          </w:p>
        </w:tc>
        <w:tc>
          <w:tcPr>
            <w:tcW w:w="867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3</w:t>
            </w:r>
          </w:p>
        </w:tc>
      </w:tr>
      <w:tr w:rsidR="00A72DA1" w:rsidTr="007727C9">
        <w:tc>
          <w:tcPr>
            <w:tcW w:w="679" w:type="dxa"/>
            <w:vAlign w:val="center"/>
          </w:tcPr>
          <w:p w:rsidR="00A72DA1" w:rsidRDefault="00A72DA1" w:rsidP="00A72DA1">
            <w:pPr>
              <w:jc w:val="center"/>
            </w:pPr>
          </w:p>
          <w:p w:rsidR="00A72DA1" w:rsidRDefault="00A72DA1" w:rsidP="00A72DA1">
            <w:pPr>
              <w:jc w:val="center"/>
            </w:pPr>
            <w:r>
              <w:t>2.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415" w:type="dxa"/>
            <w:vAlign w:val="center"/>
          </w:tcPr>
          <w:p w:rsidR="00A72DA1" w:rsidRPr="00431C11" w:rsidRDefault="00A72DA1" w:rsidP="00A72DA1">
            <w:pPr>
              <w:jc w:val="center"/>
              <w:rPr>
                <w:rFonts w:cstheme="minorHAns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Европа, Средоземље и српске земље у раном средњем веку</w:t>
            </w:r>
          </w:p>
        </w:tc>
        <w:tc>
          <w:tcPr>
            <w:tcW w:w="704" w:type="dxa"/>
            <w:gridSpan w:val="2"/>
            <w:vAlign w:val="center"/>
          </w:tcPr>
          <w:p w:rsidR="00A72DA1" w:rsidRPr="00D041DF" w:rsidRDefault="00A72DA1" w:rsidP="00A72DA1">
            <w:pPr>
              <w:jc w:val="center"/>
            </w:pPr>
            <w:r>
              <w:t>5</w:t>
            </w:r>
          </w:p>
        </w:tc>
        <w:tc>
          <w:tcPr>
            <w:tcW w:w="713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10</w:t>
            </w:r>
          </w:p>
        </w:tc>
        <w:tc>
          <w:tcPr>
            <w:tcW w:w="708" w:type="dxa"/>
            <w:gridSpan w:val="2"/>
            <w:vAlign w:val="center"/>
          </w:tcPr>
          <w:p w:rsidR="00A72DA1" w:rsidRPr="00D041DF" w:rsidRDefault="00A72DA1" w:rsidP="00A72DA1">
            <w:pPr>
              <w:jc w:val="center"/>
            </w:pPr>
            <w:r>
              <w:t>5</w:t>
            </w:r>
          </w:p>
        </w:tc>
        <w:tc>
          <w:tcPr>
            <w:tcW w:w="714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1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3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7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8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3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20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1019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11</w:t>
            </w:r>
          </w:p>
        </w:tc>
        <w:tc>
          <w:tcPr>
            <w:tcW w:w="1542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9</w:t>
            </w:r>
          </w:p>
        </w:tc>
        <w:tc>
          <w:tcPr>
            <w:tcW w:w="867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20</w:t>
            </w:r>
          </w:p>
        </w:tc>
      </w:tr>
      <w:tr w:rsidR="00A72DA1" w:rsidTr="007727C9">
        <w:tc>
          <w:tcPr>
            <w:tcW w:w="679" w:type="dxa"/>
            <w:vAlign w:val="center"/>
          </w:tcPr>
          <w:p w:rsidR="00A72DA1" w:rsidRDefault="00A72DA1" w:rsidP="00A72DA1">
            <w:pPr>
              <w:jc w:val="center"/>
            </w:pPr>
          </w:p>
          <w:p w:rsidR="00A72DA1" w:rsidRDefault="00A72DA1" w:rsidP="00A72DA1">
            <w:pPr>
              <w:jc w:val="center"/>
            </w:pPr>
            <w:r>
              <w:t>3.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415" w:type="dxa"/>
            <w:vAlign w:val="center"/>
          </w:tcPr>
          <w:p w:rsidR="00A72DA1" w:rsidRPr="00431C11" w:rsidRDefault="00A72DA1" w:rsidP="00A72DA1">
            <w:pPr>
              <w:jc w:val="center"/>
              <w:rPr>
                <w:rFonts w:cstheme="minorHAns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Европа, Средоземље и српске земље у позном средњем веку</w:t>
            </w:r>
          </w:p>
        </w:tc>
        <w:tc>
          <w:tcPr>
            <w:tcW w:w="704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3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8" w:type="dxa"/>
            <w:gridSpan w:val="2"/>
            <w:vAlign w:val="center"/>
          </w:tcPr>
          <w:p w:rsidR="00A72DA1" w:rsidRPr="00D041DF" w:rsidRDefault="00A72DA1" w:rsidP="00A72DA1">
            <w:pPr>
              <w:jc w:val="center"/>
            </w:pPr>
            <w:r>
              <w:t>3</w:t>
            </w:r>
          </w:p>
        </w:tc>
        <w:tc>
          <w:tcPr>
            <w:tcW w:w="714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6</w:t>
            </w:r>
          </w:p>
        </w:tc>
        <w:tc>
          <w:tcPr>
            <w:tcW w:w="701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6</w:t>
            </w:r>
          </w:p>
        </w:tc>
        <w:tc>
          <w:tcPr>
            <w:tcW w:w="703" w:type="dxa"/>
            <w:gridSpan w:val="2"/>
            <w:vAlign w:val="center"/>
          </w:tcPr>
          <w:p w:rsidR="00A72DA1" w:rsidRPr="00D041DF" w:rsidRDefault="00A72DA1" w:rsidP="00A72DA1">
            <w:pPr>
              <w:jc w:val="center"/>
            </w:pPr>
            <w:r>
              <w:t>8</w:t>
            </w:r>
          </w:p>
        </w:tc>
        <w:tc>
          <w:tcPr>
            <w:tcW w:w="717" w:type="dxa"/>
            <w:vAlign w:val="center"/>
          </w:tcPr>
          <w:p w:rsidR="00A72DA1" w:rsidRPr="009F42C4" w:rsidRDefault="00A72DA1" w:rsidP="00A72DA1">
            <w:pPr>
              <w:jc w:val="center"/>
            </w:pPr>
            <w:r>
              <w:t>6</w:t>
            </w:r>
          </w:p>
        </w:tc>
        <w:tc>
          <w:tcPr>
            <w:tcW w:w="708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3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20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1019" w:type="dxa"/>
            <w:vAlign w:val="center"/>
          </w:tcPr>
          <w:p w:rsidR="00A72DA1" w:rsidRPr="009F42C4" w:rsidRDefault="00A72DA1" w:rsidP="00A72DA1">
            <w:pPr>
              <w:jc w:val="center"/>
            </w:pPr>
            <w:r>
              <w:t>15</w:t>
            </w:r>
          </w:p>
        </w:tc>
        <w:tc>
          <w:tcPr>
            <w:tcW w:w="1542" w:type="dxa"/>
            <w:vAlign w:val="center"/>
          </w:tcPr>
          <w:p w:rsidR="00A72DA1" w:rsidRPr="009F42C4" w:rsidRDefault="00A72DA1" w:rsidP="00A72DA1">
            <w:pPr>
              <w:jc w:val="center"/>
            </w:pPr>
            <w:r>
              <w:t>14</w:t>
            </w:r>
          </w:p>
        </w:tc>
        <w:tc>
          <w:tcPr>
            <w:tcW w:w="867" w:type="dxa"/>
            <w:vAlign w:val="center"/>
          </w:tcPr>
          <w:p w:rsidR="00A72DA1" w:rsidRPr="003F3B7C" w:rsidRDefault="00A72DA1" w:rsidP="00A72DA1">
            <w:pPr>
              <w:jc w:val="center"/>
            </w:pPr>
            <w:r>
              <w:t>29</w:t>
            </w:r>
          </w:p>
        </w:tc>
      </w:tr>
      <w:tr w:rsidR="00A72DA1" w:rsidTr="007727C9">
        <w:tc>
          <w:tcPr>
            <w:tcW w:w="679" w:type="dxa"/>
            <w:vAlign w:val="center"/>
          </w:tcPr>
          <w:p w:rsidR="00A72DA1" w:rsidRDefault="00A72DA1" w:rsidP="00A72DA1">
            <w:pPr>
              <w:jc w:val="center"/>
            </w:pPr>
          </w:p>
          <w:p w:rsidR="00A72DA1" w:rsidRDefault="00A72DA1" w:rsidP="00A72DA1">
            <w:pPr>
              <w:jc w:val="center"/>
            </w:pPr>
            <w:r>
              <w:t>4.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415" w:type="dxa"/>
            <w:vAlign w:val="center"/>
          </w:tcPr>
          <w:p w:rsidR="00A72DA1" w:rsidRPr="00431C11" w:rsidRDefault="00A72DA1" w:rsidP="00A72DA1">
            <w:pPr>
              <w:jc w:val="center"/>
              <w:rPr>
                <w:rFonts w:cstheme="minorHAns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Европа, свет и српске земље у раном новом веку</w:t>
            </w:r>
          </w:p>
        </w:tc>
        <w:tc>
          <w:tcPr>
            <w:tcW w:w="704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3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8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4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1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3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7" w:type="dxa"/>
            <w:vAlign w:val="center"/>
          </w:tcPr>
          <w:p w:rsidR="00A72DA1" w:rsidRPr="00F845C6" w:rsidRDefault="00A72DA1" w:rsidP="00A72DA1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6</w:t>
            </w:r>
          </w:p>
        </w:tc>
        <w:tc>
          <w:tcPr>
            <w:tcW w:w="703" w:type="dxa"/>
            <w:gridSpan w:val="2"/>
            <w:vAlign w:val="center"/>
          </w:tcPr>
          <w:p w:rsidR="00A72DA1" w:rsidRPr="00D041DF" w:rsidRDefault="00A72DA1" w:rsidP="00A72DA1">
            <w:pPr>
              <w:jc w:val="center"/>
            </w:pPr>
            <w:r>
              <w:t>8</w:t>
            </w:r>
          </w:p>
        </w:tc>
        <w:tc>
          <w:tcPr>
            <w:tcW w:w="720" w:type="dxa"/>
            <w:vAlign w:val="center"/>
          </w:tcPr>
          <w:p w:rsidR="00A72DA1" w:rsidRPr="00D041DF" w:rsidRDefault="00A72DA1" w:rsidP="00A72DA1">
            <w:pPr>
              <w:jc w:val="center"/>
            </w:pPr>
            <w:r>
              <w:t>4</w:t>
            </w:r>
          </w:p>
        </w:tc>
        <w:tc>
          <w:tcPr>
            <w:tcW w:w="1019" w:type="dxa"/>
            <w:vAlign w:val="center"/>
          </w:tcPr>
          <w:p w:rsidR="00A72DA1" w:rsidRPr="009F42C4" w:rsidRDefault="00A72DA1" w:rsidP="00A72DA1">
            <w:pPr>
              <w:jc w:val="center"/>
            </w:pPr>
            <w:r>
              <w:t>11</w:t>
            </w:r>
          </w:p>
        </w:tc>
        <w:tc>
          <w:tcPr>
            <w:tcW w:w="1542" w:type="dxa"/>
            <w:vAlign w:val="center"/>
          </w:tcPr>
          <w:p w:rsidR="00A72DA1" w:rsidRPr="009F42C4" w:rsidRDefault="00A72DA1" w:rsidP="00A72DA1">
            <w:pPr>
              <w:jc w:val="center"/>
            </w:pPr>
            <w:r>
              <w:t>9</w:t>
            </w:r>
          </w:p>
        </w:tc>
        <w:tc>
          <w:tcPr>
            <w:tcW w:w="867" w:type="dxa"/>
            <w:vAlign w:val="center"/>
          </w:tcPr>
          <w:p w:rsidR="00A72DA1" w:rsidRPr="009F42C4" w:rsidRDefault="00A72DA1" w:rsidP="00A72DA1">
            <w:pPr>
              <w:jc w:val="center"/>
            </w:pPr>
            <w:r>
              <w:t>20</w:t>
            </w:r>
          </w:p>
        </w:tc>
      </w:tr>
      <w:tr w:rsidR="00A72DA1" w:rsidTr="007727C9">
        <w:tc>
          <w:tcPr>
            <w:tcW w:w="679" w:type="dxa"/>
            <w:vAlign w:val="center"/>
          </w:tcPr>
          <w:p w:rsidR="00A72DA1" w:rsidRDefault="00A72DA1" w:rsidP="00A72DA1">
            <w:pPr>
              <w:jc w:val="center"/>
            </w:pPr>
          </w:p>
          <w:p w:rsidR="00A72DA1" w:rsidRDefault="00A72DA1" w:rsidP="00A72DA1">
            <w:pPr>
              <w:jc w:val="center"/>
            </w:pPr>
            <w:r>
              <w:t>5.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415" w:type="dxa"/>
            <w:vAlign w:val="center"/>
          </w:tcPr>
          <w:p w:rsidR="00A72DA1" w:rsidRPr="00431C11" w:rsidRDefault="00A72DA1" w:rsidP="00A72DA1">
            <w:pPr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3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8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4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1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3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17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8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03" w:type="dxa"/>
            <w:gridSpan w:val="2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720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1019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1542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  <w:tc>
          <w:tcPr>
            <w:tcW w:w="867" w:type="dxa"/>
            <w:vAlign w:val="center"/>
          </w:tcPr>
          <w:p w:rsidR="00A72DA1" w:rsidRPr="00F845C6" w:rsidRDefault="00A72DA1" w:rsidP="00A72DA1">
            <w:pPr>
              <w:jc w:val="center"/>
            </w:pPr>
          </w:p>
        </w:tc>
      </w:tr>
      <w:tr w:rsidR="00A72DA1" w:rsidTr="007727C9">
        <w:tc>
          <w:tcPr>
            <w:tcW w:w="4094" w:type="dxa"/>
            <w:gridSpan w:val="2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</w:p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УКУПНО</w:t>
            </w:r>
          </w:p>
          <w:p w:rsidR="00A72DA1" w:rsidRPr="00063701" w:rsidRDefault="00A72DA1" w:rsidP="00A72DA1">
            <w:pPr>
              <w:jc w:val="center"/>
              <w:rPr>
                <w:b/>
              </w:rPr>
            </w:pPr>
          </w:p>
        </w:tc>
        <w:tc>
          <w:tcPr>
            <w:tcW w:w="704" w:type="dxa"/>
            <w:gridSpan w:val="2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8</w:t>
            </w:r>
          </w:p>
        </w:tc>
        <w:tc>
          <w:tcPr>
            <w:tcW w:w="713" w:type="dxa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10</w:t>
            </w:r>
          </w:p>
        </w:tc>
        <w:tc>
          <w:tcPr>
            <w:tcW w:w="708" w:type="dxa"/>
            <w:gridSpan w:val="2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8</w:t>
            </w:r>
          </w:p>
        </w:tc>
        <w:tc>
          <w:tcPr>
            <w:tcW w:w="714" w:type="dxa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6</w:t>
            </w:r>
          </w:p>
        </w:tc>
        <w:tc>
          <w:tcPr>
            <w:tcW w:w="701" w:type="dxa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6</w:t>
            </w:r>
          </w:p>
        </w:tc>
        <w:tc>
          <w:tcPr>
            <w:tcW w:w="703" w:type="dxa"/>
            <w:gridSpan w:val="2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8</w:t>
            </w:r>
          </w:p>
        </w:tc>
        <w:tc>
          <w:tcPr>
            <w:tcW w:w="717" w:type="dxa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8</w:t>
            </w:r>
          </w:p>
        </w:tc>
        <w:tc>
          <w:tcPr>
            <w:tcW w:w="708" w:type="dxa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6</w:t>
            </w:r>
          </w:p>
        </w:tc>
        <w:tc>
          <w:tcPr>
            <w:tcW w:w="703" w:type="dxa"/>
            <w:gridSpan w:val="2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8</w:t>
            </w:r>
          </w:p>
        </w:tc>
        <w:tc>
          <w:tcPr>
            <w:tcW w:w="720" w:type="dxa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 w:rsidRPr="00063701">
              <w:rPr>
                <w:b/>
              </w:rPr>
              <w:t>4</w:t>
            </w:r>
          </w:p>
        </w:tc>
        <w:tc>
          <w:tcPr>
            <w:tcW w:w="1019" w:type="dxa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42" w:type="dxa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867" w:type="dxa"/>
            <w:shd w:val="clear" w:color="auto" w:fill="70AD47" w:themeFill="accent6"/>
            <w:vAlign w:val="center"/>
          </w:tcPr>
          <w:p w:rsidR="00A72DA1" w:rsidRPr="00063701" w:rsidRDefault="00A72DA1" w:rsidP="00A72DA1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A72DA1" w:rsidRDefault="00A72DA1" w:rsidP="00A72DA1"/>
    <w:p w:rsidR="00A72DA1" w:rsidRDefault="00A72DA1" w:rsidP="00A72DA1"/>
    <w:tbl>
      <w:tblPr>
        <w:tblStyle w:val="TableGrid"/>
        <w:tblW w:w="13176" w:type="dxa"/>
        <w:tblLayout w:type="fixed"/>
        <w:tblLook w:val="04A0"/>
      </w:tblPr>
      <w:tblGrid>
        <w:gridCol w:w="715"/>
        <w:gridCol w:w="3076"/>
        <w:gridCol w:w="3137"/>
        <w:gridCol w:w="3128"/>
        <w:gridCol w:w="3120"/>
      </w:tblGrid>
      <w:tr w:rsidR="00A72DA1" w:rsidTr="00A72DA1">
        <w:tc>
          <w:tcPr>
            <w:tcW w:w="715" w:type="dxa"/>
          </w:tcPr>
          <w:p w:rsidR="00A72DA1" w:rsidRPr="00D041DF" w:rsidRDefault="00A72DA1" w:rsidP="00A72DA1">
            <w:pPr>
              <w:jc w:val="center"/>
              <w:rPr>
                <w:b/>
              </w:rPr>
            </w:pPr>
            <w:bookmarkStart w:id="33" w:name="_Hlk9509607"/>
          </w:p>
          <w:p w:rsidR="00A72DA1" w:rsidRPr="00D041DF" w:rsidRDefault="00A72DA1" w:rsidP="00A72DA1">
            <w:pPr>
              <w:jc w:val="center"/>
              <w:rPr>
                <w:b/>
              </w:rPr>
            </w:pPr>
            <w:r w:rsidRPr="00D041DF">
              <w:rPr>
                <w:b/>
              </w:rPr>
              <w:t>Р.БР.</w:t>
            </w:r>
          </w:p>
          <w:p w:rsidR="00A72DA1" w:rsidRPr="00D041DF" w:rsidRDefault="00A72DA1" w:rsidP="00A72DA1">
            <w:pPr>
              <w:jc w:val="center"/>
              <w:rPr>
                <w:b/>
              </w:rPr>
            </w:pPr>
          </w:p>
        </w:tc>
        <w:tc>
          <w:tcPr>
            <w:tcW w:w="3076" w:type="dxa"/>
          </w:tcPr>
          <w:p w:rsidR="00A72DA1" w:rsidRPr="00D041DF" w:rsidRDefault="00A72DA1" w:rsidP="00A72DA1">
            <w:pPr>
              <w:jc w:val="center"/>
              <w:rPr>
                <w:b/>
              </w:rPr>
            </w:pPr>
          </w:p>
          <w:p w:rsidR="00A72DA1" w:rsidRPr="00D041DF" w:rsidRDefault="00A72DA1" w:rsidP="00A72DA1">
            <w:pPr>
              <w:jc w:val="center"/>
              <w:rPr>
                <w:b/>
              </w:rPr>
            </w:pPr>
            <w:r w:rsidRPr="00D041DF">
              <w:rPr>
                <w:b/>
              </w:rPr>
              <w:t>ОБЛАСТ/ТЕМА/МОДУЛ</w:t>
            </w:r>
          </w:p>
          <w:p w:rsidR="00A72DA1" w:rsidRPr="00D041DF" w:rsidRDefault="00A72DA1" w:rsidP="00A72DA1">
            <w:pPr>
              <w:jc w:val="center"/>
              <w:rPr>
                <w:b/>
              </w:rPr>
            </w:pPr>
          </w:p>
        </w:tc>
        <w:tc>
          <w:tcPr>
            <w:tcW w:w="3137" w:type="dxa"/>
          </w:tcPr>
          <w:p w:rsidR="00A72DA1" w:rsidRPr="00D041DF" w:rsidRDefault="00A72DA1" w:rsidP="00A72DA1">
            <w:pPr>
              <w:jc w:val="center"/>
              <w:rPr>
                <w:b/>
              </w:rPr>
            </w:pPr>
          </w:p>
          <w:p w:rsidR="00A72DA1" w:rsidRPr="00D041DF" w:rsidRDefault="00A72DA1" w:rsidP="00A72DA1">
            <w:pPr>
              <w:jc w:val="center"/>
              <w:rPr>
                <w:b/>
              </w:rPr>
            </w:pPr>
            <w:r w:rsidRPr="00D041DF">
              <w:rPr>
                <w:b/>
              </w:rPr>
              <w:t>МЕЂУПРЕДМЕТНЕ КОМПЕТЕНЦИЈЕ</w:t>
            </w:r>
          </w:p>
        </w:tc>
        <w:tc>
          <w:tcPr>
            <w:tcW w:w="3128" w:type="dxa"/>
          </w:tcPr>
          <w:p w:rsidR="00A72DA1" w:rsidRPr="00D041DF" w:rsidRDefault="00A72DA1" w:rsidP="00A72DA1">
            <w:pPr>
              <w:jc w:val="center"/>
              <w:rPr>
                <w:b/>
              </w:rPr>
            </w:pPr>
          </w:p>
          <w:p w:rsidR="00A72DA1" w:rsidRPr="00D041DF" w:rsidRDefault="00A72DA1" w:rsidP="00A72DA1">
            <w:pPr>
              <w:jc w:val="center"/>
              <w:rPr>
                <w:b/>
              </w:rPr>
            </w:pPr>
            <w:r w:rsidRPr="00D041DF">
              <w:rPr>
                <w:b/>
              </w:rPr>
              <w:t>СТАНДАРДИ ПОСТИГНУЋА УЧЕНИКА</w:t>
            </w:r>
          </w:p>
        </w:tc>
        <w:tc>
          <w:tcPr>
            <w:tcW w:w="3120" w:type="dxa"/>
          </w:tcPr>
          <w:p w:rsidR="00A72DA1" w:rsidRPr="00D041DF" w:rsidRDefault="00A72DA1" w:rsidP="00A72DA1">
            <w:pPr>
              <w:jc w:val="center"/>
              <w:rPr>
                <w:b/>
              </w:rPr>
            </w:pPr>
          </w:p>
          <w:p w:rsidR="00A72DA1" w:rsidRPr="00D041DF" w:rsidRDefault="00A72DA1" w:rsidP="00A72DA1">
            <w:pPr>
              <w:jc w:val="center"/>
              <w:rPr>
                <w:b/>
              </w:rPr>
            </w:pPr>
            <w:r w:rsidRPr="00D041DF">
              <w:rPr>
                <w:b/>
              </w:rPr>
              <w:t>ИСХОДИ</w:t>
            </w:r>
          </w:p>
        </w:tc>
      </w:tr>
      <w:tr w:rsidR="00A72DA1" w:rsidTr="00A72DA1">
        <w:tc>
          <w:tcPr>
            <w:tcW w:w="715" w:type="dxa"/>
          </w:tcPr>
          <w:p w:rsidR="00A72DA1" w:rsidRDefault="00A72DA1" w:rsidP="00A72DA1">
            <w:pPr>
              <w:jc w:val="center"/>
            </w:pPr>
          </w:p>
          <w:p w:rsidR="00A72DA1" w:rsidRDefault="00A72DA1" w:rsidP="00A72DA1">
            <w:pPr>
              <w:jc w:val="center"/>
            </w:pPr>
            <w:r>
              <w:t>1.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076" w:type="dxa"/>
          </w:tcPr>
          <w:p w:rsidR="00A72DA1" w:rsidRDefault="00A72DA1" w:rsidP="00A72DA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Основи проучавања прошлости</w:t>
            </w:r>
          </w:p>
        </w:tc>
        <w:tc>
          <w:tcPr>
            <w:tcW w:w="3137" w:type="dxa"/>
          </w:tcPr>
          <w:p w:rsidR="00A72DA1" w:rsidRDefault="00A72DA1" w:rsidP="007312A4">
            <w:pPr>
              <w:pStyle w:val="NoSpacing"/>
              <w:numPr>
                <w:ilvl w:val="0"/>
                <w:numId w:val="150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Компетенција за целоживотно учење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0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Вештине за живот у демократском друштву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0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Вештина комуникације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0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Дигитална компетенција</w:t>
            </w:r>
          </w:p>
          <w:p w:rsidR="00A72DA1" w:rsidRDefault="00A72DA1" w:rsidP="007312A4">
            <w:pPr>
              <w:numPr>
                <w:ilvl w:val="0"/>
                <w:numId w:val="150"/>
              </w:numPr>
              <w:tabs>
                <w:tab w:val="left" w:pos="420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Рад с подацима и информацијама</w:t>
            </w:r>
          </w:p>
        </w:tc>
        <w:tc>
          <w:tcPr>
            <w:tcW w:w="3128" w:type="dxa"/>
          </w:tcPr>
          <w:p w:rsidR="00A72DA1" w:rsidRDefault="00A72DA1" w:rsidP="00A72DA1">
            <w:pPr>
              <w:jc w:val="center"/>
            </w:pPr>
            <w:r>
              <w:t xml:space="preserve">ИС.1.1.1. </w:t>
            </w:r>
          </w:p>
          <w:p w:rsidR="00A72DA1" w:rsidRDefault="00A72DA1" w:rsidP="00A72DA1">
            <w:pPr>
              <w:jc w:val="center"/>
            </w:pPr>
            <w:r>
              <w:t xml:space="preserve">ИС.1.1.2. </w:t>
            </w:r>
          </w:p>
          <w:p w:rsidR="00A72DA1" w:rsidRDefault="00A72DA1" w:rsidP="00A72DA1">
            <w:pPr>
              <w:jc w:val="center"/>
            </w:pPr>
            <w:r>
              <w:t xml:space="preserve">ИС.1.1.3. </w:t>
            </w:r>
          </w:p>
          <w:p w:rsidR="00A72DA1" w:rsidRDefault="00A72DA1" w:rsidP="00A72DA1">
            <w:pPr>
              <w:jc w:val="center"/>
            </w:pPr>
            <w:r>
              <w:t xml:space="preserve">ИС.1.1.7. </w:t>
            </w:r>
          </w:p>
          <w:p w:rsidR="00A72DA1" w:rsidRDefault="00A72DA1" w:rsidP="00A72DA1">
            <w:pPr>
              <w:jc w:val="center"/>
            </w:pPr>
            <w:r>
              <w:t xml:space="preserve">ИС.1.2.1. </w:t>
            </w:r>
          </w:p>
          <w:p w:rsidR="00A72DA1" w:rsidRDefault="00A72DA1" w:rsidP="00A72DA1">
            <w:pPr>
              <w:jc w:val="center"/>
            </w:pPr>
            <w:r>
              <w:t xml:space="preserve">ИС.1.2.2. </w:t>
            </w:r>
          </w:p>
          <w:p w:rsidR="00A72DA1" w:rsidRDefault="00A72DA1" w:rsidP="00A72DA1">
            <w:pPr>
              <w:jc w:val="center"/>
            </w:pPr>
            <w:r>
              <w:t xml:space="preserve">ИС.1.2.3. </w:t>
            </w:r>
          </w:p>
          <w:p w:rsidR="00A72DA1" w:rsidRDefault="00A72DA1" w:rsidP="00A72DA1">
            <w:pPr>
              <w:jc w:val="center"/>
            </w:pPr>
            <w:r>
              <w:t xml:space="preserve">ИС.1.2.8. </w:t>
            </w:r>
          </w:p>
          <w:p w:rsidR="00A72DA1" w:rsidRDefault="00A72DA1" w:rsidP="00A72DA1">
            <w:pPr>
              <w:jc w:val="center"/>
            </w:pPr>
            <w:r>
              <w:t xml:space="preserve">ИС.2.1.5. </w:t>
            </w:r>
          </w:p>
          <w:p w:rsidR="00A72DA1" w:rsidRDefault="00A72DA1" w:rsidP="00A72DA1">
            <w:pPr>
              <w:jc w:val="center"/>
            </w:pPr>
            <w:r>
              <w:t xml:space="preserve">ИС.2.2.3. </w:t>
            </w:r>
          </w:p>
          <w:p w:rsidR="00A72DA1" w:rsidRDefault="00A72DA1" w:rsidP="00A72DA1">
            <w:pPr>
              <w:jc w:val="center"/>
            </w:pPr>
            <w:r>
              <w:t xml:space="preserve">ИС.2.2.4. </w:t>
            </w:r>
          </w:p>
          <w:p w:rsidR="00A72DA1" w:rsidRDefault="00A72DA1" w:rsidP="00A72DA1">
            <w:pPr>
              <w:jc w:val="center"/>
            </w:pPr>
            <w:r>
              <w:t xml:space="preserve">ИС.3.1.1. </w:t>
            </w:r>
          </w:p>
          <w:p w:rsidR="00A72DA1" w:rsidRDefault="00A72DA1" w:rsidP="00A72DA1">
            <w:pPr>
              <w:jc w:val="center"/>
            </w:pPr>
            <w:r>
              <w:t xml:space="preserve">ИС.3.1.4. </w:t>
            </w:r>
          </w:p>
          <w:p w:rsidR="00A72DA1" w:rsidRDefault="00A72DA1" w:rsidP="00A72DA1">
            <w:pPr>
              <w:jc w:val="center"/>
            </w:pPr>
            <w:r>
              <w:t xml:space="preserve">ИС.3.1.6. </w:t>
            </w:r>
          </w:p>
          <w:p w:rsidR="00A72DA1" w:rsidRDefault="00A72DA1" w:rsidP="00A72DA1">
            <w:pPr>
              <w:jc w:val="center"/>
            </w:pPr>
            <w:r>
              <w:t>ИС.3.2.2.</w:t>
            </w:r>
          </w:p>
        </w:tc>
        <w:tc>
          <w:tcPr>
            <w:tcW w:w="3120" w:type="dxa"/>
          </w:tcPr>
          <w:p w:rsidR="00A72DA1" w:rsidRDefault="00A72DA1" w:rsidP="00A72DA1">
            <w:pPr>
              <w:spacing w:after="54"/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крају часа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ученик ће бити у стању</w:t>
            </w:r>
            <w:r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  <w:t xml:space="preserve"> да: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приказује на историјској карти динамику различитих историјских појава и промена;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понуђеним примерима, разликује легенде и митове од историјских чињеница, као и историјске од легендарних личности;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илуструје примерима значај прожимања различитих цивилизација;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разликује споменике различитих епоха, са посебним освртом на оне у локалној средини;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илуструје примерима важност утицаја </w:t>
            </w:r>
            <w:r>
              <w:rPr>
                <w:rFonts w:ascii="Times New Roman" w:hAnsi="Times New Roman"/>
                <w:sz w:val="24"/>
                <w:szCs w:val="24"/>
              </w:rPr>
              <w:t>политичких, привредних, научних и културних тековина средњег и раног новог века у савременом друштву;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користећи ИКТ, самостално или у групи, презентује резултате елементарног истраживања заснованог на коришћењу одабраних историјских извора и литературе.</w:t>
            </w:r>
          </w:p>
          <w:p w:rsidR="00A72DA1" w:rsidRDefault="00A72DA1" w:rsidP="00A72DA1">
            <w:pPr>
              <w:jc w:val="center"/>
            </w:pPr>
          </w:p>
        </w:tc>
      </w:tr>
      <w:tr w:rsidR="00A72DA1" w:rsidTr="00A72DA1">
        <w:tc>
          <w:tcPr>
            <w:tcW w:w="715" w:type="dxa"/>
          </w:tcPr>
          <w:p w:rsidR="00A72DA1" w:rsidRDefault="00A72DA1" w:rsidP="00A72DA1">
            <w:pPr>
              <w:jc w:val="center"/>
            </w:pPr>
          </w:p>
          <w:p w:rsidR="00A72DA1" w:rsidRDefault="00A72DA1" w:rsidP="00A72DA1">
            <w:pPr>
              <w:jc w:val="center"/>
            </w:pPr>
            <w:r>
              <w:t>2.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076" w:type="dxa"/>
          </w:tcPr>
          <w:p w:rsidR="00A72DA1" w:rsidRDefault="00A72DA1" w:rsidP="00A72DA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Европа, Средоземље и српске земље у раном средњем веку</w:t>
            </w:r>
          </w:p>
        </w:tc>
        <w:tc>
          <w:tcPr>
            <w:tcW w:w="3137" w:type="dxa"/>
          </w:tcPr>
          <w:p w:rsidR="00A72DA1" w:rsidRDefault="00A72DA1" w:rsidP="007312A4">
            <w:pPr>
              <w:pStyle w:val="NoSpacing"/>
              <w:numPr>
                <w:ilvl w:val="0"/>
                <w:numId w:val="151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Компетенција за целоживотно учење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1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Вештине за живот у демократском друштву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1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Вештина комуникације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1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Дигитална компетенција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1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Решавање проблема</w:t>
            </w:r>
          </w:p>
          <w:p w:rsidR="00A72DA1" w:rsidRDefault="00A72DA1" w:rsidP="007312A4">
            <w:pPr>
              <w:numPr>
                <w:ilvl w:val="0"/>
                <w:numId w:val="151"/>
              </w:numPr>
              <w:tabs>
                <w:tab w:val="left" w:pos="420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Рад с подацима и информацијама</w:t>
            </w:r>
          </w:p>
        </w:tc>
        <w:tc>
          <w:tcPr>
            <w:tcW w:w="3128" w:type="dxa"/>
          </w:tcPr>
          <w:p w:rsidR="00A72DA1" w:rsidRDefault="00A72DA1" w:rsidP="00A72DA1">
            <w:pPr>
              <w:jc w:val="center"/>
            </w:pPr>
            <w:r>
              <w:t xml:space="preserve">ИС.1.1.1. </w:t>
            </w:r>
          </w:p>
          <w:p w:rsidR="00A72DA1" w:rsidRDefault="00A72DA1" w:rsidP="00A72DA1">
            <w:pPr>
              <w:jc w:val="center"/>
            </w:pPr>
            <w:r>
              <w:t xml:space="preserve">ИС.1.1.2. </w:t>
            </w:r>
          </w:p>
          <w:p w:rsidR="00A72DA1" w:rsidRDefault="00A72DA1" w:rsidP="00A72DA1">
            <w:pPr>
              <w:jc w:val="center"/>
            </w:pPr>
            <w:r>
              <w:t xml:space="preserve">ИС.1.1.3. </w:t>
            </w:r>
          </w:p>
          <w:p w:rsidR="00A72DA1" w:rsidRDefault="00A72DA1" w:rsidP="00A72DA1">
            <w:pPr>
              <w:jc w:val="center"/>
            </w:pPr>
            <w:r>
              <w:t xml:space="preserve">ИС.1.1.5. </w:t>
            </w:r>
          </w:p>
          <w:p w:rsidR="00A72DA1" w:rsidRDefault="00A72DA1" w:rsidP="00A72DA1">
            <w:pPr>
              <w:jc w:val="center"/>
            </w:pPr>
            <w:r>
              <w:t xml:space="preserve">ИС.1.1.7. </w:t>
            </w:r>
          </w:p>
          <w:p w:rsidR="00A72DA1" w:rsidRDefault="00A72DA1" w:rsidP="00A72DA1">
            <w:pPr>
              <w:jc w:val="center"/>
            </w:pPr>
            <w:r>
              <w:t xml:space="preserve">ИС.1.1.9. </w:t>
            </w:r>
          </w:p>
          <w:p w:rsidR="00A72DA1" w:rsidRDefault="00A72DA1" w:rsidP="00A72DA1">
            <w:pPr>
              <w:jc w:val="center"/>
            </w:pPr>
            <w:r>
              <w:t xml:space="preserve">ИС.1.2.1. </w:t>
            </w:r>
          </w:p>
          <w:p w:rsidR="00A72DA1" w:rsidRDefault="00A72DA1" w:rsidP="00A72DA1">
            <w:pPr>
              <w:jc w:val="center"/>
            </w:pPr>
            <w:r>
              <w:t xml:space="preserve">ИС.1.2.2. </w:t>
            </w:r>
          </w:p>
          <w:p w:rsidR="00A72DA1" w:rsidRDefault="00A72DA1" w:rsidP="00A72DA1">
            <w:pPr>
              <w:jc w:val="center"/>
            </w:pPr>
            <w:r>
              <w:t xml:space="preserve">ИС.1.2.3. </w:t>
            </w:r>
          </w:p>
          <w:p w:rsidR="00A72DA1" w:rsidRDefault="00A72DA1" w:rsidP="00A72DA1">
            <w:pPr>
              <w:jc w:val="center"/>
            </w:pPr>
            <w:r>
              <w:t xml:space="preserve">ИС.1.2.7. </w:t>
            </w:r>
          </w:p>
          <w:p w:rsidR="00A72DA1" w:rsidRDefault="00A72DA1" w:rsidP="00A72DA1">
            <w:pPr>
              <w:jc w:val="center"/>
            </w:pPr>
            <w:r>
              <w:t xml:space="preserve">ИС.2.1.1. </w:t>
            </w:r>
          </w:p>
          <w:p w:rsidR="00A72DA1" w:rsidRDefault="00A72DA1" w:rsidP="00A72DA1">
            <w:pPr>
              <w:jc w:val="center"/>
            </w:pPr>
            <w:r>
              <w:t xml:space="preserve">ИС.2.1.3. </w:t>
            </w:r>
          </w:p>
          <w:p w:rsidR="00A72DA1" w:rsidRDefault="00A72DA1" w:rsidP="00A72DA1">
            <w:pPr>
              <w:jc w:val="center"/>
            </w:pPr>
            <w:r>
              <w:t xml:space="preserve">ИС.2.1.4. </w:t>
            </w:r>
          </w:p>
          <w:p w:rsidR="00A72DA1" w:rsidRDefault="00A72DA1" w:rsidP="00A72DA1">
            <w:pPr>
              <w:jc w:val="center"/>
            </w:pPr>
            <w:r>
              <w:t xml:space="preserve">ИС.2.1.5. </w:t>
            </w:r>
          </w:p>
          <w:p w:rsidR="00A72DA1" w:rsidRDefault="00A72DA1" w:rsidP="00A72DA1">
            <w:pPr>
              <w:jc w:val="center"/>
            </w:pPr>
            <w:r>
              <w:t xml:space="preserve">ИС.2.1.6. </w:t>
            </w:r>
          </w:p>
          <w:p w:rsidR="00A72DA1" w:rsidRDefault="00A72DA1" w:rsidP="00A72DA1">
            <w:pPr>
              <w:jc w:val="center"/>
            </w:pPr>
            <w:r>
              <w:t xml:space="preserve">ИС.2.2.2. </w:t>
            </w:r>
          </w:p>
          <w:p w:rsidR="00A72DA1" w:rsidRDefault="00A72DA1" w:rsidP="00A72DA1">
            <w:pPr>
              <w:jc w:val="center"/>
            </w:pPr>
            <w:r>
              <w:t xml:space="preserve">ИС.2.2.3. </w:t>
            </w:r>
          </w:p>
          <w:p w:rsidR="00A72DA1" w:rsidRDefault="00A72DA1" w:rsidP="00A72DA1">
            <w:pPr>
              <w:jc w:val="center"/>
            </w:pPr>
            <w:r>
              <w:t xml:space="preserve">ИС.3.1.1. </w:t>
            </w:r>
          </w:p>
          <w:p w:rsidR="00A72DA1" w:rsidRDefault="00A72DA1" w:rsidP="00A72DA1">
            <w:pPr>
              <w:jc w:val="center"/>
            </w:pPr>
            <w:r>
              <w:t xml:space="preserve">ИС.3.1.2. </w:t>
            </w:r>
          </w:p>
          <w:p w:rsidR="00A72DA1" w:rsidRDefault="00A72DA1" w:rsidP="00A72DA1">
            <w:pPr>
              <w:jc w:val="center"/>
            </w:pPr>
            <w:r>
              <w:t xml:space="preserve">ИС.3.1.4. </w:t>
            </w:r>
          </w:p>
          <w:p w:rsidR="00A72DA1" w:rsidRDefault="00A72DA1" w:rsidP="00A72DA1">
            <w:pPr>
              <w:jc w:val="center"/>
            </w:pPr>
            <w:r>
              <w:t xml:space="preserve">ИС.3.1.5. </w:t>
            </w:r>
          </w:p>
          <w:p w:rsidR="00A72DA1" w:rsidRDefault="00A72DA1" w:rsidP="00A72DA1">
            <w:pPr>
              <w:jc w:val="center"/>
            </w:pPr>
            <w:r>
              <w:t xml:space="preserve">ИС.3.1.6. </w:t>
            </w:r>
          </w:p>
          <w:p w:rsidR="00A72DA1" w:rsidRDefault="00A72DA1" w:rsidP="00A72DA1">
            <w:pPr>
              <w:jc w:val="center"/>
            </w:pPr>
            <w:r>
              <w:t xml:space="preserve">ИС.3.2.1. </w:t>
            </w:r>
          </w:p>
          <w:p w:rsidR="00A72DA1" w:rsidRDefault="00A72DA1" w:rsidP="00A72DA1">
            <w:pPr>
              <w:jc w:val="center"/>
            </w:pPr>
            <w:r>
              <w:t xml:space="preserve">ИС.3.2.2. </w:t>
            </w:r>
          </w:p>
          <w:p w:rsidR="00A72DA1" w:rsidRDefault="00A72DA1" w:rsidP="00A72DA1">
            <w:pPr>
              <w:jc w:val="center"/>
            </w:pPr>
            <w:r>
              <w:t>ИС.3.2.5.</w:t>
            </w:r>
          </w:p>
        </w:tc>
        <w:tc>
          <w:tcPr>
            <w:tcW w:w="3120" w:type="dxa"/>
          </w:tcPr>
          <w:p w:rsidR="00A72DA1" w:rsidRDefault="00A72DA1" w:rsidP="00A72DA1">
            <w:pPr>
              <w:spacing w:after="5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крају часа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ученик ће бити у стању</w:t>
            </w:r>
            <w:r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  <w:t xml:space="preserve"> да: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образложи узроке и последице историјских догађаја на конкретним примерима;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пореди историјске појаве;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наведе најзначајније последице настанка и развоја држава у Европи и Средоземљу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основу датих примера, изводи закључак о повезаности националне историје са регионалном и европском (на плану политике, економских прилика, друштвених и културних појава);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сагледа значај и улогу истакнутих личности у датом историјском контексту;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приказује на историјској карти динамику различитих историјских појава и промена;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историјској карти лоцира правце миграција и простор насељен Србима и њиховим суседима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идентификује разлике између типова државног уређења у периоду средњег и раног новог века;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изводи закључак о значају српске средњовековне државности и издваја најистакнутије владарске породице;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пореди положај и начин живота жена и мушкараца, различитих животних доби, припадника постојећих друштвених слојева, у средњем и раном новом веку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разликује основна обележја и идентификује најзначајније последице настанка и ширења различитих верских учења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понуђеним примерима, разликује легенде и митове од историјских чињеница, као и историјске од легендарних личности;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образлаже најважније последице научно-техничких открића у периоду средњег и раног новог века;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идентификује основне одлике и промене у начину производње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илуструје примерима значај прожимања различитих цивилизација;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разликује споменике различитих епоха, са посебним освртом на оне у локалној средини;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илуструје примерима важност утицаја </w:t>
            </w:r>
            <w:r>
              <w:rPr>
                <w:rFonts w:ascii="Times New Roman" w:hAnsi="Times New Roman"/>
                <w:sz w:val="24"/>
                <w:szCs w:val="24"/>
              </w:rPr>
              <w:t>политичких, привредних, научних и културних тековина средњег и раног новог века у савременом друштву;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користећи ИКТ, самостално или у групи, презентује резултате елементарног истраживања заснованог на коришћењу одабраних историјских извора и литературе;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повеже визуелне и текстуалне информације са одговарајућим историјским контекстом (хронолошки, политички, друштвени, културни);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учествује у организовању и спровођењу заједничких школских активности везаних за развој културе сећања.</w:t>
            </w:r>
          </w:p>
          <w:p w:rsidR="00A72DA1" w:rsidRDefault="00A72DA1" w:rsidP="00A72DA1">
            <w:pPr>
              <w:jc w:val="center"/>
            </w:pPr>
          </w:p>
        </w:tc>
      </w:tr>
      <w:tr w:rsidR="00A72DA1" w:rsidTr="00A72DA1">
        <w:tc>
          <w:tcPr>
            <w:tcW w:w="715" w:type="dxa"/>
          </w:tcPr>
          <w:p w:rsidR="00A72DA1" w:rsidRDefault="00A72DA1" w:rsidP="00A72DA1">
            <w:pPr>
              <w:jc w:val="center"/>
            </w:pPr>
          </w:p>
          <w:p w:rsidR="00A72DA1" w:rsidRDefault="00A72DA1" w:rsidP="00A72DA1">
            <w:pPr>
              <w:jc w:val="center"/>
            </w:pPr>
            <w:r>
              <w:t>3.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076" w:type="dxa"/>
          </w:tcPr>
          <w:p w:rsidR="00A72DA1" w:rsidRDefault="00A72DA1" w:rsidP="00A72DA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Европа, Средоземље и српске земље у позном средњем веку</w:t>
            </w:r>
          </w:p>
        </w:tc>
        <w:tc>
          <w:tcPr>
            <w:tcW w:w="3137" w:type="dxa"/>
          </w:tcPr>
          <w:p w:rsidR="00A72DA1" w:rsidRDefault="00A72DA1" w:rsidP="007312A4">
            <w:pPr>
              <w:pStyle w:val="NoSpacing"/>
              <w:numPr>
                <w:ilvl w:val="0"/>
                <w:numId w:val="152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Компетенција за целоживотно учење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2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Вештине за живот у демократском друштву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2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Вештина комуникације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2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Дигитална компетенција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2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Решавање проблема</w:t>
            </w:r>
          </w:p>
          <w:p w:rsidR="00A72DA1" w:rsidRDefault="00A72DA1" w:rsidP="007312A4">
            <w:pPr>
              <w:numPr>
                <w:ilvl w:val="0"/>
                <w:numId w:val="152"/>
              </w:numPr>
              <w:tabs>
                <w:tab w:val="left" w:pos="420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Рад с подацима и информацијама</w:t>
            </w:r>
          </w:p>
        </w:tc>
        <w:tc>
          <w:tcPr>
            <w:tcW w:w="3128" w:type="dxa"/>
          </w:tcPr>
          <w:p w:rsidR="00A72DA1" w:rsidRDefault="00A72DA1" w:rsidP="00A72DA1">
            <w:pPr>
              <w:jc w:val="center"/>
            </w:pPr>
            <w:r>
              <w:t xml:space="preserve">ИС.1.1.1. </w:t>
            </w:r>
          </w:p>
          <w:p w:rsidR="00A72DA1" w:rsidRDefault="00A72DA1" w:rsidP="00A72DA1">
            <w:pPr>
              <w:jc w:val="center"/>
            </w:pPr>
            <w:r>
              <w:t xml:space="preserve">ИС.1.1.2. </w:t>
            </w:r>
          </w:p>
          <w:p w:rsidR="00A72DA1" w:rsidRDefault="00A72DA1" w:rsidP="00A72DA1">
            <w:pPr>
              <w:jc w:val="center"/>
            </w:pPr>
            <w:r>
              <w:t xml:space="preserve">ИС.1.1.3. </w:t>
            </w:r>
          </w:p>
          <w:p w:rsidR="00A72DA1" w:rsidRDefault="00A72DA1" w:rsidP="00A72DA1">
            <w:pPr>
              <w:jc w:val="center"/>
            </w:pPr>
            <w:r>
              <w:t xml:space="preserve">ИС.1.1.5. </w:t>
            </w:r>
          </w:p>
          <w:p w:rsidR="00A72DA1" w:rsidRDefault="00A72DA1" w:rsidP="00A72DA1">
            <w:pPr>
              <w:jc w:val="center"/>
            </w:pPr>
            <w:r>
              <w:t xml:space="preserve">ИС.1.1.7. </w:t>
            </w:r>
          </w:p>
          <w:p w:rsidR="00A72DA1" w:rsidRDefault="00A72DA1" w:rsidP="00A72DA1">
            <w:pPr>
              <w:jc w:val="center"/>
            </w:pPr>
            <w:r>
              <w:t xml:space="preserve">ИС.1.1.9. </w:t>
            </w:r>
          </w:p>
          <w:p w:rsidR="00A72DA1" w:rsidRDefault="00A72DA1" w:rsidP="00A72DA1">
            <w:pPr>
              <w:jc w:val="center"/>
            </w:pPr>
            <w:r>
              <w:t xml:space="preserve">ИС.1.2.1. </w:t>
            </w:r>
          </w:p>
          <w:p w:rsidR="00A72DA1" w:rsidRDefault="00A72DA1" w:rsidP="00A72DA1">
            <w:pPr>
              <w:jc w:val="center"/>
            </w:pPr>
            <w:r>
              <w:t xml:space="preserve">ИС.1.2.2. </w:t>
            </w:r>
          </w:p>
          <w:p w:rsidR="00A72DA1" w:rsidRDefault="00A72DA1" w:rsidP="00A72DA1">
            <w:pPr>
              <w:jc w:val="center"/>
            </w:pPr>
            <w:r>
              <w:t xml:space="preserve">ИС.1.2.3. </w:t>
            </w:r>
          </w:p>
          <w:p w:rsidR="00A72DA1" w:rsidRDefault="00A72DA1" w:rsidP="00A72DA1">
            <w:pPr>
              <w:jc w:val="center"/>
            </w:pPr>
            <w:r>
              <w:t xml:space="preserve">ИС.1.2.7. </w:t>
            </w:r>
          </w:p>
          <w:p w:rsidR="00A72DA1" w:rsidRDefault="00A72DA1" w:rsidP="00A72DA1">
            <w:pPr>
              <w:jc w:val="center"/>
            </w:pPr>
            <w:r>
              <w:t xml:space="preserve">ИС.2.1.1. </w:t>
            </w:r>
          </w:p>
          <w:p w:rsidR="00A72DA1" w:rsidRDefault="00A72DA1" w:rsidP="00A72DA1">
            <w:pPr>
              <w:jc w:val="center"/>
            </w:pPr>
            <w:r>
              <w:t xml:space="preserve">ИС.2.1.3. </w:t>
            </w:r>
          </w:p>
          <w:p w:rsidR="00A72DA1" w:rsidRDefault="00A72DA1" w:rsidP="00A72DA1">
            <w:pPr>
              <w:jc w:val="center"/>
            </w:pPr>
            <w:r>
              <w:t xml:space="preserve">ИС.2.1.4. </w:t>
            </w:r>
          </w:p>
          <w:p w:rsidR="00A72DA1" w:rsidRDefault="00A72DA1" w:rsidP="00A72DA1">
            <w:pPr>
              <w:jc w:val="center"/>
            </w:pPr>
            <w:r>
              <w:t xml:space="preserve">ИС.2.1.5. </w:t>
            </w:r>
          </w:p>
          <w:p w:rsidR="00A72DA1" w:rsidRDefault="00A72DA1" w:rsidP="00A72DA1">
            <w:pPr>
              <w:jc w:val="center"/>
            </w:pPr>
            <w:r>
              <w:t xml:space="preserve">ИС.2.1.6. </w:t>
            </w:r>
          </w:p>
          <w:p w:rsidR="00A72DA1" w:rsidRDefault="00A72DA1" w:rsidP="00A72DA1">
            <w:pPr>
              <w:jc w:val="center"/>
            </w:pPr>
            <w:r>
              <w:t xml:space="preserve">ИС.2.2.2. </w:t>
            </w:r>
          </w:p>
          <w:p w:rsidR="00A72DA1" w:rsidRDefault="00A72DA1" w:rsidP="00A72DA1">
            <w:pPr>
              <w:jc w:val="center"/>
            </w:pPr>
            <w:r>
              <w:t xml:space="preserve">ИС.2.2.3. </w:t>
            </w:r>
          </w:p>
          <w:p w:rsidR="00A72DA1" w:rsidRDefault="00A72DA1" w:rsidP="00A72DA1">
            <w:pPr>
              <w:jc w:val="center"/>
            </w:pPr>
            <w:r>
              <w:t xml:space="preserve">ИС.3.1.1. </w:t>
            </w:r>
          </w:p>
          <w:p w:rsidR="00A72DA1" w:rsidRDefault="00A72DA1" w:rsidP="00A72DA1">
            <w:pPr>
              <w:jc w:val="center"/>
            </w:pPr>
            <w:r>
              <w:t xml:space="preserve">ИС.3.1.2. </w:t>
            </w:r>
          </w:p>
          <w:p w:rsidR="00A72DA1" w:rsidRDefault="00A72DA1" w:rsidP="00A72DA1">
            <w:pPr>
              <w:jc w:val="center"/>
            </w:pPr>
            <w:r>
              <w:t xml:space="preserve">ИС.3.1.4. </w:t>
            </w:r>
          </w:p>
          <w:p w:rsidR="00A72DA1" w:rsidRDefault="00A72DA1" w:rsidP="00A72DA1">
            <w:pPr>
              <w:jc w:val="center"/>
            </w:pPr>
            <w:r>
              <w:t xml:space="preserve">ИС.3.1.5. </w:t>
            </w:r>
          </w:p>
          <w:p w:rsidR="00A72DA1" w:rsidRDefault="00A72DA1" w:rsidP="00A72DA1">
            <w:pPr>
              <w:jc w:val="center"/>
            </w:pPr>
            <w:r>
              <w:t xml:space="preserve">ИС.3.1.6. </w:t>
            </w:r>
          </w:p>
          <w:p w:rsidR="00A72DA1" w:rsidRDefault="00A72DA1" w:rsidP="00A72DA1">
            <w:pPr>
              <w:jc w:val="center"/>
            </w:pPr>
            <w:r>
              <w:t xml:space="preserve">ИС.3.2.1. </w:t>
            </w:r>
          </w:p>
          <w:p w:rsidR="00A72DA1" w:rsidRDefault="00A72DA1" w:rsidP="00A72DA1">
            <w:pPr>
              <w:jc w:val="center"/>
            </w:pPr>
            <w:r>
              <w:t xml:space="preserve">ИС.3.2.2. </w:t>
            </w:r>
          </w:p>
          <w:p w:rsidR="00A72DA1" w:rsidRDefault="00A72DA1" w:rsidP="00A72DA1">
            <w:pPr>
              <w:jc w:val="center"/>
            </w:pPr>
            <w:r>
              <w:t>ИС.3.2.5.</w:t>
            </w:r>
          </w:p>
        </w:tc>
        <w:tc>
          <w:tcPr>
            <w:tcW w:w="3120" w:type="dxa"/>
          </w:tcPr>
          <w:p w:rsidR="00A72DA1" w:rsidRDefault="00A72DA1" w:rsidP="00A72DA1">
            <w:pPr>
              <w:spacing w:after="5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крају часа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ученик ће бити у стању</w:t>
            </w:r>
            <w:r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  <w:t xml:space="preserve"> да: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образложи узроке и последице историјских догађаја на конкретним примерима;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пореди историјске појаве;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наведе најзначајније последице настанка и развоја држава у Европи и Средоземљу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основу датих примера, изводи закључак о повезаности националне историје са регионалном и европском (на плану политике, економских прилика, друштвених и културних појава);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сагледа значај и улогу истакнутих личности у датом историјском контексту;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приказује на историјској карти динамику различитих историјских појава и промена;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историјској карти лоцира правце миграција и простор насељен Србима и њиховим суседима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идентификује разлике између типова државног уређења у периоду средњег и раног новог века;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изводи закључак о значају српске средњовековне државности и издваја најистакнутије владарске породице;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пореди положај и начин живота жена и мушкараца, различитих животних доби, припадника постојећих друштвених слојева, у средњем и раном новом веку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разликује основна обележја и идентификује најзначајније последице настанка и ширења различитих верских учења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понуђеним примерима, разликује легенде и митове од историјских чињеница, као и историјске од легендарних личности;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образлаже најважније последице научно-техничких открића у периоду средњег и раног новог века;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идентификује основне одлике и промене у начину производње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илуструје примерима значај прожимања различитих цивилизација;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разликује споменике различитих епоха, са посебним освртом на оне у локалној средини;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илуструје примерима важност утицаја </w:t>
            </w:r>
            <w:r>
              <w:rPr>
                <w:rFonts w:ascii="Times New Roman" w:hAnsi="Times New Roman"/>
                <w:sz w:val="24"/>
                <w:szCs w:val="24"/>
              </w:rPr>
              <w:t>политичких, привредних, научних и културних тековина средњег и раног новог века у савременом друштву;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користећи ИКТ, самостално или у групи, презентује резултате елементарног истраживања заснованог на коришћењу одабраних историјских извора и литературе;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повеже визуелне и текстуалне информације са одговарајућим историјским контекстом (хронолошки, политички, друштвени, културни);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учествује у организовању и спровођењу заједничких школских активности везаних за развој културе сећања.</w:t>
            </w:r>
          </w:p>
          <w:p w:rsidR="00A72DA1" w:rsidRDefault="00A72DA1" w:rsidP="00A72DA1">
            <w:pPr>
              <w:jc w:val="center"/>
            </w:pPr>
          </w:p>
        </w:tc>
      </w:tr>
      <w:tr w:rsidR="00A72DA1" w:rsidTr="00A72DA1">
        <w:tc>
          <w:tcPr>
            <w:tcW w:w="715" w:type="dxa"/>
          </w:tcPr>
          <w:p w:rsidR="00A72DA1" w:rsidRDefault="00A72DA1" w:rsidP="00A72DA1">
            <w:pPr>
              <w:jc w:val="center"/>
            </w:pPr>
          </w:p>
          <w:p w:rsidR="00A72DA1" w:rsidRDefault="00A72DA1" w:rsidP="00A72DA1">
            <w:pPr>
              <w:jc w:val="center"/>
            </w:pPr>
            <w:r>
              <w:t>4.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076" w:type="dxa"/>
          </w:tcPr>
          <w:p w:rsidR="00A72DA1" w:rsidRDefault="00A72DA1" w:rsidP="00A72DA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Европа, свет и српске земље у раном новом веку</w:t>
            </w:r>
          </w:p>
        </w:tc>
        <w:tc>
          <w:tcPr>
            <w:tcW w:w="3137" w:type="dxa"/>
          </w:tcPr>
          <w:p w:rsidR="00A72DA1" w:rsidRDefault="00A72DA1" w:rsidP="007312A4">
            <w:pPr>
              <w:pStyle w:val="NoSpacing"/>
              <w:numPr>
                <w:ilvl w:val="0"/>
                <w:numId w:val="153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Компетенција за целоживотно учење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3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Вештине за живот у демократском друштву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3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Вештина комуникације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3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Дигитална компетенција</w:t>
            </w:r>
          </w:p>
          <w:p w:rsidR="00A72DA1" w:rsidRDefault="00A72DA1" w:rsidP="007312A4">
            <w:pPr>
              <w:pStyle w:val="NoSpacing"/>
              <w:numPr>
                <w:ilvl w:val="0"/>
                <w:numId w:val="153"/>
              </w:numPr>
              <w:tabs>
                <w:tab w:val="left" w:pos="420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Решавање проблема</w:t>
            </w:r>
          </w:p>
          <w:p w:rsidR="00A72DA1" w:rsidRDefault="00A72DA1" w:rsidP="007312A4">
            <w:pPr>
              <w:numPr>
                <w:ilvl w:val="0"/>
                <w:numId w:val="153"/>
              </w:numPr>
              <w:tabs>
                <w:tab w:val="left" w:pos="420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Рад с подацима и информацијама</w:t>
            </w:r>
          </w:p>
        </w:tc>
        <w:tc>
          <w:tcPr>
            <w:tcW w:w="3128" w:type="dxa"/>
          </w:tcPr>
          <w:p w:rsidR="00A72DA1" w:rsidRDefault="00A72DA1" w:rsidP="00A72DA1">
            <w:pPr>
              <w:jc w:val="center"/>
            </w:pPr>
            <w:r>
              <w:t xml:space="preserve">ИС.1.1.1. </w:t>
            </w:r>
          </w:p>
          <w:p w:rsidR="00A72DA1" w:rsidRDefault="00A72DA1" w:rsidP="00A72DA1">
            <w:pPr>
              <w:jc w:val="center"/>
            </w:pPr>
            <w:r>
              <w:t xml:space="preserve">ИС.1.1.2. </w:t>
            </w:r>
          </w:p>
          <w:p w:rsidR="00A72DA1" w:rsidRDefault="00A72DA1" w:rsidP="00A72DA1">
            <w:pPr>
              <w:jc w:val="center"/>
            </w:pPr>
            <w:r>
              <w:t xml:space="preserve">ИС.1.1.3. </w:t>
            </w:r>
          </w:p>
          <w:p w:rsidR="00A72DA1" w:rsidRDefault="00A72DA1" w:rsidP="00A72DA1">
            <w:pPr>
              <w:jc w:val="center"/>
            </w:pPr>
            <w:r>
              <w:t xml:space="preserve">ИС.1.1.5. </w:t>
            </w:r>
          </w:p>
          <w:p w:rsidR="00A72DA1" w:rsidRDefault="00A72DA1" w:rsidP="00A72DA1">
            <w:pPr>
              <w:jc w:val="center"/>
            </w:pPr>
            <w:r>
              <w:t xml:space="preserve">ИС.1.1.6. </w:t>
            </w:r>
          </w:p>
          <w:p w:rsidR="00A72DA1" w:rsidRDefault="00A72DA1" w:rsidP="00A72DA1">
            <w:pPr>
              <w:jc w:val="center"/>
            </w:pPr>
            <w:r>
              <w:t xml:space="preserve">ИС.1.1.7. </w:t>
            </w:r>
          </w:p>
          <w:p w:rsidR="00A72DA1" w:rsidRDefault="00A72DA1" w:rsidP="00A72DA1">
            <w:pPr>
              <w:jc w:val="center"/>
            </w:pPr>
            <w:r>
              <w:t xml:space="preserve">ИС.1.1.9. </w:t>
            </w:r>
          </w:p>
          <w:p w:rsidR="00A72DA1" w:rsidRDefault="00A72DA1" w:rsidP="00A72DA1">
            <w:pPr>
              <w:jc w:val="center"/>
            </w:pPr>
            <w:r>
              <w:t xml:space="preserve">ИС.1.1.10. </w:t>
            </w:r>
          </w:p>
          <w:p w:rsidR="00A72DA1" w:rsidRDefault="00A72DA1" w:rsidP="00A72DA1">
            <w:pPr>
              <w:jc w:val="center"/>
            </w:pPr>
            <w:r>
              <w:t xml:space="preserve">ИС.1.2.1. </w:t>
            </w:r>
          </w:p>
          <w:p w:rsidR="00A72DA1" w:rsidRDefault="00A72DA1" w:rsidP="00A72DA1">
            <w:pPr>
              <w:jc w:val="center"/>
            </w:pPr>
            <w:r>
              <w:t xml:space="preserve">ИС.1.2.2. </w:t>
            </w:r>
          </w:p>
          <w:p w:rsidR="00A72DA1" w:rsidRDefault="00A72DA1" w:rsidP="00A72DA1">
            <w:pPr>
              <w:jc w:val="center"/>
            </w:pPr>
            <w:r>
              <w:t xml:space="preserve">ИС.1.2.3. </w:t>
            </w:r>
          </w:p>
          <w:p w:rsidR="00A72DA1" w:rsidRDefault="00A72DA1" w:rsidP="00A72DA1">
            <w:pPr>
              <w:jc w:val="center"/>
            </w:pPr>
            <w:r>
              <w:t xml:space="preserve">ИС.1.2.7. </w:t>
            </w:r>
          </w:p>
          <w:p w:rsidR="00A72DA1" w:rsidRDefault="00A72DA1" w:rsidP="00A72DA1">
            <w:pPr>
              <w:jc w:val="center"/>
            </w:pPr>
            <w:r>
              <w:t xml:space="preserve">ИС.2.1.1. </w:t>
            </w:r>
          </w:p>
          <w:p w:rsidR="00A72DA1" w:rsidRDefault="00A72DA1" w:rsidP="00A72DA1">
            <w:pPr>
              <w:jc w:val="center"/>
            </w:pPr>
            <w:r>
              <w:t xml:space="preserve">ИС.2.1.3. </w:t>
            </w:r>
          </w:p>
          <w:p w:rsidR="00A72DA1" w:rsidRDefault="00A72DA1" w:rsidP="00A72DA1">
            <w:pPr>
              <w:jc w:val="center"/>
            </w:pPr>
            <w:r>
              <w:t xml:space="preserve">ИС.2.1.4. </w:t>
            </w:r>
          </w:p>
          <w:p w:rsidR="00A72DA1" w:rsidRDefault="00A72DA1" w:rsidP="00A72DA1">
            <w:pPr>
              <w:jc w:val="center"/>
            </w:pPr>
            <w:r>
              <w:t xml:space="preserve">ИС.2.1.5. </w:t>
            </w:r>
          </w:p>
          <w:p w:rsidR="00A72DA1" w:rsidRDefault="00A72DA1" w:rsidP="00A72DA1">
            <w:pPr>
              <w:jc w:val="center"/>
            </w:pPr>
            <w:r>
              <w:t xml:space="preserve">ИС.2.1.6. </w:t>
            </w:r>
          </w:p>
          <w:p w:rsidR="00A72DA1" w:rsidRDefault="00A72DA1" w:rsidP="00A72DA1">
            <w:pPr>
              <w:jc w:val="center"/>
            </w:pPr>
            <w:r>
              <w:t xml:space="preserve">ИС.2.2.2. </w:t>
            </w:r>
          </w:p>
          <w:p w:rsidR="00A72DA1" w:rsidRDefault="00A72DA1" w:rsidP="00A72DA1">
            <w:pPr>
              <w:jc w:val="center"/>
            </w:pPr>
            <w:r>
              <w:t xml:space="preserve">ИС.2.2.3. </w:t>
            </w:r>
          </w:p>
          <w:p w:rsidR="00A72DA1" w:rsidRDefault="00A72DA1" w:rsidP="00A72DA1">
            <w:pPr>
              <w:jc w:val="center"/>
            </w:pPr>
            <w:r>
              <w:t xml:space="preserve">ИС.3.1.1. </w:t>
            </w:r>
          </w:p>
          <w:p w:rsidR="00A72DA1" w:rsidRDefault="00A72DA1" w:rsidP="00A72DA1">
            <w:pPr>
              <w:jc w:val="center"/>
            </w:pPr>
            <w:r>
              <w:t xml:space="preserve">ИС.3.1.2. </w:t>
            </w:r>
          </w:p>
          <w:p w:rsidR="00A72DA1" w:rsidRDefault="00A72DA1" w:rsidP="00A72DA1">
            <w:pPr>
              <w:jc w:val="center"/>
            </w:pPr>
            <w:r>
              <w:t xml:space="preserve">ИС.3.1.4. </w:t>
            </w:r>
          </w:p>
          <w:p w:rsidR="00A72DA1" w:rsidRDefault="00A72DA1" w:rsidP="00A72DA1">
            <w:pPr>
              <w:jc w:val="center"/>
            </w:pPr>
            <w:r>
              <w:t xml:space="preserve">ИС.3.1.5. </w:t>
            </w:r>
          </w:p>
          <w:p w:rsidR="00A72DA1" w:rsidRDefault="00A72DA1" w:rsidP="00A72DA1">
            <w:pPr>
              <w:jc w:val="center"/>
            </w:pPr>
            <w:r>
              <w:t xml:space="preserve">ИС.3.1.6. </w:t>
            </w:r>
          </w:p>
          <w:p w:rsidR="00A72DA1" w:rsidRDefault="00A72DA1" w:rsidP="00A72DA1">
            <w:pPr>
              <w:jc w:val="center"/>
            </w:pPr>
            <w:r>
              <w:t xml:space="preserve">ИС.3.2.1. </w:t>
            </w:r>
          </w:p>
          <w:p w:rsidR="00A72DA1" w:rsidRDefault="00A72DA1" w:rsidP="00A72DA1">
            <w:pPr>
              <w:jc w:val="center"/>
            </w:pPr>
            <w:r>
              <w:t xml:space="preserve">ИС.3.2.2. </w:t>
            </w:r>
          </w:p>
          <w:p w:rsidR="00A72DA1" w:rsidRDefault="00A72DA1" w:rsidP="00A72DA1">
            <w:pPr>
              <w:jc w:val="center"/>
            </w:pPr>
            <w:r>
              <w:t xml:space="preserve">ИС.3.2.3. </w:t>
            </w:r>
          </w:p>
          <w:p w:rsidR="00A72DA1" w:rsidRDefault="00A72DA1" w:rsidP="00A72DA1">
            <w:pPr>
              <w:jc w:val="center"/>
            </w:pPr>
            <w:r>
              <w:t>ИС.3.2.4.</w:t>
            </w:r>
          </w:p>
          <w:p w:rsidR="00A72DA1" w:rsidRDefault="00A72DA1" w:rsidP="00A72DA1">
            <w:pPr>
              <w:jc w:val="center"/>
            </w:pPr>
            <w:r>
              <w:t>ИС.3.2.5.</w:t>
            </w:r>
          </w:p>
          <w:p w:rsidR="00A72DA1" w:rsidRDefault="00A72DA1" w:rsidP="00A72DA1">
            <w:pPr>
              <w:jc w:val="center"/>
            </w:pPr>
          </w:p>
        </w:tc>
        <w:tc>
          <w:tcPr>
            <w:tcW w:w="3120" w:type="dxa"/>
          </w:tcPr>
          <w:p w:rsidR="00A72DA1" w:rsidRDefault="00A72DA1" w:rsidP="00A72DA1">
            <w:pPr>
              <w:spacing w:after="5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крају часа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ученик ће бити у стању</w:t>
            </w:r>
            <w:r>
              <w:rPr>
                <w:rFonts w:ascii="Times New Roman" w:eastAsia="Times New Roman" w:hAnsi="Times New Roman"/>
                <w:color w:val="1F1E21"/>
                <w:sz w:val="24"/>
                <w:szCs w:val="24"/>
              </w:rPr>
              <w:t xml:space="preserve"> да: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образложи узроке и последице историјских догађаја на конкретним примерима;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пореди историјске појаве;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наведе најзначајније последице настанка и развоја држава у Европи и Средоземљу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основу датих примера, изводи закључак о повезаности националне историје са регионалном и европском (на плану политике, економских прилика, друштвених и културних појава);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сагледа значај и улогу истакнутих личности у датом историјском контексту;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приказује на историјској карти динамику различитих историјских појава и промена;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историјској карти лоцира правце миграција и простор насељен Србима и њиховим суседима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идентификује разлике између типова државног уређења у периоду средњег и раног новог века;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изводи закључак о значају српске средњовековне државности и издваја најистакнутије владарске породице;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пореди положај и начин живота жена и мушкараца, различитих животних доби, припадника постојећих друштвених слојева, у средњем и раном новом веку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разликује основна обележја и идентификује најзначајније последице настанка и ширења различитих верских учења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понуђеним примерима, разликује легенде и митове од историјских чињеница, као и историјске од легендарних личности;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образлаже најважније последице научно-техничких открића у периоду средњег и раног новог века;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идентификује основне одлике и промене у начину производње у средњем и раном новом веку;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илуструје примерима значај прожимања различитих цивилизација;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разликује споменике различитих епоха, са посебним освртом на оне у локалној средини;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илуструје примерима важност утицаја </w:t>
            </w:r>
            <w:r>
              <w:rPr>
                <w:rFonts w:ascii="Times New Roman" w:hAnsi="Times New Roman"/>
                <w:sz w:val="24"/>
                <w:szCs w:val="24"/>
              </w:rPr>
              <w:t>политичких, привредних, научних и културних тековина средњег и раног новог века у савременом друштву;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користећи ИКТ, самостално или у групи, презентује резултате елементарног истраживања заснованог на коришћењу одабраних историјских извора и литературе;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повеже визуелне и текстуалне информације са одговарајућим историјским контекстом (хронолошки, политички, друштвени, културни);</w:t>
            </w:r>
          </w:p>
          <w:p w:rsidR="00A72DA1" w:rsidRDefault="00A72DA1" w:rsidP="007312A4">
            <w:pPr>
              <w:numPr>
                <w:ilvl w:val="0"/>
                <w:numId w:val="149"/>
              </w:numPr>
              <w:spacing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учествује у организовању и спровођењу заједничких школских активности везаних за развој културе сећања.</w:t>
            </w:r>
          </w:p>
          <w:p w:rsidR="00A72DA1" w:rsidRDefault="00A72DA1" w:rsidP="00A72DA1">
            <w:pPr>
              <w:jc w:val="center"/>
            </w:pPr>
          </w:p>
        </w:tc>
      </w:tr>
      <w:bookmarkEnd w:id="33"/>
    </w:tbl>
    <w:p w:rsidR="00A72DA1" w:rsidRPr="00FA216F" w:rsidRDefault="00A72DA1" w:rsidP="00A72DA1">
      <w:pPr>
        <w:tabs>
          <w:tab w:val="left" w:pos="8190"/>
        </w:tabs>
      </w:pPr>
    </w:p>
    <w:p w:rsidR="00112C0B" w:rsidRDefault="00112C0B" w:rsidP="008A6BA3">
      <w:pPr>
        <w:rPr>
          <w:rFonts w:ascii="Times New Roman" w:eastAsia="Times New Roman" w:hAnsi="Times New Roman"/>
          <w:b/>
          <w:sz w:val="28"/>
          <w:szCs w:val="28"/>
        </w:rPr>
      </w:pPr>
    </w:p>
    <w:p w:rsidR="00112C0B" w:rsidRDefault="00112C0B" w:rsidP="008A6BA3">
      <w:pPr>
        <w:rPr>
          <w:rFonts w:ascii="Times New Roman" w:eastAsia="Times New Roman" w:hAnsi="Times New Roman"/>
          <w:b/>
          <w:sz w:val="28"/>
          <w:szCs w:val="28"/>
        </w:rPr>
      </w:pPr>
    </w:p>
    <w:p w:rsidR="00112C0B" w:rsidRDefault="00112C0B" w:rsidP="008A6BA3">
      <w:pPr>
        <w:rPr>
          <w:rFonts w:ascii="Times New Roman" w:eastAsia="Times New Roman" w:hAnsi="Times New Roman"/>
          <w:b/>
          <w:sz w:val="28"/>
          <w:szCs w:val="28"/>
        </w:rPr>
      </w:pPr>
    </w:p>
    <w:p w:rsidR="008A6BA3" w:rsidRPr="006B43C7" w:rsidRDefault="008A6BA3" w:rsidP="008A6BA3">
      <w:pPr>
        <w:rPr>
          <w:rFonts w:ascii="Times New Roman" w:eastAsia="Times New Roman" w:hAnsi="Times New Roman"/>
          <w:b/>
          <w:sz w:val="28"/>
          <w:szCs w:val="28"/>
        </w:rPr>
      </w:pPr>
      <w:r w:rsidRPr="006B43C7">
        <w:rPr>
          <w:rFonts w:ascii="Times New Roman" w:eastAsia="Times New Roman" w:hAnsi="Times New Roman"/>
          <w:b/>
          <w:sz w:val="28"/>
          <w:szCs w:val="28"/>
        </w:rPr>
        <w:t>ПРЕДМЕТ: Историја</w:t>
      </w:r>
    </w:p>
    <w:p w:rsidR="008A6BA3" w:rsidRPr="006B43C7" w:rsidRDefault="008A6BA3" w:rsidP="008A6BA3">
      <w:pPr>
        <w:rPr>
          <w:rFonts w:ascii="Times New Roman" w:eastAsia="Times New Roman" w:hAnsi="Times New Roman"/>
          <w:b/>
          <w:sz w:val="28"/>
          <w:szCs w:val="28"/>
        </w:rPr>
      </w:pPr>
      <w:r w:rsidRPr="006B43C7">
        <w:rPr>
          <w:rFonts w:ascii="Times New Roman" w:eastAsia="Times New Roman" w:hAnsi="Times New Roman"/>
          <w:b/>
          <w:sz w:val="28"/>
          <w:szCs w:val="28"/>
        </w:rPr>
        <w:t>РАЗРЕД:7</w:t>
      </w:r>
    </w:p>
    <w:p w:rsidR="008A6BA3" w:rsidRPr="006B43C7" w:rsidRDefault="008A6BA3" w:rsidP="008A6BA3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8A6BA3" w:rsidRPr="008E47BA" w:rsidTr="00272242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8A6BA3" w:rsidRPr="008E47BA" w:rsidRDefault="008A6BA3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8A6BA3" w:rsidRPr="00511291" w:rsidRDefault="008A6BA3" w:rsidP="00272242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/СИСТЕМАТИЗАЦИЈА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8A6BA3" w:rsidRPr="008E47BA" w:rsidTr="00272242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8A6BA3" w:rsidRPr="008E47BA" w:rsidRDefault="008A6BA3" w:rsidP="00272242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A6BA3" w:rsidRPr="008E47BA" w:rsidTr="00272242">
        <w:tc>
          <w:tcPr>
            <w:tcW w:w="529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8A6BA3" w:rsidRPr="009B3FDF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ОСНОВИ ПРОУЧАВАЊА ПРОШЛОСТИ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8A6BA3" w:rsidRPr="00504692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A6BA3" w:rsidRPr="00B33189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A6BA3" w:rsidRPr="00B33189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8A6BA3" w:rsidRPr="00BA7DA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A6BA3" w:rsidRPr="008E47BA" w:rsidTr="00272242">
        <w:tc>
          <w:tcPr>
            <w:tcW w:w="529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ЕВРОПА, СВЕТ, СРПСКА ДРЖАВА И НАРОД НА ПОЧЕТКУ ИНДУСТРИЈСКОГ ДОБА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8A6BA3" w:rsidRPr="000939DC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8A6BA3" w:rsidRPr="000939DC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8A6BA3" w:rsidRPr="00993361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8A6BA3" w:rsidRPr="000939DC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A6BA3" w:rsidRPr="00B33189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A6BA3" w:rsidRPr="00B33189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8A6BA3" w:rsidRPr="00BA7DA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</w:tr>
      <w:tr w:rsidR="008A6BA3" w:rsidRPr="008E47BA" w:rsidTr="00272242">
        <w:tc>
          <w:tcPr>
            <w:tcW w:w="529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ЕВРОПА, СВЕТ, СРПСКА ДРЖАВА И НАРОД У ДРУГОЈ ПОЛОВИНИ XIX ВЕКА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8A6BA3" w:rsidRPr="00993361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8A6BA3" w:rsidRPr="00993361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8A6BA3" w:rsidRPr="00A421D7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A6BA3" w:rsidRPr="000939DC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735EDE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6BA3" w:rsidRPr="000939DC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A6BA3" w:rsidRPr="006B4E83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A6BA3" w:rsidRPr="000939DC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8A6BA3" w:rsidRPr="000939DC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</w:tr>
      <w:tr w:rsidR="008A6BA3" w:rsidRPr="008E47BA" w:rsidTr="00272242">
        <w:tc>
          <w:tcPr>
            <w:tcW w:w="529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ЕВРОПА, СВЕТ, СРПСКА ДРЖАВА И НАРОД НА ПОЧЕТКУ XX ВЕКА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993361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6BA3" w:rsidRPr="00993361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A421D7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6BA3" w:rsidRPr="00A421D7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A6BA3" w:rsidRPr="0056530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A6BA3" w:rsidRPr="0056530A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8A6BA3" w:rsidRPr="000939DC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</w:tr>
      <w:tr w:rsidR="008A6BA3" w:rsidRPr="008E47BA" w:rsidTr="00272242">
        <w:tc>
          <w:tcPr>
            <w:tcW w:w="3514" w:type="dxa"/>
            <w:gridSpan w:val="2"/>
            <w:shd w:val="clear" w:color="auto" w:fill="auto"/>
            <w:vAlign w:val="center"/>
          </w:tcPr>
          <w:p w:rsidR="008A6BA3" w:rsidRPr="008E47BA" w:rsidRDefault="008A6BA3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682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79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689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57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16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709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708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709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709" w:type="dxa"/>
            <w:vAlign w:val="center"/>
          </w:tcPr>
          <w:p w:rsidR="008A6BA3" w:rsidRDefault="008A6BA3" w:rsidP="00272242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A6BA3" w:rsidRPr="00B33189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A6BA3" w:rsidRPr="00B33189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8A6BA3" w:rsidRPr="002935F9" w:rsidRDefault="008A6B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</w:tbl>
    <w:p w:rsidR="008A6BA3" w:rsidRPr="00804C77" w:rsidRDefault="008A6BA3" w:rsidP="008A6BA3">
      <w:pPr>
        <w:rPr>
          <w:rFonts w:ascii="Times New Roman" w:eastAsia="Times New Roman" w:hAnsi="Times New Roman"/>
          <w:sz w:val="24"/>
          <w:szCs w:val="24"/>
        </w:rPr>
      </w:pPr>
    </w:p>
    <w:p w:rsidR="008A6BA3" w:rsidRPr="00D47132" w:rsidRDefault="008A6BA3" w:rsidP="008A6BA3">
      <w:pPr>
        <w:rPr>
          <w:rFonts w:ascii="Times New Roman" w:hAnsi="Times New Roman"/>
          <w:sz w:val="24"/>
          <w:szCs w:val="24"/>
        </w:rPr>
      </w:pPr>
    </w:p>
    <w:p w:rsidR="008A6BA3" w:rsidRPr="00D47132" w:rsidRDefault="008A6BA3" w:rsidP="008A6BA3">
      <w:pPr>
        <w:rPr>
          <w:rFonts w:ascii="Times New Roman" w:hAnsi="Times New Roman"/>
          <w:sz w:val="24"/>
          <w:szCs w:val="24"/>
        </w:rPr>
      </w:pPr>
      <w:r w:rsidRPr="00D47132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5"/>
        <w:gridCol w:w="3246"/>
        <w:gridCol w:w="3776"/>
        <w:gridCol w:w="3623"/>
        <w:gridCol w:w="3536"/>
      </w:tblGrid>
      <w:tr w:rsidR="008A6BA3" w:rsidRPr="008E47BA" w:rsidTr="00272242">
        <w:tc>
          <w:tcPr>
            <w:tcW w:w="945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46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776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23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536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8A6BA3" w:rsidRPr="008E47BA" w:rsidTr="00272242">
        <w:tc>
          <w:tcPr>
            <w:tcW w:w="945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6" w:type="dxa"/>
            <w:shd w:val="clear" w:color="auto" w:fill="auto"/>
          </w:tcPr>
          <w:p w:rsidR="008A6BA3" w:rsidRPr="008E47BA" w:rsidRDefault="008A6B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8D1">
              <w:rPr>
                <w:rFonts w:ascii="Times New Roman" w:eastAsia="Times New Roman" w:hAnsi="Times New Roman"/>
                <w:sz w:val="24"/>
                <w:szCs w:val="24"/>
              </w:rPr>
              <w:t>ОСНОВИ ПРОУЧАВАЊА ПРОШЛОСТИ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8A6BA3" w:rsidRPr="00B404D6" w:rsidRDefault="008A6BA3" w:rsidP="0027224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-  Компетенција за целоживотно учење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Вештина комуникације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Рад с подацима и информацијама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Дигитална компетенција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Решавање проблема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Вештина сарадње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Вештине за живот у демократском друштву</w:t>
            </w:r>
          </w:p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shd w:val="clear" w:color="auto" w:fill="auto"/>
            <w:vAlign w:val="center"/>
          </w:tcPr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ИС.1.1.8.</w:t>
            </w:r>
          </w:p>
          <w:p w:rsidR="008A6BA3" w:rsidRPr="00B404D6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ИС.1.1.10.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ИС.1.2.1.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ИС.1.2.4.</w:t>
            </w:r>
          </w:p>
          <w:p w:rsidR="008A6BA3" w:rsidRPr="00B404D6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ИС.1.2.8.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ИС.3.1.1.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ИС.3.2.1.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ИС.3.2.5.</w:t>
            </w:r>
          </w:p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  <w:vAlign w:val="center"/>
          </w:tcPr>
          <w:p w:rsidR="008A6BA3" w:rsidRPr="00752E9A" w:rsidRDefault="008A6BA3" w:rsidP="00272242">
            <w:pPr>
              <w:spacing w:after="54" w:line="240" w:lineRule="auto"/>
              <w:ind w:left="144"/>
              <w:rPr>
                <w:rFonts w:ascii="Times New Roman" w:eastAsia="Times New Roman" w:hAnsi="Times New Roman"/>
                <w:color w:val="1F1E21"/>
                <w:sz w:val="24"/>
                <w:szCs w:val="24"/>
                <w:lang w:val="ru-RU"/>
              </w:rPr>
            </w:pPr>
            <w:r w:rsidRPr="00752E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752E9A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крају часа</w:t>
            </w:r>
            <w:r w:rsidRPr="00752E9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ученик ће бити у стању</w:t>
            </w:r>
            <w:r w:rsidRPr="00752E9A">
              <w:rPr>
                <w:rFonts w:ascii="Times New Roman" w:eastAsia="Times New Roman" w:hAnsi="Times New Roman"/>
                <w:color w:val="1F1E21"/>
                <w:sz w:val="24"/>
                <w:szCs w:val="24"/>
                <w:lang w:val="ru-RU"/>
              </w:rPr>
              <w:t xml:space="preserve"> да:</w:t>
            </w:r>
          </w:p>
          <w:p w:rsidR="008A6BA3" w:rsidRPr="00752E9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E9A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наведе специфичности друштвених појава, процеса, политичких идеја, ставова појединаца и група насталих у новом веку</w:t>
            </w:r>
            <w:r w:rsidRPr="00752E9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752E9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E9A">
              <w:rPr>
                <w:rFonts w:ascii="Times New Roman" w:hAnsi="Times New Roman"/>
                <w:sz w:val="24"/>
                <w:szCs w:val="24"/>
              </w:rPr>
              <w:t>повеже визуелне и текстуалне информације са одговарајућим историјским контекстом (хронолошки, политички, друштвени, културни);</w:t>
            </w:r>
          </w:p>
          <w:p w:rsidR="008A6BA3" w:rsidRPr="00752E9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E9A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пореди различите историјске изворе и класификује их на основу њихове сазнајне вредности</w:t>
            </w:r>
            <w:r w:rsidRPr="00752E9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752E9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E9A">
              <w:rPr>
                <w:rFonts w:ascii="Times New Roman" w:eastAsia="Times New Roman" w:hAnsi="Times New Roman"/>
                <w:noProof/>
                <w:sz w:val="24"/>
                <w:szCs w:val="24"/>
              </w:rPr>
              <w:t>анализира и процени ближе хронолошко порекло извора на основу садржаја</w:t>
            </w:r>
            <w:r w:rsidRPr="00752E9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752E9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E9A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уочава специфичности у тумачењу одређених историјских догађаја и појава на основу поређења  извора различитог порекла;</w:t>
            </w:r>
          </w:p>
          <w:p w:rsidR="008A6BA3" w:rsidRPr="00752E9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2E9A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раздваја битно од небитног </w:t>
            </w:r>
            <w:r w:rsidRPr="00752E9A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у</w:t>
            </w:r>
            <w:r w:rsidRPr="00752E9A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 историјској нарацији</w:t>
            </w:r>
            <w:r w:rsidRPr="00752E9A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;</w:t>
            </w:r>
          </w:p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2E9A">
              <w:rPr>
                <w:rFonts w:ascii="Times New Roman" w:hAnsi="Times New Roman"/>
                <w:sz w:val="24"/>
                <w:szCs w:val="24"/>
              </w:rPr>
              <w:t>препознаје смисао и сврху неговања сећања на важне личности и догађаје из историје државе и друштва.</w:t>
            </w:r>
          </w:p>
        </w:tc>
      </w:tr>
      <w:tr w:rsidR="008A6BA3" w:rsidRPr="008E47BA" w:rsidTr="00272242">
        <w:tc>
          <w:tcPr>
            <w:tcW w:w="945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6" w:type="dxa"/>
            <w:shd w:val="clear" w:color="auto" w:fill="auto"/>
          </w:tcPr>
          <w:p w:rsidR="008A6BA3" w:rsidRPr="00D508D1" w:rsidRDefault="008A6B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8D1">
              <w:rPr>
                <w:rFonts w:ascii="Times New Roman" w:eastAsia="Times New Roman" w:hAnsi="Times New Roman"/>
                <w:sz w:val="24"/>
                <w:szCs w:val="24"/>
              </w:rPr>
              <w:t xml:space="preserve">ЕВРОПА, СВЕТ, СРПСКА ДРЖАВА И НАРОД НА ПОЧЕТКУ ИНДУСТРИЈСКОГ ДОБА </w:t>
            </w:r>
          </w:p>
          <w:p w:rsidR="008A6BA3" w:rsidRPr="008E47BA" w:rsidRDefault="008A6B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8D1">
              <w:rPr>
                <w:rFonts w:ascii="Times New Roman" w:eastAsia="Times New Roman" w:hAnsi="Times New Roman"/>
                <w:sz w:val="24"/>
                <w:szCs w:val="24"/>
              </w:rPr>
              <w:t>(до средине XIX века)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8A6BA3" w:rsidRPr="00B404D6" w:rsidRDefault="008A6BA3" w:rsidP="0027224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-  Компетенција за целоживотно учење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Вештина комуникације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Рад с подацима и информацијама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Дигитална компетенција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Решавање проблема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Вештина сарадње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Вештине за живот у демократском друштву</w:t>
            </w:r>
          </w:p>
          <w:p w:rsidR="008A6BA3" w:rsidRDefault="008A6BA3" w:rsidP="00272242">
            <w:r w:rsidRPr="00535BF8">
              <w:rPr>
                <w:rFonts w:ascii="Times New Roman" w:hAnsi="Times New Roman"/>
                <w:sz w:val="24"/>
                <w:szCs w:val="24"/>
              </w:rPr>
              <w:t>-  Брига за здравље</w:t>
            </w:r>
          </w:p>
          <w:p w:rsidR="008A6BA3" w:rsidRDefault="008A6BA3" w:rsidP="00272242">
            <w:r w:rsidRPr="00535BF8">
              <w:rPr>
                <w:rFonts w:ascii="Times New Roman" w:hAnsi="Times New Roman"/>
                <w:sz w:val="24"/>
                <w:szCs w:val="24"/>
              </w:rPr>
              <w:t>-  Еколошка компетенција</w:t>
            </w:r>
            <w:r w:rsidRPr="00535BF8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8A6BA3" w:rsidRPr="00CF3C3B" w:rsidRDefault="008A6BA3" w:rsidP="00272242">
            <w:r w:rsidRPr="00535BF8">
              <w:rPr>
                <w:rFonts w:ascii="Times New Roman" w:hAnsi="Times New Roman"/>
                <w:sz w:val="24"/>
                <w:szCs w:val="24"/>
              </w:rPr>
              <w:t>-  Естетска компетенција</w:t>
            </w:r>
            <w:r w:rsidRPr="00535BF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ИС.1.1.6.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ИС.1.1.7.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ИС.1.1.9.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ИС.1.1.10.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ИС.1.2.7.</w:t>
            </w:r>
          </w:p>
          <w:p w:rsidR="008A6BA3" w:rsidRPr="00B404D6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ИС.1.2.8.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ИС.2.1.6.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ИС.3.1.1.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ИС.3.1.6.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ИС.3.2.1.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ИС.3.2.5.</w:t>
            </w:r>
          </w:p>
          <w:p w:rsidR="008A6BA3" w:rsidRPr="00B404D6" w:rsidRDefault="008A6BA3" w:rsidP="00272242">
            <w:pPr>
              <w:jc w:val="center"/>
            </w:pPr>
          </w:p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  <w:vAlign w:val="center"/>
          </w:tcPr>
          <w:p w:rsidR="008A6BA3" w:rsidRPr="00DE1865" w:rsidRDefault="008A6BA3" w:rsidP="00272242">
            <w:pPr>
              <w:pStyle w:val="osnovni-txt"/>
              <w:spacing w:before="0" w:beforeAutospacing="0" w:after="54" w:afterAutospacing="0"/>
              <w:ind w:left="144"/>
              <w:rPr>
                <w:color w:val="1F1E21"/>
              </w:rPr>
            </w:pPr>
            <w:r w:rsidRPr="00DE1865">
              <w:t xml:space="preserve">На </w:t>
            </w:r>
            <w:r w:rsidRPr="00DE1865">
              <w:rPr>
                <w:b/>
              </w:rPr>
              <w:t>крају часа</w:t>
            </w:r>
            <w:r w:rsidRPr="00DE1865">
              <w:t xml:space="preserve"> ученик ће бити у стању</w:t>
            </w:r>
            <w:r w:rsidRPr="00DE1865">
              <w:rPr>
                <w:color w:val="1F1E21"/>
              </w:rPr>
              <w:t xml:space="preserve"> да: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доводи у везу узроке и последице историјских догађаја, појава и процеса на конкретним примерима;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изводи закључак о повезаности националне историје са регионалном и европском, на основу датих примера;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уочава везу између развоја српске државности током новог века и савремене српске државе;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сагледа значај и улогу истакнутих личности у датом историјском контексту;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наведе специфичности друштвених појава, процеса, политичких идеја, ставова појединаца и група насталих у новом веку</w:t>
            </w:r>
            <w:r w:rsidRPr="0007291C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  <w:lang w:val="ru-RU"/>
              </w:rPr>
              <w:t>анализира процес настанка модерних нација и наводи њихове основне карактеристике;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>уочава утицај и улогу књижевних и уметничких дела на формирање националног идентитета у прошлости;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уочава утицај историјских 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догађаја, појава и процеса на прилике у савременом друштву;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препознаје историјску подлогу савремених институција и друштвених појава (грађанска права, парламентаризам, уставност);  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 xml:space="preserve">анализирајући дате примере, уочава утицај научно-технолошког развоја на 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>промен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 xml:space="preserve">е у 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>друштвени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м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 и привредни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м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 однос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им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>а и природном окружењу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 xml:space="preserve">; 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пореди положај и начин живота припадника различитих друштвених слојева и група у индустријско доба</w:t>
            </w:r>
            <w:r w:rsidRPr="0007291C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приказује на историјској карти динамику различитих историјских појава и промена у новом веку;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уочава историјске промене, поређењем политичке карте савременог света са историјским картама других епоха;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пореди информације приказане на историјској карти са информацијама датим у другим симболичким модалитетима;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повеже визуелне и текстуалне информације са одговарајућим историјским контекстом (хронолошки, политички, друштвени, културни);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пореди различите историјске изворе и класификује их на основу њихове сазнајне вредности</w:t>
            </w:r>
            <w:r w:rsidRPr="0007291C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Times New Roman" w:hAnsi="Times New Roman"/>
                <w:noProof/>
                <w:sz w:val="24"/>
                <w:szCs w:val="24"/>
              </w:rPr>
              <w:t>анализира и процени ближе хронолошко порекло извора на основу садржаја</w:t>
            </w:r>
            <w:r w:rsidRPr="0007291C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уочава специфичности у тумачењу одређених историјских догађаја и појава на основу поређења  извора различитог порекла;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>уочи пристрасност, пропаганду и стереотипе у садржајима историјских извора</w:t>
            </w:r>
            <w:r w:rsidRPr="0007291C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употреби податке из графикона и табела у елементарном истраживању</w:t>
            </w:r>
            <w:r w:rsidRPr="0007291C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презентује, самостално или у групи, резултате елементарног истраживања заснованог на коришћењу одабраних историјских извора и литературе, користећи ИКТ;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упоређује, анализира и уочава разлике између својих и ставова других</w:t>
            </w:r>
            <w:r w:rsidRPr="0007291C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раздваја битно од небитног 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у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 историјској нарацији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;</w:t>
            </w:r>
          </w:p>
          <w:p w:rsidR="008A6BA3" w:rsidRPr="0007291C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препознаје смисао и сврху неговања сећања на важне личности и догађаје из историје државе и друштва;</w:t>
            </w:r>
          </w:p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291C">
              <w:rPr>
                <w:rFonts w:ascii="Times New Roman" w:hAnsi="Times New Roman"/>
                <w:sz w:val="24"/>
                <w:szCs w:val="24"/>
              </w:rPr>
              <w:t>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</w:t>
            </w:r>
            <w:r w:rsidRPr="0007291C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A6BA3" w:rsidRPr="008E47BA" w:rsidTr="00272242">
        <w:tc>
          <w:tcPr>
            <w:tcW w:w="945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6" w:type="dxa"/>
            <w:shd w:val="clear" w:color="auto" w:fill="auto"/>
          </w:tcPr>
          <w:p w:rsidR="008A6BA3" w:rsidRPr="008E47BA" w:rsidRDefault="008A6B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8D1">
              <w:rPr>
                <w:rFonts w:ascii="Times New Roman" w:eastAsia="Times New Roman" w:hAnsi="Times New Roman"/>
                <w:sz w:val="24"/>
                <w:szCs w:val="24"/>
              </w:rPr>
              <w:t>ЕВРОПА, СВЕТ, СРПСКА ДРЖАВА И НАРОД У ДРУГОЈ ПОЛОВИНИ XIX ВЕКА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8A6BA3" w:rsidRPr="00B404D6" w:rsidRDefault="008A6BA3" w:rsidP="0027224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-  Компетенција за целоживотно учење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Вештина комуникације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Рад с подацима и информацијама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Дигитална компетенција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Решавање проблема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Вештина сарадње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Вештине за живот у демократском друштву</w:t>
            </w:r>
          </w:p>
          <w:p w:rsidR="008A6BA3" w:rsidRPr="008E47BA" w:rsidRDefault="008A6BA3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535BF8">
              <w:rPr>
                <w:rFonts w:ascii="Times New Roman" w:hAnsi="Times New Roman"/>
                <w:sz w:val="24"/>
                <w:szCs w:val="24"/>
              </w:rPr>
              <w:t>-  Брига за здравље</w:t>
            </w:r>
            <w:r w:rsidRPr="00535BF8">
              <w:rPr>
                <w:rFonts w:ascii="Times New Roman" w:hAnsi="Times New Roman"/>
                <w:sz w:val="24"/>
                <w:szCs w:val="24"/>
              </w:rPr>
              <w:br/>
              <w:t>-  Еколошка компетенција</w:t>
            </w:r>
            <w:r w:rsidRPr="00535BF8">
              <w:rPr>
                <w:rFonts w:ascii="Times New Roman" w:hAnsi="Times New Roman"/>
                <w:sz w:val="24"/>
                <w:szCs w:val="24"/>
              </w:rPr>
              <w:br/>
              <w:t>-  Естетска компетенција</w:t>
            </w:r>
            <w:r w:rsidRPr="00535BF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ИС.1.1.7.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ИС.1.1.8.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ИС.1.1.9.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ИС.1.1.10.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ИС.1.2.7.</w:t>
            </w:r>
          </w:p>
          <w:p w:rsidR="008A6BA3" w:rsidRPr="00B404D6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ИС.1.2.8.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ИС.2.1.6.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ИС.3.1.1.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ИС.3.1.6.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ИС.3.2.1.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ИС.3.2.5.</w:t>
            </w:r>
          </w:p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  <w:vAlign w:val="center"/>
          </w:tcPr>
          <w:p w:rsidR="008A6BA3" w:rsidRPr="0027612A" w:rsidRDefault="008A6BA3" w:rsidP="00272242">
            <w:pPr>
              <w:spacing w:after="54" w:line="256" w:lineRule="auto"/>
              <w:rPr>
                <w:rFonts w:ascii="Times New Roman" w:eastAsia="Times New Roman" w:hAnsi="Times New Roman"/>
                <w:color w:val="1F1E21"/>
                <w:sz w:val="24"/>
                <w:szCs w:val="24"/>
                <w:lang w:val="ru-RU"/>
              </w:rPr>
            </w:pPr>
            <w:r w:rsidRPr="002761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27612A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крају часа</w:t>
            </w:r>
            <w:r w:rsidRPr="002761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ученик ће бити у стању</w:t>
            </w:r>
            <w:r w:rsidRPr="0027612A">
              <w:rPr>
                <w:rFonts w:ascii="Times New Roman" w:eastAsia="Times New Roman" w:hAnsi="Times New Roman"/>
                <w:color w:val="1F1E21"/>
                <w:sz w:val="24"/>
                <w:szCs w:val="24"/>
                <w:lang w:val="ru-RU"/>
              </w:rPr>
              <w:t xml:space="preserve"> да: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доводи у везу узроке и последице историјских догађаја, појава и процеса на конкретним примерима;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изводи закључак о повезаности националне историје са регионалном и европском, на основу датих примера;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уочава везу између развоја српске државности током новог века и савремене српске државе;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сагледа значај и улогу истакнутих личности у датом историјском контексту;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наведе специфичности друштвених појава, процеса, политичких идеја, ставова појединаца и група насталих у новом веку</w:t>
            </w:r>
            <w:r w:rsidRPr="0027612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  <w:lang w:val="ru-RU"/>
              </w:rPr>
              <w:t>уочава утицај и улогу књижевних и уметничких дела на формирање националног идентитета у прошлости;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уочава утицај историјских </w:t>
            </w:r>
            <w:r w:rsidRPr="0027612A">
              <w:rPr>
                <w:rFonts w:ascii="Times New Roman" w:hAnsi="Times New Roman"/>
                <w:sz w:val="24"/>
                <w:szCs w:val="24"/>
              </w:rPr>
              <w:t>догађаја, појава и процеса на прилике у савременом друштву;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препознаје историјску подлогу савремених институција и друштвених појава (грађанска права, парламентаризам, уставност);  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приказује на историјској карти динамику различитих историјских појава и промена у новом веку;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пореди различите историјске изворе и класификује их на основу њихове сазнајне вредности</w:t>
            </w:r>
            <w:r w:rsidRPr="0027612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eastAsia="Times New Roman" w:hAnsi="Times New Roman"/>
                <w:noProof/>
                <w:sz w:val="24"/>
                <w:szCs w:val="24"/>
              </w:rPr>
              <w:t>анализира и процени ближе хронолошко порекло извора на основу садржаја</w:t>
            </w:r>
            <w:r w:rsidRPr="0027612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уочава специфичности у тумачењу одређених историјских догађаја и појава на основу поређења  извора различитог порекла;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  <w:lang w:val="ru-RU"/>
              </w:rPr>
              <w:t>уочи пристрасност, пропаганду и стереотипе у садржајима историјских извора</w:t>
            </w:r>
            <w:r w:rsidRPr="0027612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раздваја битно од небитног </w:t>
            </w:r>
            <w:r w:rsidRPr="0027612A"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2761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историјској нарацији</w:t>
            </w:r>
            <w:r w:rsidRPr="0027612A">
              <w:rPr>
                <w:rFonts w:ascii="Times New Roman" w:hAnsi="Times New Roman"/>
                <w:sz w:val="24"/>
                <w:szCs w:val="24"/>
                <w:lang w:val="sr-Cyrl-CS"/>
              </w:rPr>
              <w:t>;</w:t>
            </w:r>
          </w:p>
          <w:p w:rsidR="008A6BA3" w:rsidRPr="0027612A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препознаје смисао и сврху неговања сећања на важне личности и догађаје из историје државе и друштва;</w:t>
            </w:r>
          </w:p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12A">
              <w:rPr>
                <w:rFonts w:ascii="Times New Roman" w:hAnsi="Times New Roman"/>
                <w:sz w:val="24"/>
                <w:szCs w:val="24"/>
              </w:rPr>
              <w:t>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</w:t>
            </w:r>
            <w:r w:rsidRPr="0027612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8A6BA3" w:rsidRPr="008E47BA" w:rsidTr="00272242">
        <w:tc>
          <w:tcPr>
            <w:tcW w:w="945" w:type="dxa"/>
            <w:shd w:val="clear" w:color="auto" w:fill="F2F2F2"/>
            <w:vAlign w:val="center"/>
          </w:tcPr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6" w:type="dxa"/>
            <w:shd w:val="clear" w:color="auto" w:fill="auto"/>
          </w:tcPr>
          <w:p w:rsidR="008A6BA3" w:rsidRPr="008E47BA" w:rsidRDefault="008A6B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8D1">
              <w:rPr>
                <w:rFonts w:ascii="Times New Roman" w:eastAsia="Times New Roman" w:hAnsi="Times New Roman"/>
                <w:sz w:val="24"/>
                <w:szCs w:val="24"/>
              </w:rPr>
              <w:t>ЕВРОПА, СВЕТ, СРПСКА ДРЖАВА И НАРОД НА ПОЧЕТКУ XX ВЕКА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8A6BA3" w:rsidRPr="00B404D6" w:rsidRDefault="008A6BA3" w:rsidP="0027224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-  Компетенција за целоживотно учење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Вештина комуникације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Рад с подацима и информацијама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Дигитална компетенција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Решавање проблема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Вештина сарадње</w:t>
            </w:r>
            <w:r w:rsidRPr="00B404D6">
              <w:rPr>
                <w:rFonts w:ascii="Times New Roman" w:hAnsi="Times New Roman"/>
                <w:sz w:val="24"/>
                <w:szCs w:val="24"/>
              </w:rPr>
              <w:br/>
              <w:t>-  Вештине за живот у демократском друштву</w:t>
            </w:r>
          </w:p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shd w:val="clear" w:color="auto" w:fill="auto"/>
            <w:vAlign w:val="center"/>
          </w:tcPr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ИС.1.1.6.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ИС.1.1.8.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ИС.1.1.9.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ИС.1.1.10.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ИС.1.2.2.</w:t>
            </w:r>
          </w:p>
          <w:p w:rsidR="008A6BA3" w:rsidRPr="00B404D6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 1.2.6.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ИС.1.2.7.</w:t>
            </w:r>
          </w:p>
          <w:p w:rsidR="008A6BA3" w:rsidRPr="00B404D6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ИС.1.2.8.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ИС.2.1.6.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ИС.2.2.5.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ИС.3.1.1.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ИС.3.1.5.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ИС.3.1.6.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ИС.3.2.1.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ИС.3.2.2.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ИС.3.2.3.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ИС.3.2.4.</w:t>
            </w:r>
          </w:p>
          <w:p w:rsidR="008A6BA3" w:rsidRPr="00B404D6" w:rsidRDefault="008A6BA3" w:rsidP="00272242">
            <w:pPr>
              <w:jc w:val="center"/>
            </w:pPr>
            <w:r w:rsidRPr="00B404D6">
              <w:rPr>
                <w:rFonts w:ascii="Times New Roman" w:hAnsi="Times New Roman"/>
                <w:sz w:val="24"/>
                <w:szCs w:val="24"/>
              </w:rPr>
              <w:t>ИС.3.2.5.</w:t>
            </w:r>
          </w:p>
          <w:p w:rsidR="008A6BA3" w:rsidRPr="008E47BA" w:rsidRDefault="008A6B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  <w:vAlign w:val="center"/>
          </w:tcPr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hAnsi="Times New Roman"/>
                <w:sz w:val="24"/>
                <w:szCs w:val="24"/>
              </w:rPr>
              <w:t>доводи у везу узроке и последице историјских догађаја, појава и процеса на конкретним примерима;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hAnsi="Times New Roman"/>
                <w:sz w:val="24"/>
                <w:szCs w:val="24"/>
              </w:rPr>
              <w:t>изводи закључак о повезаности националне историје са регионалном и европском, на основу датих примера;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E329E">
              <w:rPr>
                <w:rFonts w:ascii="Times New Roman" w:hAnsi="Times New Roman"/>
                <w:sz w:val="24"/>
                <w:szCs w:val="24"/>
              </w:rPr>
              <w:t>уочава везу између развоја српске државности током новог века и савремене српске државе;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hAnsi="Times New Roman"/>
                <w:sz w:val="24"/>
                <w:szCs w:val="24"/>
              </w:rPr>
              <w:t>сагледа значај и улогу истакнутих личности у датом историјском контексту;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наведе специфичности друштвених појава, процеса, политичких идеја, ставова појединаца и група насталих у новом веку</w:t>
            </w:r>
            <w:r w:rsidRPr="00CE329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>уочава утицај и улогу књижевних и уметничких дела на формирање националног идентитета у прошлости;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уочава утицај историјских </w:t>
            </w: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догађаја, појава и процеса на прилике у савременом друштву;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препознаје историјску подлогу савремених институција и друштвених појава (грађанска права, парламентаризам, уставност);  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hAnsi="Times New Roman"/>
                <w:sz w:val="24"/>
                <w:szCs w:val="24"/>
              </w:rPr>
              <w:t>приказује на историјској карти динамику различитих историјских појава и промена у новом веку;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уочава историјске промене, поређењем политичке карте савременог света са историјским картама других епоха;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пореди информације приказане на историјској карти са информацијама датим у другим симболичким модалитетима;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hAnsi="Times New Roman"/>
                <w:sz w:val="24"/>
                <w:szCs w:val="24"/>
              </w:rPr>
              <w:t>повеже визуелне и текстуалне информације са одговарајућим историјским контекстом (хронолошки, политички, друштвени, културни);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пореди различите историјске изворе и класификује их на основу њихове сазнајне вредности</w:t>
            </w:r>
            <w:r w:rsidRPr="00CE329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Times New Roman" w:hAnsi="Times New Roman"/>
                <w:noProof/>
                <w:sz w:val="24"/>
                <w:szCs w:val="24"/>
              </w:rPr>
              <w:t>анализира и процени ближе хронолошко порекло извора на основу садржаја</w:t>
            </w:r>
            <w:r w:rsidRPr="00CE329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уочава специфичности у тумачењу одређених историјских догађаја и појава на основу поређења  извора различитог порекла;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>уочи пристрасност, пропаганду и стереотипе у садржајима историјских извора</w:t>
            </w:r>
            <w:r w:rsidRPr="00CE329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употреби податке из графикона и табела у елементарном истраживању</w:t>
            </w:r>
            <w:r w:rsidRPr="00CE329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hAnsi="Times New Roman"/>
                <w:sz w:val="24"/>
                <w:szCs w:val="24"/>
              </w:rPr>
              <w:t>презентује, самостално или у групи, резултате елементарног истраживања заснованог на коришћењу одабраних историјских извора и литературе, користећи ИКТ;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упоређује, анализира и уочава разлике између својих и ставова других</w:t>
            </w:r>
            <w:r w:rsidRPr="00CE329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раздваја битно од небитног </w:t>
            </w: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у</w:t>
            </w: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 xml:space="preserve"> историјској нарацији</w:t>
            </w: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sr-Cyrl-CS"/>
              </w:rPr>
              <w:t>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hAnsi="Times New Roman"/>
                <w:sz w:val="24"/>
                <w:szCs w:val="24"/>
              </w:rPr>
              <w:t>препознаје смисао и сврху неговања сећања на важне личности и догађаје из историје државе и друштва;</w:t>
            </w:r>
          </w:p>
          <w:p w:rsidR="008A6BA3" w:rsidRPr="00CE329E" w:rsidRDefault="008A6BA3" w:rsidP="007312A4">
            <w:pPr>
              <w:numPr>
                <w:ilvl w:val="0"/>
                <w:numId w:val="149"/>
              </w:numPr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29E">
              <w:rPr>
                <w:rFonts w:ascii="Times New Roman" w:hAnsi="Times New Roman"/>
                <w:sz w:val="24"/>
                <w:szCs w:val="24"/>
              </w:rPr>
              <w:t>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</w:t>
            </w:r>
            <w:r w:rsidRPr="00CE329E">
              <w:rPr>
                <w:rFonts w:ascii="Times New Roman" w:eastAsia="Arial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8A6BA3" w:rsidRDefault="008A6BA3" w:rsidP="008A6BA3">
      <w:pPr>
        <w:autoSpaceDE w:val="0"/>
        <w:autoSpaceDN w:val="0"/>
        <w:adjustRightInd w:val="0"/>
        <w:spacing w:after="0" w:line="240" w:lineRule="auto"/>
      </w:pPr>
    </w:p>
    <w:p w:rsidR="008A6BA3" w:rsidRPr="008E47C5" w:rsidRDefault="008A6BA3" w:rsidP="008A6BA3">
      <w:pPr>
        <w:rPr>
          <w:rFonts w:ascii="Times New Roman" w:hAnsi="Times New Roman"/>
          <w:sz w:val="24"/>
          <w:szCs w:val="24"/>
        </w:rPr>
      </w:pPr>
    </w:p>
    <w:p w:rsidR="00112C0B" w:rsidRDefault="00112C0B" w:rsidP="009A17A3">
      <w:pPr>
        <w:rPr>
          <w:rFonts w:ascii="Times New Roman" w:eastAsia="Times New Roman" w:hAnsi="Times New Roman"/>
          <w:sz w:val="24"/>
          <w:szCs w:val="24"/>
        </w:rPr>
      </w:pPr>
    </w:p>
    <w:p w:rsidR="009A17A3" w:rsidRPr="00112C0B" w:rsidRDefault="009A17A3" w:rsidP="009A17A3">
      <w:pPr>
        <w:rPr>
          <w:rFonts w:ascii="Times New Roman" w:eastAsia="Times New Roman" w:hAnsi="Times New Roman"/>
          <w:b/>
          <w:sz w:val="24"/>
          <w:szCs w:val="24"/>
        </w:rPr>
      </w:pPr>
      <w:r w:rsidRPr="00112C0B">
        <w:rPr>
          <w:rFonts w:ascii="Times New Roman" w:eastAsia="Times New Roman" w:hAnsi="Times New Roman"/>
          <w:b/>
          <w:sz w:val="24"/>
          <w:szCs w:val="24"/>
        </w:rPr>
        <w:t>ПРЕДМЕТ: Историја</w:t>
      </w:r>
    </w:p>
    <w:p w:rsidR="009A17A3" w:rsidRPr="00112C0B" w:rsidRDefault="009A17A3" w:rsidP="009A17A3">
      <w:pPr>
        <w:rPr>
          <w:rFonts w:ascii="Times New Roman" w:eastAsia="Times New Roman" w:hAnsi="Times New Roman"/>
          <w:b/>
          <w:sz w:val="24"/>
          <w:szCs w:val="24"/>
        </w:rPr>
      </w:pPr>
      <w:r w:rsidRPr="00112C0B">
        <w:rPr>
          <w:rFonts w:ascii="Times New Roman" w:eastAsia="Times New Roman" w:hAnsi="Times New Roman"/>
          <w:b/>
          <w:sz w:val="24"/>
          <w:szCs w:val="24"/>
        </w:rPr>
        <w:t>РАЗРЕД:8</w:t>
      </w: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9A17A3" w:rsidRPr="008E47BA" w:rsidTr="00272242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9A17A3" w:rsidRPr="008E47BA" w:rsidRDefault="009A17A3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9A17A3" w:rsidRPr="00511291" w:rsidRDefault="009A17A3" w:rsidP="00272242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/СИСТЕМАТИЗАЦИЈА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9A17A3" w:rsidRPr="008E47BA" w:rsidTr="00272242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9A17A3" w:rsidRPr="008E47BA" w:rsidRDefault="009A17A3" w:rsidP="00272242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A17A3" w:rsidRPr="008E47BA" w:rsidTr="00272242">
        <w:tc>
          <w:tcPr>
            <w:tcW w:w="52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8D1">
              <w:rPr>
                <w:rFonts w:ascii="Times New Roman" w:eastAsia="Times New Roman" w:hAnsi="Times New Roman"/>
                <w:sz w:val="24"/>
                <w:szCs w:val="24"/>
              </w:rPr>
              <w:t>ОСНОВИ ПРОУЧАВАЊА ПРОШЛОСТИ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9A17A3" w:rsidRPr="00023A74" w:rsidTr="00272242">
        <w:tc>
          <w:tcPr>
            <w:tcW w:w="52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9A17A3" w:rsidRPr="00B92227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2227">
              <w:rPr>
                <w:rFonts w:ascii="Times New Roman" w:eastAsia="Times New Roman" w:hAnsi="Times New Roman"/>
                <w:sz w:val="24"/>
                <w:szCs w:val="24"/>
              </w:rPr>
              <w:t>ЕВРОПА, СВЕТ И СРПСКИ НАРОД У ЈУГОСЛОВЕНСКОЈ ДРЖАВИ У ПЕРИОДУ ИЗМЕЂУ ДВА СВЕТСКА РАТА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9A17A3" w:rsidRPr="00B92227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9A17A3" w:rsidRPr="00B92227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B92227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A17A3" w:rsidRPr="00B92227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B92227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B92227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7/1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9A17A3" w:rsidRPr="008E47BA" w:rsidTr="00272242">
        <w:tc>
          <w:tcPr>
            <w:tcW w:w="52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2227">
              <w:rPr>
                <w:rFonts w:ascii="Times New Roman" w:eastAsia="Times New Roman" w:hAnsi="Times New Roman"/>
                <w:sz w:val="24"/>
                <w:szCs w:val="24"/>
              </w:rPr>
              <w:t>ДРУГИ СВЕТСКИ РАТ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A17A3" w:rsidRPr="002F0A8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735ED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A17A3" w:rsidRPr="00735ED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7/1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9A17A3" w:rsidRPr="00023A74" w:rsidTr="00272242">
        <w:tc>
          <w:tcPr>
            <w:tcW w:w="52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2227">
              <w:rPr>
                <w:rFonts w:ascii="Times New Roman" w:eastAsia="Times New Roman" w:hAnsi="Times New Roman"/>
                <w:sz w:val="24"/>
                <w:szCs w:val="24"/>
              </w:rPr>
              <w:t>СВЕТ, ЕВРОПА И СРПСКИ НАРОД У ЈУГОСЛОВЕНСКОЈ ДРЖАВИ У ПЕРИОДУ ХЛАДНОГ РАТА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735ED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735ED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7/1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9A17A3" w:rsidRPr="00023A74" w:rsidTr="00272242">
        <w:tc>
          <w:tcPr>
            <w:tcW w:w="529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2227">
              <w:rPr>
                <w:rFonts w:ascii="Times New Roman" w:eastAsia="Times New Roman" w:hAnsi="Times New Roman"/>
                <w:sz w:val="24"/>
                <w:szCs w:val="24"/>
              </w:rPr>
              <w:t>СВЕТ, ЕВРОПА, СРПСКA ДРЖАВА И НАРОД У САВРЕМЕНИМ ПРОЦЕСИМА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9A287E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5/2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9A17A3" w:rsidRPr="008E47BA" w:rsidTr="00272242">
        <w:tc>
          <w:tcPr>
            <w:tcW w:w="3514" w:type="dxa"/>
            <w:gridSpan w:val="2"/>
            <w:shd w:val="clear" w:color="auto" w:fill="auto"/>
            <w:vAlign w:val="center"/>
          </w:tcPr>
          <w:p w:rsidR="009A17A3" w:rsidRPr="008E47BA" w:rsidRDefault="009A17A3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682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79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89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57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16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709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709" w:type="dxa"/>
            <w:vAlign w:val="center"/>
          </w:tcPr>
          <w:p w:rsidR="009A17A3" w:rsidRDefault="009A17A3" w:rsidP="00272242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28/5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9A17A3" w:rsidRPr="00023A74" w:rsidRDefault="009A17A3" w:rsidP="0027224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</w:tr>
    </w:tbl>
    <w:p w:rsidR="009A17A3" w:rsidRPr="00112C0B" w:rsidRDefault="009A17A3" w:rsidP="009A17A3">
      <w:pPr>
        <w:rPr>
          <w:rFonts w:ascii="Times New Roman" w:hAnsi="Times New Roman"/>
          <w:sz w:val="24"/>
          <w:szCs w:val="24"/>
        </w:rPr>
      </w:pPr>
    </w:p>
    <w:p w:rsidR="009A17A3" w:rsidRPr="00D47132" w:rsidRDefault="009A17A3" w:rsidP="009A17A3">
      <w:pPr>
        <w:rPr>
          <w:rFonts w:ascii="Times New Roman" w:hAnsi="Times New Roman"/>
          <w:sz w:val="24"/>
          <w:szCs w:val="24"/>
        </w:rPr>
      </w:pPr>
      <w:r w:rsidRPr="00D47132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5"/>
        <w:gridCol w:w="3246"/>
        <w:gridCol w:w="3776"/>
        <w:gridCol w:w="3623"/>
        <w:gridCol w:w="3536"/>
      </w:tblGrid>
      <w:tr w:rsidR="009A17A3" w:rsidRPr="008E47BA" w:rsidTr="00272242">
        <w:tc>
          <w:tcPr>
            <w:tcW w:w="945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46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776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23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536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9A17A3" w:rsidRPr="0050718E" w:rsidTr="00272242">
        <w:tc>
          <w:tcPr>
            <w:tcW w:w="945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6" w:type="dxa"/>
            <w:shd w:val="clear" w:color="auto" w:fill="auto"/>
          </w:tcPr>
          <w:p w:rsidR="009A17A3" w:rsidRPr="008E47BA" w:rsidRDefault="009A17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08D1">
              <w:rPr>
                <w:rFonts w:ascii="Times New Roman" w:eastAsia="Times New Roman" w:hAnsi="Times New Roman"/>
                <w:sz w:val="24"/>
                <w:szCs w:val="24"/>
              </w:rPr>
              <w:t>ОСНОВИ ПРОУЧАВАЊА ПРОШЛОСТИ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9A17A3" w:rsidRPr="00890D47" w:rsidRDefault="009A17A3" w:rsidP="0027224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-  Компетенција за целоживотно учење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Вештина комуникације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Рад с подацима и информацијама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Дигитална компетенција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Решавање проблема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Вештина сарадње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Вештине за живот у демократском друштву</w:t>
            </w:r>
          </w:p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shd w:val="clear" w:color="auto" w:fill="auto"/>
            <w:vAlign w:val="center"/>
          </w:tcPr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ИС.1.1.8.</w:t>
            </w:r>
          </w:p>
          <w:p w:rsidR="009A17A3" w:rsidRPr="00890D47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ИС.1.1.10.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ИС.1.2.1.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ИС.1.2.4.</w:t>
            </w:r>
          </w:p>
          <w:p w:rsidR="009A17A3" w:rsidRPr="00890D47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ИС.1.2.8.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ИС.3.1.1.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ИС.3.2.1.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ИС.3.2.5.</w:t>
            </w:r>
          </w:p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  <w:vAlign w:val="center"/>
          </w:tcPr>
          <w:p w:rsidR="009A17A3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91D">
              <w:rPr>
                <w:rFonts w:ascii="Times New Roman" w:hAnsi="Times New Roman"/>
                <w:sz w:val="24"/>
                <w:szCs w:val="24"/>
              </w:rPr>
              <w:t xml:space="preserve">По завршетку </w:t>
            </w:r>
            <w:r>
              <w:rPr>
                <w:rFonts w:ascii="Times New Roman" w:hAnsi="Times New Roman"/>
                <w:sz w:val="24"/>
                <w:szCs w:val="24"/>
              </w:rPr>
              <w:t>теме</w:t>
            </w:r>
            <w:r w:rsidRPr="001D491D">
              <w:rPr>
                <w:rFonts w:ascii="Times New Roman" w:hAnsi="Times New Roman"/>
                <w:sz w:val="24"/>
                <w:szCs w:val="24"/>
              </w:rPr>
              <w:t xml:space="preserve"> ученик ће бити у стању да: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смешта кључне догађаје, појаве и процесе из савремене историје на временској ленти;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 специфичности друштвених појава, процеса, политичких идеја, ставова појединаца и група у историјском периоду савременог доба</w:t>
            </w: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образложи значај и улогу истакнутих личности у датом историјском контексту;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примере како су идеје о родној, верској и етничкој равноправности утицале на савремене политичке прилике и развој друштва;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илуструје примерима утицај научно-технолошког развоја на промене у друштву, економији и природном окружењу;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идентификује узроке, елементе и последице историјских сукоба и ратова и дискутује о могућим начинима превенције конфликата;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изрази ставове, засноване на историјским аргументима, уважавајући мишљење саговорника;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осмисли, спроведе и презентује резултате истраживања заснованог на одабраним историјским изворима и литератури, користећи ИКТ;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образложи смисао неговања сећања на важне догађаје и личности из историје савременог доба;</w:t>
            </w:r>
          </w:p>
          <w:p w:rsidR="009A17A3" w:rsidRPr="009A287E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17A3" w:rsidRPr="0050718E" w:rsidTr="00272242">
        <w:tc>
          <w:tcPr>
            <w:tcW w:w="945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34" w:name="_Hlk66187793"/>
            <w:r w:rsidRPr="008E47B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6" w:type="dxa"/>
            <w:shd w:val="clear" w:color="auto" w:fill="auto"/>
          </w:tcPr>
          <w:p w:rsidR="009A17A3" w:rsidRPr="001D491D" w:rsidRDefault="009A17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91D">
              <w:rPr>
                <w:rFonts w:ascii="Times New Roman" w:eastAsia="Times New Roman" w:hAnsi="Times New Roman"/>
                <w:sz w:val="24"/>
                <w:szCs w:val="24"/>
              </w:rPr>
              <w:t>ЕВРОПА, СВЕТ И СРПСКИ НАРОД У ЈУГОСЛОВЕНСКОЈ ДРЖАВИ У ПЕРИОДУ ИЗМЕЂУ ДВА СВЕТСКА РАТА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9A17A3" w:rsidRPr="00890D47" w:rsidRDefault="009A17A3" w:rsidP="0027224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Компетенција за целоживотно учење;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Вештина комуникације;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Рад с подацима и информацијама;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Дигитална компетенција;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Решавање проблема;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Вештина сарадње;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Вештине за живот у демократском друштву;</w:t>
            </w:r>
          </w:p>
          <w:p w:rsidR="009A17A3" w:rsidRDefault="009A17A3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Брига за здравље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17A3" w:rsidRDefault="009A17A3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9A287E">
              <w:rPr>
                <w:rFonts w:ascii="Times New Roman" w:hAnsi="Times New Roman"/>
                <w:sz w:val="24"/>
                <w:szCs w:val="24"/>
              </w:rPr>
              <w:t>Еколошка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17A3" w:rsidRPr="00CF3C3B" w:rsidRDefault="009A17A3" w:rsidP="00272242">
            <w:r w:rsidRPr="00535BF8">
              <w:rPr>
                <w:rFonts w:ascii="Times New Roman" w:hAnsi="Times New Roman"/>
                <w:sz w:val="24"/>
                <w:szCs w:val="24"/>
              </w:rPr>
              <w:t>Естетска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35BF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ИС.1.1.6.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ИС.1.1.7.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ИС.1.1.9.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ИС.1.1.10.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ИС.1.2.7.</w:t>
            </w:r>
          </w:p>
          <w:p w:rsidR="009A17A3" w:rsidRPr="00890D47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ИС.1.2.8.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ИС.2.1.6.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ИС.3.1.1.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ИС.3.1.6.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ИС.3.2.1.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ИС.3.2.5.</w:t>
            </w:r>
          </w:p>
          <w:p w:rsidR="009A17A3" w:rsidRPr="00890D47" w:rsidRDefault="009A17A3" w:rsidP="00272242">
            <w:pPr>
              <w:jc w:val="center"/>
            </w:pPr>
          </w:p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  <w:vAlign w:val="center"/>
          </w:tcPr>
          <w:p w:rsidR="009A17A3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91D">
              <w:rPr>
                <w:rFonts w:ascii="Times New Roman" w:hAnsi="Times New Roman"/>
                <w:sz w:val="24"/>
                <w:szCs w:val="24"/>
              </w:rPr>
              <w:t xml:space="preserve">По завршетку </w:t>
            </w:r>
            <w:r>
              <w:rPr>
                <w:rFonts w:ascii="Times New Roman" w:hAnsi="Times New Roman"/>
                <w:sz w:val="24"/>
                <w:szCs w:val="24"/>
              </w:rPr>
              <w:t>теме</w:t>
            </w:r>
            <w:r w:rsidRPr="001D491D">
              <w:rPr>
                <w:rFonts w:ascii="Times New Roman" w:hAnsi="Times New Roman"/>
                <w:sz w:val="24"/>
                <w:szCs w:val="24"/>
              </w:rPr>
              <w:t xml:space="preserve"> ученик ће бити у стању да: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5" w:name="_Hlk66217471"/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смешта кључне догађаје, појаве и процесе из савремене историје на временској ленти;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динамику различитих историјских појава и промена на историјској карти;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пореди различите историјске изворе ирангира их на основу њихове сазнајне вредности;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анализира и процени ближе хронолошко порекло извора на основу садржаја;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поредећи различите изворе о истој историјској појави или догађају, анализира позицију аутора;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доведе у везу узроке и последице историјских догађаја, појава и процеса на конкретним примерима;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 специфичности друштвених појава, процеса, политичких идеја, ставова појединаца и група у историјском периоду савременог доба</w:t>
            </w: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образложи значај и улогу истакнутих личности у датом историјском контексту;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елементе континуитета и дисконтинуитета српске државности;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изведе закључак о повезаности националне историје са регионалном и светском, на основу датих примера;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образложи утицај историјских догађаја, појава и процеса на савремено друштво;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идентификује основне карактеристике тоталитарних идеологија и наводи њихове последице у историјском и савременом контексту;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препознана примерима из савремене историје, важност поштовањаљудских права;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примере како су идеје о родној, верској и етничкој равноправности утицале на савремене политичке прилике и развој друштва;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пореди положај и начин живота припадника различитих друштвених група у историјском периоду савременог доба</w:t>
            </w: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илуструје примерима утицај научно-технолошког развоја на промене у друштву, економији и природном окружењу;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образложи утицај различитих друштвено-економских система на свакодневни живот људи, анализирајући дате примере;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препозна како су културне интеракције, и сарадњаразличитих  етничких и социјалних група утицали на политички, друштвени и привредни живот;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наведе примере утицајаспортских и уметничкихдостигнућа на  обликовање савременог друштва;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идентификује узроке, елементе и последице историјских сукоба и ратова и дискутује о могућим начинима превенције конфликата;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објасни значење појмова геноцид и Холокауст;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изрази ставове, засноване на историјским аргументима, уважавајући мишљење саговорника;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 пропаганду, стереотипе и идеолошку позицију у историјском извору и формулише став који се супротставља манипулацији;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критички се односи према информацијама из медија користећи се историјским знањима и вештинама;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анализира историјске догађаје и појаве на основу доступног аудио-визуелног изворног материјала;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осмисли, спроведе и презентује резултате истраживања заснованог на одабраним историјским изворима и литератури, користећи ИКТ;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образложи смисао неговања сећања на важне догађаје и личности из историје савременог доба;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покаже одговоран однос према културно-историјском наслеђу сопственог и других народа;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одраз историјских догађаја и појава у књижевним и уметничким делима;</w:t>
            </w:r>
          </w:p>
          <w:p w:rsidR="009A17A3" w:rsidRPr="004C0C41" w:rsidRDefault="009A17A3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препознаисторијску димензију политичких, културних и технолошкихпромена у савременом свету и Републици Србији.</w:t>
            </w:r>
            <w:bookmarkEnd w:id="35"/>
          </w:p>
        </w:tc>
      </w:tr>
      <w:bookmarkEnd w:id="34"/>
      <w:tr w:rsidR="009A17A3" w:rsidRPr="0050718E" w:rsidTr="00272242">
        <w:tc>
          <w:tcPr>
            <w:tcW w:w="945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6" w:type="dxa"/>
            <w:shd w:val="clear" w:color="auto" w:fill="auto"/>
          </w:tcPr>
          <w:p w:rsidR="009A17A3" w:rsidRPr="009A287E" w:rsidRDefault="009A17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91D">
              <w:rPr>
                <w:rFonts w:ascii="Times New Roman" w:eastAsia="Times New Roman" w:hAnsi="Times New Roman"/>
                <w:sz w:val="24"/>
                <w:szCs w:val="24"/>
              </w:rPr>
              <w:t>ДРУГИ СВЕТСКИ РАТ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9A17A3" w:rsidRPr="00890D47" w:rsidRDefault="009A17A3" w:rsidP="0027224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-  Компетенција за целоживотно учење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Вештина комуникације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Рад с подацима и информацијама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Дигитална компетенција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Решавање проблема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Вештина сарадње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Вештине за живот у демократском друштву</w:t>
            </w:r>
          </w:p>
          <w:p w:rsidR="009A17A3" w:rsidRPr="009A287E" w:rsidRDefault="009A17A3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535BF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287E">
              <w:rPr>
                <w:rFonts w:ascii="Times New Roman" w:hAnsi="Times New Roman"/>
                <w:sz w:val="24"/>
                <w:szCs w:val="24"/>
              </w:rPr>
              <w:t xml:space="preserve"> Брига за здравље</w:t>
            </w:r>
            <w:r w:rsidRPr="009A287E">
              <w:rPr>
                <w:rFonts w:ascii="Times New Roman" w:hAnsi="Times New Roman"/>
                <w:sz w:val="24"/>
                <w:szCs w:val="24"/>
              </w:rPr>
              <w:br/>
            </w:r>
            <w:r w:rsidRPr="00535BF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287E">
              <w:rPr>
                <w:rFonts w:ascii="Times New Roman" w:hAnsi="Times New Roman"/>
                <w:sz w:val="24"/>
                <w:szCs w:val="24"/>
              </w:rPr>
              <w:t xml:space="preserve"> Еколошка компетенција</w:t>
            </w:r>
            <w:r w:rsidRPr="009A287E">
              <w:rPr>
                <w:rFonts w:ascii="Times New Roman" w:hAnsi="Times New Roman"/>
                <w:sz w:val="24"/>
                <w:szCs w:val="24"/>
              </w:rPr>
              <w:br/>
            </w:r>
            <w:r w:rsidRPr="00535BF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287E">
              <w:rPr>
                <w:rFonts w:ascii="Times New Roman" w:hAnsi="Times New Roman"/>
                <w:sz w:val="24"/>
                <w:szCs w:val="24"/>
              </w:rPr>
              <w:t xml:space="preserve"> Естетска компетенција</w:t>
            </w:r>
            <w:r w:rsidRPr="009A287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ИС.1.1.7.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ИС.1.1.8.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ИС.1.1.9.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ИС.1.1.10.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ИС.1.2.7.</w:t>
            </w:r>
          </w:p>
          <w:p w:rsidR="009A17A3" w:rsidRPr="00890D47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ИС.1.2.8.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ИС.2.1.6.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ИС.3.1.1.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ИС.3.1.6.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ИС.3.2.1.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ИС.3.2.5.</w:t>
            </w:r>
          </w:p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  <w:vAlign w:val="center"/>
          </w:tcPr>
          <w:p w:rsidR="009A17A3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491D">
              <w:rPr>
                <w:rFonts w:ascii="Times New Roman" w:hAnsi="Times New Roman"/>
                <w:sz w:val="24"/>
                <w:szCs w:val="24"/>
              </w:rPr>
              <w:t xml:space="preserve">По завршетку </w:t>
            </w:r>
            <w:r>
              <w:rPr>
                <w:rFonts w:ascii="Times New Roman" w:hAnsi="Times New Roman"/>
                <w:sz w:val="24"/>
                <w:szCs w:val="24"/>
              </w:rPr>
              <w:t>теме</w:t>
            </w:r>
            <w:r w:rsidRPr="001D491D">
              <w:rPr>
                <w:rFonts w:ascii="Times New Roman" w:hAnsi="Times New Roman"/>
                <w:sz w:val="24"/>
                <w:szCs w:val="24"/>
              </w:rPr>
              <w:t xml:space="preserve"> ученик ће бити у стању да: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смешта кључне догађаје, појаве и процесе из савремене историје на временској ленти;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динамику различитих историјских појава и промена на историјској карти;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пореди различите историјске изворе ирангира их на основу њихове сазнајне вредности;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анализира и процени ближе хронолошко порекло извора на основу садржаја;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поредећи различите изворе о истој историјској појави или догађају, анализира позицију аутора;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доведе у везу узроке и последице историјских догађаја, појава и процеса на конкретним примерима;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 специфичности друштвених појава, процеса, политичких идеја, ставова појединаца и група у историјском периоду савременог доба</w:t>
            </w: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образложи значај и улогу истакнутих личности у датом историјском контексту;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елементе континуитета и дисконтинуитета српске државности;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изведе закључак о повезаности националне историје са регионалном и светском, на основу датих примера;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образложи утицај историјских догађаја, појава и процеса на савремено друштво;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идентификује основне карактеристике тоталитарних идеологија и наводи њихове последице у историјском и савременом контексту;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препознана примерима из савремене историје, важност поштовањаљудских права;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примере како су идеје о родној, верској и етничкој равноправности утицале на савремене политичке прилике и развој друштва;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пореди положај и начин живота припадника различитих друштвених група у историјском периоду савременог доба</w:t>
            </w: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илуструје примерима утицај научно-технолошког развоја на промене у друштву, економији и природном окружењу;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образложи утицај различитих друштвено-економских система на свакодневни живот људи, анализирајући дате примере;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препозна како су културне интеракције, и сарадњаразличитих  етничких и социјалних група утицали на политички, друштвени и привредни живот;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наведе примере утицајаспортских и уметничкихдостигнућа на  обликовање савременог друштва;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идентификује узроке, елементе и последице историјских сукоба и ратова и дискутује о могућим начинима превенције конфликата;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објасни значење појмова геноцид и Холокауст;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изрази ставове, засноване на историјским аргументима, уважавајући мишљење саговорника;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 пропаганду, стереотипе и идеолошку позицију у историјском извору и формулише став који се супротставља манипулацији;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критички се односи према информацијама из медија користећи се историјским знањима и вештинама;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анализира историјске догађаје и појаве на основу доступног аудио-визуелног изворног материјала;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осмисли, спроведе и презентује резултате истраживања заснованог на одабраним историјским изворима и литератури, користећи ИКТ;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образложи смисао неговања сећања на важне догађаје и личности из историје савременог доба;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покаже одговоран однос према културно-историјском наслеђу сопственог и других народа;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одраз историјских догађаја и појава у књижевним и уметничким делима;</w:t>
            </w:r>
          </w:p>
          <w:p w:rsidR="009A17A3" w:rsidRPr="009A287E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препознаисторијску димензију политичких, културних и технолошкихпромена у савременом свету и Републици Србији.</w:t>
            </w:r>
          </w:p>
        </w:tc>
      </w:tr>
      <w:tr w:rsidR="009A17A3" w:rsidRPr="0050718E" w:rsidTr="00272242">
        <w:tc>
          <w:tcPr>
            <w:tcW w:w="945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6" w:type="dxa"/>
            <w:shd w:val="clear" w:color="auto" w:fill="auto"/>
          </w:tcPr>
          <w:p w:rsidR="009A17A3" w:rsidRPr="009A287E" w:rsidRDefault="009A17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91D">
              <w:rPr>
                <w:rFonts w:ascii="Times New Roman" w:eastAsia="Times New Roman" w:hAnsi="Times New Roman"/>
                <w:sz w:val="24"/>
                <w:szCs w:val="24"/>
              </w:rPr>
              <w:t>СВЕТ, ЕВРОПА И СРПСКИ НАРОД У ЈУГОСЛОВЕНСКОЈ ДРЖАВИ У ПЕРИОДУ ХЛАДНОГ РАТА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9A17A3" w:rsidRPr="00890D47" w:rsidRDefault="009A17A3" w:rsidP="0027224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-  Компетенција за целоживотно учење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Вештина комуникације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Рад с подацима и информацијама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Дигитална компетенција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Решавање проблема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Вештина сарадње</w:t>
            </w:r>
            <w:r w:rsidRPr="00890D47">
              <w:rPr>
                <w:rFonts w:ascii="Times New Roman" w:hAnsi="Times New Roman"/>
                <w:sz w:val="24"/>
                <w:szCs w:val="24"/>
              </w:rPr>
              <w:br/>
              <w:t>-  Вештине за живот у демократском друштву</w:t>
            </w:r>
          </w:p>
          <w:p w:rsidR="009A17A3" w:rsidRPr="009A287E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shd w:val="clear" w:color="auto" w:fill="auto"/>
            <w:vAlign w:val="center"/>
          </w:tcPr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ИС.1.1.6.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ИС.1.1.8.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ИС.1.1.9.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ИС.1.1.10.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ИС.1.2.2.</w:t>
            </w:r>
          </w:p>
          <w:p w:rsidR="009A17A3" w:rsidRPr="00890D47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 1.2.6.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ИС.1.2.7.</w:t>
            </w:r>
          </w:p>
          <w:p w:rsidR="009A17A3" w:rsidRPr="00890D47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ИС.1.2.8.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ИС.2.1.6.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ИС.2.2.5.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ИС.3.1.1.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ИС.3.1.5.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ИС.3.1.6.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ИС.3.2.1.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ИС.3.2.2.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ИС.3.2.3.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ИС.3.2.4.</w:t>
            </w:r>
          </w:p>
          <w:p w:rsidR="009A17A3" w:rsidRPr="00890D47" w:rsidRDefault="009A17A3" w:rsidP="00272242">
            <w:pPr>
              <w:jc w:val="center"/>
            </w:pPr>
            <w:r w:rsidRPr="00890D47">
              <w:rPr>
                <w:rFonts w:ascii="Times New Roman" w:hAnsi="Times New Roman"/>
                <w:sz w:val="24"/>
                <w:szCs w:val="24"/>
              </w:rPr>
              <w:t>ИС.3.2.5.</w:t>
            </w:r>
          </w:p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  <w:vAlign w:val="center"/>
          </w:tcPr>
          <w:p w:rsidR="009A17A3" w:rsidRDefault="009A17A3" w:rsidP="0027224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91D">
              <w:rPr>
                <w:rFonts w:ascii="Times New Roman" w:eastAsia="Times New Roman" w:hAnsi="Times New Roman"/>
                <w:sz w:val="24"/>
                <w:szCs w:val="24"/>
              </w:rPr>
              <w:t xml:space="preserve">По завршетку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теме</w:t>
            </w:r>
            <w:r w:rsidRPr="001D491D">
              <w:rPr>
                <w:rFonts w:ascii="Times New Roman" w:eastAsia="Times New Roman" w:hAnsi="Times New Roman"/>
                <w:sz w:val="24"/>
                <w:szCs w:val="24"/>
              </w:rPr>
              <w:t xml:space="preserve"> ученик ће бити у стању да: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смешта кључне догађаје, појаве и процесе из савремене историје на временској ленти;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динамику различитих историјских појава и промена на историјској карти;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пореди различите историјске изворе ирангира их на основу њихове сазнајне вредности;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анализира и процени ближе хронолошко порекло извора на основу садржаја;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поредећи различите изворе о истој историјској појави или догађају, анализира позицију аутора;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доведе у везу узроке и последице историјских догађаја, појава и процеса на конкретним примерима;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 специфичности друштвених појава, процеса, политичких идеја, ставова појединаца и група у историјском периоду савременог доба</w:t>
            </w: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образложи значај и улогу истакнутих личности у датом историјском контексту;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елементе континуитета и дисконтинуитета српске државности;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изведе закључак о повезаности националне историје са регионалном и светском, на основу датих примера;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образложи утицај историјских догађаја, појава и процеса на савремено друштво;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идентификује основне карактеристике тоталитарних идеологија и наводи њихове последице у историјском и савременом контексту;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препознана примерима из савремене историје, важност поштовањаљудских права;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примере како су идеје о родној, верској и етничкој равноправности утицале на савремене политичке прилике и развој друштва;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пореди положај и начин живота припадника различитих друштвених група у историјском периоду савременог доба</w:t>
            </w: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илуструје примерима утицај научно-технолошког развоја на промене у друштву, економији и природном окружењу;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образложи утицај различитих друштвено-економских система на свакодневни живот људи, анализирајући дате примере;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препозна како су културне интеракције, и сарадњаразличитих  етничких и социјалних група утицали на политички, друштвени и привредни живот;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наведе примере утицајаспортских и уметничкихдостигнућа на  обликовање савременог друштва;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идентификује узроке, елементе и последице историјских сукоба и ратова и дискутује о могућим начинима превенције конфликата;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изведе закључке о узроцима, току и последицама ратова условљених распадом СФРЈ користећи изворе различитог порекла и сазнајне вредности;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изрази ставове, засноване на историјским аргументима, уважавајући мишљење саговорника;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 пропаганду, стереотипе и идеолошку позицију у историјском извору и формулише став који се супротставља манипулацији;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критички се односи према информацијама из медија користећи се историјским знањима и вештинама;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анализира историјске догађаје и појаве на основу доступног аудио-визуелног изворног материјала;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осмисли, спроведе и презентује резултате истраживања заснованог на одабраним историјским изворима и литератури, користећи ИКТ;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образложи смисао неговања сећања на важне догађаје и личности из историје савременог доба;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сећања;</w:t>
            </w:r>
          </w:p>
          <w:p w:rsidR="009A17A3" w:rsidRPr="00023A74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A74">
              <w:rPr>
                <w:rFonts w:ascii="Times New Roman" w:hAnsi="Times New Roman"/>
                <w:sz w:val="24"/>
                <w:szCs w:val="24"/>
              </w:rPr>
              <w:t>покаже одговоран однос према културно-историјском наслеђу сопственог и других народа;</w:t>
            </w:r>
          </w:p>
          <w:p w:rsidR="009A17A3" w:rsidRPr="00023A74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023A74">
              <w:rPr>
                <w:rFonts w:ascii="Times New Roman" w:hAnsi="Times New Roman"/>
                <w:sz w:val="24"/>
                <w:szCs w:val="24"/>
              </w:rPr>
              <w:t>уочи одраз историјских догађаја и појава у књижевним и уметничким делима;</w:t>
            </w:r>
          </w:p>
          <w:p w:rsidR="009A17A3" w:rsidRPr="00CE329E" w:rsidRDefault="009A17A3" w:rsidP="0027224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A74">
              <w:rPr>
                <w:rFonts w:ascii="Times New Roman" w:hAnsi="Times New Roman"/>
                <w:sz w:val="24"/>
                <w:szCs w:val="24"/>
              </w:rPr>
              <w:t>препознаисторијску димензију политичких, културних и технолошкихпромена у савременом свету и Републици Србији.</w:t>
            </w:r>
          </w:p>
        </w:tc>
      </w:tr>
      <w:tr w:rsidR="009A17A3" w:rsidRPr="0050718E" w:rsidTr="00272242">
        <w:tc>
          <w:tcPr>
            <w:tcW w:w="945" w:type="dxa"/>
            <w:shd w:val="clear" w:color="auto" w:fill="F2F2F2"/>
            <w:vAlign w:val="center"/>
          </w:tcPr>
          <w:p w:rsidR="009A17A3" w:rsidRPr="008E47BA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6" w:type="dxa"/>
            <w:shd w:val="clear" w:color="auto" w:fill="auto"/>
          </w:tcPr>
          <w:p w:rsidR="009A17A3" w:rsidRPr="001D491D" w:rsidRDefault="009A17A3" w:rsidP="002722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91D">
              <w:rPr>
                <w:rFonts w:ascii="Times New Roman" w:eastAsia="Times New Roman" w:hAnsi="Times New Roman"/>
                <w:sz w:val="24"/>
                <w:szCs w:val="24"/>
              </w:rPr>
              <w:t>СВЕТ, ЕВРОПА, СРПСКA ДРЖАВА И НАРОД У САВРЕМЕНИМ ПРОЦЕСИМА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Компетенција за целоживотно учење;</w:t>
            </w:r>
          </w:p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Вештина комуникације;</w:t>
            </w:r>
          </w:p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Рад с подацима и информацијама;</w:t>
            </w:r>
          </w:p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Дигитална компетенција;</w:t>
            </w:r>
          </w:p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Решавање проблема;</w:t>
            </w:r>
          </w:p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Вештина сарадње;</w:t>
            </w:r>
          </w:p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Вештине за живот у демократском друштву;</w:t>
            </w:r>
          </w:p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Брига за здравље;</w:t>
            </w:r>
          </w:p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Еколошка компетенција;</w:t>
            </w:r>
          </w:p>
          <w:p w:rsidR="009A17A3" w:rsidRPr="00496F6A" w:rsidRDefault="009A17A3" w:rsidP="007312A4">
            <w:pPr>
              <w:pStyle w:val="ListParagraph"/>
              <w:numPr>
                <w:ilvl w:val="0"/>
                <w:numId w:val="154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96F6A">
              <w:rPr>
                <w:rFonts w:ascii="Times New Roman" w:hAnsi="Times New Roman"/>
                <w:sz w:val="24"/>
                <w:szCs w:val="24"/>
              </w:rPr>
              <w:t>Естетска компетенција.</w:t>
            </w:r>
          </w:p>
          <w:p w:rsidR="009A17A3" w:rsidRPr="00890D47" w:rsidRDefault="009A17A3" w:rsidP="0027224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3" w:type="dxa"/>
            <w:shd w:val="clear" w:color="auto" w:fill="auto"/>
            <w:vAlign w:val="center"/>
          </w:tcPr>
          <w:p w:rsidR="009A17A3" w:rsidRPr="00890D47" w:rsidRDefault="009A17A3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  <w:vAlign w:val="center"/>
          </w:tcPr>
          <w:p w:rsidR="009A17A3" w:rsidRDefault="009A17A3" w:rsidP="0027224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91D">
              <w:rPr>
                <w:rFonts w:ascii="Times New Roman" w:eastAsia="Times New Roman" w:hAnsi="Times New Roman"/>
                <w:sz w:val="24"/>
                <w:szCs w:val="24"/>
              </w:rPr>
              <w:t>По завршетку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теме у</w:t>
            </w:r>
            <w:r w:rsidRPr="001D491D">
              <w:rPr>
                <w:rFonts w:ascii="Times New Roman" w:eastAsia="Times New Roman" w:hAnsi="Times New Roman"/>
                <w:sz w:val="24"/>
                <w:szCs w:val="24"/>
              </w:rPr>
              <w:t>ченик ће бити у стању да: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смешта кључне догађаје, појаве и процесе из савремене историје на временској ленти;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динамику различитих историјских појава и промена на историјској карти;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пореди различите историјске изворе ирангира их на основу њихове сазнајне вредности;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анализира и процени ближе хронолошко порекло извора на основу садржаја;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поредећи различите изворе о истој историјској појави или догађају, анализира позицију аутора;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доведе у везу узроке и последице историјских догађаја, појава и процеса на конкретним примерима;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 специфичности друштвених појава, процеса, политичких идеја, ставова појединаца и група у историјском периоду савременог доба</w:t>
            </w: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образложи значај и улогу истакнутих личности у датом историјском контексту;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елементе континуитета и дисконтинуитета српске државности;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изведе закључак о повезаности националне историје са регионалном и светском, на основу датих примера;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образложи утицај историјских догађаја, појава и процеса на савремено друштво;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идентификује основне карактеристике тоталитарних идеологија и наводи њихове последице у историјском и савременом контексту;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препознана примерима из савремене историје, важност поштовањаљудских права;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наведе примере како су идеје о родној, верској и етничкој равноправности утицале на савремене политичке прилике и развој друштва;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пореди положај и начин живота припадника различитих друштвених група у историјском периоду савременог доба</w:t>
            </w: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илуструје примерима утицај научно-технолошког развоја на промене у друштву, економији и природном окружењу;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образложи утицај различитих друштвено-економских система на свакодневни живот људи, анализирајући дате примере;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препозна како су културне интеракције, и сарадњаразличитих  етничких и социјалних група утицали на политички, друштвени и привредни живот;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наведе примере утицајаспортских и уметничкихдостигнућа на  обликовање савременог друштва;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eastAsia="Times New Roman" w:hAnsi="Times New Roman"/>
                <w:sz w:val="24"/>
                <w:szCs w:val="24"/>
              </w:rPr>
              <w:t>идентификује узроке, елементе и последице историјских сукоба и ратова и дискутује о могућим начинима превенције конфликата;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 xml:space="preserve">изведе закључке о узроцима, току и последицама ратова условљених распадом СФРЈ користећи изворе различитог порекла и сазнајне вредности; 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изрази ставове, засноване на историјским аргументима, уважавајући мишљење саговорника;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 пропаганду, стереотипе и идеолошку позицију у историјском извору и формулише став који се супротставља манипулацији;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критички се односи према информацијама из медија користећи се историјским знањима и вештинама;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анализира историјске догађаје и појаве на основу доступног аудио-визуелног изворног материјала;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осмисли, спроведе и презентује резултате истраживања заснованог на одабраним историјским изворима и литератури, користећи ИКТ;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образложи смисао неговања сећања на важне догађаје и личности из историје савременог доба;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покаже одговоран однос према културно-историјском наслеђу сопственог и других народа;</w:t>
            </w:r>
          </w:p>
          <w:p w:rsidR="009A17A3" w:rsidRPr="004C0C41" w:rsidRDefault="009A17A3" w:rsidP="007312A4">
            <w:pPr>
              <w:numPr>
                <w:ilvl w:val="0"/>
                <w:numId w:val="149"/>
              </w:numPr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уочи одраз историјских догађаја и појава у књижевним и уметничким делима;</w:t>
            </w:r>
          </w:p>
          <w:p w:rsidR="009A17A3" w:rsidRPr="004C0C41" w:rsidRDefault="009A17A3" w:rsidP="0027224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0C41">
              <w:rPr>
                <w:rFonts w:ascii="Times New Roman" w:hAnsi="Times New Roman"/>
                <w:sz w:val="24"/>
                <w:szCs w:val="24"/>
              </w:rPr>
              <w:t>препознаисторијску димензију политичких, културних и технолошкихпромена у савременом свету и Републици Србији.</w:t>
            </w:r>
          </w:p>
        </w:tc>
      </w:tr>
    </w:tbl>
    <w:p w:rsidR="00816BDE" w:rsidRDefault="00816BDE" w:rsidP="007B031C">
      <w:pPr>
        <w:rPr>
          <w:rFonts w:ascii="Times New Roman" w:hAnsi="Times New Roman"/>
          <w:sz w:val="72"/>
          <w:szCs w:val="72"/>
        </w:rPr>
      </w:pPr>
    </w:p>
    <w:p w:rsidR="00972F5A" w:rsidRPr="00F92BCC" w:rsidRDefault="00972F5A" w:rsidP="00866CD4">
      <w:pPr>
        <w:ind w:firstLine="720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ГЕОГРАФИЈАОД 5</w:t>
      </w:r>
      <w:r w:rsidR="00F92BCC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ДО 8</w:t>
      </w:r>
      <w:r w:rsidR="00F92BCC">
        <w:rPr>
          <w:rFonts w:ascii="Times New Roman" w:hAnsi="Times New Roman"/>
          <w:sz w:val="72"/>
          <w:szCs w:val="72"/>
        </w:rPr>
        <w:t>. РАЗРЕДА</w:t>
      </w:r>
    </w:p>
    <w:p w:rsidR="00BC5D92" w:rsidRPr="007B031C" w:rsidRDefault="00BC5D92" w:rsidP="00BC5D92">
      <w:pPr>
        <w:rPr>
          <w:rFonts w:ascii="Times New Roman" w:hAnsi="Times New Roman"/>
          <w:b/>
          <w:sz w:val="28"/>
          <w:szCs w:val="28"/>
        </w:rPr>
      </w:pPr>
      <w:r w:rsidRPr="007B031C">
        <w:rPr>
          <w:rFonts w:ascii="Times New Roman" w:hAnsi="Times New Roman"/>
          <w:b/>
          <w:bCs/>
          <w:sz w:val="28"/>
          <w:szCs w:val="28"/>
        </w:rPr>
        <w:t>ПРЕДМЕТ:</w:t>
      </w:r>
      <w:r w:rsidRPr="007B031C">
        <w:rPr>
          <w:rFonts w:ascii="Times New Roman" w:hAnsi="Times New Roman"/>
          <w:b/>
          <w:sz w:val="28"/>
          <w:szCs w:val="28"/>
        </w:rPr>
        <w:t xml:space="preserve"> ГЕОГРАФИЈА</w:t>
      </w:r>
    </w:p>
    <w:p w:rsidR="00BC5D92" w:rsidRPr="007B031C" w:rsidRDefault="00BC5D92" w:rsidP="00BC5D92">
      <w:pPr>
        <w:rPr>
          <w:rFonts w:ascii="Times New Roman" w:hAnsi="Times New Roman"/>
          <w:b/>
          <w:sz w:val="28"/>
          <w:szCs w:val="28"/>
        </w:rPr>
      </w:pPr>
      <w:r w:rsidRPr="007B031C">
        <w:rPr>
          <w:rFonts w:ascii="Times New Roman" w:hAnsi="Times New Roman"/>
          <w:b/>
          <w:bCs/>
          <w:sz w:val="28"/>
          <w:szCs w:val="28"/>
        </w:rPr>
        <w:t>РАЗРЕД:</w:t>
      </w:r>
      <w:r w:rsidRPr="007B031C">
        <w:rPr>
          <w:rFonts w:ascii="Times New Roman" w:hAnsi="Times New Roman"/>
          <w:b/>
          <w:sz w:val="28"/>
          <w:szCs w:val="28"/>
        </w:rPr>
        <w:t xml:space="preserve"> ПЕТИ</w:t>
      </w:r>
    </w:p>
    <w:tbl>
      <w:tblPr>
        <w:tblpPr w:leftFromText="180" w:rightFromText="180" w:vertAnchor="text" w:horzAnchor="margin" w:tblpXSpec="center" w:tblpY="1049"/>
        <w:tblW w:w="1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9"/>
        <w:gridCol w:w="1935"/>
        <w:gridCol w:w="1924"/>
        <w:gridCol w:w="1472"/>
        <w:gridCol w:w="1614"/>
        <w:gridCol w:w="2217"/>
        <w:gridCol w:w="1437"/>
      </w:tblGrid>
      <w:tr w:rsidR="00BC5D92" w:rsidRPr="003C3A20" w:rsidTr="00A72DA1">
        <w:trPr>
          <w:trHeight w:val="795"/>
        </w:trPr>
        <w:tc>
          <w:tcPr>
            <w:tcW w:w="4788" w:type="dxa"/>
            <w:gridSpan w:val="3"/>
            <w:shd w:val="clear" w:color="auto" w:fill="D9D9D9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A20">
              <w:rPr>
                <w:rFonts w:ascii="Times New Roman" w:hAnsi="Times New Roman"/>
                <w:sz w:val="20"/>
                <w:szCs w:val="20"/>
              </w:rPr>
              <w:t>ОБЛАСТ / ТЕМА / МОДУЛ</w:t>
            </w:r>
          </w:p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A20">
              <w:rPr>
                <w:rFonts w:ascii="Times New Roman" w:hAnsi="Times New Roman"/>
                <w:sz w:val="20"/>
                <w:szCs w:val="20"/>
              </w:rPr>
              <w:t>ОБРАДА</w:t>
            </w:r>
          </w:p>
        </w:tc>
        <w:tc>
          <w:tcPr>
            <w:tcW w:w="1620" w:type="dxa"/>
            <w:shd w:val="clear" w:color="auto" w:fill="D9D9D9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A20">
              <w:rPr>
                <w:rFonts w:ascii="Times New Roman" w:hAnsi="Times New Roman"/>
                <w:sz w:val="20"/>
                <w:szCs w:val="20"/>
              </w:rPr>
              <w:t>УТВРЂИВАЊЕ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C3A20">
              <w:rPr>
                <w:rFonts w:ascii="Times New Roman" w:hAnsi="Times New Roman"/>
                <w:sz w:val="20"/>
                <w:szCs w:val="20"/>
                <w:lang w:val="sr-Cyrl-CS"/>
              </w:rPr>
              <w:t>СИСТЕМАТИЗАЦИЈА</w:t>
            </w:r>
          </w:p>
        </w:tc>
        <w:tc>
          <w:tcPr>
            <w:tcW w:w="1620" w:type="dxa"/>
            <w:shd w:val="clear" w:color="auto" w:fill="D9D9D9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A20">
              <w:rPr>
                <w:rFonts w:ascii="Times New Roman" w:hAnsi="Times New Roman"/>
                <w:sz w:val="20"/>
                <w:szCs w:val="20"/>
              </w:rPr>
              <w:t>СВЕГА</w:t>
            </w:r>
          </w:p>
        </w:tc>
      </w:tr>
      <w:tr w:rsidR="00BC5D92" w:rsidRPr="003C3A20" w:rsidTr="00A72DA1">
        <w:tc>
          <w:tcPr>
            <w:tcW w:w="529" w:type="dxa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A20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9" w:type="dxa"/>
            <w:gridSpan w:val="2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ЧОВЕК И ГЕОГРАФИЈА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E26605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E26605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2</w:t>
            </w:r>
          </w:p>
        </w:tc>
      </w:tr>
      <w:tr w:rsidR="00BC5D92" w:rsidRPr="003C3A20" w:rsidTr="00A72DA1">
        <w:tc>
          <w:tcPr>
            <w:tcW w:w="529" w:type="dxa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C5D92" w:rsidRPr="003C3A20" w:rsidRDefault="00BC5D92" w:rsidP="00A72DA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C3A20">
              <w:rPr>
                <w:rFonts w:ascii="Times New Roman" w:hAnsi="Times New Roman"/>
                <w:sz w:val="20"/>
                <w:szCs w:val="20"/>
              </w:rPr>
              <w:t>2.</w:t>
            </w:r>
          </w:p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9" w:type="dxa"/>
            <w:gridSpan w:val="2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ВАСИОНА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E26605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E26605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4</w:t>
            </w:r>
          </w:p>
        </w:tc>
      </w:tr>
      <w:tr w:rsidR="00BC5D92" w:rsidRPr="003C3A20" w:rsidTr="00A72DA1">
        <w:tc>
          <w:tcPr>
            <w:tcW w:w="529" w:type="dxa"/>
            <w:vMerge w:val="restart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3A20">
              <w:rPr>
                <w:rFonts w:ascii="Times New Roman" w:hAnsi="Times New Roman"/>
                <w:sz w:val="20"/>
                <w:szCs w:val="20"/>
              </w:rPr>
              <w:t>3.</w:t>
            </w:r>
          </w:p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ПЛАНЕТА ЗЕМЉА</w:t>
            </w:r>
          </w:p>
        </w:tc>
        <w:tc>
          <w:tcPr>
            <w:tcW w:w="2099" w:type="dxa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Облик Земље и структура њене површине</w:t>
            </w:r>
          </w:p>
        </w:tc>
        <w:tc>
          <w:tcPr>
            <w:tcW w:w="1620" w:type="dxa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2</w:t>
            </w:r>
          </w:p>
        </w:tc>
      </w:tr>
      <w:tr w:rsidR="00BC5D92" w:rsidRPr="003C3A20" w:rsidTr="00A72DA1">
        <w:tc>
          <w:tcPr>
            <w:tcW w:w="529" w:type="dxa"/>
            <w:vMerge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099" w:type="dxa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Земљина кретања</w:t>
            </w:r>
          </w:p>
        </w:tc>
        <w:tc>
          <w:tcPr>
            <w:tcW w:w="1620" w:type="dxa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3</w:t>
            </w:r>
          </w:p>
        </w:tc>
      </w:tr>
      <w:tr w:rsidR="00BC5D92" w:rsidRPr="003C3A20" w:rsidTr="00A72DA1">
        <w:tc>
          <w:tcPr>
            <w:tcW w:w="529" w:type="dxa"/>
            <w:vMerge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099" w:type="dxa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Унутрашња грађа и рељеф Земље</w:t>
            </w:r>
          </w:p>
        </w:tc>
        <w:tc>
          <w:tcPr>
            <w:tcW w:w="1620" w:type="dxa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11</w:t>
            </w:r>
          </w:p>
        </w:tc>
      </w:tr>
      <w:tr w:rsidR="00BC5D92" w:rsidRPr="003C3A20" w:rsidTr="00A72DA1">
        <w:tc>
          <w:tcPr>
            <w:tcW w:w="529" w:type="dxa"/>
            <w:vMerge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099" w:type="dxa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Ваздушни омотач Земље</w:t>
            </w:r>
          </w:p>
        </w:tc>
        <w:tc>
          <w:tcPr>
            <w:tcW w:w="1620" w:type="dxa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6</w:t>
            </w:r>
          </w:p>
        </w:tc>
      </w:tr>
      <w:tr w:rsidR="00BC5D92" w:rsidRPr="003C3A20" w:rsidTr="00A72DA1">
        <w:tc>
          <w:tcPr>
            <w:tcW w:w="529" w:type="dxa"/>
            <w:vMerge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099" w:type="dxa"/>
          </w:tcPr>
          <w:p w:rsidR="00BC5D92" w:rsidRPr="003C3A20" w:rsidRDefault="00BC5D92" w:rsidP="00A72DA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Воде на Земљи</w:t>
            </w:r>
          </w:p>
        </w:tc>
        <w:tc>
          <w:tcPr>
            <w:tcW w:w="1620" w:type="dxa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5</w:t>
            </w:r>
          </w:p>
        </w:tc>
      </w:tr>
      <w:tr w:rsidR="00BC5D92" w:rsidRPr="003C3A20" w:rsidTr="00A72DA1">
        <w:tc>
          <w:tcPr>
            <w:tcW w:w="529" w:type="dxa"/>
            <w:vMerge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099" w:type="dxa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Биљни и животињски свет на Земљи</w:t>
            </w:r>
          </w:p>
        </w:tc>
        <w:tc>
          <w:tcPr>
            <w:tcW w:w="1620" w:type="dxa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C3A20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BC5D92" w:rsidRPr="003C3A20" w:rsidTr="00A72DA1">
        <w:tc>
          <w:tcPr>
            <w:tcW w:w="4788" w:type="dxa"/>
            <w:gridSpan w:val="3"/>
            <w:shd w:val="clear" w:color="auto" w:fill="D9D9D9"/>
            <w:vAlign w:val="bottom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A20">
              <w:rPr>
                <w:rFonts w:ascii="Times New Roman" w:hAnsi="Times New Roman"/>
                <w:b/>
                <w:bCs/>
                <w:sz w:val="24"/>
                <w:szCs w:val="24"/>
              </w:rPr>
              <w:t>УКУПНО ЧАСОВА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3C3A2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:rsidR="00BC5D92" w:rsidRPr="003C3A20" w:rsidRDefault="00BC5D92" w:rsidP="00A72DA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3A20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BC5D92" w:rsidRPr="00196048" w:rsidRDefault="00BC5D92" w:rsidP="00BC5D92">
      <w:pPr>
        <w:rPr>
          <w:rFonts w:ascii="Times New Roman" w:hAnsi="Times New Roman"/>
        </w:rPr>
      </w:pPr>
    </w:p>
    <w:p w:rsidR="00BC5D92" w:rsidRPr="00196048" w:rsidRDefault="00BC5D92" w:rsidP="00BC5D92">
      <w:pPr>
        <w:rPr>
          <w:rFonts w:ascii="Times New Roman" w:hAnsi="Times New Roman"/>
        </w:rPr>
      </w:pPr>
    </w:p>
    <w:p w:rsidR="00BC5D92" w:rsidRDefault="00BC5D92" w:rsidP="00BC5D92">
      <w:pPr>
        <w:rPr>
          <w:rFonts w:ascii="Times New Roman" w:hAnsi="Times New Roman"/>
        </w:rPr>
      </w:pPr>
    </w:p>
    <w:p w:rsidR="00BC5D92" w:rsidRDefault="00BC5D92" w:rsidP="00BC5D92">
      <w:pPr>
        <w:rPr>
          <w:rFonts w:ascii="Times New Roman" w:hAnsi="Times New Roman"/>
        </w:rPr>
      </w:pPr>
    </w:p>
    <w:p w:rsidR="00BC5D92" w:rsidRDefault="00BC5D92" w:rsidP="00BC5D92">
      <w:pPr>
        <w:rPr>
          <w:rFonts w:ascii="Times New Roman" w:hAnsi="Times New Roman"/>
        </w:rPr>
      </w:pPr>
    </w:p>
    <w:p w:rsidR="00BC5D92" w:rsidRDefault="00BC5D92" w:rsidP="00BC5D92">
      <w:pPr>
        <w:rPr>
          <w:rFonts w:ascii="Times New Roman" w:hAnsi="Times New Roman"/>
        </w:rPr>
      </w:pPr>
    </w:p>
    <w:p w:rsidR="00BC5D92" w:rsidRDefault="00BC5D92" w:rsidP="00BC5D92">
      <w:pPr>
        <w:rPr>
          <w:rFonts w:ascii="Times New Roman" w:hAnsi="Times New Roman"/>
        </w:rPr>
      </w:pPr>
    </w:p>
    <w:p w:rsidR="00BC5D92" w:rsidRDefault="00BC5D92" w:rsidP="00BC5D92">
      <w:pPr>
        <w:rPr>
          <w:rFonts w:ascii="Times New Roman" w:hAnsi="Times New Roman"/>
          <w:lang w:val="sr-Cyrl-CS"/>
        </w:rPr>
      </w:pPr>
    </w:p>
    <w:p w:rsidR="00BC5D92" w:rsidRDefault="00BC5D92" w:rsidP="00BC5D92">
      <w:pPr>
        <w:rPr>
          <w:rFonts w:ascii="Times New Roman" w:hAnsi="Times New Roman"/>
          <w:lang w:val="sr-Cyrl-CS"/>
        </w:rPr>
      </w:pPr>
    </w:p>
    <w:p w:rsidR="00BC5D92" w:rsidRDefault="00BC5D92" w:rsidP="00BC5D92">
      <w:pPr>
        <w:rPr>
          <w:rFonts w:ascii="Times New Roman" w:hAnsi="Times New Roman"/>
          <w:lang w:val="sr-Cyrl-CS"/>
        </w:rPr>
      </w:pPr>
    </w:p>
    <w:p w:rsidR="00BC5D92" w:rsidRDefault="00BC5D92" w:rsidP="00BC5D92">
      <w:pPr>
        <w:rPr>
          <w:rFonts w:ascii="Times New Roman" w:hAnsi="Times New Roman"/>
          <w:lang w:val="sr-Cyrl-CS"/>
        </w:rPr>
      </w:pPr>
    </w:p>
    <w:p w:rsidR="00BC5D92" w:rsidRDefault="00BC5D92" w:rsidP="00BC5D92">
      <w:pPr>
        <w:rPr>
          <w:rFonts w:ascii="Times New Roman" w:hAnsi="Times New Roman"/>
          <w:lang w:val="sr-Cyrl-CS"/>
        </w:rPr>
      </w:pPr>
    </w:p>
    <w:p w:rsidR="00BC5D92" w:rsidRDefault="00BC5D92" w:rsidP="00BC5D92">
      <w:pPr>
        <w:rPr>
          <w:rFonts w:ascii="Times New Roman" w:hAnsi="Times New Roman"/>
          <w:lang w:val="sr-Cyrl-CS"/>
        </w:rPr>
      </w:pPr>
    </w:p>
    <w:p w:rsidR="00BC5D92" w:rsidRDefault="00BC5D92" w:rsidP="00BC5D92">
      <w:pPr>
        <w:rPr>
          <w:rFonts w:ascii="Times New Roman" w:hAnsi="Times New Roman"/>
          <w:lang w:val="sr-Cyrl-CS"/>
        </w:rPr>
      </w:pPr>
    </w:p>
    <w:p w:rsidR="00BC5D92" w:rsidRDefault="00BC5D92" w:rsidP="00BC5D92">
      <w:pPr>
        <w:rPr>
          <w:rFonts w:ascii="Times New Roman" w:hAnsi="Times New Roman"/>
          <w:lang w:val="sr-Cyrl-CS"/>
        </w:rPr>
      </w:pPr>
    </w:p>
    <w:p w:rsidR="00BC5D92" w:rsidRPr="003C3A20" w:rsidRDefault="00BC5D92" w:rsidP="00BC5D92">
      <w:pPr>
        <w:rPr>
          <w:rFonts w:ascii="Times New Roman" w:hAnsi="Times New Roman"/>
          <w:lang w:val="sr-Cyrl-CS"/>
        </w:rPr>
      </w:pPr>
    </w:p>
    <w:tbl>
      <w:tblPr>
        <w:tblW w:w="15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7"/>
        <w:gridCol w:w="1623"/>
        <w:gridCol w:w="2632"/>
        <w:gridCol w:w="2976"/>
        <w:gridCol w:w="7088"/>
      </w:tblGrid>
      <w:tr w:rsidR="00BC5D92" w:rsidRPr="009A562F" w:rsidTr="007B031C">
        <w:tc>
          <w:tcPr>
            <w:tcW w:w="707" w:type="dxa"/>
            <w:shd w:val="clear" w:color="auto" w:fill="DBE5F1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A562F">
              <w:rPr>
                <w:rFonts w:ascii="Times New Roman" w:hAnsi="Times New Roman"/>
                <w:b/>
                <w:bCs/>
              </w:rPr>
              <w:t>Р. БР.</w:t>
            </w:r>
          </w:p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3" w:type="dxa"/>
            <w:shd w:val="clear" w:color="auto" w:fill="DBE5F1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A562F">
              <w:rPr>
                <w:rFonts w:ascii="Times New Roman" w:hAnsi="Times New Roman"/>
                <w:b/>
                <w:bCs/>
              </w:rPr>
              <w:t>ОБЛАСТ / ТЕМА / МОДУЛ</w:t>
            </w:r>
          </w:p>
        </w:tc>
        <w:tc>
          <w:tcPr>
            <w:tcW w:w="2632" w:type="dxa"/>
            <w:shd w:val="clear" w:color="auto" w:fill="DBE5F1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A562F">
              <w:rPr>
                <w:rFonts w:ascii="Times New Roman" w:hAnsi="Times New Roman"/>
                <w:b/>
                <w:bCs/>
              </w:rPr>
              <w:t>МЕЂУПРЕДМЕТНЕ КОМПЕТЕНЦИЈЕ</w:t>
            </w:r>
          </w:p>
        </w:tc>
        <w:tc>
          <w:tcPr>
            <w:tcW w:w="2976" w:type="dxa"/>
            <w:shd w:val="clear" w:color="auto" w:fill="DBE5F1"/>
          </w:tcPr>
          <w:p w:rsidR="00BC5D92" w:rsidRPr="003C3A20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C3A20">
              <w:rPr>
                <w:rFonts w:ascii="Times New Roman" w:hAnsi="Times New Roman"/>
                <w:b/>
                <w:bCs/>
              </w:rPr>
              <w:t>СТАНДАРДИ ПОСТИГНУЋА УЧЕНИКА</w:t>
            </w:r>
          </w:p>
        </w:tc>
        <w:tc>
          <w:tcPr>
            <w:tcW w:w="7088" w:type="dxa"/>
            <w:shd w:val="clear" w:color="auto" w:fill="DBE5F1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A562F">
              <w:rPr>
                <w:rFonts w:ascii="Times New Roman" w:hAnsi="Times New Roman"/>
                <w:b/>
                <w:bCs/>
              </w:rPr>
              <w:t>ИСХОДИ</w:t>
            </w:r>
          </w:p>
        </w:tc>
      </w:tr>
      <w:tr w:rsidR="00BC5D92" w:rsidRPr="009A562F" w:rsidTr="007B031C">
        <w:tc>
          <w:tcPr>
            <w:tcW w:w="707" w:type="dxa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1.</w:t>
            </w:r>
          </w:p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3" w:type="dxa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ЧОВЕК И ГЕОГРАФИЈА</w:t>
            </w:r>
          </w:p>
        </w:tc>
        <w:tc>
          <w:tcPr>
            <w:tcW w:w="2632" w:type="dxa"/>
          </w:tcPr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Учење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Комуникација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Сарадња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Одговоран однос према околини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Рад са подацима и информацијама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Дигитална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Естетичка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2976" w:type="dxa"/>
          </w:tcPr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ГЕ.1.2.3. именује Земљине сфере (литосферу, атмосферу, хидросферу, биосферу) и препознаје њихове основне одлике</w:t>
            </w:r>
          </w:p>
        </w:tc>
        <w:tc>
          <w:tcPr>
            <w:tcW w:w="7088" w:type="dxa"/>
          </w:tcPr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да: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− повеже постојећа знања о природи и друштву са географијом као науком;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повеже географска знања о свету са историјским развојем људског друштва и научно- техничким прогресом;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 примерима покаже значај учења географије за свакодневни живот човека;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одговорно од неодговорног понашања човека према природним ресурсима и опстанку живота на Земљи.</w:t>
            </w:r>
          </w:p>
        </w:tc>
      </w:tr>
      <w:tr w:rsidR="00BC5D92" w:rsidRPr="009A562F" w:rsidTr="007B031C">
        <w:tc>
          <w:tcPr>
            <w:tcW w:w="707" w:type="dxa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2.</w:t>
            </w:r>
          </w:p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3" w:type="dxa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ВАСИОНА</w:t>
            </w:r>
          </w:p>
        </w:tc>
        <w:tc>
          <w:tcPr>
            <w:tcW w:w="2632" w:type="dxa"/>
          </w:tcPr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Учење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Комуникација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Сарадња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Одговоран однос према околини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Рад са подацима и информацијама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Дигитална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Естетичка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2976" w:type="dxa"/>
          </w:tcPr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 xml:space="preserve">ГЕ.1.2.1. именује небеска тела у Сунчевом систему и наводи њихов распоред 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 xml:space="preserve">ГЕ.1.2.2. описује облике Земље и препознаје појаве и процесе везане за њена кретања </w:t>
            </w:r>
          </w:p>
        </w:tc>
        <w:tc>
          <w:tcPr>
            <w:tcW w:w="7088" w:type="dxa"/>
          </w:tcPr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да: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− разликује појмове васиона, галаксија, Млечни пут, Сунчев систем, Земља;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објасни и прикаже структуру Сунчевог система и положај Земље у њему;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небеска тела и наводи њихове карактеристике;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одреди положај Месеца у односу на Земљу и именује месечеве мене.</w:t>
            </w:r>
          </w:p>
        </w:tc>
      </w:tr>
      <w:tr w:rsidR="00BC5D92" w:rsidRPr="009A562F" w:rsidTr="007B031C">
        <w:tc>
          <w:tcPr>
            <w:tcW w:w="707" w:type="dxa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3.</w:t>
            </w:r>
          </w:p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3" w:type="dxa"/>
          </w:tcPr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ПЛАНЕТА ЗЕМЉА</w:t>
            </w:r>
          </w:p>
          <w:p w:rsidR="00BC5D92" w:rsidRPr="009A562F" w:rsidRDefault="00BC5D92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(Облик Земље и структура њене површине; Земљина кретања; Унутрашња грађа и рељеф Земље; Ваздушни омотач Земље; Воде на Земљи; Биљни и животињски свет на земљи)</w:t>
            </w:r>
          </w:p>
        </w:tc>
        <w:tc>
          <w:tcPr>
            <w:tcW w:w="2632" w:type="dxa"/>
          </w:tcPr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Учење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Комуникација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Сарадња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Одговоран однос према околини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Рад са подацима и информацијама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Дигитална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Естетичка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2976" w:type="dxa"/>
          </w:tcPr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ГЕ.1.1.3.препознаје и чита географске и допунске елементе карте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ГЕ.2.1.3.препознаје и објашњава географске чињенице - објекте, појаве, процесе и односе који су представљени моделом, сликом, графиком, табелом и схемом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ГЕ.2.1.4.приказује понуђене географске податке: на немој карти, картографским изражајним средствима (бојама, линијама, простим геометријским знацима, симболичким знацима ...), графиком, табелом и схемом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ГЕ.3.1.1.доноси закључке о просторним (топографским) и каузалним везама географских чињеница - објеката, појава, процеса и односа на основу анализе географске карте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 xml:space="preserve">ГЕ.1.2.2.описује облик Земље и препознаје појаве и процесе везане за њена кретања 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ГЕ.1.2.3. именује Земљине сфере (литосферу, атмосферу, хидросферу, биосферу) и препознаје њихове основне одлике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ГЕ.2.2.1.описује небеска тела и њихова кретања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ГЕ.2.2.2.разликује и објашњава географске чињенице - објекте, појаве, процесе и односе у Земљиним сферама (литосфери, атмосфери, хидросфери, биосфери)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ГЕ.3.2.1. препознаје димензије Земље и објашњава последице Земљиног облика и њених кретања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ГЕ.3.2.2.објашњава физичко-географске законитости у географском омотачу (климатску и биогеографску зоналност) и наводи мере за његову заштиту, обнову и унапређивање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8" w:type="dxa"/>
          </w:tcPr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да: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− помоћу глобуса опише облик Земље и наведе доказе о њеном облику;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помоћу карте опише распоред копна и воде на Земљи и наведе називе континената и океана;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примерима објасни деловање Земљине теже на географски омотач;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и објасни Земљина кретања и њихове последице;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повеже смер ротације са сменом дана и ноћи;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и објасни Земљина кретања и њихове последице;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повеже смер ротације са сменом дана и ноћи;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одређује стране света на основу привидног кретања Сунца;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повеже нагнутост Земљине осе са различитом осветљеношћу површине Земље;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повеже револуцију Земље са сменом годишњих доба на северној и јужној полулопти и појавом топлотних појасева;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и објасни Земљина кретања и њихове последице;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деловање унутрашњих силa (сила Земљине теже, унутрашња топлота Земље);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основне омотаче унутрашње грађе Земље;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помоћу карте и цртежа опише начине и последице кретања литосферних плоче (вулканизам, земљотреси, набирање и раседање);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хипоцентар и епицентар и наведе трусне зоне у свету и у Србији;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наведе поступке које ће предузети за време земљотреса;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опише процес вулканске ерупције и њене последице;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основне омотаче унутрашње грађе Земље;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помоћу фотографија или узорка стена разликује основне врсте стена;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описује њихов настанак и наводи примере за њихово коришћење;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деловање унутрашњих сила (сила Земљине теже,унутрашња топлота Земље)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наводи спољашње силе Земље (вода и ветар);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помоћу карте, цртежа и мултимедија објашњава настанак планина и низија и разликује надморску и релативну висину;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наведе спољашње силе Земље;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ерозивне и акумулативне процесе;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наведе примере деловања човека на промене у рељефу (бране, насипи, копови);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опише структуру атмосфере;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наведе временске промене које се дешавају у тропосфери (ветрови, падавине, облаци, загревање ваздуха...);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појам времена од појма климе;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користи дневне метеоролошке извештаје из медија и планира своје активности у складу са њима;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графички представи и чита климатске елементе (климадијаграм) користећи ИКТ;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наводи примере утицаја човека на загађење атмосфере и предвиђа последице таквог понашања;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наводи примере о утицају атмосферских непогода на човека (екстремне температуре и падавине, град, гром, олуја);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помоћу карте прави разлику између речне мреже и речног слива;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наведе и опише елементе реке (извор,ушће, различити падови на речном току);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уочава и разликује на географској карти океане, већа мора, заливе и мореузе;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наведе и опише својства морске воде;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помоћу карте прави разлику између речне мреже и речног слива;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наведе и опише елементе реке (извор,ушће, различити падови на речном току);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разликује типове језерских басена према начину постанка;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помоћу карте повеже климатске услове са распрострањеношћу живог света на Земљи;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помоћу карте наводе природне зоне и карактеристичан живи свет у њима;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опише утицај човека на изумирање одређених биљних и животињских врста;</w:t>
            </w:r>
          </w:p>
          <w:p w:rsidR="00BC5D92" w:rsidRPr="009A562F" w:rsidRDefault="00BC5D92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9A562F">
              <w:rPr>
                <w:rFonts w:ascii="Times New Roman" w:hAnsi="Times New Roman"/>
              </w:rPr>
              <w:t>– наведе примере за заштиту живог света на Земљи.</w:t>
            </w:r>
          </w:p>
        </w:tc>
      </w:tr>
    </w:tbl>
    <w:p w:rsidR="00BC5D92" w:rsidRPr="00196048" w:rsidRDefault="00BC5D92" w:rsidP="00BC5D92">
      <w:pPr>
        <w:rPr>
          <w:rFonts w:ascii="Times New Roman" w:hAnsi="Times New Roman"/>
        </w:rPr>
      </w:pPr>
    </w:p>
    <w:p w:rsidR="00620BC9" w:rsidRPr="007B031C" w:rsidRDefault="00620BC9" w:rsidP="00620BC9">
      <w:pPr>
        <w:rPr>
          <w:rFonts w:ascii="Times New Roman" w:hAnsi="Times New Roman"/>
          <w:b/>
          <w:sz w:val="28"/>
          <w:szCs w:val="28"/>
        </w:rPr>
      </w:pPr>
      <w:r w:rsidRPr="007B031C">
        <w:rPr>
          <w:rFonts w:ascii="Times New Roman" w:hAnsi="Times New Roman"/>
          <w:b/>
          <w:bCs/>
          <w:sz w:val="28"/>
          <w:szCs w:val="28"/>
        </w:rPr>
        <w:t>ПРЕДМЕТ:</w:t>
      </w:r>
      <w:r w:rsidRPr="007B031C">
        <w:rPr>
          <w:rFonts w:ascii="Times New Roman" w:hAnsi="Times New Roman"/>
          <w:b/>
          <w:sz w:val="28"/>
          <w:szCs w:val="28"/>
        </w:rPr>
        <w:t xml:space="preserve"> ГЕОГРАФИЈА</w:t>
      </w:r>
    </w:p>
    <w:p w:rsidR="00620BC9" w:rsidRPr="007B031C" w:rsidRDefault="00620BC9" w:rsidP="00620BC9">
      <w:pPr>
        <w:rPr>
          <w:rFonts w:ascii="Times New Roman" w:hAnsi="Times New Roman"/>
          <w:b/>
          <w:sz w:val="28"/>
          <w:szCs w:val="28"/>
        </w:rPr>
      </w:pPr>
      <w:r w:rsidRPr="007B031C">
        <w:rPr>
          <w:rFonts w:ascii="Times New Roman" w:hAnsi="Times New Roman"/>
          <w:b/>
          <w:bCs/>
          <w:sz w:val="28"/>
          <w:szCs w:val="28"/>
        </w:rPr>
        <w:t>РАЗРЕД:</w:t>
      </w:r>
      <w:r w:rsidRPr="007B031C">
        <w:rPr>
          <w:rFonts w:ascii="Times New Roman" w:hAnsi="Times New Roman"/>
          <w:b/>
          <w:sz w:val="28"/>
          <w:szCs w:val="28"/>
        </w:rPr>
        <w:t xml:space="preserve"> ШЕСТИ</w:t>
      </w:r>
    </w:p>
    <w:tbl>
      <w:tblPr>
        <w:tblW w:w="903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1"/>
        <w:gridCol w:w="2101"/>
        <w:gridCol w:w="1137"/>
        <w:gridCol w:w="1879"/>
        <w:gridCol w:w="2569"/>
        <w:gridCol w:w="968"/>
      </w:tblGrid>
      <w:tr w:rsidR="00620BC9" w:rsidRPr="00661788" w:rsidTr="00A72DA1">
        <w:trPr>
          <w:trHeight w:val="805"/>
        </w:trPr>
        <w:tc>
          <w:tcPr>
            <w:tcW w:w="2482" w:type="dxa"/>
            <w:gridSpan w:val="2"/>
            <w:shd w:val="clear" w:color="auto" w:fill="DBE5F1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ОБЛАСТ / ТЕМА / МОДУЛ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7" w:type="dxa"/>
            <w:shd w:val="clear" w:color="auto" w:fill="DBE5F1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ОБРАДА</w:t>
            </w:r>
          </w:p>
        </w:tc>
        <w:tc>
          <w:tcPr>
            <w:tcW w:w="1879" w:type="dxa"/>
            <w:shd w:val="clear" w:color="auto" w:fill="DBE5F1"/>
            <w:vAlign w:val="center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УТВРЂИВАЊЕ</w:t>
            </w:r>
          </w:p>
        </w:tc>
        <w:tc>
          <w:tcPr>
            <w:tcW w:w="2569" w:type="dxa"/>
            <w:shd w:val="clear" w:color="auto" w:fill="DBE5F1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СИСТЕМАТИЗАЦИЈА</w:t>
            </w:r>
          </w:p>
        </w:tc>
        <w:tc>
          <w:tcPr>
            <w:tcW w:w="968" w:type="dxa"/>
            <w:shd w:val="clear" w:color="auto" w:fill="DBE5F1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СВЕГА</w:t>
            </w:r>
          </w:p>
        </w:tc>
      </w:tr>
      <w:tr w:rsidR="00620BC9" w:rsidRPr="00661788" w:rsidTr="00A72DA1">
        <w:tc>
          <w:tcPr>
            <w:tcW w:w="38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1.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  <w:vAlign w:val="center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ДРУШТВО И ГЕОГРАФИЈА</w:t>
            </w:r>
          </w:p>
        </w:tc>
        <w:tc>
          <w:tcPr>
            <w:tcW w:w="1137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87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256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968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620BC9" w:rsidRPr="00661788" w:rsidTr="00A72DA1">
        <w:tc>
          <w:tcPr>
            <w:tcW w:w="38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2.</w:t>
            </w: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ГЕОГРАФСКА КАРТА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7" w:type="dxa"/>
            <w:vAlign w:val="center"/>
          </w:tcPr>
          <w:p w:rsidR="00620BC9" w:rsidRPr="004D46B6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79" w:type="dxa"/>
            <w:vAlign w:val="center"/>
          </w:tcPr>
          <w:p w:rsidR="00620BC9" w:rsidRPr="004D46B6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6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968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CS"/>
              </w:rPr>
              <w:t>2</w:t>
            </w:r>
          </w:p>
        </w:tc>
      </w:tr>
      <w:tr w:rsidR="00620BC9" w:rsidRPr="00661788" w:rsidTr="00A72DA1">
        <w:tc>
          <w:tcPr>
            <w:tcW w:w="38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 xml:space="preserve"> 3.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СТАНОВНИШТВО</w:t>
            </w:r>
          </w:p>
        </w:tc>
        <w:tc>
          <w:tcPr>
            <w:tcW w:w="1137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</w:t>
            </w:r>
          </w:p>
        </w:tc>
        <w:tc>
          <w:tcPr>
            <w:tcW w:w="187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256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968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</w:t>
            </w:r>
          </w:p>
        </w:tc>
      </w:tr>
      <w:tr w:rsidR="00620BC9" w:rsidRPr="00661788" w:rsidTr="00A72DA1">
        <w:tc>
          <w:tcPr>
            <w:tcW w:w="38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4.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НАСЕЉА</w:t>
            </w:r>
          </w:p>
        </w:tc>
        <w:tc>
          <w:tcPr>
            <w:tcW w:w="1137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  <w:tc>
          <w:tcPr>
            <w:tcW w:w="187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</w:t>
            </w:r>
          </w:p>
        </w:tc>
        <w:tc>
          <w:tcPr>
            <w:tcW w:w="256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0</w:t>
            </w:r>
          </w:p>
        </w:tc>
        <w:tc>
          <w:tcPr>
            <w:tcW w:w="968" w:type="dxa"/>
            <w:vAlign w:val="center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7</w:t>
            </w:r>
          </w:p>
        </w:tc>
      </w:tr>
      <w:tr w:rsidR="00620BC9" w:rsidRPr="00661788" w:rsidTr="00A72DA1">
        <w:tc>
          <w:tcPr>
            <w:tcW w:w="38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5.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ПРИВРЕДА</w:t>
            </w:r>
          </w:p>
        </w:tc>
        <w:tc>
          <w:tcPr>
            <w:tcW w:w="1137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</w:t>
            </w:r>
          </w:p>
        </w:tc>
        <w:tc>
          <w:tcPr>
            <w:tcW w:w="187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</w:t>
            </w:r>
          </w:p>
        </w:tc>
        <w:tc>
          <w:tcPr>
            <w:tcW w:w="256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968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CS"/>
              </w:rPr>
              <w:t>8</w:t>
            </w:r>
          </w:p>
        </w:tc>
      </w:tr>
      <w:tr w:rsidR="00620BC9" w:rsidRPr="00661788" w:rsidTr="00A72DA1">
        <w:tc>
          <w:tcPr>
            <w:tcW w:w="38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6.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ДРЖАВА И ИНТЕГРАЦИОНИ ПРОЦЕСЕ</w:t>
            </w:r>
          </w:p>
        </w:tc>
        <w:tc>
          <w:tcPr>
            <w:tcW w:w="1137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</w:t>
            </w:r>
          </w:p>
        </w:tc>
        <w:tc>
          <w:tcPr>
            <w:tcW w:w="187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256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968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620BC9" w:rsidRPr="00661788" w:rsidTr="00A72DA1">
        <w:tc>
          <w:tcPr>
            <w:tcW w:w="38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7.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ГЕОГРАФИЈА ЕВРОПЕ</w:t>
            </w:r>
          </w:p>
        </w:tc>
        <w:tc>
          <w:tcPr>
            <w:tcW w:w="1137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</w:t>
            </w:r>
          </w:p>
        </w:tc>
        <w:tc>
          <w:tcPr>
            <w:tcW w:w="187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</w:t>
            </w:r>
          </w:p>
        </w:tc>
        <w:tc>
          <w:tcPr>
            <w:tcW w:w="2569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968" w:type="dxa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CS"/>
              </w:rPr>
              <w:t>3</w:t>
            </w:r>
          </w:p>
        </w:tc>
      </w:tr>
      <w:tr w:rsidR="00620BC9" w:rsidRPr="00661788" w:rsidTr="00A72DA1">
        <w:tc>
          <w:tcPr>
            <w:tcW w:w="2482" w:type="dxa"/>
            <w:gridSpan w:val="2"/>
            <w:shd w:val="clear" w:color="auto" w:fill="548DD4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УКУПНО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7" w:type="dxa"/>
            <w:shd w:val="clear" w:color="auto" w:fill="548DD4"/>
            <w:vAlign w:val="center"/>
          </w:tcPr>
          <w:p w:rsidR="00620BC9" w:rsidRPr="004D46B6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1879" w:type="dxa"/>
            <w:shd w:val="clear" w:color="auto" w:fill="548DD4"/>
            <w:vAlign w:val="center"/>
          </w:tcPr>
          <w:p w:rsidR="00620BC9" w:rsidRPr="004D46B6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2569" w:type="dxa"/>
            <w:shd w:val="clear" w:color="auto" w:fill="548DD4"/>
            <w:vAlign w:val="center"/>
          </w:tcPr>
          <w:p w:rsidR="00620BC9" w:rsidRPr="001B605C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>
              <w:rPr>
                <w:rFonts w:ascii="Times New Roman" w:hAnsi="Times New Roman"/>
                <w:b/>
                <w:bCs/>
                <w:lang w:val="sr-Cyrl-CS"/>
              </w:rPr>
              <w:t>4</w:t>
            </w:r>
          </w:p>
        </w:tc>
        <w:tc>
          <w:tcPr>
            <w:tcW w:w="968" w:type="dxa"/>
            <w:shd w:val="clear" w:color="auto" w:fill="548DD4"/>
            <w:vAlign w:val="center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72</w:t>
            </w:r>
          </w:p>
        </w:tc>
      </w:tr>
    </w:tbl>
    <w:p w:rsidR="00620BC9" w:rsidRPr="00196048" w:rsidRDefault="00620BC9" w:rsidP="00620BC9">
      <w:pPr>
        <w:rPr>
          <w:rFonts w:ascii="Times New Roman" w:hAnsi="Times New Roman"/>
        </w:rPr>
      </w:pPr>
    </w:p>
    <w:tbl>
      <w:tblPr>
        <w:tblW w:w="15026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7"/>
        <w:gridCol w:w="2101"/>
        <w:gridCol w:w="2731"/>
        <w:gridCol w:w="5811"/>
        <w:gridCol w:w="3686"/>
      </w:tblGrid>
      <w:tr w:rsidR="00620BC9" w:rsidRPr="00661788" w:rsidTr="00A72DA1">
        <w:tc>
          <w:tcPr>
            <w:tcW w:w="697" w:type="dxa"/>
            <w:shd w:val="clear" w:color="auto" w:fill="DBE5F1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Р. БР.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01" w:type="dxa"/>
            <w:shd w:val="clear" w:color="auto" w:fill="DBE5F1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ОБЛАСТ / ТЕМА / МОДУЛ</w:t>
            </w:r>
          </w:p>
        </w:tc>
        <w:tc>
          <w:tcPr>
            <w:tcW w:w="2731" w:type="dxa"/>
            <w:shd w:val="clear" w:color="auto" w:fill="DBE5F1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МЕЂУПРЕДМЕТНЕ КОМПЕТЕНЦИЈЕ</w:t>
            </w:r>
          </w:p>
        </w:tc>
        <w:tc>
          <w:tcPr>
            <w:tcW w:w="5811" w:type="dxa"/>
            <w:shd w:val="clear" w:color="auto" w:fill="DBE5F1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СТАНДАРДИ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Ученик/ученица:</w:t>
            </w:r>
          </w:p>
        </w:tc>
        <w:tc>
          <w:tcPr>
            <w:tcW w:w="3686" w:type="dxa"/>
            <w:shd w:val="clear" w:color="auto" w:fill="DBE5F1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61788">
              <w:rPr>
                <w:rFonts w:ascii="Times New Roman" w:hAnsi="Times New Roman"/>
                <w:b/>
                <w:bCs/>
              </w:rPr>
              <w:t>ИСХОДИ</w:t>
            </w:r>
          </w:p>
        </w:tc>
      </w:tr>
      <w:tr w:rsidR="00620BC9" w:rsidRPr="00661788" w:rsidTr="00A72DA1">
        <w:tc>
          <w:tcPr>
            <w:tcW w:w="697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1.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ДРУШТВО И ГЕОГРАФИЈА</w:t>
            </w:r>
          </w:p>
        </w:tc>
        <w:tc>
          <w:tcPr>
            <w:tcW w:w="273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Учење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Комуникација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Сарадња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Рад са подацима и информацијама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Дигитална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Естетичка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581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ГЕ.1.3.1. познаје основне појмове о становништву и насељима и уочава њихов просторни распоред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ГЕ.2.3.1. разликује и објашњава кретање становништва (природно и механичко) и структуре становништва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ГЕ.3.3.1. објашњава утицај природних и друштвених фактора на развој и размештај становништва и насеља</w:t>
            </w:r>
          </w:p>
        </w:tc>
        <w:tc>
          <w:tcPr>
            <w:tcW w:w="3686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да: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успоставља везе између физичко-географских и друштвено-географских објеката, појава и процеса;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одређује математичко-географски положај на Земљи.</w:t>
            </w:r>
          </w:p>
        </w:tc>
      </w:tr>
      <w:tr w:rsidR="00620BC9" w:rsidRPr="00661788" w:rsidTr="00A72DA1">
        <w:tc>
          <w:tcPr>
            <w:tcW w:w="697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2.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ГЕОГРАФСКА КАРТА</w:t>
            </w:r>
          </w:p>
        </w:tc>
        <w:tc>
          <w:tcPr>
            <w:tcW w:w="273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Учење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Комуникација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Сарадња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Рад са подацима и информацијама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Дигитална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Естетичка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581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ГЕ.1.1.1. разме појам оријентације и наводи начине оријентисања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ГЕ.1.1.2. описује начине представљања Земљине површине (глоб и географска карта)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 xml:space="preserve">ГЕ.1.1.3. препознаје и чита географске и допунске елементе карте  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 xml:space="preserve">ГЕ.2.1.1. одређује стране света у простору и на географској карти 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ГЕ.2.1.2. одређује положај места и тачака на географској карти ГЕ.2.1.3. препознаје и објашњава географске чињенице - објекте, појаве, процесе и односе који су представљени моделом, сликом, графиком, табелом и схемом ГЕ.2.1.4. приказује понуђене географске податке: на немој карти, картографским изражајним средствима (бојама, линијама, простим геометријским знацима, симболичким знацима...), графиком, табелом и схемом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ГЕ.3.1.1. доноси закључке о просторним (топографским) и каузалним везама географских чињеница - објеката, појава, процеса и односа на основу анализе географске карте</w:t>
            </w:r>
          </w:p>
        </w:tc>
        <w:tc>
          <w:tcPr>
            <w:tcW w:w="3686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да: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анализира, чита и тумачи општегеографске и тематске карте;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оријентише се у простору користећи компас, географску карту и сателитске навигационе системе.</w:t>
            </w:r>
          </w:p>
        </w:tc>
      </w:tr>
      <w:tr w:rsidR="00620BC9" w:rsidRPr="00661788" w:rsidTr="00A72DA1">
        <w:tc>
          <w:tcPr>
            <w:tcW w:w="697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3.</w:t>
            </w:r>
          </w:p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СТАНОВНИШТВО</w:t>
            </w:r>
          </w:p>
        </w:tc>
        <w:tc>
          <w:tcPr>
            <w:tcW w:w="273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Учење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Комуникација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Сарадња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Рад са подацима и информацијама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Дигитална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Естетичка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581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ГЕ.1.3.1. познаје основне појмове о становништву и насељима и уочава њихов просторни распоред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ГЕ.2.3.1. разликује и објашњава кретање становништва (природно и механичко) и структуре становништва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ГЕ.3.3.1. објашњава утицај природних и друштвених фактора на развој и размештај становништва и насеља</w:t>
            </w:r>
          </w:p>
        </w:tc>
        <w:tc>
          <w:tcPr>
            <w:tcW w:w="3686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да: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доводи у везу размештај светског становништва са природним карактеристикама простора;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 xml:space="preserve">− анализира компоненте популацоне динамике и њихов утицај на формирање укупних демографских потенцијала на примерима Србије, Европе и света; 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анализира различита обележја светског становништва и развија свест о солидарности између припадника различитих социјалних, етничких и културних група.</w:t>
            </w:r>
          </w:p>
        </w:tc>
      </w:tr>
      <w:tr w:rsidR="00620BC9" w:rsidRPr="00661788" w:rsidTr="00A72DA1">
        <w:tc>
          <w:tcPr>
            <w:tcW w:w="697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4.</w:t>
            </w: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НАСЕЉА</w:t>
            </w:r>
          </w:p>
        </w:tc>
        <w:tc>
          <w:tcPr>
            <w:tcW w:w="273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Учење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Комуникација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Сарадња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Рад са подацима и информацијама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Дигитална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Естетичка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581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ГЕ.1.3.1. познаје основне појмове о становништву и насељима и уочава њихов просторни распоред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ГЕ.2.3.1. разликује и објашњава кретање становништва (природно и механичко) и структуре становништва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ГЕ.3.3.1. објашњава утицај природних и друштвених фактора на развој и размештај становништва и насеља</w:t>
            </w:r>
          </w:p>
        </w:tc>
        <w:tc>
          <w:tcPr>
            <w:tcW w:w="3686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да: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објашњава континуиране процесе у развоју насеља и даје примере у Србији, Европи и свету;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доводи у везу типове насеља и урбане и руралне процесе са структурама становништва, миграцијама, економским и глобалним појавама и процесима.</w:t>
            </w:r>
          </w:p>
        </w:tc>
      </w:tr>
      <w:tr w:rsidR="00620BC9" w:rsidRPr="00661788" w:rsidTr="00A72DA1">
        <w:tc>
          <w:tcPr>
            <w:tcW w:w="697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5.</w:t>
            </w: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ПРИВРЕДА</w:t>
            </w:r>
          </w:p>
        </w:tc>
        <w:tc>
          <w:tcPr>
            <w:tcW w:w="273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Учење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Комуникација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Сарадња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Рад са подацима и информацијама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Дигитална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Естетичка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581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ГЕ.1.3.2. дефинише појам привреде и препознаје привредне делатности и привредне гране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ГЕ.3.3.2. објашњава утицај природних и друштвених фактора на развој и размештај привреде и привредних делатности</w:t>
            </w:r>
          </w:p>
        </w:tc>
        <w:tc>
          <w:tcPr>
            <w:tcW w:w="3686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да: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уз помоћ географске карте анализира утицај природних и друштвених фактора на развој и размештај привредних делатности;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доводи у везу размештај привредних објеката и квалитет животне средине;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вреднује алтернативе за одрживи развој у својој локалној средини, Србији, Европи и свету.</w:t>
            </w:r>
          </w:p>
        </w:tc>
      </w:tr>
      <w:tr w:rsidR="00620BC9" w:rsidRPr="00661788" w:rsidTr="00A72DA1">
        <w:tc>
          <w:tcPr>
            <w:tcW w:w="697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6.</w:t>
            </w: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ДРЖАВА И ИНТЕГРАЦИОНИ ПРОЦЕСИ</w:t>
            </w:r>
          </w:p>
        </w:tc>
        <w:tc>
          <w:tcPr>
            <w:tcW w:w="273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Учење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Комуникација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Сарадња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Рад са подацима и информацијама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Дигитална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Естетичка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581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ГЕ.1.3.2. дефинише појам привреде и препознаје привредне делатности и привредне гране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ГЕ.2.3.2. именује међународне рганизације у свету (EU, UNICEF, UN, UNESCO, FAO, Црвени крст)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ГЕ.3.3.2. објашњава утицај природних и друштвених фактора на развој и размештај привреде и привредних делатности</w:t>
            </w:r>
          </w:p>
        </w:tc>
        <w:tc>
          <w:tcPr>
            <w:tcW w:w="3686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да: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објасни политичко-географску структуру државе;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представи процесе који су довели до формирања савремене политичко-географске карте света.</w:t>
            </w:r>
          </w:p>
        </w:tc>
      </w:tr>
      <w:tr w:rsidR="00620BC9" w:rsidRPr="00661788" w:rsidTr="00A72DA1">
        <w:tc>
          <w:tcPr>
            <w:tcW w:w="697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7.</w:t>
            </w:r>
          </w:p>
        </w:tc>
        <w:tc>
          <w:tcPr>
            <w:tcW w:w="2101" w:type="dxa"/>
          </w:tcPr>
          <w:p w:rsidR="00620BC9" w:rsidRPr="00661788" w:rsidRDefault="00620BC9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ГЕОГРАФИЈА ЕВРОПЕ</w:t>
            </w:r>
          </w:p>
        </w:tc>
        <w:tc>
          <w:tcPr>
            <w:tcW w:w="273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Учење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Комуникација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Сарадња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Рад са подацима и информацијама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Дигитална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Естетичка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Предузимљивост и оријентација ка предузетништву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– Одговоран однос према околини</w:t>
            </w:r>
          </w:p>
        </w:tc>
        <w:tc>
          <w:tcPr>
            <w:tcW w:w="5811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ГЕ.1.4.1. препознаје основне природне и друштвене одлике наше државе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ГЕ.2.4.1. описује природне и друштвене одлике наше државе и наводи њене географске регије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ГЕ.3.4.1. објашњава географске везе (просторне и каузалне, директне и индиректне) и законитости (опште и посебне) у нашој земљи и уме да издвоји географске регије ГЕ.3.4.2. објашњава географске везе (просторне и каузалне, директне и индиректне) и законитости (опште и посебне) у Европи и уме да издвоји географске регије</w:t>
            </w:r>
          </w:p>
        </w:tc>
        <w:tc>
          <w:tcPr>
            <w:tcW w:w="3686" w:type="dxa"/>
          </w:tcPr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По завршеној теми/области ученик ће бити у стању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да: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 xml:space="preserve">− објасни како се издвајају географске регије; </w:t>
            </w:r>
          </w:p>
          <w:p w:rsidR="00620BC9" w:rsidRPr="00661788" w:rsidRDefault="00620BC9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661788">
              <w:rPr>
                <w:rFonts w:ascii="Times New Roman" w:hAnsi="Times New Roman"/>
              </w:rPr>
              <w:t>− илуструје уз помоћ карте најважније географске објекте, појаве и процесе на простору Европе.</w:t>
            </w:r>
          </w:p>
        </w:tc>
      </w:tr>
    </w:tbl>
    <w:p w:rsidR="00620BC9" w:rsidRPr="00196048" w:rsidRDefault="00620BC9" w:rsidP="00620BC9">
      <w:pPr>
        <w:rPr>
          <w:rFonts w:ascii="Times New Roman" w:hAnsi="Times New Roman"/>
        </w:rPr>
      </w:pPr>
    </w:p>
    <w:p w:rsidR="00620BC9" w:rsidRPr="008B0E63" w:rsidRDefault="00620BC9" w:rsidP="00620BC9">
      <w:pPr>
        <w:rPr>
          <w:rFonts w:ascii="Times New Roman" w:hAnsi="Times New Roman"/>
          <w:b/>
          <w:sz w:val="28"/>
          <w:szCs w:val="28"/>
        </w:rPr>
      </w:pPr>
      <w:r w:rsidRPr="008B0E63">
        <w:rPr>
          <w:rFonts w:ascii="Times New Roman" w:hAnsi="Times New Roman"/>
          <w:b/>
          <w:sz w:val="28"/>
          <w:szCs w:val="28"/>
        </w:rPr>
        <w:t>ПРЕДМЕТ: Географија</w:t>
      </w:r>
    </w:p>
    <w:p w:rsidR="00620BC9" w:rsidRPr="008B0E63" w:rsidRDefault="00620BC9" w:rsidP="00620BC9">
      <w:pPr>
        <w:rPr>
          <w:rFonts w:ascii="Times New Roman" w:hAnsi="Times New Roman"/>
          <w:b/>
          <w:sz w:val="28"/>
          <w:szCs w:val="28"/>
        </w:rPr>
      </w:pPr>
      <w:r w:rsidRPr="008B0E63">
        <w:rPr>
          <w:rFonts w:ascii="Times New Roman" w:hAnsi="Times New Roman"/>
          <w:b/>
          <w:sz w:val="28"/>
          <w:szCs w:val="28"/>
        </w:rPr>
        <w:t>РАЗРЕД: седми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"/>
        <w:gridCol w:w="2693"/>
        <w:gridCol w:w="1701"/>
        <w:gridCol w:w="1701"/>
        <w:gridCol w:w="2355"/>
        <w:gridCol w:w="1763"/>
      </w:tblGrid>
      <w:tr w:rsidR="00620BC9" w:rsidRPr="00056FC8" w:rsidTr="00A72DA1">
        <w:trPr>
          <w:trHeight w:val="943"/>
        </w:trPr>
        <w:tc>
          <w:tcPr>
            <w:tcW w:w="3114" w:type="dxa"/>
            <w:gridSpan w:val="2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ОБЛАСТ / ТЕМА</w:t>
            </w:r>
          </w:p>
        </w:tc>
        <w:tc>
          <w:tcPr>
            <w:tcW w:w="1701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ОБРАДА</w:t>
            </w:r>
          </w:p>
        </w:tc>
        <w:tc>
          <w:tcPr>
            <w:tcW w:w="1701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УТВРЂИВАЊЕ</w:t>
            </w:r>
          </w:p>
        </w:tc>
        <w:tc>
          <w:tcPr>
            <w:tcW w:w="1701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СИСТЕМАТИЗАЦИЈА</w:t>
            </w:r>
          </w:p>
        </w:tc>
        <w:tc>
          <w:tcPr>
            <w:tcW w:w="1763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СВЕГА</w:t>
            </w:r>
          </w:p>
        </w:tc>
      </w:tr>
      <w:tr w:rsidR="00620BC9" w:rsidRPr="00056FC8" w:rsidTr="00A72DA1">
        <w:tc>
          <w:tcPr>
            <w:tcW w:w="421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69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Регионална географија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76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20BC9" w:rsidRPr="00056FC8" w:rsidTr="00A72DA1">
        <w:tc>
          <w:tcPr>
            <w:tcW w:w="421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Географске регије Европе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76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0</w:t>
            </w:r>
          </w:p>
        </w:tc>
      </w:tr>
      <w:tr w:rsidR="00620BC9" w:rsidRPr="00056FC8" w:rsidTr="00A72DA1">
        <w:tc>
          <w:tcPr>
            <w:tcW w:w="421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69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Азија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76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</w:p>
        </w:tc>
      </w:tr>
      <w:tr w:rsidR="00620BC9" w:rsidRPr="00056FC8" w:rsidTr="00A72DA1">
        <w:tc>
          <w:tcPr>
            <w:tcW w:w="421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69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Африка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76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13</w:t>
            </w:r>
          </w:p>
        </w:tc>
      </w:tr>
      <w:tr w:rsidR="00620BC9" w:rsidRPr="00056FC8" w:rsidTr="00A72DA1">
        <w:tc>
          <w:tcPr>
            <w:tcW w:w="421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69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Северна Америка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76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</w:p>
        </w:tc>
      </w:tr>
      <w:tr w:rsidR="00620BC9" w:rsidRPr="00056FC8" w:rsidTr="00A72DA1">
        <w:tc>
          <w:tcPr>
            <w:tcW w:w="421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69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Јужна Америка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76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620BC9" w:rsidRPr="00056FC8" w:rsidTr="00A72DA1">
        <w:tc>
          <w:tcPr>
            <w:tcW w:w="421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69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Аустралија и Океанија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76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620BC9" w:rsidRPr="00056FC8" w:rsidTr="00A72DA1">
        <w:tc>
          <w:tcPr>
            <w:tcW w:w="421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8. </w:t>
            </w:r>
          </w:p>
        </w:tc>
        <w:tc>
          <w:tcPr>
            <w:tcW w:w="269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Поларне области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6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620BC9" w:rsidRPr="00056FC8" w:rsidTr="00A72DA1">
        <w:tc>
          <w:tcPr>
            <w:tcW w:w="3114" w:type="dxa"/>
            <w:gridSpan w:val="2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УКУПНО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701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76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</w:tr>
    </w:tbl>
    <w:p w:rsidR="00620BC9" w:rsidRPr="00056FC8" w:rsidRDefault="00620BC9" w:rsidP="00620BC9">
      <w:pPr>
        <w:rPr>
          <w:rFonts w:ascii="Times New Roman" w:hAnsi="Times New Roman"/>
        </w:rPr>
      </w:pPr>
    </w:p>
    <w:p w:rsidR="00620BC9" w:rsidRDefault="00620BC9" w:rsidP="00620BC9">
      <w:pPr>
        <w:rPr>
          <w:rFonts w:ascii="Times New Roman" w:hAnsi="Times New Roman"/>
        </w:rPr>
      </w:pPr>
    </w:p>
    <w:p w:rsidR="00620BC9" w:rsidRDefault="00620BC9" w:rsidP="00620BC9">
      <w:pPr>
        <w:rPr>
          <w:rFonts w:ascii="Times New Roman" w:hAnsi="Times New Roman"/>
          <w:lang w:val="sr-Cyrl-CS"/>
        </w:rPr>
      </w:pPr>
    </w:p>
    <w:p w:rsidR="00620BC9" w:rsidRPr="00316E06" w:rsidRDefault="00620BC9" w:rsidP="00620BC9">
      <w:pPr>
        <w:rPr>
          <w:rFonts w:ascii="Times New Roman" w:hAnsi="Times New Roman"/>
          <w:lang w:val="sr-Cyrl-CS"/>
        </w:rPr>
      </w:pPr>
    </w:p>
    <w:p w:rsidR="00620BC9" w:rsidRDefault="00620BC9" w:rsidP="00620BC9">
      <w:pPr>
        <w:rPr>
          <w:rFonts w:ascii="Times New Roman" w:hAnsi="Times New Roman"/>
        </w:rPr>
      </w:pPr>
    </w:p>
    <w:p w:rsidR="00620BC9" w:rsidRPr="00056FC8" w:rsidRDefault="00620BC9" w:rsidP="00620BC9">
      <w:pPr>
        <w:rPr>
          <w:rFonts w:ascii="Times New Roman" w:hAnsi="Times New Roman"/>
        </w:rPr>
      </w:pPr>
    </w:p>
    <w:tbl>
      <w:tblPr>
        <w:tblW w:w="141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0"/>
        <w:gridCol w:w="1838"/>
        <w:gridCol w:w="3543"/>
        <w:gridCol w:w="1823"/>
        <w:gridCol w:w="6480"/>
      </w:tblGrid>
      <w:tr w:rsidR="00620BC9" w:rsidRPr="00056FC8" w:rsidTr="00A72DA1">
        <w:tc>
          <w:tcPr>
            <w:tcW w:w="430" w:type="dxa"/>
            <w:vAlign w:val="center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8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ОБЛАСТ/ТЕМА</w:t>
            </w:r>
          </w:p>
        </w:tc>
        <w:tc>
          <w:tcPr>
            <w:tcW w:w="3543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МЕЂУПРЕДМЕТНЕ КОМПЕТЕНЦИЈЕ</w:t>
            </w:r>
          </w:p>
        </w:tc>
        <w:tc>
          <w:tcPr>
            <w:tcW w:w="1823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СТАНДАРДИ ПОСТИГНУЋА УЧЕНИКА</w:t>
            </w:r>
          </w:p>
        </w:tc>
        <w:tc>
          <w:tcPr>
            <w:tcW w:w="6480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6FC8">
              <w:rPr>
                <w:rFonts w:ascii="Times New Roman" w:hAnsi="Times New Roman"/>
                <w:b/>
                <w:bCs/>
                <w:sz w:val="20"/>
                <w:szCs w:val="20"/>
              </w:rPr>
              <w:t>ИСХОДИ</w:t>
            </w:r>
          </w:p>
        </w:tc>
      </w:tr>
      <w:tr w:rsidR="00620BC9" w:rsidRPr="00056FC8" w:rsidTr="00A72DA1">
        <w:tc>
          <w:tcPr>
            <w:tcW w:w="430" w:type="dxa"/>
            <w:vAlign w:val="center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38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РЕГИОНАЛНА ГЕОГРАФИЈА</w:t>
            </w:r>
          </w:p>
        </w:tc>
        <w:tc>
          <w:tcPr>
            <w:tcW w:w="354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компетенција за учење;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комуникација;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дигитална компетенција;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околини;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здрављу;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одговорно учешће у демократском друштву;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предузимљивости орјентација ка предузетништву;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рад са подацима и информацијама;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решавање проблема;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сарадња;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естетичка компетенција.</w:t>
            </w:r>
          </w:p>
        </w:tc>
        <w:tc>
          <w:tcPr>
            <w:tcW w:w="182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ГЕ.3.4.3.</w:t>
            </w:r>
          </w:p>
        </w:tc>
        <w:tc>
          <w:tcPr>
            <w:tcW w:w="6480" w:type="dxa"/>
          </w:tcPr>
          <w:p w:rsidR="00620BC9" w:rsidRPr="00056FC8" w:rsidRDefault="00620BC9" w:rsidP="00620BC9">
            <w:pPr>
              <w:pStyle w:val="ListParagraph"/>
              <w:numPr>
                <w:ilvl w:val="0"/>
                <w:numId w:val="103"/>
              </w:numPr>
              <w:spacing w:before="120" w:after="120" w:line="240" w:lineRule="auto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уз помоћ географске карте објашњава специфичности појединих просторних целина и предлаже различите начине издвајања регија;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3"/>
              </w:numPr>
              <w:spacing w:before="120" w:after="120" w:line="240" w:lineRule="auto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доводе у везу квалитет живота становништва са природним, демографским, економским и политичко-географским одликама простора.</w:t>
            </w:r>
          </w:p>
        </w:tc>
      </w:tr>
      <w:tr w:rsidR="00620BC9" w:rsidRPr="00056FC8" w:rsidTr="00A72DA1">
        <w:tc>
          <w:tcPr>
            <w:tcW w:w="430" w:type="dxa"/>
            <w:vAlign w:val="center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38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ГЕОГРАФСКЕ РЕГИЈЕ ЕВРОПЕ</w:t>
            </w:r>
          </w:p>
        </w:tc>
        <w:tc>
          <w:tcPr>
            <w:tcW w:w="354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компетенција за учење;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комуникација;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дигитална компетенција;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околини;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здрављу;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одговорно учешће у демократском друштву;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предузимљивости орјентација ка предузетништву;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рад са подацима и информацијама;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решавање проблема;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сарадња;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естетичка компетенција.</w:t>
            </w:r>
          </w:p>
        </w:tc>
        <w:tc>
          <w:tcPr>
            <w:tcW w:w="182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ГЕ.2.1.4.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ГЕ.3.1.1.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ГЕ.3.4.2.</w:t>
            </w:r>
          </w:p>
        </w:tc>
        <w:tc>
          <w:tcPr>
            <w:tcW w:w="6480" w:type="dxa"/>
            <w:vAlign w:val="center"/>
          </w:tcPr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на карти државе проучаване регије и именује их;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приказује на немој карти најважније географске појмове: континенте, океане, мора, облике разуђености обала, низије, планине, реке, језера, државе, градове, туристичке атракције, културно-историјске споменике;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препознаје облике рељефа, водне објекте и живи свет карактеристичан за наведену регију; 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анализира утицај географске ширине, рељефа, односа копна и мора, морских струја, вегетације и човека на климу;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податке о бројном стању становништва по континентима, регијама и одабраним државама и издваја просторне целине са највећом концентрацијом становништва у свету;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укаже на узроке и последице кретања броја становника, густине насељености, природног прираштаја, миграција и специфичних структура становништва по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тумачи и израђује тематске карте становништва по континентима, регијама и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открива узроке и последице процеса урбанизације на различитим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доведе у везу природне ресурсе са степеном економске развијености појединих регија и одабраних држава;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анализира примере позитивног утицаја човека на животну средину у државама које улажу напоре на очувању природе и упоређује их са сличним примерима у нашој земљи; 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истражује утицај Европске уније на демографске, економске и политичке процесе у Европи и свету; 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4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доводе у везу квалитет живота становништва са природним, демографским, економским и политичко-географским одликама простора.</w:t>
            </w:r>
          </w:p>
        </w:tc>
      </w:tr>
      <w:tr w:rsidR="00620BC9" w:rsidRPr="00056FC8" w:rsidTr="00A72DA1">
        <w:tc>
          <w:tcPr>
            <w:tcW w:w="430" w:type="dxa"/>
            <w:vAlign w:val="center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838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АЗИЈА</w:t>
            </w:r>
          </w:p>
        </w:tc>
        <w:tc>
          <w:tcPr>
            <w:tcW w:w="354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компетенција за учење;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комуникација;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дигитална компетенција;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околини;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здрављу;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одговорно учешће у демократском друштву;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предузимљивости орјентација ка предузетништву;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рад са подацима и информацијама;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решавање проблема;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сарадња;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естетичка компетенција.</w:t>
            </w:r>
          </w:p>
        </w:tc>
        <w:tc>
          <w:tcPr>
            <w:tcW w:w="182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ГЕ.2.1.4.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ГЕ.2.1.4.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ГЕ.3.1.1.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ГЕ.3.4.3.</w:t>
            </w:r>
          </w:p>
        </w:tc>
        <w:tc>
          <w:tcPr>
            <w:tcW w:w="6480" w:type="dxa"/>
          </w:tcPr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дефинише границе континента и показује на карти океане и мора којима је проучавани континент окружен и лоцира највећа острва, полуострва, мореузе, земљоузе, пролазе;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на карти државе проучаване регије и именује их;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приказује на немој карти најважније географске појмове: континенте, океане, мора, облике разуђености обала, низије, планине, реке, језера, државе, градове, туристичке атракције, културно-историјске споменике;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препознаје облике рељефа, водне објекте и живи свет карактеристичан за наведену регију; 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анализира утицај географске ширине, рељефа, односа копна и мора, морских струја, вегетације и човека на климу;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објашњава настанак пустиња на територији проучаваног континента;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податке о бројном стању становништва по континентима, регијама и одабраним државама и издваја просторне целине са највећом концентрацијом становништва у свету;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укаже на узроке и последице кретања броја становника, густине насељености, природног прираштаја, миграција и специфичних структура становништва по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тумачи и израђује тематске карте становништва по континентима, регијама и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открива узроке и последице процеса урбанизације на различитим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доведе у везу природне ресурсе са степеном економске развијености појединих регија и одабраних држава;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изводи закључак о могућим решењима за коришћење чистих извора енергије у државама чија се привреда заснива највише на експлоатацији нафте и угља;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објашњава узроке и последице глобалних феномена као што су сиромаштво, унутрашње и спољашње миграције, демографска експлозија и пренасељеност, болести и епидемије, политичка нестабилност;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доводе у везу квалитет живота становништва са природним, демографским, економским и политичко-географским одликама простора;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5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препознаје негативне утицаје човека на животну средину настале услед специфичности развоја пољопривреде, рударства, енергетике, индустрије, саобраћаја и туризма на проучаваним континентима, регијама и у одабраним државама.</w:t>
            </w:r>
          </w:p>
        </w:tc>
      </w:tr>
      <w:tr w:rsidR="00620BC9" w:rsidRPr="00056FC8" w:rsidTr="00A72DA1">
        <w:tc>
          <w:tcPr>
            <w:tcW w:w="430" w:type="dxa"/>
            <w:vAlign w:val="center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838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АФРИКА</w:t>
            </w:r>
          </w:p>
        </w:tc>
        <w:tc>
          <w:tcPr>
            <w:tcW w:w="354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компетенција за учење;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комуникација;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дигитална компетенција;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околини;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здрављу;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одговорно учешће у демократском друштву;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предузимљивости орјентација ка предузетништву;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рад са подацима и информацијама;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решавање проблема;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сарадња;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естетичка компетенција.</w:t>
            </w:r>
          </w:p>
        </w:tc>
        <w:tc>
          <w:tcPr>
            <w:tcW w:w="182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ГЕ.2.1.4.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ГЕ.2.1.4.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ГЕ.3.1.1.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ГЕ.3.4.3.</w:t>
            </w:r>
          </w:p>
        </w:tc>
        <w:tc>
          <w:tcPr>
            <w:tcW w:w="6480" w:type="dxa"/>
          </w:tcPr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дефинише границе континента и показује на карти океане и мора којима је проучавани континент окружен и лоцира највећа острва, полуострва, мореузе, земљоузе, пролазе;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на карти државе проучаване регије и именује их;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приказује на немој карти најважније географске појмове: континенте, океане, мора, облике разуђености обала, низије, планине, реке, језера, државе, градове, туристичке атракције, културно-историјске споменике;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препознаје облике рељефа, водне објекте и живи свет карактеристичан за наведену регију; 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анализира утицај географске ширине, рељефа, односа копна и мора, морских струја, вегетације и човека на климу;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објашњава настанак пустиња на територији проучаваног континента;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податке о бројном стању становништва по континентима, регијама и одабраним државама и издваја просторне целине са највећом концентрацијом становништва у свету;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укаже на узроке и последице кретања броја становника, густине насељености, природног прираштаја, миграција и специфичних структура становништва по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тумачи и израђује тематске карте становништва по континентима, регијама и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открива узроке и последице процеса урбанизације на различитим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доведе у везу природне ресурсе са степеном економске развијености појединих регија и одабраних држава;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објашњава узроке и последице глобалних феномена као што су сиромаштво, унутрашње и спољашње миграције, демографска експлозија и пренасељеност, болести и епидемије, политичка нестабилност;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доводе у везу квалитет живота становништва са природним, демографским, економским и политичко-географским одликама простора;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6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препознаје негативне утицаје човека на животну средину настале услед специфичности развоја пољопривреде, рударства, енергетике, индустрије, саобраћаја и туризма на проучаваним континентима, регијама и у одабраним државама.</w:t>
            </w:r>
          </w:p>
        </w:tc>
      </w:tr>
      <w:tr w:rsidR="00620BC9" w:rsidRPr="00056FC8" w:rsidTr="00A72DA1">
        <w:tc>
          <w:tcPr>
            <w:tcW w:w="430" w:type="dxa"/>
            <w:vAlign w:val="center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38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СЕВЕРНА АМЕРИКА</w:t>
            </w:r>
          </w:p>
        </w:tc>
        <w:tc>
          <w:tcPr>
            <w:tcW w:w="354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компетенција за учење;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комуникација;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дигитална компетенција;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околини;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здрављу;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одговорно учешће у демократском друштву;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предузимљивости орјентација ка предузетништву;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рад са подацима и информацијама;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решавање проблема;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сарадња;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естетичка компетенција.</w:t>
            </w:r>
          </w:p>
        </w:tc>
        <w:tc>
          <w:tcPr>
            <w:tcW w:w="182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ГЕ.2.1.4.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ГЕ.2.1.4.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ГЕ.3.1.1.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ГЕ.3.4.3.</w:t>
            </w:r>
          </w:p>
        </w:tc>
        <w:tc>
          <w:tcPr>
            <w:tcW w:w="6480" w:type="dxa"/>
          </w:tcPr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дефинише границе континента и показује на карти океане и мора којима је проучавани континент окружен и лоцира највећа острва, полуострва, мореузе, земљоузе, пролазе;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на карти државе проучаване регије и именује их;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приказује на немој карти најважније географске појмове: континенте, океане, мора, облике разуђености обала, низије, планине, реке, језера, државе, градове, туристичке атракције, културно-историјске споменике;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препознаје облике рељефа, водне објекте и живи свет карактеристичан за наведену регију; 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анализира утицај географске ширине, рељефа, односа копна и мора, морских струја, вегетације и човека на климу;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објашњава настанак пустиња на територији проучаваног континента;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податке о бројном стању становништва по континентима, регијама и одабраним државама и издваја просторне целине са највећом концентрацијом становништва у свету;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укаже на узроке и последице кретања броја становника, густине насељености, природног прираштаја, миграција и специфичних структура становништва по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тумачи и израђује тематске карте становништва по континентима, регијама и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открива узроке и последице процеса урбанизације на различитим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доводе у везу квалитет живота становништва са природним, демографским, економским и политичко-географским одликама простора;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7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доведе у везу природне ресурсе са степеном економске развијености појединих регија и одабраних држава.</w:t>
            </w:r>
          </w:p>
        </w:tc>
      </w:tr>
      <w:tr w:rsidR="00620BC9" w:rsidRPr="00056FC8" w:rsidTr="00A72DA1">
        <w:tc>
          <w:tcPr>
            <w:tcW w:w="430" w:type="dxa"/>
            <w:vAlign w:val="center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38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ЈУЖНА АМЕРИКА</w:t>
            </w:r>
          </w:p>
        </w:tc>
        <w:tc>
          <w:tcPr>
            <w:tcW w:w="354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компетенција за учење;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комуникација;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дигитална компетенција;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околини;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здрављу;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одговорно учешће у демократском друштву;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предузимљивости орјентација ка предузетништву;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рад са подацима и информацијама;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решавање проблема;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сарадња;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естетичка компетенција.</w:t>
            </w:r>
          </w:p>
        </w:tc>
        <w:tc>
          <w:tcPr>
            <w:tcW w:w="182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ГЕ.2.1.3.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ГЕ.2.1.4.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ГЕ.2.1.4.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ГЕ.3.1.1.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ГЕ.3.3.1.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ГЕ.3.3.2.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ГЕ.1.4.2.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ГЕ.3.4.3.</w:t>
            </w:r>
          </w:p>
        </w:tc>
        <w:tc>
          <w:tcPr>
            <w:tcW w:w="6480" w:type="dxa"/>
          </w:tcPr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дефинише границе континента и показује на карти океане и мора којима је проучавани континент окружен и лоцира највећа острва, полуострва, мореузе, земљоузе, пролазе;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на карти државе проучаване регије и именује их;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приказује на немој карти најважније географске појмове: континенте, океане, мора, облике разуђености обала, низије, планине, реке, језера, државе, градове, туристичке атракције, културно-историјске споменике;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препознаје облике рељефа, водне објекте и живи свет карактеристичан за наведену регију; 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анализира утицај географске ширине, рељефа, односа копна и мора, морских струја, вегетације и човека на климу;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објашњава настанак пустиња на територији проучаваног континента;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податке о бројном стању становништва по континентима, регијама и одабраним државама и издваја просторне целине са највећом концентрацијом становништва у свету;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укаже на узроке и последице кретања броја становника, густине насељености, природног прираштаја, миграција и специфичних структура становништва по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тумачи и израђује тематске карте становништва по континентима, регијама и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открива узроке и последице процеса урбанизације на различитим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доведе у везу природне ресурсе са степеном економске развијености појединих регија и одабраних држава;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објашњава узроке и последице глобалних феномена као што су сиромаштво, унутрашње и спољашње миграције, демографска експлозија и пренасељеност, болести и епидемије, политичка нестабилност;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доводе у везу квалитет живота становништва са природним, демографским, економским и политичко-географским одликама простора;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8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препознаје негативне утицаје човека на животну средину настале услед специфичности развоја пољопривреде, рударства, енергетике, индустрије, саобраћаја и туризма на проучаваним континентима, регијама и у одабраним државама.</w:t>
            </w:r>
          </w:p>
        </w:tc>
      </w:tr>
      <w:tr w:rsidR="00620BC9" w:rsidRPr="00056FC8" w:rsidTr="00A72DA1">
        <w:tc>
          <w:tcPr>
            <w:tcW w:w="430" w:type="dxa"/>
            <w:vAlign w:val="center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838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АУСТРАЛИЈА И ОКЕАНИЈА</w:t>
            </w:r>
          </w:p>
        </w:tc>
        <w:tc>
          <w:tcPr>
            <w:tcW w:w="354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компетенција за учење;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комуникација;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дигитална компетенција;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околини;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здрављу;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одговорно учешће у демократском друштву;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предузимљивости орјентација ка предузетништву;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рад са подацима и информацијама;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решавање проблема;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сарадња;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естетичка компетенција.</w:t>
            </w:r>
          </w:p>
        </w:tc>
        <w:tc>
          <w:tcPr>
            <w:tcW w:w="182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ГЕ.1.1.3.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ГЕ.2.1.3.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ГЕ.2.1.4.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ГЕ.2.1.4.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ГЕ.3.1.1.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ГЕ.1.3.1.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ГЕ.1.3.2.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ГЕ.2.3.1.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ГЕ.3.3.1.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ГЕ.3.3.2.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ГЕ.1.4.2.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ГЕ.2.4.2.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ГЕ.3.4.3. </w:t>
            </w:r>
          </w:p>
        </w:tc>
        <w:tc>
          <w:tcPr>
            <w:tcW w:w="6480" w:type="dxa"/>
          </w:tcPr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дефинише границе континента и показује на карти океане и мора којима је проучавани континент окружен и лоцира највећа острва, полуострва, мореузе, земљоузе, пролазе;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на карти државе проучаване регије и именује их;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приказује на немој карти најважније географске појмове: континенте, океане, мора, облике разуђености обала, низије, планине, реке, језера, државе, градове, туристичке атракције, културно-историјске споменике;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препознаје облике рељефа, водне објекте и живи свет карактеристичан за наведену регију; 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анализира утицај географске ширине, рељефа, односа копна и мора, морских струја, вегетације и човека на климу;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објашњава настанак пустиња на територији проучаваног континента;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проналази податке о бројном стању становништва по континентима, регијама и одабраним државама и издваја просторне целине са највећом концентрацијом становништва у свету;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укаже на узроке и последице кретања броја становника, густине насељености, природног прираштаја, миграција и специфичних структура становништва по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тумачи и израђује тематске карте становништва по континентима, регијама и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открива узроке и последице процеса урбанизације на различитим континентима, регијама и у одабраним државама;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доводе у везу квалитет живота становништва са природним, демографским, економским и политичко-географским одликама простора;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09"/>
              </w:numPr>
              <w:spacing w:after="160" w:line="259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доведе у везу природне ресурсе са степеном економске развијености појединих регија и одабраних држава.</w:t>
            </w:r>
          </w:p>
        </w:tc>
      </w:tr>
      <w:tr w:rsidR="00620BC9" w:rsidRPr="00056FC8" w:rsidTr="00A72DA1">
        <w:tc>
          <w:tcPr>
            <w:tcW w:w="430" w:type="dxa"/>
            <w:vAlign w:val="center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38" w:type="dxa"/>
            <w:vAlign w:val="center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ПОЛАРНЕ ОБЛАСТИ</w:t>
            </w:r>
          </w:p>
        </w:tc>
        <w:tc>
          <w:tcPr>
            <w:tcW w:w="3543" w:type="dxa"/>
          </w:tcPr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компетенција за учење;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комуникација;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дигитална компетенција;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околини;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одговоран однос према здрављу;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одговорно учешће у демократском друштву;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предузимљивости орјентација ка предузетништву;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рад са подацима и информацијама;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решавање проблема;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сарадња;</w:t>
            </w:r>
          </w:p>
          <w:p w:rsidR="00620BC9" w:rsidRPr="00056FC8" w:rsidRDefault="00620BC9" w:rsidP="00A72DA1">
            <w:pPr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– естетичка компетенција.</w:t>
            </w:r>
          </w:p>
        </w:tc>
        <w:tc>
          <w:tcPr>
            <w:tcW w:w="1823" w:type="dxa"/>
          </w:tcPr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ГЕ.1.1.3.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ГЕ.2.1.3.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ГЕ.2.1.4.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ГЕ.2.1.4.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ГЕ.3.1.1.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ГЕ.1.4.2.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ГЕ.2.4.2. </w:t>
            </w:r>
          </w:p>
          <w:p w:rsidR="00620BC9" w:rsidRPr="00056FC8" w:rsidRDefault="00620BC9" w:rsidP="00A72D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 xml:space="preserve">ГЕ.3.4.3. </w:t>
            </w:r>
          </w:p>
        </w:tc>
        <w:tc>
          <w:tcPr>
            <w:tcW w:w="6480" w:type="dxa"/>
          </w:tcPr>
          <w:p w:rsidR="00620BC9" w:rsidRPr="00056FC8" w:rsidRDefault="00620BC9" w:rsidP="00620BC9">
            <w:pPr>
              <w:pStyle w:val="ListParagraph"/>
              <w:numPr>
                <w:ilvl w:val="0"/>
                <w:numId w:val="110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дефинише границе континента и показује на карти океане и мора којима је проучавани континент окружен и лоцира највећа острва, полуострва, мореузе, земљоузе, пролазе;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10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анализира утицај географске ширине, рељефа, односа копна и мора, морских струја, вегетације и човека на климу;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10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приказује на немој карти најважније географске појмове: континенте, океане, мора, облике разуђености обала, низије, планине, реке, језера, државе, градове, туристичке атракције, културно-историјске споменике;</w:t>
            </w:r>
          </w:p>
          <w:p w:rsidR="00620BC9" w:rsidRPr="00056FC8" w:rsidRDefault="00620BC9" w:rsidP="00620BC9">
            <w:pPr>
              <w:pStyle w:val="ListParagraph"/>
              <w:numPr>
                <w:ilvl w:val="0"/>
                <w:numId w:val="110"/>
              </w:numPr>
              <w:spacing w:before="120" w:after="120" w:line="240" w:lineRule="auto"/>
              <w:ind w:left="60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056FC8">
              <w:rPr>
                <w:rFonts w:ascii="Times New Roman" w:hAnsi="Times New Roman"/>
                <w:sz w:val="20"/>
                <w:szCs w:val="20"/>
              </w:rPr>
              <w:t>вреднује улогу међународних организација у свету.</w:t>
            </w:r>
          </w:p>
        </w:tc>
      </w:tr>
    </w:tbl>
    <w:p w:rsidR="00F92BCC" w:rsidRDefault="00F92BCC" w:rsidP="000F3A75">
      <w:pPr>
        <w:rPr>
          <w:rFonts w:ascii="Times New Roman" w:hAnsi="Times New Roman"/>
          <w:b/>
          <w:sz w:val="28"/>
          <w:szCs w:val="28"/>
        </w:rPr>
      </w:pPr>
    </w:p>
    <w:p w:rsidR="00F92BCC" w:rsidRDefault="00F92BCC" w:rsidP="000F3A75">
      <w:pPr>
        <w:rPr>
          <w:rFonts w:ascii="Times New Roman" w:hAnsi="Times New Roman"/>
          <w:b/>
          <w:sz w:val="28"/>
          <w:szCs w:val="28"/>
        </w:rPr>
      </w:pPr>
    </w:p>
    <w:p w:rsidR="000F3A75" w:rsidRPr="00017E0E" w:rsidRDefault="000F3A75" w:rsidP="000F3A75">
      <w:pPr>
        <w:rPr>
          <w:rFonts w:ascii="Times New Roman" w:hAnsi="Times New Roman"/>
          <w:b/>
          <w:sz w:val="28"/>
          <w:szCs w:val="28"/>
        </w:rPr>
      </w:pPr>
      <w:r w:rsidRPr="00017E0E">
        <w:rPr>
          <w:rFonts w:ascii="Times New Roman" w:hAnsi="Times New Roman"/>
          <w:b/>
          <w:sz w:val="28"/>
          <w:szCs w:val="28"/>
        </w:rPr>
        <w:t>ПРЕДМЕТ: Географија</w:t>
      </w:r>
    </w:p>
    <w:p w:rsidR="000F3A75" w:rsidRPr="00017E0E" w:rsidRDefault="000F3A75" w:rsidP="000F3A75">
      <w:pPr>
        <w:rPr>
          <w:rFonts w:ascii="Times New Roman" w:hAnsi="Times New Roman"/>
          <w:b/>
          <w:sz w:val="28"/>
          <w:szCs w:val="28"/>
        </w:rPr>
      </w:pPr>
      <w:r w:rsidRPr="00017E0E">
        <w:rPr>
          <w:rFonts w:ascii="Times New Roman" w:hAnsi="Times New Roman"/>
          <w:b/>
          <w:sz w:val="28"/>
          <w:szCs w:val="28"/>
        </w:rPr>
        <w:t xml:space="preserve">РАЗРЕД: </w:t>
      </w:r>
      <w:r w:rsidRPr="00017E0E">
        <w:rPr>
          <w:rFonts w:ascii="Times New Roman" w:hAnsi="Times New Roman"/>
          <w:b/>
          <w:sz w:val="28"/>
          <w:szCs w:val="28"/>
          <w:lang w:val="sr-Cyrl-CS"/>
        </w:rPr>
        <w:t>ос</w:t>
      </w:r>
      <w:r w:rsidRPr="00017E0E">
        <w:rPr>
          <w:rFonts w:ascii="Times New Roman" w:hAnsi="Times New Roman"/>
          <w:b/>
          <w:sz w:val="28"/>
          <w:szCs w:val="28"/>
        </w:rPr>
        <w:t>ми</w:t>
      </w:r>
    </w:p>
    <w:p w:rsidR="000F3A75" w:rsidRDefault="000F3A75" w:rsidP="000F3A75">
      <w:pPr>
        <w:spacing w:after="0" w:line="240" w:lineRule="auto"/>
        <w:rPr>
          <w:rFonts w:cs="Calibri"/>
          <w:sz w:val="24"/>
        </w:rPr>
      </w:pPr>
    </w:p>
    <w:p w:rsidR="000F3A75" w:rsidRDefault="000F3A75" w:rsidP="000F3A75">
      <w:pPr>
        <w:spacing w:before="120" w:after="120" w:line="240" w:lineRule="auto"/>
        <w:rPr>
          <w:rFonts w:cs="Calibri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6"/>
        <w:gridCol w:w="2455"/>
        <w:gridCol w:w="1560"/>
        <w:gridCol w:w="1671"/>
        <w:gridCol w:w="1947"/>
        <w:gridCol w:w="1671"/>
      </w:tblGrid>
      <w:tr w:rsidR="000F3A75" w:rsidTr="00A72DA1">
        <w:trPr>
          <w:trHeight w:val="730"/>
        </w:trPr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ОБЛАСТ / ТЕМА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ОБРАДА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УТВРЂИВАЊЕ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0"/>
                <w:lang w:val="sr-Cyrl-CS"/>
              </w:rPr>
            </w:pPr>
            <w:r>
              <w:rPr>
                <w:rFonts w:cs="Calibri"/>
                <w:b/>
                <w:sz w:val="20"/>
                <w:szCs w:val="20"/>
                <w:lang w:val="sr-Cyrl-CS"/>
              </w:rPr>
              <w:t>СИСТЕМАТИЗАЦИЈА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СВЕГА</w:t>
            </w:r>
          </w:p>
        </w:tc>
      </w:tr>
      <w:tr w:rsidR="000F3A75" w:rsidTr="00A72DA1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ГЕОГРАФСКИ ПОЛОЖАЈ, ГРАНИЦЕ И ВЕЛИЧИНА ТЕРИТОРИЈЕ СРБИЈЕ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5</w:t>
            </w:r>
          </w:p>
        </w:tc>
      </w:tr>
      <w:tr w:rsidR="000F3A75" w:rsidTr="00A72DA1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ФИЗИЧКО-ГЕОГРАФСКЕ ОДЛИКЕ СРБИЈЕ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3259B2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3259B2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20</w:t>
            </w:r>
          </w:p>
        </w:tc>
      </w:tr>
      <w:tr w:rsidR="000F3A75" w:rsidTr="00A72DA1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ДРУШТВЕНО-ГЕОГРАФСКЕ ОДЛИКЕ СРБИЈЕ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30</w:t>
            </w:r>
          </w:p>
        </w:tc>
      </w:tr>
      <w:tr w:rsidR="000F3A75" w:rsidTr="00A72DA1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ПРИРОДНА И КУЛТУРНА БАШТИНА СРБИЈЕ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3</w:t>
            </w:r>
          </w:p>
        </w:tc>
      </w:tr>
      <w:tr w:rsidR="000F3A75" w:rsidTr="00A72DA1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ГЕОГРАФИЈА ЗАВИЧАЈА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</w:tr>
      <w:tr w:rsidR="000F3A75" w:rsidTr="00A72DA1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6.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СРБИ У РЕГИОНУ И ДИЈАСПОРИ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>8</w:t>
            </w:r>
          </w:p>
        </w:tc>
      </w:tr>
      <w:tr w:rsidR="000F3A75" w:rsidTr="00A72DA1"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УКУПНО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Pr="003259B2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  <w:lang w:val="sr-Cyrl-CS"/>
              </w:rPr>
              <w:t>4</w:t>
            </w:r>
            <w:r>
              <w:rPr>
                <w:rFonts w:cs="Calibri"/>
                <w:b/>
                <w:sz w:val="20"/>
                <w:szCs w:val="20"/>
              </w:rPr>
              <w:t>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Pr="003259B2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  <w:lang w:val="sr-Cyrl-CS"/>
              </w:rPr>
              <w:t>1</w:t>
            </w:r>
            <w:r>
              <w:rPr>
                <w:rFonts w:cs="Calibri"/>
                <w:b/>
                <w:sz w:val="20"/>
                <w:szCs w:val="20"/>
              </w:rPr>
              <w:t>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Pr="00061AB3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0"/>
                <w:lang w:val="sr-Cyrl-CS"/>
              </w:rPr>
            </w:pPr>
            <w:r>
              <w:rPr>
                <w:rFonts w:cs="Calibri"/>
                <w:b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68</w:t>
            </w:r>
          </w:p>
        </w:tc>
      </w:tr>
    </w:tbl>
    <w:p w:rsidR="000F3A75" w:rsidRDefault="000F3A75" w:rsidP="000F3A75">
      <w:pPr>
        <w:spacing w:before="120" w:after="120" w:line="240" w:lineRule="auto"/>
        <w:rPr>
          <w:rFonts w:cs="Calibri"/>
          <w:sz w:val="24"/>
          <w:lang w:val="sr-Cyrl-CS"/>
        </w:rPr>
      </w:pPr>
    </w:p>
    <w:p w:rsidR="000F3A75" w:rsidRDefault="000F3A75" w:rsidP="000F3A75">
      <w:pPr>
        <w:spacing w:before="120" w:after="120" w:line="240" w:lineRule="auto"/>
        <w:rPr>
          <w:rFonts w:cs="Calibri"/>
          <w:sz w:val="24"/>
          <w:lang w:val="sr-Cyrl-CS"/>
        </w:rPr>
      </w:pPr>
    </w:p>
    <w:p w:rsidR="000F3A75" w:rsidRDefault="000F3A75" w:rsidP="000F3A75">
      <w:pPr>
        <w:spacing w:before="120" w:after="120" w:line="240" w:lineRule="auto"/>
        <w:rPr>
          <w:rFonts w:cs="Calibri"/>
          <w:sz w:val="24"/>
          <w:lang w:val="sr-Cyrl-CS"/>
        </w:rPr>
      </w:pPr>
    </w:p>
    <w:p w:rsidR="000F3A75" w:rsidRPr="00061AB3" w:rsidRDefault="000F3A75" w:rsidP="000F3A75">
      <w:pPr>
        <w:spacing w:before="120" w:after="120" w:line="240" w:lineRule="auto"/>
        <w:rPr>
          <w:rFonts w:ascii="Trebuchet MS" w:hAnsi="Trebuchet MS"/>
          <w:sz w:val="24"/>
          <w:lang w:val="sr-Cyrl-CS"/>
        </w:rPr>
      </w:pPr>
    </w:p>
    <w:p w:rsidR="000F3A75" w:rsidRDefault="000F3A75" w:rsidP="000F3A75">
      <w:pPr>
        <w:spacing w:before="120" w:after="120" w:line="240" w:lineRule="auto"/>
        <w:rPr>
          <w:rFonts w:ascii="Trebuchet MS" w:hAnsi="Trebuchet MS"/>
          <w:sz w:val="24"/>
        </w:rPr>
      </w:pPr>
    </w:p>
    <w:p w:rsidR="000F3A75" w:rsidRDefault="000F3A75" w:rsidP="000F3A75">
      <w:pPr>
        <w:spacing w:before="120" w:after="120" w:line="240" w:lineRule="auto"/>
        <w:rPr>
          <w:rFonts w:ascii="Trebuchet MS" w:hAnsi="Trebuchet MS"/>
          <w:sz w:val="24"/>
        </w:rPr>
      </w:pPr>
    </w:p>
    <w:p w:rsidR="000F3A75" w:rsidRDefault="000F3A75" w:rsidP="000F3A75">
      <w:pPr>
        <w:spacing w:before="120" w:after="120" w:line="240" w:lineRule="auto"/>
        <w:rPr>
          <w:rFonts w:ascii="Trebuchet MS" w:hAnsi="Trebuchet MS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1560"/>
        <w:gridCol w:w="4678"/>
        <w:gridCol w:w="1418"/>
        <w:gridCol w:w="6724"/>
      </w:tblGrid>
      <w:tr w:rsidR="000F3A75" w:rsidTr="00A72D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ОБЛАСТ / ТЕМА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МЕЂУПРЕДМЕТНЕ КОМПЕТЕНЦИЈЕ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ind w:left="-108" w:right="-108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СТАНДАРДИ ПОСТИГНУЋА УЧЕНИКА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ИСХОДИ</w:t>
            </w:r>
          </w:p>
        </w:tc>
      </w:tr>
      <w:tr w:rsidR="000F3A75" w:rsidTr="00A72D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ГЕОГРАФСКИ ПОЛОЖАЈ, ГРАНИЦЕ И ВЕЛИЧИНА ТЕРИТОРИЈЕ СРБИЈЕ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компетенција за учење;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комуникација;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дигитална компетенција;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околини;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здрављу;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одговорно учешће у демократском друштву;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предузимљивости орјентација ка предузетништву;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рад са подацима и информацијама;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решавање проблема;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сарадња;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естетичка компетенција.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ГЕ.2.1.4.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ГЕ.3.1.1.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ГЕ.3.4.3.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анализира тематске карте и статистичке податке и графички их приказује;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одреди географски положај Србије и доведе га у везу са историјско-географским развојем;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учествује у предлагању и реализацији истраживачког пројекта у локалној средини;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анализира карактеристике граница и пограничних крајева Србије.</w:t>
            </w:r>
          </w:p>
        </w:tc>
      </w:tr>
      <w:tr w:rsidR="000F3A75" w:rsidTr="00A72D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</w:rPr>
            </w:pPr>
            <w:r>
              <w:rPr>
                <w:rFonts w:cs="Calibri"/>
              </w:rPr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ФИЗИЧКО-ГЕОГРАФСКЕ ОДЛИКЕ СРБИЈЕ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компетенција за учење;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комуникација;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дигитална компетенција;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околини;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здрављу;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одговорно учешће у демократском друштву;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предузимљивости орјентација ка предузетништву;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рад са подацима и информацијама;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решавање проблема;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сарадња;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естетичка компетенција.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ГЕ.2.1.4.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ГЕ.2.2.2.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ГЕ.3.1.1. 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ГЕ.3.2.2.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ГЕ.3.4.1.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учествује у предлагању и реализацији истраживачког пројекта у локалној средини;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анализира тематске карте и статистичке податке и графички их приказује;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опише узроке и последице геотектонских процеса на територији Србије;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класификује облике рељефа на територији Србије и именује репрезентативне;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анализира утицај климатских фактора и климатских елемената на климу Србије;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класификује и описује својства водних објеката користећи карту Србије;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наводи начине коришћења вода Србије;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препознаје ефекте утицаја физичко-географских процеса на човека и адекватно реагује у случају природних непогода;</w:t>
            </w:r>
          </w:p>
          <w:p w:rsidR="000F3A75" w:rsidRDefault="000F3A75" w:rsidP="000F3A75">
            <w:pPr>
              <w:numPr>
                <w:ilvl w:val="0"/>
                <w:numId w:val="111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доведи у везу распрострањеност биљних и животињских врста и физичко-географске карактеристике простора.</w:t>
            </w:r>
          </w:p>
        </w:tc>
      </w:tr>
      <w:tr w:rsidR="000F3A75" w:rsidTr="00A72D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</w:rPr>
            </w:pPr>
            <w:r>
              <w:rPr>
                <w:rFonts w:cs="Calibri"/>
              </w:rPr>
              <w:t>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ДРУШТВЕНО-ГЕОГРАФСКЕ ОДЛИКЕ СРБИЈЕ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компетенција за учење;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комуникација;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дигитална компетенција;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околини;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здрављу;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одговорно учешће у демократском друштву;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предузимљивости орјентација ка предузетништву;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рад са подацима и информацијама;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решавање проблема;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сарадња;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естетичка компетенција.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ГЕ.1.3.1.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ГЕ.1.3.2.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ГЕ.2.1.4.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ГЕ.3.1.1.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ГЕ.3.3.1.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ГЕ.3.3.2.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ГЕ.3.4.1.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учествује у предлагању и реализацији истраживачког пројекта у локалној средини;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анализира тематске карте и статистичке податке и графички их приказује;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објашњава популациону динамику становништва Србије: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кретање броја становника, природни прираштај и миграције;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изводи закључке о утицају популационе динамике на структуре становништва у нашој земљи;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изводи закључке о важности предузимања мера популационе политике;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израђује и анализира графичке приказе структура становништва;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објашњава утицај природних и друштвених фактора на настанак, развој и трансформацију насеља у нашој земљи;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уз помоћ карте Србије и других извора информација анализира утицај природних и друштвених фактора на развој и размештај привредних делатности у нашој земљи;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доводи у везу размештај привредних делатности са квалитетом животне средине у нашој земљи;</w:t>
            </w:r>
          </w:p>
          <w:p w:rsidR="000F3A75" w:rsidRDefault="000F3A75" w:rsidP="000F3A75">
            <w:pPr>
              <w:numPr>
                <w:ilvl w:val="0"/>
                <w:numId w:val="112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препознаје ефекте производње и коришћења различитих извора енергије на квалитет животне средине.</w:t>
            </w:r>
          </w:p>
        </w:tc>
      </w:tr>
      <w:tr w:rsidR="000F3A75" w:rsidTr="00A72D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</w:rPr>
            </w:pPr>
            <w:r>
              <w:rPr>
                <w:rFonts w:cs="Calibri"/>
              </w:rPr>
              <w:t>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ПРИРОДНА И КУЛТУРНА БАШТИНА СРБИЈЕ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компетенција за учење;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комуникација;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дигитална компетенција;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околини;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здрављу;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одговорно учешће у демократском друштву;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предузимљивости орјентација ка предузетништву;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рад са подацима и информацијама;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решавање проблема;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сарадња;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естетичка компетенција.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ГЕ.2.1.4.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ГЕ.3.1.1.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0F3A75">
            <w:pPr>
              <w:numPr>
                <w:ilvl w:val="0"/>
                <w:numId w:val="113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учествује у предлагању и реализацији истраживачког пројекта у локалној средини;</w:t>
            </w:r>
          </w:p>
          <w:p w:rsidR="000F3A75" w:rsidRDefault="000F3A75" w:rsidP="000F3A75">
            <w:pPr>
              <w:numPr>
                <w:ilvl w:val="0"/>
                <w:numId w:val="113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анализира тематске карте и статистичке податке и графички их приказује;</w:t>
            </w:r>
          </w:p>
          <w:p w:rsidR="000F3A75" w:rsidRDefault="000F3A75" w:rsidP="000F3A75">
            <w:pPr>
              <w:numPr>
                <w:ilvl w:val="0"/>
                <w:numId w:val="113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описује репрезентативне објекте природне и културне баштине и означава их на карти.</w:t>
            </w:r>
          </w:p>
        </w:tc>
      </w:tr>
      <w:tr w:rsidR="000F3A75" w:rsidTr="00A72D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</w:rPr>
            </w:pPr>
            <w:r>
              <w:rPr>
                <w:rFonts w:cs="Calibri"/>
              </w:rPr>
              <w:t>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ГЕОГРАФИЈА ЗАВИЧАЈА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компетенција за учење;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комуникација;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дигитална компетенција;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околини;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здрављу;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одговорно учешће у демократском друштву;</w:t>
            </w:r>
          </w:p>
          <w:p w:rsidR="000F3A75" w:rsidRDefault="000F3A75" w:rsidP="00A72DA1">
            <w:pPr>
              <w:spacing w:before="120" w:after="120" w:line="240" w:lineRule="auto"/>
              <w:ind w:left="176" w:hanging="142"/>
              <w:rPr>
                <w:rFonts w:cs="Calibri"/>
              </w:rPr>
            </w:pPr>
            <w:r>
              <w:rPr>
                <w:rFonts w:cs="Calibri"/>
              </w:rPr>
              <w:t>– предузимљивости орјентација ка предузетништву;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рад са подацима и информацијама;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решавање проблема;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сарадња;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естетичка компетенција.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ГЕ.1.3.1.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ГЕ.1.3.2.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ГЕ.2.1.4.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ГЕ.2.3.1.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ГЕ.3.1.1.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ГЕ.3.2.2.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ГЕ.3.3.1.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ГЕ.3.3.2.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ГЕ.3.4.1.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учествује у предлагању и реализацији истраживачког пројекта у локалној средини;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анализира тематске карте и статистичке податке и графички их приказује;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препознаје ефекте утицаја физичко-географских процеса на човека и адекватно реагује у случају природних непогода;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доведи у везу распрострањеност биљних и животињских врста и физичко-географске карактеристике простора;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кретање броја становника, природни прираштај и миграције;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изводи закључке о утицају популационе динамике на структуре становништва;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изводи закључке о важности предузимања мера популационе политике;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израђује и анализира графичке приказе структура становништва;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објашњава утицај природних и друштвених фактора на настанак, развој и трансформацију насеља;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уз помоћ карте Србије и других извора информација анализира утицај природних и друштвених фактора на развој и размештај привредних делатности;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доводи у везу размештај привредних делатности са квалитетом животне средине;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препознаје ефекте производње и коришћења различитих извора енергије на квалитет животне средине;</w:t>
            </w:r>
          </w:p>
          <w:p w:rsidR="000F3A75" w:rsidRDefault="000F3A75" w:rsidP="000F3A75">
            <w:pPr>
              <w:numPr>
                <w:ilvl w:val="0"/>
                <w:numId w:val="114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описује репрезентативне објекте природне и културне баштине и означава их на карти.</w:t>
            </w:r>
          </w:p>
        </w:tc>
      </w:tr>
      <w:tr w:rsidR="000F3A75" w:rsidTr="00A72DA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A75" w:rsidRDefault="000F3A75" w:rsidP="00A72DA1">
            <w:pPr>
              <w:spacing w:before="120" w:after="120" w:line="240" w:lineRule="auto"/>
              <w:rPr>
                <w:rFonts w:cs="Calibri"/>
              </w:rPr>
            </w:pPr>
            <w:r>
              <w:rPr>
                <w:rFonts w:cs="Calibri"/>
              </w:rPr>
              <w:t>6.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СРБИ У РЕГИОНУ И ДИЈАСПОРИ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компетенција за учење;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комуникација;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дигитална компетенција;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околини;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одговоран однос према здрављу;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одговорно учешће у демократском друштву;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предузимљивости орјентација ка предузетништву;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рад са подацима и информацијама;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решавање проблема;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сарадња;</w:t>
            </w:r>
          </w:p>
          <w:p w:rsidR="000F3A75" w:rsidRDefault="000F3A75" w:rsidP="00A72DA1">
            <w:pPr>
              <w:spacing w:before="120" w:after="120" w:line="240" w:lineRule="auto"/>
              <w:ind w:left="318" w:hanging="284"/>
              <w:rPr>
                <w:rFonts w:cs="Calibri"/>
              </w:rPr>
            </w:pPr>
            <w:r>
              <w:rPr>
                <w:rFonts w:cs="Calibri"/>
              </w:rPr>
              <w:t>– естетичка компетенција.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ГЕ.1.4.1.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ГЕ.2.1.2.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ГЕ.2.1.3.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ГЕ.2.1.4.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ГЕ.2.3.1.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ГЕ.3.1.1.</w:t>
            </w:r>
          </w:p>
          <w:p w:rsidR="000F3A75" w:rsidRDefault="000F3A75" w:rsidP="00A72DA1">
            <w:pPr>
              <w:spacing w:before="120" w:after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ГЕ.3.4.1.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75" w:rsidRDefault="000F3A75" w:rsidP="000F3A75">
            <w:pPr>
              <w:numPr>
                <w:ilvl w:val="0"/>
                <w:numId w:val="115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учествује у предлагању и реализацији истраживачког пројекта у локалној средини;</w:t>
            </w:r>
          </w:p>
          <w:p w:rsidR="000F3A75" w:rsidRDefault="000F3A75" w:rsidP="000F3A75">
            <w:pPr>
              <w:numPr>
                <w:ilvl w:val="0"/>
                <w:numId w:val="115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анализира тематске карте и статистичке податке и графички их приказује;</w:t>
            </w:r>
          </w:p>
          <w:p w:rsidR="000F3A75" w:rsidRDefault="000F3A75" w:rsidP="000F3A75">
            <w:pPr>
              <w:numPr>
                <w:ilvl w:val="0"/>
                <w:numId w:val="115"/>
              </w:numPr>
              <w:spacing w:before="120" w:after="120" w:line="240" w:lineRule="auto"/>
              <w:ind w:left="175" w:hanging="142"/>
              <w:rPr>
                <w:rFonts w:cs="Calibri"/>
              </w:rPr>
            </w:pPr>
            <w:r>
              <w:rPr>
                <w:rFonts w:cs="Calibri"/>
              </w:rPr>
              <w:t>објашњава утицај историјских и савремених миграција на размештај Срба у свету.</w:t>
            </w:r>
          </w:p>
        </w:tc>
      </w:tr>
    </w:tbl>
    <w:p w:rsidR="000F3A75" w:rsidRDefault="000F3A75" w:rsidP="000F3A75">
      <w:pPr>
        <w:spacing w:before="120" w:after="120" w:line="240" w:lineRule="auto"/>
        <w:rPr>
          <w:rFonts w:cs="Calibri"/>
        </w:rPr>
      </w:pPr>
    </w:p>
    <w:p w:rsidR="00D54421" w:rsidRPr="007D7425" w:rsidRDefault="00D54421" w:rsidP="007D7425">
      <w:pPr>
        <w:rPr>
          <w:rFonts w:ascii="Times New Roman" w:hAnsi="Times New Roman"/>
          <w:sz w:val="72"/>
          <w:szCs w:val="72"/>
        </w:rPr>
      </w:pPr>
    </w:p>
    <w:p w:rsidR="00972F5A" w:rsidRPr="00F92BCC" w:rsidRDefault="00972F5A" w:rsidP="00866CD4">
      <w:pPr>
        <w:ind w:firstLine="720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БИЛОГИЈА ОД 5</w:t>
      </w:r>
      <w:r w:rsidR="00F92BCC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ДО 8</w:t>
      </w:r>
      <w:r w:rsidR="00F92BCC">
        <w:rPr>
          <w:rFonts w:ascii="Times New Roman" w:hAnsi="Times New Roman"/>
          <w:sz w:val="72"/>
          <w:szCs w:val="72"/>
        </w:rPr>
        <w:t>. РАЗРЕДА</w:t>
      </w:r>
    </w:p>
    <w:p w:rsidR="007D7425" w:rsidRDefault="009E48C0" w:rsidP="009E48C0">
      <w:pPr>
        <w:rPr>
          <w:rFonts w:ascii="Times New Roman" w:hAnsi="Times New Roman"/>
          <w:b/>
          <w:sz w:val="28"/>
          <w:szCs w:val="28"/>
        </w:rPr>
      </w:pPr>
      <w:r w:rsidRPr="007D7425">
        <w:rPr>
          <w:rFonts w:ascii="Times New Roman" w:hAnsi="Times New Roman"/>
          <w:b/>
          <w:sz w:val="28"/>
          <w:szCs w:val="28"/>
        </w:rPr>
        <w:t>ПРЕДМЕТ:БИОЛОГИЈА</w:t>
      </w:r>
    </w:p>
    <w:p w:rsidR="009E48C0" w:rsidRPr="007D7425" w:rsidRDefault="009E48C0" w:rsidP="009E48C0">
      <w:pPr>
        <w:rPr>
          <w:rFonts w:ascii="Times New Roman" w:eastAsia="Times New Roman" w:hAnsi="Times New Roman"/>
          <w:b/>
          <w:bCs/>
          <w:kern w:val="24"/>
          <w:sz w:val="28"/>
          <w:szCs w:val="28"/>
        </w:rPr>
      </w:pPr>
      <w:r w:rsidRPr="007D7425">
        <w:rPr>
          <w:rFonts w:ascii="Times New Roman" w:hAnsi="Times New Roman"/>
          <w:b/>
          <w:sz w:val="28"/>
          <w:szCs w:val="28"/>
        </w:rPr>
        <w:t>РАЗРЕД:  ПЕТИ</w:t>
      </w:r>
    </w:p>
    <w:tbl>
      <w:tblPr>
        <w:tblStyle w:val="TableGrid"/>
        <w:tblW w:w="14058" w:type="dxa"/>
        <w:tblLayout w:type="fixed"/>
        <w:tblLook w:val="04A0"/>
      </w:tblPr>
      <w:tblGrid>
        <w:gridCol w:w="528"/>
        <w:gridCol w:w="3106"/>
        <w:gridCol w:w="439"/>
        <w:gridCol w:w="567"/>
        <w:gridCol w:w="567"/>
        <w:gridCol w:w="567"/>
        <w:gridCol w:w="567"/>
        <w:gridCol w:w="567"/>
        <w:gridCol w:w="709"/>
        <w:gridCol w:w="709"/>
        <w:gridCol w:w="850"/>
        <w:gridCol w:w="567"/>
        <w:gridCol w:w="709"/>
        <w:gridCol w:w="855"/>
        <w:gridCol w:w="1224"/>
        <w:gridCol w:w="6"/>
        <w:gridCol w:w="621"/>
        <w:gridCol w:w="900"/>
      </w:tblGrid>
      <w:tr w:rsidR="009E48C0" w:rsidTr="00A72DA1">
        <w:trPr>
          <w:trHeight w:val="368"/>
        </w:trPr>
        <w:tc>
          <w:tcPr>
            <w:tcW w:w="3634" w:type="dxa"/>
            <w:gridSpan w:val="2"/>
            <w:vMerge w:val="restart"/>
            <w:shd w:val="clear" w:color="auto" w:fill="E2EFD9" w:themeFill="accent6" w:themeFillTint="33"/>
          </w:tcPr>
          <w:p w:rsidR="009E48C0" w:rsidRPr="0019701C" w:rsidRDefault="009E48C0" w:rsidP="00A72DA1">
            <w:pPr>
              <w:spacing w:after="0" w:line="240" w:lineRule="auto"/>
              <w:jc w:val="center"/>
            </w:pPr>
          </w:p>
          <w:p w:rsidR="009E48C0" w:rsidRPr="00324CE2" w:rsidRDefault="009E48C0" w:rsidP="00A72DA1">
            <w:pPr>
              <w:spacing w:after="0" w:line="240" w:lineRule="auto"/>
              <w:jc w:val="center"/>
              <w:rPr>
                <w:b/>
                <w:bCs/>
                <w:lang w:val="sr-Cyrl-BA"/>
              </w:rPr>
            </w:pPr>
            <w:r w:rsidRPr="009C5BD5">
              <w:rPr>
                <w:b/>
                <w:bCs/>
              </w:rPr>
              <w:t>ОБЛАСТ / ТЕМА /</w:t>
            </w:r>
            <w:r>
              <w:rPr>
                <w:b/>
                <w:bCs/>
                <w:lang w:val="sr-Cyrl-BA"/>
              </w:rPr>
              <w:t>МОДУЛ</w:t>
            </w:r>
          </w:p>
          <w:p w:rsidR="009E48C0" w:rsidRPr="0019701C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6109" w:type="dxa"/>
            <w:gridSpan w:val="10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9E48C0" w:rsidRPr="009C5BD5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9C5BD5">
              <w:rPr>
                <w:b/>
                <w:bCs/>
              </w:rPr>
              <w:t>МЕСЕЦ</w:t>
            </w:r>
          </w:p>
        </w:tc>
        <w:tc>
          <w:tcPr>
            <w:tcW w:w="709" w:type="dxa"/>
            <w:vMerge w:val="restart"/>
            <w:shd w:val="clear" w:color="auto" w:fill="E2EFD9" w:themeFill="accent6" w:themeFillTint="33"/>
          </w:tcPr>
          <w:p w:rsidR="009E48C0" w:rsidRPr="009C5BD5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E48C0" w:rsidRPr="00563C9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обрада</w:t>
            </w:r>
          </w:p>
        </w:tc>
        <w:tc>
          <w:tcPr>
            <w:tcW w:w="855" w:type="dxa"/>
            <w:vMerge w:val="restart"/>
            <w:tcBorders>
              <w:right w:val="single" w:sz="4" w:space="0" w:color="auto"/>
            </w:tcBorders>
            <w:shd w:val="clear" w:color="auto" w:fill="E2EFD9" w:themeFill="accent6" w:themeFillTint="33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Pr="00563C93" w:rsidRDefault="009E48C0" w:rsidP="00A72DA1">
            <w:pPr>
              <w:spacing w:after="0" w:line="240" w:lineRule="auto"/>
              <w:jc w:val="center"/>
            </w:pPr>
            <w:r>
              <w:t>вежба</w:t>
            </w:r>
          </w:p>
        </w:tc>
        <w:tc>
          <w:tcPr>
            <w:tcW w:w="12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Pr="00563C93" w:rsidRDefault="009E48C0" w:rsidP="00A72DA1">
            <w:pPr>
              <w:spacing w:after="0" w:line="240" w:lineRule="auto"/>
              <w:jc w:val="center"/>
            </w:pPr>
            <w:r>
              <w:t>утврђивање</w:t>
            </w:r>
          </w:p>
        </w:tc>
        <w:tc>
          <w:tcPr>
            <w:tcW w:w="627" w:type="dxa"/>
            <w:gridSpan w:val="2"/>
            <w:vMerge w:val="restart"/>
            <w:tcBorders>
              <w:left w:val="single" w:sz="4" w:space="0" w:color="auto"/>
            </w:tcBorders>
            <w:shd w:val="clear" w:color="auto" w:fill="E2EFD9" w:themeFill="accent6" w:themeFillTint="33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Pr="00563C93" w:rsidRDefault="009E48C0" w:rsidP="00A72DA1">
            <w:pPr>
              <w:spacing w:after="0" w:line="240" w:lineRule="auto"/>
              <w:jc w:val="center"/>
            </w:pPr>
            <w:r>
              <w:t>систематизација</w:t>
            </w:r>
          </w:p>
        </w:tc>
        <w:tc>
          <w:tcPr>
            <w:tcW w:w="900" w:type="dxa"/>
            <w:vMerge w:val="restart"/>
            <w:shd w:val="clear" w:color="auto" w:fill="E2EFD9" w:themeFill="accent6" w:themeFillTint="33"/>
          </w:tcPr>
          <w:p w:rsidR="009E48C0" w:rsidRPr="009C5BD5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E48C0" w:rsidRPr="009C5BD5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9C5BD5">
              <w:rPr>
                <w:b/>
                <w:bCs/>
              </w:rPr>
              <w:t>СВЕГА</w:t>
            </w:r>
          </w:p>
        </w:tc>
      </w:tr>
      <w:tr w:rsidR="009E48C0" w:rsidTr="00A72DA1">
        <w:trPr>
          <w:trHeight w:val="419"/>
        </w:trPr>
        <w:tc>
          <w:tcPr>
            <w:tcW w:w="3634" w:type="dxa"/>
            <w:gridSpan w:val="2"/>
            <w:vMerge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439" w:type="dxa"/>
            <w:tcBorders>
              <w:top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IX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XI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XII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IV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VI</w:t>
            </w:r>
          </w:p>
        </w:tc>
        <w:tc>
          <w:tcPr>
            <w:tcW w:w="709" w:type="dxa"/>
            <w:vMerge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855" w:type="dxa"/>
            <w:vMerge/>
            <w:tcBorders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12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627" w:type="dxa"/>
            <w:gridSpan w:val="2"/>
            <w:vMerge/>
            <w:tcBorders>
              <w:lef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900" w:type="dxa"/>
            <w:vMerge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</w:tr>
      <w:tr w:rsidR="009E48C0" w:rsidTr="00A72DA1">
        <w:tc>
          <w:tcPr>
            <w:tcW w:w="528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1.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106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УВОД У БИОЛОГИЈУ</w:t>
            </w:r>
          </w:p>
        </w:tc>
        <w:tc>
          <w:tcPr>
            <w:tcW w:w="43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850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27" w:type="dxa"/>
            <w:gridSpan w:val="2"/>
            <w:tcBorders>
              <w:lef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/</w:t>
            </w:r>
          </w:p>
        </w:tc>
        <w:tc>
          <w:tcPr>
            <w:tcW w:w="900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9E48C0" w:rsidTr="00A72DA1">
        <w:tc>
          <w:tcPr>
            <w:tcW w:w="528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</w:pPr>
            <w:r>
              <w:t xml:space="preserve"> 2.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106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ПОРЕКЛО И РАЗНОВРСНОСТ ЖИВОТА</w:t>
            </w:r>
          </w:p>
        </w:tc>
        <w:tc>
          <w:tcPr>
            <w:tcW w:w="43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850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27" w:type="dxa"/>
            <w:gridSpan w:val="2"/>
            <w:tcBorders>
              <w:lef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00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29</w:t>
            </w:r>
          </w:p>
        </w:tc>
      </w:tr>
      <w:tr w:rsidR="009E48C0" w:rsidTr="00A72DA1">
        <w:tc>
          <w:tcPr>
            <w:tcW w:w="528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3.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106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ЈЕДИНСТВО ГРАЂЕ И ФУНКЦИЈЕ КАО ОСНОВА ЖИВОТА</w:t>
            </w:r>
          </w:p>
        </w:tc>
        <w:tc>
          <w:tcPr>
            <w:tcW w:w="43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850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27" w:type="dxa"/>
            <w:gridSpan w:val="2"/>
            <w:tcBorders>
              <w:lef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00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9E48C0" w:rsidTr="00A72DA1">
        <w:tc>
          <w:tcPr>
            <w:tcW w:w="528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4.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106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НАСЛЕЂИВАЊЕ И ЕВОЛУЦИЈА</w:t>
            </w:r>
          </w:p>
        </w:tc>
        <w:tc>
          <w:tcPr>
            <w:tcW w:w="43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850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27" w:type="dxa"/>
            <w:gridSpan w:val="2"/>
            <w:tcBorders>
              <w:lef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00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9E48C0" w:rsidTr="00A72DA1">
        <w:tc>
          <w:tcPr>
            <w:tcW w:w="528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5.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106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ЖИВОТ У ЕКОСИСТЕМУ</w:t>
            </w:r>
          </w:p>
        </w:tc>
        <w:tc>
          <w:tcPr>
            <w:tcW w:w="43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27" w:type="dxa"/>
            <w:gridSpan w:val="2"/>
            <w:tcBorders>
              <w:lef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00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13</w:t>
            </w:r>
          </w:p>
        </w:tc>
      </w:tr>
      <w:tr w:rsidR="009E48C0" w:rsidTr="00A72DA1">
        <w:tc>
          <w:tcPr>
            <w:tcW w:w="528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6.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106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ЧОВЕК И ЗДРАВЉЕ</w:t>
            </w:r>
          </w:p>
        </w:tc>
        <w:tc>
          <w:tcPr>
            <w:tcW w:w="43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850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709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27" w:type="dxa"/>
            <w:gridSpan w:val="2"/>
            <w:tcBorders>
              <w:left w:val="single" w:sz="4" w:space="0" w:color="auto"/>
            </w:tcBorders>
          </w:tcPr>
          <w:p w:rsidR="009E48C0" w:rsidRPr="00757A9A" w:rsidRDefault="009E48C0" w:rsidP="00A72DA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00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9</w:t>
            </w:r>
          </w:p>
        </w:tc>
      </w:tr>
      <w:tr w:rsidR="009E48C0" w:rsidTr="00A72DA1">
        <w:tc>
          <w:tcPr>
            <w:tcW w:w="3634" w:type="dxa"/>
            <w:gridSpan w:val="2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rPr>
                <w:b/>
                <w:bCs/>
              </w:rPr>
            </w:pPr>
          </w:p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0E7A83">
              <w:rPr>
                <w:b/>
                <w:bCs/>
              </w:rPr>
              <w:t>УКУПНО</w:t>
            </w:r>
          </w:p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39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0E7A83">
              <w:rPr>
                <w:b/>
                <w:bCs/>
              </w:rPr>
              <w:t>8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0E7A83">
              <w:rPr>
                <w:b/>
                <w:bCs/>
              </w:rPr>
              <w:t>9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0E7A83">
              <w:rPr>
                <w:b/>
                <w:bCs/>
              </w:rPr>
              <w:t>5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0E7A83">
              <w:rPr>
                <w:b/>
                <w:bCs/>
              </w:rPr>
              <w:t>8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0E7A83">
              <w:rPr>
                <w:b/>
                <w:bCs/>
              </w:rPr>
              <w:t>33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:rsidR="009E48C0" w:rsidRPr="00757A9A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23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9E48C0" w:rsidRPr="00757A9A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621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:rsidR="009E48C0" w:rsidRPr="00757A9A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00" w:type="dxa"/>
            <w:shd w:val="clear" w:color="auto" w:fill="E2EFD9" w:themeFill="accent6" w:themeFillTint="33"/>
          </w:tcPr>
          <w:p w:rsidR="009E48C0" w:rsidRPr="000E7A83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0E7A83">
              <w:rPr>
                <w:b/>
                <w:bCs/>
              </w:rPr>
              <w:t>72</w:t>
            </w:r>
          </w:p>
        </w:tc>
      </w:tr>
    </w:tbl>
    <w:p w:rsidR="009E48C0" w:rsidRDefault="009E48C0" w:rsidP="009E48C0"/>
    <w:p w:rsidR="009E48C0" w:rsidRDefault="009E48C0" w:rsidP="009E48C0"/>
    <w:tbl>
      <w:tblPr>
        <w:tblStyle w:val="TableGrid"/>
        <w:tblW w:w="13176" w:type="dxa"/>
        <w:tblLayout w:type="fixed"/>
        <w:tblCellMar>
          <w:left w:w="29" w:type="dxa"/>
          <w:right w:w="29" w:type="dxa"/>
        </w:tblCellMar>
        <w:tblLook w:val="04A0"/>
      </w:tblPr>
      <w:tblGrid>
        <w:gridCol w:w="738"/>
        <w:gridCol w:w="3053"/>
        <w:gridCol w:w="3137"/>
        <w:gridCol w:w="1890"/>
        <w:gridCol w:w="4358"/>
      </w:tblGrid>
      <w:tr w:rsidR="009E48C0" w:rsidTr="00A72DA1">
        <w:tc>
          <w:tcPr>
            <w:tcW w:w="738" w:type="dxa"/>
            <w:shd w:val="clear" w:color="auto" w:fill="E2EFD9" w:themeFill="accent6" w:themeFillTint="33"/>
          </w:tcPr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D718C9">
              <w:rPr>
                <w:b/>
                <w:bCs/>
              </w:rPr>
              <w:t>Р.БР.</w:t>
            </w:r>
          </w:p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53" w:type="dxa"/>
            <w:shd w:val="clear" w:color="auto" w:fill="E2EFD9" w:themeFill="accent6" w:themeFillTint="33"/>
          </w:tcPr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E48C0" w:rsidRPr="00324CE2" w:rsidRDefault="009E48C0" w:rsidP="00A72DA1">
            <w:pPr>
              <w:spacing w:after="0" w:line="240" w:lineRule="auto"/>
              <w:jc w:val="center"/>
              <w:rPr>
                <w:b/>
                <w:bCs/>
                <w:lang w:val="sr-Cyrl-BA"/>
              </w:rPr>
            </w:pPr>
            <w:r w:rsidRPr="00D718C9">
              <w:rPr>
                <w:b/>
                <w:bCs/>
              </w:rPr>
              <w:t xml:space="preserve">ОБЛАСТ / ТЕМА </w:t>
            </w:r>
            <w:r>
              <w:rPr>
                <w:b/>
                <w:bCs/>
              </w:rPr>
              <w:t xml:space="preserve">/ </w:t>
            </w:r>
            <w:r>
              <w:rPr>
                <w:b/>
                <w:bCs/>
                <w:lang w:val="sr-Cyrl-BA"/>
              </w:rPr>
              <w:t>МОДУЛ</w:t>
            </w:r>
          </w:p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137" w:type="dxa"/>
            <w:shd w:val="clear" w:color="auto" w:fill="E2EFD9" w:themeFill="accent6" w:themeFillTint="33"/>
          </w:tcPr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D718C9">
              <w:rPr>
                <w:b/>
                <w:bCs/>
              </w:rPr>
              <w:t>МЕЂУПРЕДМЕТНЕ КОМПЕТЕНЦИЈЕ</w:t>
            </w:r>
          </w:p>
        </w:tc>
        <w:tc>
          <w:tcPr>
            <w:tcW w:w="1890" w:type="dxa"/>
            <w:shd w:val="clear" w:color="auto" w:fill="E2EFD9" w:themeFill="accent6" w:themeFillTint="33"/>
          </w:tcPr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D718C9">
              <w:rPr>
                <w:b/>
                <w:bCs/>
              </w:rPr>
              <w:t>СТАНДАРДИ ПОСТИГНУЋА УЧЕНИКА</w:t>
            </w:r>
          </w:p>
        </w:tc>
        <w:tc>
          <w:tcPr>
            <w:tcW w:w="4358" w:type="dxa"/>
            <w:shd w:val="clear" w:color="auto" w:fill="E2EFD9" w:themeFill="accent6" w:themeFillTint="33"/>
          </w:tcPr>
          <w:p w:rsidR="009E48C0" w:rsidRPr="00D718C9" w:rsidRDefault="009E48C0" w:rsidP="00A72DA1">
            <w:pPr>
              <w:spacing w:after="0" w:line="240" w:lineRule="auto"/>
              <w:jc w:val="center"/>
              <w:rPr>
                <w:b/>
                <w:bCs/>
              </w:rPr>
            </w:pPr>
            <w:r w:rsidRPr="00D718C9">
              <w:rPr>
                <w:b/>
                <w:bCs/>
              </w:rPr>
              <w:t>ИСХОДИ</w:t>
            </w:r>
            <w:r>
              <w:rPr>
                <w:b/>
                <w:bCs/>
              </w:rPr>
              <w:br/>
            </w:r>
            <w:r w:rsidRPr="000E50A5">
              <w:rPr>
                <w:b/>
                <w:bCs/>
              </w:rPr>
              <w:t>По завршеној теми/области ученик ће бити у стању да:</w:t>
            </w:r>
          </w:p>
        </w:tc>
      </w:tr>
      <w:tr w:rsidR="009E48C0" w:rsidRPr="000E50A5" w:rsidTr="00A72DA1">
        <w:tc>
          <w:tcPr>
            <w:tcW w:w="738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1.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053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УВОД У БИОЛОГИЈУ</w:t>
            </w:r>
          </w:p>
        </w:tc>
        <w:tc>
          <w:tcPr>
            <w:tcW w:w="3137" w:type="dxa"/>
          </w:tcPr>
          <w:p w:rsidR="009E48C0" w:rsidRDefault="009E48C0" w:rsidP="009E48C0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175" w:hanging="175"/>
            </w:pPr>
            <w:r>
              <w:t>компетенција за учење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175" w:hanging="175"/>
            </w:pPr>
            <w:r>
              <w:t>комуникативна компе</w:t>
            </w:r>
            <w:r>
              <w:rPr>
                <w:lang w:val="sr-Cyrl-BA"/>
              </w:rPr>
              <w:t>т</w:t>
            </w:r>
            <w:r>
              <w:t>енција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175" w:hanging="175"/>
            </w:pPr>
            <w:r>
              <w:t>компетенција за одговоран однос према здрављу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175" w:hanging="175"/>
            </w:pPr>
            <w:r>
              <w:t>компетенција за рад са подацима и информацијама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175" w:hanging="175"/>
            </w:pPr>
            <w:r>
              <w:t>компетенција за сарадњу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175" w:hanging="175"/>
            </w:pPr>
            <w:r>
              <w:t>компетенција за решавање проблема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175" w:hanging="175"/>
            </w:pPr>
            <w:r>
              <w:t>дигитална компетенција</w:t>
            </w:r>
          </w:p>
        </w:tc>
        <w:tc>
          <w:tcPr>
            <w:tcW w:w="1890" w:type="dxa"/>
          </w:tcPr>
          <w:p w:rsidR="009E48C0" w:rsidRDefault="009E48C0" w:rsidP="00A72DA1">
            <w:pPr>
              <w:spacing w:after="0" w:line="240" w:lineRule="auto"/>
            </w:pPr>
            <w:r>
              <w:t xml:space="preserve">БИ.1.6.1, БИ.1.6.3, 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БИ.2.6.1,БИ.2.6.2, </w:t>
            </w:r>
          </w:p>
          <w:p w:rsidR="009E48C0" w:rsidRDefault="009E48C0" w:rsidP="00A72DA1">
            <w:pPr>
              <w:spacing w:after="0" w:line="240" w:lineRule="auto"/>
            </w:pPr>
            <w:r>
              <w:t>БИ.3.6.2.</w:t>
            </w:r>
          </w:p>
        </w:tc>
        <w:tc>
          <w:tcPr>
            <w:tcW w:w="4358" w:type="dxa"/>
          </w:tcPr>
          <w:p w:rsidR="009E48C0" w:rsidRPr="00706153" w:rsidRDefault="009E48C0" w:rsidP="009E48C0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254" w:hanging="254"/>
              <w:rPr>
                <w:lang w:val="sr-Cyrl-BA"/>
              </w:rPr>
            </w:pPr>
            <w:r w:rsidRPr="00706153">
              <w:rPr>
                <w:lang w:val="sr-Cyrl-BA"/>
              </w:rPr>
              <w:t>истражујеособине живих бића према упутствима наставника и води рачуна о безбедности током рада;</w:t>
            </w:r>
          </w:p>
          <w:p w:rsidR="009E48C0" w:rsidRPr="00706153" w:rsidRDefault="009E48C0" w:rsidP="009E48C0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254" w:hanging="254"/>
              <w:rPr>
                <w:lang w:val="sr-Cyrl-BA"/>
              </w:rPr>
            </w:pPr>
            <w:r w:rsidRPr="00706153">
              <w:rPr>
                <w:lang w:val="sr-Cyrl-BA"/>
              </w:rPr>
              <w:t>користидоступну ИКТ и другу опрему у истраживању, обради података и приказу резултата;</w:t>
            </w:r>
          </w:p>
          <w:p w:rsidR="009E48C0" w:rsidRPr="00324CE2" w:rsidRDefault="009E48C0" w:rsidP="00A72DA1">
            <w:pPr>
              <w:spacing w:after="0" w:line="240" w:lineRule="auto"/>
            </w:pPr>
          </w:p>
        </w:tc>
      </w:tr>
      <w:tr w:rsidR="009E48C0" w:rsidRPr="000E50A5" w:rsidTr="00A72DA1">
        <w:tc>
          <w:tcPr>
            <w:tcW w:w="738" w:type="dxa"/>
          </w:tcPr>
          <w:p w:rsidR="009E48C0" w:rsidRPr="00324CE2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2.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053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ПОРЕКЛО И РАЗНОВРСНОСТ ЖИВОТА</w:t>
            </w:r>
          </w:p>
        </w:tc>
        <w:tc>
          <w:tcPr>
            <w:tcW w:w="3137" w:type="dxa"/>
          </w:tcPr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175" w:hanging="175"/>
            </w:pPr>
            <w:r>
              <w:t>компетенција за учење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175" w:hanging="175"/>
            </w:pPr>
            <w:r>
              <w:t>комуникативна компе</w:t>
            </w:r>
            <w:r>
              <w:rPr>
                <w:lang w:val="sr-Cyrl-BA"/>
              </w:rPr>
              <w:t>т</w:t>
            </w:r>
            <w:r>
              <w:t xml:space="preserve">енција 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175" w:hanging="175"/>
            </w:pPr>
            <w:r>
              <w:t>естетичка компетенција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175" w:hanging="175"/>
            </w:pPr>
            <w:r>
              <w:t>компетенција за одговоран однос према околини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175" w:hanging="175"/>
            </w:pPr>
            <w:r>
              <w:t>компетенција за одговоран однос према здрављу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175" w:hanging="175"/>
            </w:pPr>
            <w:r>
              <w:t>компетенција за рад са подацима и информацијама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175" w:hanging="175"/>
            </w:pPr>
            <w:r>
              <w:t>компетенција за решавање проблема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175" w:hanging="175"/>
            </w:pPr>
            <w:r>
              <w:t>компетенција за сарадњу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175" w:hanging="175"/>
            </w:pPr>
            <w:r>
              <w:t>дигитална компетенција</w:t>
            </w:r>
          </w:p>
        </w:tc>
        <w:tc>
          <w:tcPr>
            <w:tcW w:w="1890" w:type="dxa"/>
          </w:tcPr>
          <w:p w:rsidR="009E48C0" w:rsidRDefault="009E48C0" w:rsidP="00A72DA1">
            <w:pPr>
              <w:spacing w:after="0" w:line="240" w:lineRule="auto"/>
            </w:pPr>
            <w:r>
              <w:t>БИ.1.1.1, БИ.1.1.3,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БИ.1.2.1, БИ.1.2.2, 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БИ.1.2.3, БИ.1.3.3, 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БИ.1.5.1, БИ.1.6.1, 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БИ.1.6.2, БИ.1.6.3, 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БИ.2.1.2, БИ.2.2.3, 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БИ.2.2.4, БИ.2.3.3, 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БИ.2.6.1, БИ.2.6.2, </w:t>
            </w:r>
          </w:p>
          <w:p w:rsidR="009E48C0" w:rsidRDefault="009E48C0" w:rsidP="00A72DA1">
            <w:pPr>
              <w:spacing w:after="0" w:line="240" w:lineRule="auto"/>
            </w:pPr>
            <w:r>
              <w:t>БИ.2.6.3</w:t>
            </w:r>
            <w:r>
              <w:rPr>
                <w:lang w:val="sr-Cyrl-BA"/>
              </w:rPr>
              <w:t>,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БИ.3.1.1, БИ. 3.6.1, 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БИ.3.6.2. </w:t>
            </w:r>
          </w:p>
        </w:tc>
        <w:tc>
          <w:tcPr>
            <w:tcW w:w="4358" w:type="dxa"/>
          </w:tcPr>
          <w:p w:rsidR="009E48C0" w:rsidRPr="0096088F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254" w:hanging="254"/>
            </w:pPr>
            <w:r w:rsidRPr="0096088F">
              <w:t xml:space="preserve">истражује особине живих бића </w:t>
            </w:r>
            <w:r w:rsidRPr="00324CE2">
              <w:t>према упутствима наставника и води рачуна о безбедности током рада</w:t>
            </w:r>
            <w:r w:rsidRPr="0096088F">
              <w:t>;</w:t>
            </w:r>
          </w:p>
          <w:p w:rsidR="009E48C0" w:rsidRPr="0096088F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254" w:hanging="254"/>
            </w:pPr>
            <w:r w:rsidRPr="0096088F">
              <w:t xml:space="preserve">групише </w:t>
            </w:r>
            <w:r w:rsidRPr="00324CE2">
              <w:t>жива бића према њиховим заједничким особинама</w:t>
            </w:r>
            <w:r w:rsidRPr="0096088F">
              <w:t>;</w:t>
            </w:r>
          </w:p>
          <w:p w:rsidR="009E48C0" w:rsidRPr="0096088F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254" w:hanging="254"/>
            </w:pPr>
            <w:r w:rsidRPr="0096088F">
              <w:t xml:space="preserve">одабира </w:t>
            </w:r>
            <w:r w:rsidRPr="00324CE2">
              <w:t>макро-морфолошки видљиве особине важне за класификацију живих бића</w:t>
            </w:r>
            <w:r w:rsidRPr="0096088F">
              <w:t>;</w:t>
            </w:r>
          </w:p>
          <w:p w:rsidR="009E48C0" w:rsidRPr="0096088F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254" w:hanging="254"/>
            </w:pPr>
            <w:r w:rsidRPr="0096088F">
              <w:t xml:space="preserve">идентификује </w:t>
            </w:r>
            <w:r w:rsidRPr="00324CE2">
              <w:t>основне прилагођености спољашње грађе живих бића на услове животне средине, укључујући и основне односе исхране и распрострање</w:t>
            </w:r>
            <w:r>
              <w:t>ње</w:t>
            </w:r>
            <w:r w:rsidRPr="0096088F">
              <w:t>;</w:t>
            </w:r>
          </w:p>
          <w:p w:rsidR="009E48C0" w:rsidRPr="0096088F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254" w:hanging="254"/>
            </w:pPr>
            <w:r w:rsidRPr="0096088F">
              <w:t xml:space="preserve">једноставним </w:t>
            </w:r>
            <w:r w:rsidRPr="00324CE2">
              <w:t>цртежом приказује биолошке објекте које посматра и истражује и означава кључне детаље</w:t>
            </w:r>
            <w:r w:rsidRPr="0096088F"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254" w:hanging="254"/>
            </w:pPr>
            <w:r w:rsidRPr="0096088F">
              <w:t xml:space="preserve">користи </w:t>
            </w:r>
            <w:r w:rsidRPr="00324CE2">
              <w:t>доступну ИКТ и другу опрему у истраживању, обради података и приказу резултата</w:t>
            </w:r>
            <w:r w:rsidRPr="0096088F">
              <w:t>;</w:t>
            </w:r>
          </w:p>
          <w:p w:rsidR="009E48C0" w:rsidRPr="003143CB" w:rsidRDefault="009E48C0" w:rsidP="009E48C0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254" w:hanging="254"/>
            </w:pPr>
          </w:p>
        </w:tc>
      </w:tr>
      <w:tr w:rsidR="009E48C0" w:rsidTr="00A72DA1">
        <w:tc>
          <w:tcPr>
            <w:tcW w:w="738" w:type="dxa"/>
          </w:tcPr>
          <w:p w:rsidR="009E48C0" w:rsidRPr="00324CE2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3.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053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ЈЕДИНСТВО ГРАЂЕ И ФУНКЦИЈЕ КАО ОСНОВА ЖИВОТА</w:t>
            </w:r>
          </w:p>
        </w:tc>
        <w:tc>
          <w:tcPr>
            <w:tcW w:w="3137" w:type="dxa"/>
          </w:tcPr>
          <w:p w:rsidR="009E48C0" w:rsidRDefault="009E48C0" w:rsidP="009E48C0">
            <w:pPr>
              <w:pStyle w:val="ListParagraph"/>
              <w:numPr>
                <w:ilvl w:val="0"/>
                <w:numId w:val="118"/>
              </w:numPr>
              <w:spacing w:after="0" w:line="240" w:lineRule="auto"/>
              <w:ind w:left="175" w:hanging="175"/>
            </w:pPr>
            <w:r>
              <w:t>компетенција за учење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8"/>
              </w:numPr>
              <w:spacing w:after="0" w:line="240" w:lineRule="auto"/>
              <w:ind w:left="175" w:hanging="175"/>
            </w:pPr>
            <w:r>
              <w:t>комуникативна</w:t>
            </w:r>
          </w:p>
          <w:p w:rsidR="009E48C0" w:rsidRDefault="009E48C0" w:rsidP="00A72DA1">
            <w:pPr>
              <w:spacing w:after="0" w:line="240" w:lineRule="auto"/>
              <w:ind w:left="175"/>
            </w:pPr>
            <w:r>
              <w:t>компе</w:t>
            </w:r>
            <w:r>
              <w:rPr>
                <w:lang w:val="sr-Cyrl-BA"/>
              </w:rPr>
              <w:t>т</w:t>
            </w:r>
            <w:r>
              <w:t>енција</w:t>
            </w:r>
          </w:p>
          <w:p w:rsidR="009E48C0" w:rsidRPr="00E048CE" w:rsidRDefault="009E48C0" w:rsidP="009E48C0">
            <w:pPr>
              <w:pStyle w:val="ListParagraph"/>
              <w:numPr>
                <w:ilvl w:val="0"/>
                <w:numId w:val="118"/>
              </w:numPr>
              <w:spacing w:after="0" w:line="240" w:lineRule="auto"/>
              <w:ind w:left="175" w:hanging="175"/>
            </w:pPr>
            <w:r>
              <w:t>естетичка компетенција</w:t>
            </w:r>
          </w:p>
          <w:p w:rsidR="009E48C0" w:rsidRPr="00324CE2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41"/>
            </w:pPr>
            <w:r w:rsidRPr="00324CE2">
              <w:t>компетенција за одговоран однос према околини</w:t>
            </w:r>
          </w:p>
          <w:p w:rsidR="009E48C0" w:rsidRPr="00324CE2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75"/>
            </w:pPr>
            <w:r w:rsidRPr="00324CE2">
              <w:t>компетенција за одговоран однос према здрављу</w:t>
            </w:r>
          </w:p>
          <w:p w:rsidR="009E48C0" w:rsidRPr="00324CE2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75"/>
            </w:pPr>
            <w:r>
              <w:t>к</w:t>
            </w:r>
            <w:r w:rsidRPr="00324CE2">
              <w:t>омпе</w:t>
            </w:r>
            <w:r>
              <w:t>т</w:t>
            </w:r>
            <w:r w:rsidRPr="00324CE2">
              <w:t>енција за предузимљивост и о</w:t>
            </w:r>
            <w:r>
              <w:rPr>
                <w:lang w:val="sr-Cyrl-BA"/>
              </w:rPr>
              <w:t>ри</w:t>
            </w:r>
            <w:r w:rsidRPr="00324CE2">
              <w:t>јентација ка предузетништву</w:t>
            </w:r>
          </w:p>
          <w:p w:rsidR="009E48C0" w:rsidRPr="00324CE2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41"/>
            </w:pPr>
            <w:r w:rsidRPr="00324CE2">
              <w:t>компетенција за рад са подацима и информацијама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41"/>
            </w:pPr>
            <w:r>
              <w:t>компетенција за решавање проблема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41"/>
            </w:pPr>
            <w:r>
              <w:t>компетенција за сарадњу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41"/>
            </w:pPr>
            <w:r>
              <w:t>дигитална компетенција</w:t>
            </w:r>
          </w:p>
        </w:tc>
        <w:tc>
          <w:tcPr>
            <w:tcW w:w="1890" w:type="dxa"/>
          </w:tcPr>
          <w:p w:rsidR="009E48C0" w:rsidRDefault="009E48C0" w:rsidP="00A72DA1">
            <w:pPr>
              <w:spacing w:after="0" w:line="240" w:lineRule="auto"/>
            </w:pPr>
            <w:r>
              <w:t xml:space="preserve">БИ.1.6.1, БИ.1.6.2, 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БИ.1.6.3, </w:t>
            </w:r>
          </w:p>
          <w:p w:rsidR="009E48C0" w:rsidRDefault="009E48C0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</w:rPr>
              <w:t>БИ.2.1.2, БИ.2.3.3</w:t>
            </w:r>
            <w:r>
              <w:rPr>
                <w:rFonts w:cs="Calibri"/>
                <w:lang w:val="sr-Cyrl-BA"/>
              </w:rPr>
              <w:t>,</w:t>
            </w:r>
          </w:p>
          <w:p w:rsidR="009E48C0" w:rsidRDefault="009E48C0" w:rsidP="00A72DA1">
            <w:pPr>
              <w:spacing w:after="0" w:line="240" w:lineRule="auto"/>
            </w:pPr>
            <w:r>
              <w:t>БИ.3.1.1, БИ.3.6.2.</w:t>
            </w:r>
          </w:p>
        </w:tc>
        <w:tc>
          <w:tcPr>
            <w:tcW w:w="4358" w:type="dxa"/>
          </w:tcPr>
          <w:p w:rsidR="009E48C0" w:rsidRPr="00CA33B8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 w:rsidRPr="00CA33B8">
              <w:rPr>
                <w:lang w:val="sr-Cyrl-BA"/>
              </w:rPr>
              <w:t>истражује</w:t>
            </w:r>
            <w:r>
              <w:t xml:space="preserve"> особине живих бића према упутствима наставника и води рачуна о безбедности током рада</w:t>
            </w:r>
            <w:r w:rsidRPr="00CA33B8">
              <w:rPr>
                <w:lang w:val="sr-Cyrl-BA"/>
              </w:rPr>
              <w:t>;</w:t>
            </w:r>
          </w:p>
          <w:p w:rsidR="009E48C0" w:rsidRPr="00CA33B8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 w:rsidRPr="00CA33B8">
              <w:rPr>
                <w:lang w:val="sr-Cyrl-BA"/>
              </w:rPr>
              <w:t xml:space="preserve">групише </w:t>
            </w:r>
            <w:r>
              <w:t>жива бића према њиховим заједничким особинама</w:t>
            </w:r>
            <w:r w:rsidRPr="00CA33B8">
              <w:rPr>
                <w:lang w:val="sr-Cyrl-BA"/>
              </w:rPr>
              <w:t>;</w:t>
            </w:r>
          </w:p>
          <w:p w:rsidR="009E48C0" w:rsidRPr="00CA33B8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 w:rsidRPr="00CA33B8">
              <w:rPr>
                <w:lang w:val="sr-Cyrl-BA"/>
              </w:rPr>
              <w:t xml:space="preserve">одабира </w:t>
            </w:r>
            <w:r>
              <w:t>макро-морфолошки видљиве особине важне за класификацију живих бића</w:t>
            </w:r>
            <w:r w:rsidRPr="00CA33B8">
              <w:rPr>
                <w:lang w:val="sr-Cyrl-BA"/>
              </w:rPr>
              <w:t>;</w:t>
            </w:r>
          </w:p>
          <w:p w:rsidR="009E48C0" w:rsidRPr="00CA33B8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 w:rsidRPr="00CA33B8">
              <w:rPr>
                <w:lang w:val="sr-Cyrl-BA"/>
              </w:rPr>
              <w:t xml:space="preserve">идентификује </w:t>
            </w:r>
            <w:r>
              <w:t>основне прилагођености спољашње грађе живих бића на услове животне средине, укључујући и основне односе исхране и распрострањење</w:t>
            </w:r>
            <w:r w:rsidRPr="00CA33B8">
              <w:rPr>
                <w:lang w:val="sr-Cyrl-BA"/>
              </w:rPr>
              <w:t>;</w:t>
            </w:r>
          </w:p>
          <w:p w:rsidR="009E48C0" w:rsidRPr="00CA33B8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 w:rsidRPr="00CA33B8">
              <w:rPr>
                <w:lang w:val="sr-Cyrl-BA"/>
              </w:rPr>
              <w:t>једноставним</w:t>
            </w:r>
            <w:r>
              <w:t xml:space="preserve"> цртежом приказује биолошке објекте које посматра и истражује и означава кључне детаље</w:t>
            </w:r>
            <w:r w:rsidRPr="00CA33B8">
              <w:rPr>
                <w:lang w:val="sr-Cyrl-BA"/>
              </w:rPr>
              <w:t>;</w:t>
            </w:r>
          </w:p>
          <w:p w:rsidR="009E48C0" w:rsidRPr="00324CE2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 w:rsidRPr="00CA33B8">
              <w:rPr>
                <w:lang w:val="sr-Cyrl-BA"/>
              </w:rPr>
              <w:t>користи</w:t>
            </w:r>
            <w:r>
              <w:t xml:space="preserve"> доступну ИКТ и другу опрему у истраживању, обради података и приказу резултата</w:t>
            </w:r>
            <w:r w:rsidRPr="00CA33B8">
              <w:rPr>
                <w:lang w:val="sr-Cyrl-BA"/>
              </w:rPr>
              <w:t>;</w:t>
            </w:r>
          </w:p>
          <w:p w:rsidR="009E48C0" w:rsidRDefault="009E48C0" w:rsidP="00A72DA1">
            <w:pPr>
              <w:spacing w:after="0" w:line="240" w:lineRule="auto"/>
            </w:pPr>
          </w:p>
        </w:tc>
      </w:tr>
      <w:tr w:rsidR="009E48C0" w:rsidTr="00A72DA1">
        <w:tc>
          <w:tcPr>
            <w:tcW w:w="738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4.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053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НАСЛЕЂИВАЊЕ И ЕВОЛУЦИЈА</w:t>
            </w:r>
          </w:p>
        </w:tc>
        <w:tc>
          <w:tcPr>
            <w:tcW w:w="3137" w:type="dxa"/>
          </w:tcPr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учење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комуникативна компе</w:t>
            </w:r>
            <w:r>
              <w:rPr>
                <w:lang w:val="sr-Cyrl-BA"/>
              </w:rPr>
              <w:t>т</w:t>
            </w:r>
            <w:r>
              <w:t>енција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75"/>
            </w:pPr>
            <w:r w:rsidRPr="00E048CE">
              <w:t>естетичка</w:t>
            </w:r>
            <w:r>
              <w:t xml:space="preserve"> компетенција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одговоран однос према околини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одговоран однос према здрављу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</w:t>
            </w:r>
            <w:r>
              <w:rPr>
                <w:lang w:val="sr-Cyrl-BA"/>
              </w:rPr>
              <w:t>т</w:t>
            </w:r>
            <w:r>
              <w:t>енција за предузимљивост и о</w:t>
            </w:r>
            <w:r>
              <w:rPr>
                <w:lang w:val="sr-Cyrl-BA"/>
              </w:rPr>
              <w:t>ри</w:t>
            </w:r>
            <w:r>
              <w:t>јентација ка предузетништву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рад са подацима и информацијама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решавање проблема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сарадњу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дигитална компетенција</w:t>
            </w:r>
          </w:p>
        </w:tc>
        <w:tc>
          <w:tcPr>
            <w:tcW w:w="1890" w:type="dxa"/>
          </w:tcPr>
          <w:p w:rsidR="009E48C0" w:rsidRPr="00324CE2" w:rsidRDefault="009E48C0" w:rsidP="00A72DA1">
            <w:pPr>
              <w:spacing w:after="0" w:line="240" w:lineRule="auto"/>
              <w:rPr>
                <w:lang w:val="sr-Cyrl-BA"/>
              </w:rPr>
            </w:pPr>
            <w:r>
              <w:t>БИ.1.3.1, БИ.1.3.2</w:t>
            </w:r>
            <w:r>
              <w:rPr>
                <w:lang w:val="sr-Cyrl-BA"/>
              </w:rPr>
              <w:t>,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БИ.1.6.1, БИ.1.6.3, </w:t>
            </w:r>
          </w:p>
          <w:p w:rsidR="009E48C0" w:rsidRDefault="009E48C0" w:rsidP="00A72DA1">
            <w:pPr>
              <w:spacing w:after="0" w:line="240" w:lineRule="auto"/>
            </w:pPr>
            <w:r>
              <w:t>БИ.2.6.1, БИ.2.6.3.</w:t>
            </w:r>
          </w:p>
        </w:tc>
        <w:tc>
          <w:tcPr>
            <w:tcW w:w="4358" w:type="dxa"/>
          </w:tcPr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>истражује</w:t>
            </w:r>
            <w:r>
              <w:t xml:space="preserve"> особине живих бића према упутствима наставника и води рачуна о безбедности током рада</w:t>
            </w:r>
            <w:r>
              <w:rPr>
                <w:lang w:val="sr-Cyrl-BA"/>
              </w:rP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 xml:space="preserve">групише </w:t>
            </w:r>
            <w:r>
              <w:t>жива бића према њиховим заједничким особинама</w:t>
            </w:r>
            <w:r>
              <w:rPr>
                <w:lang w:val="sr-Cyrl-BA"/>
              </w:rP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 xml:space="preserve">одабира </w:t>
            </w:r>
            <w:r>
              <w:t>макро-морфолошки видљиве особине важне за класификацију живих бића</w:t>
            </w:r>
            <w:r>
              <w:rPr>
                <w:lang w:val="sr-Cyrl-BA"/>
              </w:rP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 xml:space="preserve">једноставним </w:t>
            </w:r>
            <w:r>
              <w:t>цртежом приказује биолошке објекте које посматра и истражује и означава кључне детаље</w:t>
            </w:r>
            <w:r>
              <w:rPr>
                <w:lang w:val="sr-Cyrl-BA"/>
              </w:rPr>
              <w:t xml:space="preserve">; 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>п</w:t>
            </w:r>
            <w:r>
              <w:t>рикупља податке о варијабилности организама унутар једне врсте, табеларно и графички их представља и изводи једноставне закључке</w:t>
            </w:r>
            <w:r>
              <w:rPr>
                <w:lang w:val="sr-Cyrl-BA"/>
              </w:rP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 xml:space="preserve">разликује </w:t>
            </w:r>
            <w:r>
              <w:t>наследне особине и особине које су резултат деловања средине на моделима из свакодневног живота</w:t>
            </w:r>
            <w:r>
              <w:rPr>
                <w:lang w:val="sr-Cyrl-BA"/>
              </w:rP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 xml:space="preserve">поставља </w:t>
            </w:r>
            <w:r>
              <w:t>једноставне претпоставке, огледом испитује утицај срединских фактора на ненаследне особине живих бића и критички сагледава резултате</w:t>
            </w:r>
            <w:r>
              <w:rPr>
                <w:lang w:val="sr-Cyrl-BA"/>
              </w:rPr>
              <w:t>;</w:t>
            </w:r>
          </w:p>
          <w:p w:rsidR="009E48C0" w:rsidRPr="00CA33B8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 xml:space="preserve">користи </w:t>
            </w:r>
            <w:r>
              <w:t>доступну ИКТ и другу опрему у истраживању, обради података и приказу резултата</w:t>
            </w:r>
            <w:r>
              <w:rPr>
                <w:lang w:val="sr-Cyrl-BA"/>
              </w:rPr>
              <w:t>;</w:t>
            </w:r>
          </w:p>
        </w:tc>
      </w:tr>
      <w:tr w:rsidR="009E48C0" w:rsidRPr="000E50A5" w:rsidTr="00A72DA1">
        <w:tc>
          <w:tcPr>
            <w:tcW w:w="738" w:type="dxa"/>
          </w:tcPr>
          <w:p w:rsidR="009E48C0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5.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053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ЖИВОТ У ЕКОСИСТЕМУ</w:t>
            </w:r>
          </w:p>
        </w:tc>
        <w:tc>
          <w:tcPr>
            <w:tcW w:w="3137" w:type="dxa"/>
          </w:tcPr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учење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комуникативна компе</w:t>
            </w:r>
            <w:r>
              <w:rPr>
                <w:lang w:val="sr-Cyrl-BA"/>
              </w:rPr>
              <w:t>т</w:t>
            </w:r>
            <w:r>
              <w:t>енција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компетенција за одговорно учешће у демократском друштву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75"/>
            </w:pPr>
            <w:r>
              <w:t>естетичка компетенција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одговоран однос према околини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одговоран однос према здрављу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175" w:hanging="175"/>
            </w:pPr>
            <w:r>
              <w:t>компе</w:t>
            </w:r>
            <w:r>
              <w:rPr>
                <w:lang w:val="sr-Cyrl-BA"/>
              </w:rPr>
              <w:t>т</w:t>
            </w:r>
            <w:r>
              <w:t>енција за предузимљивост и о</w:t>
            </w:r>
            <w:r>
              <w:rPr>
                <w:lang w:val="sr-Cyrl-BA"/>
              </w:rPr>
              <w:t>ри</w:t>
            </w:r>
            <w:r>
              <w:t>јентација ка предузетништву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рад са подацима и информацијама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решавање проблема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компетенција за сарадњу</w:t>
            </w:r>
          </w:p>
          <w:p w:rsidR="009E48C0" w:rsidRDefault="009E48C0" w:rsidP="00A72DA1">
            <w:pPr>
              <w:spacing w:after="0" w:line="240" w:lineRule="auto"/>
              <w:ind w:left="175" w:hanging="175"/>
            </w:pPr>
            <w:r>
              <w:t>-</w:t>
            </w:r>
            <w:r>
              <w:tab/>
              <w:t>дигитална компетенција</w:t>
            </w:r>
          </w:p>
        </w:tc>
        <w:tc>
          <w:tcPr>
            <w:tcW w:w="1890" w:type="dxa"/>
          </w:tcPr>
          <w:p w:rsidR="009E48C0" w:rsidRDefault="009E48C0" w:rsidP="00A72DA1">
            <w:pPr>
              <w:spacing w:after="0" w:line="240" w:lineRule="auto"/>
            </w:pPr>
            <w:r>
              <w:t>БИ.1.1.3, БИ.1.4.2,</w:t>
            </w:r>
          </w:p>
          <w:p w:rsidR="009E48C0" w:rsidRDefault="009E48C0" w:rsidP="00A72DA1">
            <w:pPr>
              <w:spacing w:after="0" w:line="240" w:lineRule="auto"/>
            </w:pPr>
            <w:r>
              <w:t>БИ.1.4.3, БИ.1.4.4,</w:t>
            </w:r>
          </w:p>
          <w:p w:rsidR="009E48C0" w:rsidRDefault="009E48C0" w:rsidP="00A72DA1">
            <w:pPr>
              <w:spacing w:after="0" w:line="240" w:lineRule="auto"/>
            </w:pPr>
            <w:r>
              <w:t>БИ.1.6.1,</w:t>
            </w:r>
          </w:p>
          <w:p w:rsidR="009E48C0" w:rsidRDefault="009E48C0" w:rsidP="00A72DA1">
            <w:pPr>
              <w:spacing w:after="0" w:line="240" w:lineRule="auto"/>
            </w:pPr>
            <w:r>
              <w:t xml:space="preserve">БИ.2.1.3, БИ.2.4.4, </w:t>
            </w:r>
          </w:p>
          <w:p w:rsidR="009E48C0" w:rsidRDefault="009E48C0" w:rsidP="00A72DA1">
            <w:pPr>
              <w:spacing w:after="0" w:line="240" w:lineRule="auto"/>
            </w:pPr>
            <w:r>
              <w:t>БИ.2.6.1,</w:t>
            </w:r>
          </w:p>
          <w:p w:rsidR="009E48C0" w:rsidRDefault="009E48C0" w:rsidP="00A72DA1">
            <w:pPr>
              <w:spacing w:after="0" w:line="240" w:lineRule="auto"/>
            </w:pPr>
            <w:r>
              <w:t>БИ.3.4.2.</w:t>
            </w:r>
          </w:p>
        </w:tc>
        <w:tc>
          <w:tcPr>
            <w:tcW w:w="4358" w:type="dxa"/>
          </w:tcPr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</w:pPr>
            <w:r>
              <w:t xml:space="preserve">истражује </w:t>
            </w:r>
            <w:r w:rsidRPr="00324CE2">
              <w:t>особине живих бића према упутствима наставника и води рачуна о безбедности током рада</w:t>
            </w:r>
            <w: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</w:pPr>
            <w:r>
              <w:t>групише</w:t>
            </w:r>
            <w:r w:rsidRPr="00324CE2">
              <w:t>жива бића према њиховим заједничким особинама</w:t>
            </w:r>
            <w: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</w:pPr>
            <w:r>
              <w:t xml:space="preserve">одабира </w:t>
            </w:r>
            <w:r w:rsidRPr="00324CE2">
              <w:t>макро-морфолошки видљиве особине важне за класификацију живих бића</w:t>
            </w:r>
            <w: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</w:pPr>
            <w:r>
              <w:t xml:space="preserve">идентификује </w:t>
            </w:r>
            <w:r w:rsidRPr="00324CE2">
              <w:t>основне прилагођености спољашње грађе живих бића на услове животне средине, укључујући и основне односе исхране ираспрострање</w:t>
            </w:r>
            <w:r>
              <w:t>ње;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</w:pPr>
            <w:r>
              <w:t xml:space="preserve">користи </w:t>
            </w:r>
            <w:r w:rsidRPr="00324CE2">
              <w:t>доступну ИКТ и другу опрему у истраживању, обради података и приказу резултата</w:t>
            </w:r>
            <w: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</w:pPr>
            <w:r>
              <w:t xml:space="preserve">доводи </w:t>
            </w:r>
            <w:r w:rsidRPr="00324CE2">
              <w:t>у везу промене у спољашњој средини (укључујући утицај човека) са губитком разноврсности живих бића на Земљи</w:t>
            </w:r>
            <w: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</w:pPr>
            <w:r>
              <w:t xml:space="preserve">прави </w:t>
            </w:r>
            <w:r w:rsidRPr="00324CE2">
              <w:t>разлику између одговорног и неодговорног односа према живим бићима у непосредном окружењу</w:t>
            </w:r>
            <w:r>
              <w:t>;</w:t>
            </w:r>
          </w:p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</w:pPr>
            <w:r>
              <w:t xml:space="preserve">предлаже </w:t>
            </w:r>
            <w:r w:rsidRPr="00324CE2">
              <w:t>акције бриге о биљкама и животињама у непосредном окружењу, учествује у њима, сарађује са осталим учесницима и решава конфликте на ненасилан начин</w:t>
            </w:r>
            <w:r>
              <w:t>;</w:t>
            </w:r>
          </w:p>
          <w:p w:rsidR="009E48C0" w:rsidRPr="00324CE2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</w:pPr>
            <w:r>
              <w:t xml:space="preserve">илуструје </w:t>
            </w:r>
            <w:r w:rsidRPr="00324CE2">
              <w:t>примерима деловање људи на животну средину и процењује последице таквих дејстава</w:t>
            </w:r>
            <w:r>
              <w:t>;</w:t>
            </w:r>
          </w:p>
        </w:tc>
      </w:tr>
      <w:tr w:rsidR="009E48C0" w:rsidTr="00A72DA1">
        <w:tc>
          <w:tcPr>
            <w:tcW w:w="738" w:type="dxa"/>
          </w:tcPr>
          <w:p w:rsidR="009E48C0" w:rsidRPr="00324CE2" w:rsidRDefault="009E48C0" w:rsidP="00A72DA1">
            <w:pPr>
              <w:spacing w:after="0" w:line="240" w:lineRule="auto"/>
              <w:jc w:val="center"/>
            </w:pPr>
          </w:p>
          <w:p w:rsidR="009E48C0" w:rsidRDefault="009E48C0" w:rsidP="00A72DA1">
            <w:pPr>
              <w:spacing w:after="0" w:line="240" w:lineRule="auto"/>
              <w:jc w:val="center"/>
            </w:pPr>
            <w:r>
              <w:t>6.</w:t>
            </w:r>
          </w:p>
          <w:p w:rsidR="009E48C0" w:rsidRDefault="009E48C0" w:rsidP="00A72DA1">
            <w:pPr>
              <w:spacing w:after="0" w:line="240" w:lineRule="auto"/>
              <w:jc w:val="center"/>
            </w:pPr>
          </w:p>
        </w:tc>
        <w:tc>
          <w:tcPr>
            <w:tcW w:w="3053" w:type="dxa"/>
          </w:tcPr>
          <w:p w:rsidR="009E48C0" w:rsidRDefault="009E48C0" w:rsidP="00A72DA1">
            <w:pPr>
              <w:spacing w:after="0" w:line="240" w:lineRule="auto"/>
              <w:jc w:val="center"/>
            </w:pPr>
            <w:r>
              <w:t>ЧОВЕК И ЗДРАВЉЕ</w:t>
            </w:r>
          </w:p>
        </w:tc>
        <w:tc>
          <w:tcPr>
            <w:tcW w:w="3137" w:type="dxa"/>
          </w:tcPr>
          <w:p w:rsidR="009E48C0" w:rsidRDefault="009E48C0" w:rsidP="00A72DA1">
            <w:pPr>
              <w:spacing w:after="0" w:line="240" w:lineRule="auto"/>
              <w:ind w:left="34" w:hanging="34"/>
            </w:pPr>
            <w:r>
              <w:t>-компетенција за учење</w:t>
            </w:r>
          </w:p>
          <w:p w:rsidR="009E48C0" w:rsidRDefault="009E48C0" w:rsidP="00A72DA1">
            <w:pPr>
              <w:spacing w:after="0" w:line="240" w:lineRule="auto"/>
              <w:ind w:left="34" w:hanging="34"/>
            </w:pPr>
            <w:r>
              <w:t xml:space="preserve">- компетенција за одговорно 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учешће у демократском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друштву</w:t>
            </w:r>
          </w:p>
          <w:p w:rsidR="009E48C0" w:rsidRDefault="009E48C0" w:rsidP="00A72DA1">
            <w:pPr>
              <w:spacing w:after="0" w:line="240" w:lineRule="auto"/>
              <w:ind w:left="34" w:hanging="34"/>
            </w:pPr>
            <w:r w:rsidRPr="00324CE2">
              <w:t xml:space="preserve">-комуникативна 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компе</w:t>
            </w:r>
            <w:r>
              <w:rPr>
                <w:lang w:val="sr-Cyrl-BA"/>
              </w:rPr>
              <w:t>т</w:t>
            </w:r>
            <w:r w:rsidRPr="00324CE2">
              <w:t>енција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-компетенција за одговоран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однос према околини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 xml:space="preserve">-компетенција за одговоран 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однос према здрављу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 xml:space="preserve">-компетенција за рад са 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подацима и информацијама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-компетенција за решавање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проблема</w:t>
            </w:r>
          </w:p>
          <w:p w:rsidR="009E48C0" w:rsidRPr="00324CE2" w:rsidRDefault="009E48C0" w:rsidP="00A72DA1">
            <w:pPr>
              <w:spacing w:after="0" w:line="240" w:lineRule="auto"/>
              <w:ind w:left="34" w:hanging="34"/>
            </w:pPr>
            <w:r w:rsidRPr="00324CE2">
              <w:t>-компетенција за сарадњу</w:t>
            </w:r>
          </w:p>
          <w:p w:rsidR="009E48C0" w:rsidRDefault="009E48C0" w:rsidP="00A72DA1">
            <w:pPr>
              <w:spacing w:after="0" w:line="240" w:lineRule="auto"/>
              <w:ind w:left="34" w:hanging="34"/>
            </w:pPr>
            <w:r>
              <w:t>-дигитална компетенција</w:t>
            </w:r>
          </w:p>
        </w:tc>
        <w:tc>
          <w:tcPr>
            <w:tcW w:w="1890" w:type="dxa"/>
          </w:tcPr>
          <w:p w:rsidR="009E48C0" w:rsidRDefault="009E48C0" w:rsidP="00A72DA1">
            <w:pPr>
              <w:spacing w:after="0" w:line="240" w:lineRule="auto"/>
            </w:pPr>
            <w:r>
              <w:t>БИ.1.5.3,</w:t>
            </w:r>
          </w:p>
          <w:p w:rsidR="009E48C0" w:rsidRDefault="009E48C0" w:rsidP="00A72DA1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БИ.2.5.3, БИ.2.5.4.</w:t>
            </w:r>
          </w:p>
          <w:p w:rsidR="009E48C0" w:rsidRDefault="009E48C0" w:rsidP="00A72DA1">
            <w:pPr>
              <w:spacing w:after="0" w:line="240" w:lineRule="auto"/>
            </w:pPr>
            <w:r>
              <w:t>БИ.3.5.5.</w:t>
            </w:r>
          </w:p>
        </w:tc>
        <w:tc>
          <w:tcPr>
            <w:tcW w:w="4358" w:type="dxa"/>
          </w:tcPr>
          <w:p w:rsidR="009E48C0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>истражује</w:t>
            </w:r>
            <w:r>
              <w:t xml:space="preserve"> особине живих бића према упутствима наставника и води рачуна о безбедности током рада</w:t>
            </w:r>
            <w:r>
              <w:rPr>
                <w:lang w:val="sr-Cyrl-BA"/>
              </w:rPr>
              <w:t>;</w:t>
            </w:r>
          </w:p>
          <w:p w:rsidR="009E48C0" w:rsidRPr="007B4E05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rPr>
                <w:lang w:val="sr-Cyrl-BA"/>
              </w:rPr>
              <w:t xml:space="preserve">користи </w:t>
            </w:r>
            <w:r>
              <w:t>доступну ИКТ и другу опрему у истраживању, обради података и приказу резултата;</w:t>
            </w:r>
          </w:p>
          <w:p w:rsidR="009E48C0" w:rsidRPr="007B4E05" w:rsidRDefault="009E48C0" w:rsidP="009E48C0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54" w:hanging="254"/>
              <w:rPr>
                <w:lang w:val="sr-Cyrl-BA"/>
              </w:rPr>
            </w:pPr>
            <w:r>
              <w:t xml:space="preserve">идентификује елементе здравог начина живота </w:t>
            </w:r>
            <w:r>
              <w:rPr>
                <w:lang w:val="sr-Cyrl-BA"/>
              </w:rPr>
              <w:t>те,</w:t>
            </w:r>
            <w:r>
              <w:t xml:space="preserve"> у односу на њих</w:t>
            </w:r>
            <w:r>
              <w:rPr>
                <w:lang w:val="sr-Cyrl-BA"/>
              </w:rPr>
              <w:t>,</w:t>
            </w:r>
            <w:r>
              <w:t xml:space="preserve"> уме да процени сопствене животне навике и избегава ризична понашања.</w:t>
            </w:r>
          </w:p>
          <w:p w:rsidR="009E48C0" w:rsidRPr="00B14ADB" w:rsidRDefault="009E48C0" w:rsidP="00A72DA1">
            <w:pPr>
              <w:spacing w:after="0" w:line="240" w:lineRule="auto"/>
            </w:pPr>
          </w:p>
        </w:tc>
      </w:tr>
    </w:tbl>
    <w:p w:rsidR="009E48C0" w:rsidRDefault="009E48C0" w:rsidP="009E48C0"/>
    <w:p w:rsidR="003E1DF8" w:rsidRPr="003E1DF8" w:rsidRDefault="00180A4C" w:rsidP="00180A4C">
      <w:pPr>
        <w:rPr>
          <w:rFonts w:ascii="Times New Roman" w:hAnsi="Times New Roman"/>
          <w:b/>
          <w:sz w:val="28"/>
          <w:szCs w:val="28"/>
        </w:rPr>
      </w:pPr>
      <w:r w:rsidRPr="003E1DF8">
        <w:rPr>
          <w:rFonts w:ascii="Times New Roman" w:hAnsi="Times New Roman"/>
          <w:b/>
          <w:sz w:val="28"/>
          <w:szCs w:val="28"/>
        </w:rPr>
        <w:t xml:space="preserve">ПРЕДМЕТ: БИОЛОГИЈА                                                         </w:t>
      </w:r>
    </w:p>
    <w:p w:rsidR="00180A4C" w:rsidRPr="003E1DF8" w:rsidRDefault="00180A4C" w:rsidP="00180A4C">
      <w:pPr>
        <w:rPr>
          <w:rFonts w:ascii="Times New Roman" w:hAnsi="Times New Roman"/>
          <w:b/>
          <w:sz w:val="28"/>
          <w:szCs w:val="28"/>
        </w:rPr>
      </w:pPr>
      <w:r w:rsidRPr="003E1DF8">
        <w:rPr>
          <w:rFonts w:ascii="Times New Roman" w:hAnsi="Times New Roman"/>
          <w:b/>
          <w:sz w:val="28"/>
          <w:szCs w:val="28"/>
        </w:rPr>
        <w:t xml:space="preserve"> РАЗРЕД:  ШЕСТИ</w:t>
      </w:r>
    </w:p>
    <w:tbl>
      <w:tblPr>
        <w:tblStyle w:val="TableGrid"/>
        <w:tblW w:w="14755" w:type="dxa"/>
        <w:tblLayout w:type="fixed"/>
        <w:tblLook w:val="04A0"/>
      </w:tblPr>
      <w:tblGrid>
        <w:gridCol w:w="530"/>
        <w:gridCol w:w="3110"/>
        <w:gridCol w:w="608"/>
        <w:gridCol w:w="567"/>
        <w:gridCol w:w="425"/>
        <w:gridCol w:w="709"/>
        <w:gridCol w:w="567"/>
        <w:gridCol w:w="567"/>
        <w:gridCol w:w="709"/>
        <w:gridCol w:w="708"/>
        <w:gridCol w:w="709"/>
        <w:gridCol w:w="567"/>
        <w:gridCol w:w="992"/>
        <w:gridCol w:w="885"/>
        <w:gridCol w:w="1215"/>
        <w:gridCol w:w="807"/>
        <w:gridCol w:w="1080"/>
      </w:tblGrid>
      <w:tr w:rsidR="00180A4C" w:rsidRPr="00A047FA" w:rsidTr="00A72DA1">
        <w:trPr>
          <w:trHeight w:val="368"/>
        </w:trPr>
        <w:tc>
          <w:tcPr>
            <w:tcW w:w="364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36" w:name="_Hlk10630728"/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ОБЛАСТ/ТЕМА/МОДУЛ</w:t>
            </w:r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МЕСЕЦ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0A4C" w:rsidRPr="00D53080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обрада</w:t>
            </w:r>
          </w:p>
        </w:tc>
        <w:tc>
          <w:tcPr>
            <w:tcW w:w="8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180A4C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0A4C" w:rsidRPr="00D53080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вежбе</w:t>
            </w:r>
          </w:p>
        </w:tc>
        <w:tc>
          <w:tcPr>
            <w:tcW w:w="1215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BDBDB" w:themeFill="accent3" w:themeFillTint="66"/>
          </w:tcPr>
          <w:p w:rsidR="00180A4C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0A4C" w:rsidRPr="00D53080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утврђивање</w:t>
            </w:r>
          </w:p>
        </w:tc>
        <w:tc>
          <w:tcPr>
            <w:tcW w:w="807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0A4C" w:rsidRPr="00D53080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систематизација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СВЕГА</w:t>
            </w:r>
          </w:p>
        </w:tc>
      </w:tr>
      <w:tr w:rsidR="00180A4C" w:rsidRPr="00A047FA" w:rsidTr="00A72DA1">
        <w:trPr>
          <w:trHeight w:val="419"/>
        </w:trPr>
        <w:tc>
          <w:tcPr>
            <w:tcW w:w="364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XI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XII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DEDED" w:themeFill="accent3" w:themeFillTint="33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A4C" w:rsidRPr="00A047FA" w:rsidTr="00A72DA1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ЈЕДИНСТВО ГРАЂЕ И ФУНКЦИЈЕ КАО ОСНОВА ЖИВОТА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D255DF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80A4C" w:rsidRPr="00D255DF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80A4C" w:rsidRPr="00A047FA" w:rsidTr="00A72DA1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ЖИВОТ У ЕКОСИСТЕМУ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D255DF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80A4C" w:rsidRPr="00A047FA" w:rsidTr="00A72DA1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НАСЛЕЂИВАЊЕ И ЕВОЛУЦИЈА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80A4C" w:rsidRPr="00A047FA" w:rsidTr="00A72DA1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 xml:space="preserve">ПОРЕКЛО И РАЗНОВРСНОСТ ЖИВОТА 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80A4C" w:rsidRPr="00A047FA" w:rsidTr="00A72DA1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A4C" w:rsidRPr="00A047FA" w:rsidRDefault="00180A4C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ЧОВЕК И ЗДРАВЉЕ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596B37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80A4C" w:rsidRPr="00A047FA" w:rsidTr="00A72DA1">
        <w:trPr>
          <w:trHeight w:val="296"/>
        </w:trPr>
        <w:tc>
          <w:tcPr>
            <w:tcW w:w="36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834ABC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834ABC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47FA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BDBDB" w:themeFill="accent3" w:themeFillTint="66"/>
          </w:tcPr>
          <w:p w:rsidR="00180A4C" w:rsidRPr="00CF5166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BDBDB" w:themeFill="accent3" w:themeFillTint="66"/>
          </w:tcPr>
          <w:p w:rsidR="00180A4C" w:rsidRPr="00CF5166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80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</w:tcPr>
          <w:p w:rsidR="00180A4C" w:rsidRPr="00CF5166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  <w:hideMark/>
          </w:tcPr>
          <w:p w:rsidR="00180A4C" w:rsidRPr="00A047FA" w:rsidRDefault="00180A4C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bookmarkEnd w:id="36"/>
    </w:tbl>
    <w:p w:rsidR="00180A4C" w:rsidRPr="00A047FA" w:rsidRDefault="00180A4C" w:rsidP="00180A4C">
      <w:pPr>
        <w:rPr>
          <w:rFonts w:ascii="Times New Roman" w:hAnsi="Times New Roman"/>
          <w:sz w:val="24"/>
          <w:szCs w:val="24"/>
        </w:rPr>
      </w:pPr>
    </w:p>
    <w:p w:rsidR="00180A4C" w:rsidRPr="00A047FA" w:rsidRDefault="00180A4C" w:rsidP="00180A4C">
      <w:pPr>
        <w:rPr>
          <w:rFonts w:ascii="Times New Roman" w:eastAsia="Times New Roman" w:hAnsi="Times New Roman"/>
          <w:sz w:val="24"/>
          <w:szCs w:val="24"/>
        </w:rPr>
      </w:pPr>
      <w:r w:rsidRPr="00A047FA">
        <w:rPr>
          <w:rFonts w:ascii="Times New Roman" w:eastAsia="Times New Roman" w:hAnsi="Times New Roman"/>
          <w:sz w:val="24"/>
          <w:szCs w:val="24"/>
        </w:rPr>
        <w:br w:type="page"/>
      </w:r>
    </w:p>
    <w:tbl>
      <w:tblPr>
        <w:tblStyle w:val="TableGrid"/>
        <w:tblW w:w="14305" w:type="dxa"/>
        <w:jc w:val="center"/>
        <w:tblLayout w:type="fixed"/>
        <w:tblLook w:val="04A0"/>
      </w:tblPr>
      <w:tblGrid>
        <w:gridCol w:w="625"/>
        <w:gridCol w:w="2250"/>
        <w:gridCol w:w="2610"/>
        <w:gridCol w:w="1800"/>
        <w:gridCol w:w="2070"/>
        <w:gridCol w:w="4950"/>
      </w:tblGrid>
      <w:tr w:rsidR="00180A4C" w:rsidRPr="00A047FA" w:rsidTr="00A72DA1">
        <w:trPr>
          <w:jc w:val="center"/>
        </w:trPr>
        <w:tc>
          <w:tcPr>
            <w:tcW w:w="625" w:type="dxa"/>
            <w:shd w:val="clear" w:color="auto" w:fill="DBDBDB" w:themeFill="accent3" w:themeFillTint="66"/>
          </w:tcPr>
          <w:p w:rsidR="00180A4C" w:rsidRDefault="00180A4C" w:rsidP="00A72DA1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37" w:name="_Hlk10630600"/>
            <w:r w:rsidRPr="004E092B">
              <w:rPr>
                <w:rFonts w:ascii="Times New Roman" w:hAnsi="Times New Roman"/>
                <w:b/>
                <w:bCs/>
                <w:sz w:val="24"/>
                <w:szCs w:val="24"/>
              </w:rPr>
              <w:t>Р.</w:t>
            </w:r>
          </w:p>
          <w:p w:rsidR="00180A4C" w:rsidRPr="004E092B" w:rsidRDefault="00180A4C" w:rsidP="00A72DA1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092B">
              <w:rPr>
                <w:rFonts w:ascii="Times New Roman" w:hAnsi="Times New Roman"/>
                <w:b/>
                <w:bCs/>
                <w:sz w:val="24"/>
                <w:szCs w:val="24"/>
              </w:rPr>
              <w:t>БР.</w:t>
            </w:r>
          </w:p>
        </w:tc>
        <w:tc>
          <w:tcPr>
            <w:tcW w:w="2250" w:type="dxa"/>
            <w:shd w:val="clear" w:color="auto" w:fill="DBDBDB" w:themeFill="accent3" w:themeFillTint="66"/>
          </w:tcPr>
          <w:p w:rsidR="00180A4C" w:rsidRPr="004E092B" w:rsidRDefault="00180A4C" w:rsidP="00A72DA1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092B">
              <w:rPr>
                <w:rFonts w:ascii="Times New Roman" w:hAnsi="Times New Roman"/>
                <w:b/>
                <w:bCs/>
                <w:sz w:val="24"/>
                <w:szCs w:val="24"/>
              </w:rPr>
              <w:t>ОБЛАСТ/ТЕМА/МОДУЛ</w:t>
            </w:r>
          </w:p>
        </w:tc>
        <w:tc>
          <w:tcPr>
            <w:tcW w:w="2610" w:type="dxa"/>
            <w:shd w:val="clear" w:color="auto" w:fill="DBDBDB" w:themeFill="accent3" w:themeFillTint="66"/>
          </w:tcPr>
          <w:p w:rsidR="00180A4C" w:rsidRPr="004E092B" w:rsidRDefault="00180A4C" w:rsidP="00A72DA1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092B">
              <w:rPr>
                <w:rFonts w:ascii="Times New Roman" w:hAnsi="Times New Roman"/>
                <w:b/>
                <w:bCs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1800" w:type="dxa"/>
            <w:shd w:val="clear" w:color="auto" w:fill="DBDBDB" w:themeFill="accent3" w:themeFillTint="66"/>
          </w:tcPr>
          <w:p w:rsidR="00180A4C" w:rsidRPr="004E092B" w:rsidRDefault="00180A4C" w:rsidP="00A72DA1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092B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ПРЕДМЕТНЕ КОМПЕТЕНЦИЈЕ</w:t>
            </w:r>
          </w:p>
        </w:tc>
        <w:tc>
          <w:tcPr>
            <w:tcW w:w="2070" w:type="dxa"/>
            <w:shd w:val="clear" w:color="auto" w:fill="DBDBDB" w:themeFill="accent3" w:themeFillTint="66"/>
          </w:tcPr>
          <w:p w:rsidR="00180A4C" w:rsidRPr="004E092B" w:rsidRDefault="00180A4C" w:rsidP="00A72DA1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092B">
              <w:rPr>
                <w:rFonts w:ascii="Times New Roman" w:hAnsi="Times New Roman"/>
                <w:b/>
                <w:bCs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4950" w:type="dxa"/>
            <w:shd w:val="clear" w:color="auto" w:fill="DBDBDB" w:themeFill="accent3" w:themeFillTint="66"/>
          </w:tcPr>
          <w:p w:rsidR="00180A4C" w:rsidRPr="004E092B" w:rsidRDefault="00180A4C" w:rsidP="00A72DA1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092B">
              <w:rPr>
                <w:rFonts w:ascii="Times New Roman" w:hAnsi="Times New Roman"/>
                <w:b/>
                <w:bCs/>
                <w:sz w:val="24"/>
                <w:szCs w:val="24"/>
              </w:rPr>
              <w:t>ИСХОДИ</w:t>
            </w:r>
          </w:p>
          <w:p w:rsidR="00180A4C" w:rsidRPr="004E092B" w:rsidRDefault="00180A4C" w:rsidP="00A72DA1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092B">
              <w:rPr>
                <w:rFonts w:ascii="Times New Roman" w:hAnsi="Times New Roman"/>
                <w:b/>
                <w:bCs/>
                <w:sz w:val="24"/>
                <w:szCs w:val="24"/>
              </w:rPr>
              <w:t>По завршеној теми/области ученик ће бити у стању да:</w:t>
            </w:r>
          </w:p>
        </w:tc>
      </w:tr>
      <w:tr w:rsidR="00180A4C" w:rsidRPr="00A047FA" w:rsidTr="00A72DA1">
        <w:trPr>
          <w:trHeight w:val="566"/>
          <w:jc w:val="center"/>
        </w:trPr>
        <w:tc>
          <w:tcPr>
            <w:tcW w:w="625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ЈЕДИНСТВО ГРАЂЕ И ФУНКЦИЈЕ КАО ОСНОВА ЖИВОТА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180A4C" w:rsidRPr="00A047FA" w:rsidRDefault="00180A4C" w:rsidP="00180A4C">
            <w:pPr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компетенција за учење;</w:t>
            </w:r>
          </w:p>
          <w:p w:rsidR="00180A4C" w:rsidRPr="00A047FA" w:rsidRDefault="00180A4C" w:rsidP="00180A4C">
            <w:pPr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вештина комуникације;</w:t>
            </w:r>
          </w:p>
          <w:p w:rsidR="00180A4C" w:rsidRPr="00A047FA" w:rsidRDefault="00180A4C" w:rsidP="00180A4C">
            <w:pPr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вештина сарадње;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компетенција за рад с подацима и информацијама.</w:t>
            </w:r>
          </w:p>
        </w:tc>
        <w:tc>
          <w:tcPr>
            <w:tcW w:w="1800" w:type="dxa"/>
          </w:tcPr>
          <w:p w:rsidR="00180A4C" w:rsidRPr="00A047FA" w:rsidRDefault="00180A4C" w:rsidP="00180A4C">
            <w:pPr>
              <w:numPr>
                <w:ilvl w:val="0"/>
                <w:numId w:val="120"/>
              </w:numPr>
              <w:ind w:left="170" w:hanging="17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општа предметна компетенција – основни ниво;</w:t>
            </w:r>
          </w:p>
          <w:p w:rsidR="00180A4C" w:rsidRPr="00A047FA" w:rsidRDefault="00180A4C" w:rsidP="00180A4C">
            <w:pPr>
              <w:numPr>
                <w:ilvl w:val="0"/>
                <w:numId w:val="120"/>
              </w:numPr>
              <w:ind w:left="170" w:hanging="17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специфична предметна компетенција – основни ниво;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after="200" w:line="276" w:lineRule="auto"/>
              <w:ind w:left="170" w:hanging="170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посебна предметна компетенција – основни и средњи ниво.</w:t>
            </w:r>
          </w:p>
        </w:tc>
        <w:tc>
          <w:tcPr>
            <w:tcW w:w="2070" w:type="dxa"/>
          </w:tcPr>
          <w:p w:rsidR="00180A4C" w:rsidRPr="00A047FA" w:rsidRDefault="00180A4C" w:rsidP="00A72DA1">
            <w:pPr>
              <w:pStyle w:val="NoSpacing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БИ.1.1.1, БИ.1.1.3,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БИ.2.1.1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  <w:r w:rsidRPr="00A047FA">
              <w:rPr>
                <w:rFonts w:ascii="Times New Roman" w:hAnsi="Times New Roman"/>
                <w:sz w:val="24"/>
                <w:szCs w:val="24"/>
              </w:rPr>
              <w:t xml:space="preserve"> БИ.2.1.2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БИ.1.2.1, БИ.1.2.2, 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eastAsia="Times New Roman" w:hAnsi="Times New Roman"/>
                <w:color w:val="0D0D0D"/>
                <w:sz w:val="24"/>
                <w:szCs w:val="24"/>
                <w:lang w:val="sr-Cyrl-CS"/>
              </w:rPr>
            </w:pP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БИ.1.2.3, </w:t>
            </w: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  <w:lang w:val="sr-Cyrl-CS"/>
              </w:rPr>
              <w:t>БИ.</w:t>
            </w: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1</w:t>
            </w: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  <w:lang w:val="sr-Cyrl-CS"/>
              </w:rPr>
              <w:t xml:space="preserve">.2.4, 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  <w:lang w:val="sr-Cyrl-CS"/>
              </w:rPr>
              <w:t xml:space="preserve">БИ.2.2.1, </w:t>
            </w: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БИ.2.2.3, 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БИ.1.3.1, </w:t>
            </w:r>
            <w:r w:rsidRPr="00A047FA">
              <w:rPr>
                <w:rFonts w:ascii="Times New Roman" w:hAnsi="Times New Roman"/>
                <w:sz w:val="24"/>
                <w:szCs w:val="24"/>
              </w:rPr>
              <w:t>БИ.1.5.1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БИ.2.5.1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 xml:space="preserve">, </w:t>
            </w:r>
            <w:r w:rsidRPr="00A047FA">
              <w:rPr>
                <w:rFonts w:ascii="Times New Roman" w:hAnsi="Times New Roman"/>
                <w:sz w:val="24"/>
                <w:szCs w:val="24"/>
              </w:rPr>
              <w:t>БИ.1.6.1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БИ.1.6.2, БИ.1.6.3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БИ.2.6.1, БИ.2.6.3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БИ.3.6.1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  <w:r w:rsidRPr="00A047FA">
              <w:rPr>
                <w:rFonts w:ascii="Times New Roman" w:eastAsia="Times New Roman" w:hAnsi="Times New Roman"/>
                <w:color w:val="0D0D0D"/>
                <w:sz w:val="24"/>
                <w:szCs w:val="24"/>
                <w:lang w:val="sr-Cyrl-CS"/>
              </w:rPr>
              <w:t xml:space="preserve">БИ.3.6.2. </w:t>
            </w:r>
          </w:p>
        </w:tc>
        <w:tc>
          <w:tcPr>
            <w:tcW w:w="4950" w:type="dxa"/>
          </w:tcPr>
          <w:p w:rsidR="00180A4C" w:rsidRPr="00A047FA" w:rsidRDefault="00180A4C" w:rsidP="00180A4C">
            <w:pPr>
              <w:pStyle w:val="ListParagraph"/>
              <w:numPr>
                <w:ilvl w:val="0"/>
                <w:numId w:val="121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упореди грађу животиња, биљака и бактерија на нивоу ћелије и нивоу организма;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1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повеже грађу и животне процесе на нивоу ћелије и нивоу организма;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1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одреди положај органа човека и њихову улогу;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1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цртежом или моделом прикаже основне елементе грађе ћелије једноћелијских и вишећелијских организама;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1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користи лабораторијски прибор и школски микроскоп за израду и посматрање готових и самостално израђених препарата;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1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хумано поступа према организмима које истражује;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1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користи ИКТ и другу опрему у истраживању, обради података и приказу резултата;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1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табеларно и графички представи прикупљене податке и изведе одговарајуће закључке;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1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разматра, у групи, шта и како учи и  где та знања може да примени.</w:t>
            </w:r>
          </w:p>
        </w:tc>
      </w:tr>
      <w:tr w:rsidR="00180A4C" w:rsidRPr="00A047FA" w:rsidTr="00A72DA1">
        <w:trPr>
          <w:jc w:val="center"/>
        </w:trPr>
        <w:tc>
          <w:tcPr>
            <w:tcW w:w="625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ЖИВОТ У ЕКОСИСТЕМУ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180A4C" w:rsidRPr="00A047FA" w:rsidRDefault="00180A4C" w:rsidP="00180A4C">
            <w:pPr>
              <w:pStyle w:val="ListParagraph"/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еколошка компетенција;</w:t>
            </w:r>
          </w:p>
          <w:p w:rsidR="00180A4C" w:rsidRPr="00A047FA" w:rsidRDefault="00180A4C" w:rsidP="00180A4C">
            <w:pPr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компетенција за учење;</w:t>
            </w:r>
          </w:p>
          <w:p w:rsidR="00180A4C" w:rsidRPr="00A047FA" w:rsidRDefault="00180A4C" w:rsidP="00180A4C">
            <w:pPr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вештина комуникације;</w:t>
            </w:r>
          </w:p>
          <w:p w:rsidR="00180A4C" w:rsidRPr="00A047FA" w:rsidRDefault="00180A4C" w:rsidP="00180A4C">
            <w:pPr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вештина сарадње;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компетенција за рад с подацима и информацијама.</w:t>
            </w:r>
          </w:p>
        </w:tc>
        <w:tc>
          <w:tcPr>
            <w:tcW w:w="1800" w:type="dxa"/>
          </w:tcPr>
          <w:p w:rsidR="00180A4C" w:rsidRPr="00A047FA" w:rsidRDefault="00180A4C" w:rsidP="00180A4C">
            <w:pPr>
              <w:numPr>
                <w:ilvl w:val="0"/>
                <w:numId w:val="120"/>
              </w:numPr>
              <w:ind w:left="170" w:hanging="17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општа предметна компетенција – основни ниво;</w:t>
            </w:r>
          </w:p>
          <w:p w:rsidR="00180A4C" w:rsidRPr="00A047FA" w:rsidRDefault="00180A4C" w:rsidP="00180A4C">
            <w:pPr>
              <w:numPr>
                <w:ilvl w:val="0"/>
                <w:numId w:val="120"/>
              </w:numPr>
              <w:ind w:left="170" w:hanging="17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специфична предметна компетенција – основни ниво;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after="200" w:line="276" w:lineRule="auto"/>
              <w:ind w:left="170" w:hanging="170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посебна предметна компетенција – основни и средњи ниво.</w:t>
            </w:r>
          </w:p>
        </w:tc>
        <w:tc>
          <w:tcPr>
            <w:tcW w:w="2070" w:type="dxa"/>
          </w:tcPr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 xml:space="preserve">БИ.1.4.1, БИ.2.4.1, БИ.1.4.2, БИ.3.4.2, БИ.1.4.3, БИ.1.4.4, БИ.2.4.4, БИ.3.4.4, 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 3.4.5.</w:t>
            </w:r>
          </w:p>
        </w:tc>
        <w:tc>
          <w:tcPr>
            <w:tcW w:w="4950" w:type="dxa"/>
          </w:tcPr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направи разлику између животне средине, станишта, популације, екосистема и еколошке нише;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размотри односе међу члановима једне популације, односе између различитих популација, као и односе имеђу различитих популација на конкретним примерима;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илуструје примерима међусобни утицај живих бића и узајамни однос са животном средином;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повеже узроке нарушавања животне средине са последицама по њу и људско здравље и делује личним примером у циљу заштите животне средине;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0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хумано поступа према организмима које истражује;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0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користи ИКТ и другу опрему у истраживању, обради података и приказу резултата;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0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табеларно и графички представи прикупљене податке и изведе одговарајуће закључке;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>разматра, у групи, шта и како учи и где та знања може да примени.</w:t>
            </w:r>
          </w:p>
        </w:tc>
      </w:tr>
      <w:tr w:rsidR="00180A4C" w:rsidRPr="00A047FA" w:rsidTr="00A72DA1">
        <w:trPr>
          <w:jc w:val="center"/>
        </w:trPr>
        <w:tc>
          <w:tcPr>
            <w:tcW w:w="625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sr-Cyrl-BA"/>
              </w:rPr>
            </w:pP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3.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НАСЛЕЂИВАЊЕ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И ЕВОЛУЦИЈА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180A4C" w:rsidRPr="00A047FA" w:rsidRDefault="00180A4C" w:rsidP="00180A4C">
            <w:pPr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компетенција за учење;</w:t>
            </w:r>
          </w:p>
          <w:p w:rsidR="00180A4C" w:rsidRPr="00A047FA" w:rsidRDefault="00180A4C" w:rsidP="00180A4C">
            <w:pPr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вештина комуникације;</w:t>
            </w:r>
          </w:p>
          <w:p w:rsidR="00180A4C" w:rsidRPr="00A047FA" w:rsidRDefault="00180A4C" w:rsidP="00180A4C">
            <w:pPr>
              <w:numPr>
                <w:ilvl w:val="0"/>
                <w:numId w:val="120"/>
              </w:numPr>
              <w:ind w:left="169" w:hanging="169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вештина сарадње;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компетенција за рад с подацима и информацијама.</w:t>
            </w:r>
          </w:p>
        </w:tc>
        <w:tc>
          <w:tcPr>
            <w:tcW w:w="1800" w:type="dxa"/>
          </w:tcPr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after="200" w:line="276" w:lineRule="auto"/>
              <w:ind w:left="170" w:hanging="170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општа предметна компетенција – основни ниво;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after="200" w:line="276" w:lineRule="auto"/>
              <w:ind w:left="170" w:hanging="170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специфична предметна компетенција – основни и средњи ниво;</w:t>
            </w:r>
          </w:p>
        </w:tc>
        <w:tc>
          <w:tcPr>
            <w:tcW w:w="2070" w:type="dxa"/>
          </w:tcPr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БИ.1.3.1, БИ.3.3.1, БИ.1.3.2, БИ.2.3.2, БИ.2.3.3, БИ.3.3.3,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БИ.2.3.4, БИ.1.3.5.</w:t>
            </w:r>
          </w:p>
        </w:tc>
        <w:tc>
          <w:tcPr>
            <w:tcW w:w="4950" w:type="dxa"/>
          </w:tcPr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истражи утицај средине на испољавање особина, поштујући принципе научног метода;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идентификује примере природне и вештачке селекције у окружењу и у задатом тексту/илустрацији;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повеже еволутивне промене са наследном варијабилношћу и природном селекцијом;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0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хумано поступа према организмима које истражује;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0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користи ИКТ и другу опрему у истраживању, обради података и приказу резултата;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0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табеларно и графички представи прикупљене податке и изведе одговарајуће закључке;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after="200"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>разматра, у групи, шта и како учи и где та знања може да примени.</w:t>
            </w:r>
          </w:p>
        </w:tc>
      </w:tr>
      <w:tr w:rsidR="00180A4C" w:rsidRPr="00A047FA" w:rsidTr="00A72DA1">
        <w:trPr>
          <w:jc w:val="center"/>
        </w:trPr>
        <w:tc>
          <w:tcPr>
            <w:tcW w:w="625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ПОРЕКЛО И РАЗНОВРСНОСТ ЖИВОТА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180A4C" w:rsidRPr="00A047FA" w:rsidRDefault="00180A4C" w:rsidP="00180A4C">
            <w:pPr>
              <w:pStyle w:val="NoSpacing"/>
              <w:numPr>
                <w:ilvl w:val="0"/>
                <w:numId w:val="122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компетенција за учење;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2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вештина комуникације;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2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вештина сарадње;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2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компетенција за рад с подацима и информацијама.</w:t>
            </w:r>
          </w:p>
        </w:tc>
        <w:tc>
          <w:tcPr>
            <w:tcW w:w="1800" w:type="dxa"/>
          </w:tcPr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after="200" w:line="276" w:lineRule="auto"/>
              <w:ind w:left="170" w:hanging="17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општа предметна компетенција – основни ниво;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0"/>
              </w:numPr>
              <w:spacing w:after="200" w:line="276" w:lineRule="auto"/>
              <w:ind w:left="170" w:hanging="17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специфична предметна компетенција – основни и средњи ниво.</w:t>
            </w:r>
          </w:p>
          <w:p w:rsidR="00180A4C" w:rsidRPr="00A047FA" w:rsidRDefault="00180A4C" w:rsidP="00A72DA1">
            <w:pPr>
              <w:pStyle w:val="NoSpacing"/>
              <w:ind w:left="170" w:hanging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БИ.1.1.4, БИ.2.1.4, БИ.2.1.4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  <w:r w:rsidRPr="00A047FA">
              <w:rPr>
                <w:rFonts w:ascii="Times New Roman" w:hAnsi="Times New Roman"/>
                <w:sz w:val="24"/>
                <w:szCs w:val="24"/>
              </w:rPr>
              <w:t xml:space="preserve"> БИ.3.1.2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  <w:r w:rsidRPr="00A047FA">
              <w:rPr>
                <w:rFonts w:ascii="Times New Roman" w:hAnsi="Times New Roman"/>
                <w:sz w:val="24"/>
                <w:szCs w:val="24"/>
              </w:rPr>
              <w:t xml:space="preserve"> БИ.3.1.3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  <w:r w:rsidRPr="00A047FA">
              <w:rPr>
                <w:rFonts w:ascii="Times New Roman" w:hAnsi="Times New Roman"/>
                <w:sz w:val="24"/>
                <w:szCs w:val="24"/>
              </w:rPr>
              <w:t xml:space="preserve"> БИ.3.6.2.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</w:tcPr>
          <w:p w:rsidR="00180A4C" w:rsidRPr="00A047FA" w:rsidRDefault="00180A4C" w:rsidP="00180A4C">
            <w:pPr>
              <w:pStyle w:val="NoSpacing"/>
              <w:numPr>
                <w:ilvl w:val="0"/>
                <w:numId w:val="123"/>
              </w:numPr>
              <w:spacing w:line="276" w:lineRule="auto"/>
              <w:ind w:left="176" w:hanging="1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>групише организме према особинама које указују на заједничко порекло живота на Земљи;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3"/>
              </w:numPr>
              <w:spacing w:line="276" w:lineRule="auto"/>
              <w:ind w:left="176" w:hanging="1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>одреди положај непознате врсте на „дрвету живота“, на основу познавања општих карактеристика једноћелијских и вишећелијских организама;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3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користи ИКТ и другу опрему у истраживању, обради података и приказу резултата;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3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табеларно и графички представи прикупљене податке и изведе одговарајуће закључке;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3"/>
              </w:numPr>
              <w:spacing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 xml:space="preserve">разматра, у групи, шта и како учи и где та знања може да примени. </w:t>
            </w:r>
          </w:p>
        </w:tc>
      </w:tr>
      <w:tr w:rsidR="00180A4C" w:rsidRPr="00A047FA" w:rsidTr="00A72DA1">
        <w:trPr>
          <w:jc w:val="center"/>
        </w:trPr>
        <w:tc>
          <w:tcPr>
            <w:tcW w:w="625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 xml:space="preserve">ЧОВЕК  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ЗДРАВЉЕ</w:t>
            </w:r>
          </w:p>
          <w:p w:rsidR="00180A4C" w:rsidRPr="00A047FA" w:rsidRDefault="00180A4C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180A4C" w:rsidRPr="00A047FA" w:rsidRDefault="00180A4C" w:rsidP="00180A4C">
            <w:pPr>
              <w:pStyle w:val="NoSpacing"/>
              <w:numPr>
                <w:ilvl w:val="0"/>
                <w:numId w:val="124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брига за здравље;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4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компетенција за учење;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4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вештина комуникације;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4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вештина сарадње;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4"/>
              </w:numPr>
              <w:spacing w:after="200" w:line="276" w:lineRule="auto"/>
              <w:ind w:left="169" w:hanging="169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компетенција за рад с подацима и информацијама.</w:t>
            </w:r>
          </w:p>
        </w:tc>
        <w:tc>
          <w:tcPr>
            <w:tcW w:w="1800" w:type="dxa"/>
          </w:tcPr>
          <w:p w:rsidR="00180A4C" w:rsidRPr="00A047FA" w:rsidRDefault="00180A4C" w:rsidP="00180A4C">
            <w:pPr>
              <w:pStyle w:val="NoSpacing"/>
              <w:numPr>
                <w:ilvl w:val="0"/>
                <w:numId w:val="124"/>
              </w:numPr>
              <w:spacing w:after="200" w:line="276" w:lineRule="auto"/>
              <w:ind w:left="170" w:hanging="17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општа предметна компетенција – основни ниво;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4"/>
              </w:numPr>
              <w:spacing w:after="200" w:line="276" w:lineRule="auto"/>
              <w:ind w:left="170" w:hanging="17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color w:val="0D0D0D"/>
                <w:sz w:val="24"/>
                <w:szCs w:val="24"/>
              </w:rPr>
              <w:t>специфична предметна компетенција – основни ниво и средњи ниво.</w:t>
            </w:r>
          </w:p>
          <w:p w:rsidR="00180A4C" w:rsidRPr="00A047FA" w:rsidRDefault="00180A4C" w:rsidP="00A72DA1">
            <w:pPr>
              <w:pStyle w:val="NoSpacing"/>
              <w:ind w:left="170" w:hanging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BA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БИ.1.2.4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  <w:r w:rsidRPr="00A047FA">
              <w:rPr>
                <w:rFonts w:ascii="Times New Roman" w:hAnsi="Times New Roman"/>
                <w:sz w:val="24"/>
                <w:szCs w:val="24"/>
              </w:rPr>
              <w:t xml:space="preserve"> БИ.1.5.4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  <w:r w:rsidRPr="00A047FA">
              <w:rPr>
                <w:rFonts w:ascii="Times New Roman" w:hAnsi="Times New Roman"/>
                <w:sz w:val="24"/>
                <w:szCs w:val="24"/>
              </w:rPr>
              <w:t>БИ.2.5.4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  <w:r w:rsidRPr="00A047FA">
              <w:rPr>
                <w:rFonts w:ascii="Times New Roman" w:hAnsi="Times New Roman"/>
                <w:sz w:val="24"/>
                <w:szCs w:val="24"/>
              </w:rPr>
              <w:t xml:space="preserve"> БИ.3.5.5</w:t>
            </w:r>
            <w:r w:rsidRPr="00A047FA">
              <w:rPr>
                <w:rFonts w:ascii="Times New Roman" w:hAnsi="Times New Roman"/>
                <w:sz w:val="24"/>
                <w:szCs w:val="24"/>
                <w:lang w:val="sr-Cyrl-BA"/>
              </w:rPr>
              <w:t>,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БИ.1.6.1, БИ.1.6.3, БИ.2.6.3, БИ.3.6.1.</w:t>
            </w: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180A4C" w:rsidRPr="00A047FA" w:rsidRDefault="00180A4C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0" w:type="dxa"/>
          </w:tcPr>
          <w:p w:rsidR="00180A4C" w:rsidRPr="00A047FA" w:rsidRDefault="00180A4C" w:rsidP="00180A4C">
            <w:pPr>
              <w:pStyle w:val="NoSpacing"/>
              <w:numPr>
                <w:ilvl w:val="0"/>
                <w:numId w:val="125"/>
              </w:numPr>
              <w:spacing w:line="276" w:lineRule="auto"/>
              <w:ind w:left="176" w:hanging="1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>прикупи податке о радовима научника који су допринели изучавању људског здравља и изнесе свој став о значају њиховог истраживања;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5"/>
              </w:numPr>
              <w:spacing w:line="276" w:lineRule="auto"/>
              <w:ind w:left="176" w:hanging="1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>одржава личну хигијену и хигијену животног простора у циљу спречавања инфекција;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5"/>
              </w:numPr>
              <w:spacing w:line="276" w:lineRule="auto"/>
              <w:ind w:left="176" w:hanging="1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>доведе у везу измењено понашање људи са коришћењем психоактивних супстанци;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5"/>
              </w:numPr>
              <w:spacing w:line="276" w:lineRule="auto"/>
              <w:ind w:left="176" w:hanging="17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>збрине површинске озледе коже, укаже прву помоћ у случају убода инсеката, сунчанице и топлотног удара и затражи лекарску помоћ кад процени да је потребна;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5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користи ИКТ и другу опрему у истраживању, обради података и приказу резултата;</w:t>
            </w:r>
          </w:p>
          <w:p w:rsidR="00180A4C" w:rsidRPr="00A047FA" w:rsidRDefault="00180A4C" w:rsidP="00180A4C">
            <w:pPr>
              <w:pStyle w:val="ListParagraph"/>
              <w:numPr>
                <w:ilvl w:val="0"/>
                <w:numId w:val="125"/>
              </w:numPr>
              <w:spacing w:before="100" w:beforeAutospacing="1" w:after="100" w:afterAutospacing="1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hAnsi="Times New Roman"/>
                <w:sz w:val="24"/>
                <w:szCs w:val="24"/>
              </w:rPr>
              <w:t>табеларно и графички представи прикупљене податке и изведе одговарајуће закључке;</w:t>
            </w:r>
          </w:p>
          <w:p w:rsidR="00180A4C" w:rsidRPr="00A047FA" w:rsidRDefault="00180A4C" w:rsidP="00180A4C">
            <w:pPr>
              <w:pStyle w:val="NoSpacing"/>
              <w:numPr>
                <w:ilvl w:val="0"/>
                <w:numId w:val="125"/>
              </w:numPr>
              <w:spacing w:after="200" w:line="276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A047FA">
              <w:rPr>
                <w:rFonts w:ascii="Times New Roman" w:eastAsia="Times New Roman" w:hAnsi="Times New Roman"/>
                <w:sz w:val="24"/>
                <w:szCs w:val="24"/>
              </w:rPr>
              <w:t>разматра, у групи, шта и како учи и где та знања може да примени.</w:t>
            </w:r>
          </w:p>
        </w:tc>
      </w:tr>
      <w:bookmarkEnd w:id="37"/>
    </w:tbl>
    <w:p w:rsidR="00180A4C" w:rsidRPr="00A047FA" w:rsidRDefault="00180A4C" w:rsidP="00180A4C">
      <w:pPr>
        <w:rPr>
          <w:rFonts w:ascii="Times New Roman" w:eastAsia="Times New Roman" w:hAnsi="Times New Roman"/>
          <w:sz w:val="24"/>
          <w:szCs w:val="24"/>
        </w:rPr>
      </w:pPr>
    </w:p>
    <w:p w:rsidR="00DF11CF" w:rsidRPr="00DE72DD" w:rsidRDefault="00DF11CF" w:rsidP="00DF11CF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 w:rsidRPr="00DE72DD">
        <w:rPr>
          <w:rFonts w:ascii="Times New Roman" w:hAnsi="Times New Roman"/>
          <w:b/>
          <w:sz w:val="28"/>
          <w:szCs w:val="28"/>
        </w:rPr>
        <w:t xml:space="preserve">ПРЕДМЕТ:  </w:t>
      </w:r>
      <w:r w:rsidRPr="00DE72DD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БИОЛОГИЈА </w:t>
      </w:r>
    </w:p>
    <w:p w:rsidR="00DF11CF" w:rsidRPr="00DE72DD" w:rsidRDefault="00DF11CF" w:rsidP="00DF11CF">
      <w:p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 w:rsidRPr="00DE72DD">
        <w:rPr>
          <w:rFonts w:ascii="Times New Roman" w:hAnsi="Times New Roman"/>
          <w:b/>
          <w:sz w:val="28"/>
          <w:szCs w:val="28"/>
        </w:rPr>
        <w:t>РАЗРЕД:</w:t>
      </w:r>
      <w:r w:rsidRPr="00DE72DD">
        <w:rPr>
          <w:rFonts w:ascii="Times New Roman" w:hAnsi="Times New Roman"/>
          <w:b/>
          <w:color w:val="0070C0"/>
          <w:sz w:val="28"/>
          <w:szCs w:val="28"/>
          <w:u w:val="single"/>
        </w:rPr>
        <w:t>СЕДМИ</w:t>
      </w:r>
    </w:p>
    <w:p w:rsidR="00DF11CF" w:rsidRPr="00DE72DD" w:rsidRDefault="00DF11CF" w:rsidP="00DF11CF">
      <w:pPr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"/>
        <w:gridCol w:w="2699"/>
        <w:gridCol w:w="496"/>
        <w:gridCol w:w="406"/>
        <w:gridCol w:w="522"/>
        <w:gridCol w:w="550"/>
        <w:gridCol w:w="476"/>
        <w:gridCol w:w="490"/>
        <w:gridCol w:w="605"/>
        <w:gridCol w:w="611"/>
        <w:gridCol w:w="583"/>
        <w:gridCol w:w="611"/>
        <w:gridCol w:w="1029"/>
        <w:gridCol w:w="781"/>
        <w:gridCol w:w="1392"/>
        <w:gridCol w:w="1753"/>
        <w:gridCol w:w="1057"/>
      </w:tblGrid>
      <w:tr w:rsidR="00DF11CF" w:rsidRPr="006547BA" w:rsidTr="00A72DA1">
        <w:trPr>
          <w:trHeight w:val="368"/>
        </w:trPr>
        <w:tc>
          <w:tcPr>
            <w:tcW w:w="3400" w:type="dxa"/>
            <w:gridSpan w:val="2"/>
            <w:vMerge w:val="restart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ОБЛАСТ/ТЕМА/МОДУЛ</w:t>
            </w:r>
          </w:p>
        </w:tc>
        <w:tc>
          <w:tcPr>
            <w:tcW w:w="575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МЕСЕЦ</w:t>
            </w:r>
          </w:p>
        </w:tc>
        <w:tc>
          <w:tcPr>
            <w:tcW w:w="1089" w:type="dxa"/>
            <w:vMerge w:val="restart"/>
            <w:shd w:val="clear" w:color="auto" w:fill="auto"/>
            <w:vAlign w:val="center"/>
          </w:tcPr>
          <w:p w:rsidR="00DF11CF" w:rsidRPr="0057340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обрада</w:t>
            </w:r>
          </w:p>
        </w:tc>
        <w:tc>
          <w:tcPr>
            <w:tcW w:w="78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11CF" w:rsidRPr="0057340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вежбе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1CF" w:rsidRPr="0057340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утврђивање</w:t>
            </w:r>
          </w:p>
        </w:tc>
        <w:tc>
          <w:tcPr>
            <w:tcW w:w="102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11CF" w:rsidRPr="0057340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систематизација</w:t>
            </w:r>
          </w:p>
        </w:tc>
        <w:tc>
          <w:tcPr>
            <w:tcW w:w="1101" w:type="dxa"/>
            <w:vMerge w:val="restart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СВЕГА</w:t>
            </w:r>
          </w:p>
        </w:tc>
      </w:tr>
      <w:tr w:rsidR="00DF11CF" w:rsidRPr="006547BA" w:rsidTr="00A72DA1">
        <w:trPr>
          <w:trHeight w:val="419"/>
        </w:trPr>
        <w:tc>
          <w:tcPr>
            <w:tcW w:w="3400" w:type="dxa"/>
            <w:gridSpan w:val="2"/>
            <w:vMerge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IX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X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XI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XII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I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II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III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IV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V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VI</w:t>
            </w:r>
          </w:p>
        </w:tc>
        <w:tc>
          <w:tcPr>
            <w:tcW w:w="1089" w:type="dxa"/>
            <w:vMerge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1" w:type="dxa"/>
            <w:vMerge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11CF" w:rsidRPr="006547BA" w:rsidTr="00A72DA1">
        <w:tc>
          <w:tcPr>
            <w:tcW w:w="506" w:type="dxa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1.</w:t>
            </w: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94" w:type="dxa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  <w:sz w:val="24"/>
                <w:szCs w:val="24"/>
              </w:rPr>
              <w:t>Наслеђивање и еволуција</w:t>
            </w:r>
          </w:p>
        </w:tc>
        <w:tc>
          <w:tcPr>
            <w:tcW w:w="513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8</w:t>
            </w:r>
          </w:p>
        </w:tc>
        <w:tc>
          <w:tcPr>
            <w:tcW w:w="41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4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5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9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1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8</w:t>
            </w:r>
          </w:p>
        </w:tc>
      </w:tr>
      <w:tr w:rsidR="00DF11CF" w:rsidRPr="006547BA" w:rsidTr="00A72DA1">
        <w:tc>
          <w:tcPr>
            <w:tcW w:w="506" w:type="dxa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2.</w:t>
            </w: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94" w:type="dxa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  <w:sz w:val="24"/>
                <w:szCs w:val="24"/>
              </w:rPr>
              <w:t>Јединство грађе и функције као основа живота</w:t>
            </w:r>
          </w:p>
        </w:tc>
        <w:tc>
          <w:tcPr>
            <w:tcW w:w="513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1</w:t>
            </w:r>
          </w:p>
        </w:tc>
        <w:tc>
          <w:tcPr>
            <w:tcW w:w="417" w:type="dxa"/>
            <w:shd w:val="clear" w:color="auto" w:fill="auto"/>
          </w:tcPr>
          <w:p w:rsidR="00DF11CF" w:rsidRPr="0020799B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47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6</w:t>
            </w:r>
          </w:p>
        </w:tc>
        <w:tc>
          <w:tcPr>
            <w:tcW w:w="560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6</w:t>
            </w:r>
          </w:p>
        </w:tc>
        <w:tc>
          <w:tcPr>
            <w:tcW w:w="528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4</w:t>
            </w:r>
          </w:p>
        </w:tc>
        <w:tc>
          <w:tcPr>
            <w:tcW w:w="534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</w:t>
            </w:r>
          </w:p>
        </w:tc>
        <w:tc>
          <w:tcPr>
            <w:tcW w:w="664" w:type="dxa"/>
            <w:shd w:val="clear" w:color="auto" w:fill="auto"/>
          </w:tcPr>
          <w:p w:rsidR="00DF11CF" w:rsidRPr="00442E70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5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9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1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DF11CF" w:rsidRPr="006547BA" w:rsidTr="00A72DA1">
        <w:tc>
          <w:tcPr>
            <w:tcW w:w="506" w:type="dxa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3.</w:t>
            </w: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94" w:type="dxa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  <w:sz w:val="24"/>
                <w:szCs w:val="24"/>
              </w:rPr>
              <w:t>Порекло и разноврсност живота</w:t>
            </w:r>
          </w:p>
        </w:tc>
        <w:tc>
          <w:tcPr>
            <w:tcW w:w="513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7" w:type="dxa"/>
            <w:shd w:val="clear" w:color="auto" w:fill="auto"/>
          </w:tcPr>
          <w:p w:rsidR="00DF11CF" w:rsidRPr="0020799B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0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4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4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6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5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9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1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10</w:t>
            </w:r>
          </w:p>
        </w:tc>
      </w:tr>
      <w:tr w:rsidR="00DF11CF" w:rsidRPr="006547BA" w:rsidTr="00A72DA1">
        <w:tc>
          <w:tcPr>
            <w:tcW w:w="506" w:type="dxa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4.</w:t>
            </w: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94" w:type="dxa"/>
            <w:shd w:val="clear" w:color="auto" w:fill="auto"/>
            <w:vAlign w:val="center"/>
          </w:tcPr>
          <w:p w:rsidR="00DF11CF" w:rsidRPr="006547BA" w:rsidRDefault="00DF11CF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47BA">
              <w:rPr>
                <w:rFonts w:ascii="Times New Roman" w:hAnsi="Times New Roman"/>
                <w:sz w:val="24"/>
                <w:szCs w:val="24"/>
              </w:rPr>
              <w:t>Живот у екосистему</w:t>
            </w:r>
          </w:p>
        </w:tc>
        <w:tc>
          <w:tcPr>
            <w:tcW w:w="513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0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8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4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4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7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5</w:t>
            </w:r>
          </w:p>
        </w:tc>
        <w:tc>
          <w:tcPr>
            <w:tcW w:w="655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6</w:t>
            </w:r>
          </w:p>
        </w:tc>
        <w:tc>
          <w:tcPr>
            <w:tcW w:w="66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9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1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11</w:t>
            </w:r>
          </w:p>
        </w:tc>
      </w:tr>
      <w:tr w:rsidR="00DF11CF" w:rsidRPr="006547BA" w:rsidTr="00A72DA1">
        <w:tc>
          <w:tcPr>
            <w:tcW w:w="506" w:type="dxa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5.</w:t>
            </w: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94" w:type="dxa"/>
            <w:shd w:val="clear" w:color="auto" w:fill="auto"/>
            <w:vAlign w:val="center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  <w:sz w:val="24"/>
                <w:szCs w:val="24"/>
              </w:rPr>
              <w:t>Човек и здравље</w:t>
            </w:r>
          </w:p>
        </w:tc>
        <w:tc>
          <w:tcPr>
            <w:tcW w:w="513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7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0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8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4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4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7" w:type="dxa"/>
            <w:shd w:val="clear" w:color="auto" w:fill="auto"/>
          </w:tcPr>
          <w:p w:rsidR="00DF11CF" w:rsidRPr="00C53CB8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5" w:type="dxa"/>
            <w:shd w:val="clear" w:color="auto" w:fill="auto"/>
          </w:tcPr>
          <w:p w:rsidR="00DF11CF" w:rsidRPr="0020799B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67" w:type="dxa"/>
            <w:shd w:val="clear" w:color="auto" w:fill="auto"/>
          </w:tcPr>
          <w:p w:rsidR="00DF11CF" w:rsidRPr="00C53CB8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1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DF11CF" w:rsidRPr="006547BA" w:rsidTr="00A72DA1">
        <w:tc>
          <w:tcPr>
            <w:tcW w:w="3400" w:type="dxa"/>
            <w:gridSpan w:val="2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УКУПНО</w:t>
            </w:r>
          </w:p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3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9</w:t>
            </w:r>
          </w:p>
        </w:tc>
        <w:tc>
          <w:tcPr>
            <w:tcW w:w="417" w:type="dxa"/>
            <w:shd w:val="clear" w:color="auto" w:fill="auto"/>
          </w:tcPr>
          <w:p w:rsidR="00DF11CF" w:rsidRPr="0020799B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47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8</w:t>
            </w:r>
          </w:p>
        </w:tc>
        <w:tc>
          <w:tcPr>
            <w:tcW w:w="560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</w:t>
            </w:r>
          </w:p>
        </w:tc>
        <w:tc>
          <w:tcPr>
            <w:tcW w:w="528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4</w:t>
            </w:r>
          </w:p>
        </w:tc>
        <w:tc>
          <w:tcPr>
            <w:tcW w:w="534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</w:t>
            </w:r>
          </w:p>
        </w:tc>
        <w:tc>
          <w:tcPr>
            <w:tcW w:w="664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67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5</w:t>
            </w:r>
          </w:p>
        </w:tc>
        <w:tc>
          <w:tcPr>
            <w:tcW w:w="655" w:type="dxa"/>
            <w:shd w:val="clear" w:color="auto" w:fill="auto"/>
          </w:tcPr>
          <w:p w:rsidR="00DF11CF" w:rsidRPr="00C6305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8</w:t>
            </w:r>
          </w:p>
        </w:tc>
        <w:tc>
          <w:tcPr>
            <w:tcW w:w="667" w:type="dxa"/>
            <w:shd w:val="clear" w:color="auto" w:fill="auto"/>
          </w:tcPr>
          <w:p w:rsidR="00DF11CF" w:rsidRPr="00C53CB8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82" w:type="dxa"/>
            <w:tcBorders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25" w:type="dxa"/>
            <w:tcBorders>
              <w:left w:val="single" w:sz="4" w:space="0" w:color="auto"/>
            </w:tcBorders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1" w:type="dxa"/>
            <w:shd w:val="clear" w:color="auto" w:fill="auto"/>
          </w:tcPr>
          <w:p w:rsidR="00DF11CF" w:rsidRPr="006547BA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47BA">
              <w:rPr>
                <w:rFonts w:ascii="Times New Roman" w:hAnsi="Times New Roman"/>
              </w:rPr>
              <w:t>72</w:t>
            </w:r>
          </w:p>
        </w:tc>
      </w:tr>
    </w:tbl>
    <w:p w:rsidR="00DF11CF" w:rsidRPr="008C5078" w:rsidRDefault="00DF11CF" w:rsidP="00DF11CF">
      <w:pPr>
        <w:rPr>
          <w:rFonts w:ascii="Times New Roman" w:hAnsi="Times New Roman"/>
        </w:rPr>
      </w:pPr>
    </w:p>
    <w:p w:rsidR="00DF11CF" w:rsidRDefault="00DF11CF" w:rsidP="00DF11CF">
      <w:pPr>
        <w:rPr>
          <w:rFonts w:ascii="Times New Roman" w:hAnsi="Times New Roman"/>
        </w:rPr>
      </w:pPr>
    </w:p>
    <w:p w:rsidR="00DF11CF" w:rsidRDefault="00DF11CF" w:rsidP="00DF11CF">
      <w:pPr>
        <w:rPr>
          <w:rFonts w:ascii="Times New Roman" w:hAnsi="Times New Roman"/>
        </w:rPr>
      </w:pPr>
    </w:p>
    <w:p w:rsidR="00DF11CF" w:rsidRDefault="00DF11CF" w:rsidP="00DF11CF">
      <w:pPr>
        <w:rPr>
          <w:rFonts w:ascii="Times New Roman" w:hAnsi="Times New Roman"/>
        </w:rPr>
      </w:pPr>
    </w:p>
    <w:p w:rsidR="00DF11CF" w:rsidRDefault="00DF11CF" w:rsidP="00DF11CF">
      <w:pPr>
        <w:rPr>
          <w:rFonts w:ascii="Times New Roman" w:hAnsi="Times New Roman"/>
        </w:rPr>
      </w:pPr>
    </w:p>
    <w:p w:rsidR="00DF11CF" w:rsidRPr="00B556C7" w:rsidRDefault="00DF11CF" w:rsidP="00DF11CF">
      <w:pPr>
        <w:rPr>
          <w:rFonts w:ascii="Times New Roman" w:hAnsi="Times New Roman"/>
        </w:rPr>
      </w:pPr>
      <w:r>
        <w:rPr>
          <w:rFonts w:ascii="Times New Roman" w:hAnsi="Times New Roman"/>
        </w:rPr>
        <w:t>Таб.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1"/>
        <w:gridCol w:w="3102"/>
        <w:gridCol w:w="3134"/>
        <w:gridCol w:w="3120"/>
        <w:gridCol w:w="4513"/>
      </w:tblGrid>
      <w:tr w:rsidR="00DF11CF" w:rsidRPr="00446C04" w:rsidTr="00A72DA1">
        <w:tc>
          <w:tcPr>
            <w:tcW w:w="698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Р.БР.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ОБЛАСТ/ТЕМА/МОДУЛ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120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4513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ИСХОДИ</w:t>
            </w:r>
          </w:p>
          <w:p w:rsidR="00DF11CF" w:rsidRPr="00446C04" w:rsidRDefault="00DF11CF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1CF" w:rsidRPr="00446C04" w:rsidTr="00A72DA1">
        <w:tc>
          <w:tcPr>
            <w:tcW w:w="698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НАСЛЕЂИВАЊЕ И ЕВОЛУЦИЈА</w:t>
            </w:r>
          </w:p>
        </w:tc>
        <w:tc>
          <w:tcPr>
            <w:tcW w:w="3134" w:type="dxa"/>
            <w:shd w:val="clear" w:color="auto" w:fill="auto"/>
          </w:tcPr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K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омуникативна компетенција. 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Компетенција 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за учење.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Дигитална компетенција.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Сарадничка компетенција.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Решавање проблема.</w:t>
            </w:r>
          </w:p>
        </w:tc>
        <w:tc>
          <w:tcPr>
            <w:tcW w:w="3120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БИ.1.1.1.; БИ.1.2.1.; БИ.1.2.2.; БИ.1.2.4.;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БИ.1.3.1.; БИ.2.1.2.; БИ.2.3.1.;  БИ.2.3.2.; БИ.3.1.1.; БИ.3.3.1.; БИ.3.3.4.; БИ.1.6.3.; БИ.2.6.3.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DF11CF" w:rsidRDefault="00DF11CF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607E75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6"/>
              </w:numP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Одреди однос / увиђа везу између гена и хромозома и препозна основну улогу генетичког материјала у ћелији.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6"/>
              </w:numP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Идентификује разлике митозе и мејозе на основу промене броја хромозома и њихове улоге у развићу и репродукцији.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6"/>
              </w:numP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Размотри предности и недостатке бесполног размножавања  у односу на полно размножавање.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6"/>
              </w:numP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Шематски прикаже наслеђивање пола и других особина према првом </w:t>
            </w:r>
            <w:r w:rsidRPr="00446C04">
              <w:rPr>
                <w:rFonts w:ascii="Times New Roman" w:hAnsi="Times New Roman"/>
                <w:noProof/>
                <w:sz w:val="24"/>
                <w:szCs w:val="24"/>
              </w:rPr>
              <w:t>М</w:t>
            </w: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енделовом правилу.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6"/>
              </w:numPr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Прикупи и анализира податке о животним циклусима почевши од оплођења</w:t>
            </w:r>
            <w:r w:rsidRPr="00446C04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</w:tc>
      </w:tr>
      <w:tr w:rsidR="00DF11CF" w:rsidRPr="00446C04" w:rsidTr="00A72DA1">
        <w:tc>
          <w:tcPr>
            <w:tcW w:w="698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ЈЕДИНСТВО ГРАЂЕ И ФУНКЦИЈЕ КАО ОСНОВА ЖИВОТА</w:t>
            </w:r>
          </w:p>
        </w:tc>
        <w:tc>
          <w:tcPr>
            <w:tcW w:w="3134" w:type="dxa"/>
            <w:shd w:val="clear" w:color="auto" w:fill="auto"/>
          </w:tcPr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K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омуникативна компетенција. 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Компетенција 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за учење.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Дигитална компетенција.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Сарадничка компетенција.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Решавање проблема.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Естетичка компетенција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Компетенција за одговоран однос према околини.</w:t>
            </w:r>
          </w:p>
          <w:p w:rsidR="00DF11CF" w:rsidRPr="00446C04" w:rsidRDefault="00DF11CF" w:rsidP="00DF11CF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Предузетничка компетенција.</w:t>
            </w:r>
          </w:p>
        </w:tc>
        <w:tc>
          <w:tcPr>
            <w:tcW w:w="3120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БИ.1.1.1.; БИ.1.1.3.; БИ.1.1.4.; БИ.1.2.1.; БИ.1.2.2.; БИ.1.2.3.; БИ.1.2.4.; БИ.2.1.2.; БИ.2.1.3.; БИ.2.2.2.; БИ.2.2.3.;БИ.2.2.4.; БИ.3.1.1.; БИ.3.2.2.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БИ.1.3.2.; БИ.1.6.1.; БИ.1.6.2.; БИ.1.6.3.; БИ.2.6.3.; БИ.3.6.1.; БИ.3.6.3.</w:t>
            </w:r>
          </w:p>
        </w:tc>
        <w:tc>
          <w:tcPr>
            <w:tcW w:w="4513" w:type="dxa"/>
            <w:shd w:val="clear" w:color="auto" w:fill="auto"/>
          </w:tcPr>
          <w:p w:rsidR="00DF11CF" w:rsidRDefault="00DF11CF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607E75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DF11CF" w:rsidRPr="00446C04" w:rsidRDefault="00DF11CF" w:rsidP="00DF11CF">
            <w:pPr>
              <w:pStyle w:val="ListParagraph"/>
              <w:numPr>
                <w:ilvl w:val="0"/>
                <w:numId w:val="127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Одреди положај организма на „дрвету живота” на основуприкупљених и анализираних информација о његовој грађи.</w:t>
            </w:r>
          </w:p>
          <w:p w:rsidR="00DF11CF" w:rsidRPr="00446C04" w:rsidRDefault="00DF11CF" w:rsidP="00DF11CF">
            <w:pPr>
              <w:pStyle w:val="ListParagraph"/>
              <w:numPr>
                <w:ilvl w:val="0"/>
                <w:numId w:val="127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Упореди организме на различитим позицијама на „дрвету живота” према начину на који обављају животне процесе. </w:t>
            </w:r>
          </w:p>
          <w:p w:rsidR="00DF11CF" w:rsidRPr="00446C04" w:rsidRDefault="00DF11CF" w:rsidP="00DF11CF">
            <w:pPr>
              <w:pStyle w:val="ListParagraph"/>
              <w:numPr>
                <w:ilvl w:val="0"/>
                <w:numId w:val="1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Користи микроскоп за посматрање грађе гљива, биљних и животињских ткива.</w:t>
            </w:r>
          </w:p>
        </w:tc>
      </w:tr>
      <w:tr w:rsidR="00DF11CF" w:rsidRPr="00446C04" w:rsidTr="00A72DA1">
        <w:tc>
          <w:tcPr>
            <w:tcW w:w="698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ПОРЕКЛО И РАЗНОВРСНОСТ ЖИВОТА</w:t>
            </w:r>
          </w:p>
        </w:tc>
        <w:tc>
          <w:tcPr>
            <w:tcW w:w="3134" w:type="dxa"/>
            <w:shd w:val="clear" w:color="auto" w:fill="auto"/>
          </w:tcPr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en-GB" w:eastAsia="en-GB"/>
              </w:rPr>
              <w:t>K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омуникативна компетенција. 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Компетенција 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за учење.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Рад са подацима и информацијама.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Сарадничка компетенција.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Дигитална компетенција.</w:t>
            </w:r>
          </w:p>
        </w:tc>
        <w:tc>
          <w:tcPr>
            <w:tcW w:w="3120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БИ.1.1.2.; БИ.1.1.3.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DF11CF" w:rsidRDefault="00DF11CF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607E75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DF11CF" w:rsidRPr="00446C04" w:rsidRDefault="00DF11CF" w:rsidP="00DF11CF">
            <w:pPr>
              <w:numPr>
                <w:ilvl w:val="0"/>
                <w:numId w:val="128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Разврста организме према задатим критеријумима применом дихотомих кључева.</w:t>
            </w:r>
          </w:p>
          <w:p w:rsidR="00DF11CF" w:rsidRPr="00446C04" w:rsidRDefault="00DF11CF" w:rsidP="00DF11CF">
            <w:pPr>
              <w:numPr>
                <w:ilvl w:val="0"/>
                <w:numId w:val="1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Повеже принципе систематике са филогенијом и еволуцијом на основу данашњих и изумрлих врста-фосила.</w:t>
            </w:r>
          </w:p>
        </w:tc>
      </w:tr>
      <w:tr w:rsidR="00DF11CF" w:rsidRPr="00446C04" w:rsidTr="00A72DA1">
        <w:tc>
          <w:tcPr>
            <w:tcW w:w="698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ЖИВОТ У ЕКОСИСТЕМУ</w:t>
            </w:r>
          </w:p>
        </w:tc>
        <w:tc>
          <w:tcPr>
            <w:tcW w:w="3134" w:type="dxa"/>
            <w:shd w:val="clear" w:color="auto" w:fill="auto"/>
          </w:tcPr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en-GB" w:eastAsia="en-GB"/>
              </w:rPr>
              <w:t>K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омуникативна компетенција. 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Компетенција 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за учење.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Рад са подацима и информацијама.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Сарадничка компетенција.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Дигитална компетенција.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 xml:space="preserve">БИ.1.4.1.; </w:t>
            </w:r>
            <w:r w:rsidRPr="00446C0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БИ.2.4.1.; 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БИ.2.1.2.; Б.3.4.3.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</w:tcPr>
          <w:p w:rsidR="00DF11CF" w:rsidRDefault="00DF11CF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607E75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9"/>
              </w:numPr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ar-SA"/>
              </w:rPr>
              <w:t>Идентификује основне односе у биоценози на задатим примерима.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9"/>
              </w:numPr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ar-SA"/>
              </w:rPr>
              <w:t>Упореди прикупљене податке о изабраној врсти и њеној бројности на различитим стаништима.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9"/>
              </w:numPr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ar-SA"/>
              </w:rPr>
              <w:t>Идентификује трофички ниво организма у мрежи  исхране.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9"/>
              </w:numPr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ar-SA"/>
              </w:rPr>
              <w:t>Илуструје примерима однос између еколошких фактора и ефеката природне селекције.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9"/>
              </w:numPr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ar-SA"/>
              </w:rPr>
              <w:t xml:space="preserve">Анализира разлику између сличности и сродности организама на примерима конвергенције и дивергенције. 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9"/>
              </w:numPr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ar-SA"/>
              </w:rPr>
              <w:t>Повеже утицај абиотичких чинилаца у одређеној животној области – биому са животним формама које га насељавају.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29"/>
              </w:numPr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ru-RU" w:eastAsia="ar-SA"/>
              </w:rPr>
              <w:t>Предложи акције заштите биодиверзитета и учествује у њима.</w:t>
            </w:r>
          </w:p>
        </w:tc>
      </w:tr>
      <w:tr w:rsidR="00DF11CF" w:rsidRPr="00446C04" w:rsidTr="00A72DA1">
        <w:tc>
          <w:tcPr>
            <w:tcW w:w="698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2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ЧОВЕК И ЗДРАВЉЕ</w:t>
            </w:r>
          </w:p>
        </w:tc>
        <w:tc>
          <w:tcPr>
            <w:tcW w:w="3134" w:type="dxa"/>
            <w:shd w:val="clear" w:color="auto" w:fill="auto"/>
          </w:tcPr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val="en-GB" w:eastAsia="en-GB"/>
              </w:rPr>
              <w:t>K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 xml:space="preserve">омуникативна компетенција. 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Компетенција </w:t>
            </w:r>
            <w:r w:rsidRPr="00446C04">
              <w:rPr>
                <w:rFonts w:ascii="Times New Roman" w:hAnsi="Times New Roman"/>
                <w:sz w:val="24"/>
                <w:szCs w:val="24"/>
                <w:lang w:val="ru-RU" w:eastAsia="en-GB"/>
              </w:rPr>
              <w:t>за учење.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Рад са подацима и информацијама.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Сарадничка компетенција.</w:t>
            </w:r>
          </w:p>
          <w:p w:rsidR="00DF11CF" w:rsidRPr="00446C04" w:rsidRDefault="00DF11CF" w:rsidP="00DF11CF">
            <w:pPr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46C04">
              <w:rPr>
                <w:rFonts w:ascii="Times New Roman" w:hAnsi="Times New Roman"/>
                <w:sz w:val="24"/>
                <w:szCs w:val="24"/>
                <w:lang w:eastAsia="en-GB"/>
              </w:rPr>
              <w:t>Дигитална компетенција.</w:t>
            </w:r>
          </w:p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</w:tcPr>
          <w:p w:rsidR="00DF11CF" w:rsidRPr="00446C04" w:rsidRDefault="00DF11CF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sz w:val="24"/>
                <w:szCs w:val="24"/>
              </w:rPr>
              <w:t>БИ.1.3.1.; БИ.1.5.2.; БИ.1.5.3.; БИ.1.5.4.; БИ.2.5.3.; БИ.2.5.4.; БИ.3.5.4.; БИ.3.5.5.</w:t>
            </w:r>
          </w:p>
        </w:tc>
        <w:tc>
          <w:tcPr>
            <w:tcW w:w="4513" w:type="dxa"/>
            <w:shd w:val="clear" w:color="auto" w:fill="auto"/>
          </w:tcPr>
          <w:p w:rsidR="00DF11CF" w:rsidRDefault="00DF11CF" w:rsidP="00A72DA1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607E75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t>По завршетку разреда ученик ће бити у стању да: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30"/>
              </w:numPr>
              <w:rPr>
                <w:rFonts w:ascii="Times New Roman" w:hAnsi="Times New Roman"/>
                <w:noProof/>
                <w:sz w:val="24"/>
                <w:szCs w:val="24"/>
                <w:lang w:val="ru-RU" w:eastAsia="ar-SA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 w:eastAsia="ar-SA"/>
              </w:rPr>
              <w:t>Аргументује предности вакцинације.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30"/>
              </w:numPr>
              <w:rPr>
                <w:rFonts w:ascii="Times New Roman" w:hAnsi="Times New Roman"/>
                <w:noProof/>
                <w:sz w:val="24"/>
                <w:szCs w:val="24"/>
                <w:lang w:val="ru-RU" w:eastAsia="ar-SA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 w:eastAsia="ar-SA"/>
              </w:rPr>
              <w:t>Примени поступке збрињавања лакших облика крварења.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30"/>
              </w:numP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Анализира задати јеловник са аспекта уравнотежене и разноврсне исхране.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30"/>
              </w:numP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Идентификује поремећаје исхране на основу типичних симптома (гојазност, анорексија, булимија).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30"/>
              </w:numP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Планира време за рад, одмор и рекреацију.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30"/>
              </w:numPr>
              <w:rPr>
                <w:rFonts w:ascii="Times New Roman" w:hAnsi="Times New Roman"/>
                <w:noProof/>
                <w:sz w:val="24"/>
                <w:szCs w:val="24"/>
                <w:lang w:val="ru-RU" w:eastAsia="ar-SA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 w:eastAsia="ar-SA"/>
              </w:rPr>
              <w:t>Доведе у везу измењено понашање људи са коришћењем психоактивних супстанци.</w:t>
            </w:r>
          </w:p>
          <w:p w:rsidR="00DF11CF" w:rsidRPr="00446C04" w:rsidRDefault="00DF11CF" w:rsidP="00DF11CF">
            <w:pPr>
              <w:pStyle w:val="NoSpacing"/>
              <w:numPr>
                <w:ilvl w:val="0"/>
                <w:numId w:val="130"/>
              </w:numPr>
              <w:rPr>
                <w:rFonts w:ascii="Times New Roman" w:hAnsi="Times New Roman"/>
                <w:sz w:val="24"/>
                <w:szCs w:val="24"/>
              </w:rPr>
            </w:pPr>
            <w:r w:rsidRPr="00446C04">
              <w:rPr>
                <w:rFonts w:ascii="Times New Roman" w:hAnsi="Times New Roman"/>
                <w:noProof/>
                <w:sz w:val="24"/>
                <w:szCs w:val="24"/>
                <w:lang w:val="ru-RU" w:eastAsia="ar-SA"/>
              </w:rPr>
              <w:t>Расправља о разликама међу људима са аспекта генетичке варијабилности, толеранције и прихватања различитости.</w:t>
            </w:r>
          </w:p>
        </w:tc>
      </w:tr>
    </w:tbl>
    <w:p w:rsidR="00DF11CF" w:rsidRPr="00446C04" w:rsidRDefault="00DF11CF" w:rsidP="00DF11CF">
      <w:pPr>
        <w:rPr>
          <w:rFonts w:ascii="Times New Roman" w:hAnsi="Times New Roman"/>
          <w:sz w:val="24"/>
          <w:szCs w:val="24"/>
        </w:rPr>
      </w:pPr>
    </w:p>
    <w:p w:rsidR="00DF11CF" w:rsidRPr="00446C04" w:rsidRDefault="00DF11CF" w:rsidP="00DF11CF">
      <w:pPr>
        <w:rPr>
          <w:rFonts w:ascii="Times New Roman" w:hAnsi="Times New Roman"/>
          <w:sz w:val="24"/>
          <w:szCs w:val="24"/>
        </w:rPr>
      </w:pPr>
    </w:p>
    <w:p w:rsidR="00DE72DD" w:rsidRDefault="00DE72DD" w:rsidP="005F5BCD">
      <w:pPr>
        <w:rPr>
          <w:rFonts w:ascii="Times New Roman" w:hAnsi="Times New Roman"/>
          <w:b/>
          <w:bCs/>
          <w:color w:val="0070C0"/>
          <w:kern w:val="24"/>
          <w:sz w:val="32"/>
          <w:szCs w:val="32"/>
        </w:rPr>
      </w:pPr>
    </w:p>
    <w:p w:rsidR="00DE72DD" w:rsidRDefault="00DE72DD" w:rsidP="005F5BCD">
      <w:pPr>
        <w:rPr>
          <w:rFonts w:ascii="Times New Roman" w:hAnsi="Times New Roman"/>
          <w:b/>
          <w:bCs/>
          <w:color w:val="0070C0"/>
          <w:kern w:val="24"/>
          <w:sz w:val="32"/>
          <w:szCs w:val="32"/>
        </w:rPr>
      </w:pPr>
    </w:p>
    <w:p w:rsidR="00DE72DD" w:rsidRDefault="00DE72DD" w:rsidP="005F5BCD">
      <w:pPr>
        <w:rPr>
          <w:rFonts w:ascii="Times New Roman" w:hAnsi="Times New Roman"/>
          <w:b/>
          <w:bCs/>
          <w:color w:val="0070C0"/>
          <w:kern w:val="24"/>
          <w:sz w:val="32"/>
          <w:szCs w:val="32"/>
        </w:rPr>
      </w:pPr>
    </w:p>
    <w:p w:rsidR="00DE72DD" w:rsidRPr="00DE72DD" w:rsidRDefault="005F5BCD" w:rsidP="005F5BCD">
      <w:pPr>
        <w:rPr>
          <w:rFonts w:ascii="Times New Roman" w:hAnsi="Times New Roman"/>
          <w:b/>
          <w:bCs/>
          <w:color w:val="0070C0"/>
          <w:kern w:val="24"/>
          <w:sz w:val="28"/>
          <w:szCs w:val="28"/>
          <w:u w:val="single"/>
        </w:rPr>
      </w:pPr>
      <w:r w:rsidRPr="00DE72DD">
        <w:rPr>
          <w:rFonts w:ascii="Times New Roman" w:hAnsi="Times New Roman"/>
          <w:b/>
          <w:sz w:val="28"/>
          <w:szCs w:val="28"/>
        </w:rPr>
        <w:t xml:space="preserve">ПРЕДМЕТ: </w:t>
      </w:r>
      <w:r w:rsidRPr="00DE72DD">
        <w:rPr>
          <w:rFonts w:ascii="Times New Roman" w:hAnsi="Times New Roman"/>
          <w:b/>
          <w:bCs/>
          <w:color w:val="0070C0"/>
          <w:kern w:val="24"/>
          <w:sz w:val="28"/>
          <w:szCs w:val="28"/>
          <w:u w:val="single"/>
        </w:rPr>
        <w:t>БИОЛОГИЈА</w:t>
      </w:r>
    </w:p>
    <w:p w:rsidR="005F5BCD" w:rsidRPr="00DE72DD" w:rsidRDefault="005F5BCD" w:rsidP="005F5BCD">
      <w:pPr>
        <w:rPr>
          <w:rFonts w:ascii="Times New Roman" w:hAnsi="Times New Roman"/>
          <w:b/>
          <w:sz w:val="28"/>
          <w:szCs w:val="28"/>
        </w:rPr>
      </w:pPr>
      <w:r w:rsidRPr="00DE72DD">
        <w:rPr>
          <w:rFonts w:ascii="Times New Roman" w:hAnsi="Times New Roman"/>
          <w:b/>
          <w:sz w:val="28"/>
          <w:szCs w:val="28"/>
        </w:rPr>
        <w:t>РАЗРЕД:</w:t>
      </w:r>
      <w:r w:rsidRPr="00DE72DD">
        <w:rPr>
          <w:rFonts w:ascii="Times New Roman" w:hAnsi="Times New Roman"/>
          <w:b/>
          <w:bCs/>
          <w:color w:val="0070C0"/>
          <w:kern w:val="24"/>
          <w:sz w:val="28"/>
          <w:szCs w:val="28"/>
          <w:u w:val="single"/>
        </w:rPr>
        <w:t>ОСМИ</w:t>
      </w:r>
    </w:p>
    <w:p w:rsidR="005F5BCD" w:rsidRPr="00DE72DD" w:rsidRDefault="005F5BCD" w:rsidP="005F5BCD">
      <w:pPr>
        <w:rPr>
          <w:rFonts w:ascii="Times New Roman" w:hAnsi="Times New Roman"/>
          <w:sz w:val="24"/>
          <w:szCs w:val="24"/>
        </w:rPr>
      </w:pPr>
    </w:p>
    <w:tbl>
      <w:tblPr>
        <w:tblW w:w="1488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1"/>
        <w:gridCol w:w="2791"/>
        <w:gridCol w:w="506"/>
        <w:gridCol w:w="283"/>
        <w:gridCol w:w="426"/>
        <w:gridCol w:w="567"/>
        <w:gridCol w:w="283"/>
        <w:gridCol w:w="425"/>
        <w:gridCol w:w="426"/>
        <w:gridCol w:w="567"/>
        <w:gridCol w:w="567"/>
        <w:gridCol w:w="567"/>
        <w:gridCol w:w="850"/>
        <w:gridCol w:w="1276"/>
        <w:gridCol w:w="1500"/>
        <w:gridCol w:w="1335"/>
        <w:gridCol w:w="1982"/>
      </w:tblGrid>
      <w:tr w:rsidR="005F5BCD" w:rsidRPr="00A5443E" w:rsidTr="00DE72DD">
        <w:trPr>
          <w:trHeight w:val="368"/>
        </w:trPr>
        <w:tc>
          <w:tcPr>
            <w:tcW w:w="3322" w:type="dxa"/>
            <w:gridSpan w:val="2"/>
            <w:vMerge w:val="restart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ОБЛАСТ/ТЕМА/МОДУЛ</w:t>
            </w: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МЕСЕЦ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Обрада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 xml:space="preserve">Практ. вежба </w:t>
            </w:r>
          </w:p>
        </w:tc>
        <w:tc>
          <w:tcPr>
            <w:tcW w:w="1500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утврђивање</w:t>
            </w:r>
          </w:p>
        </w:tc>
        <w:tc>
          <w:tcPr>
            <w:tcW w:w="1335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систематизација</w:t>
            </w:r>
          </w:p>
        </w:tc>
        <w:tc>
          <w:tcPr>
            <w:tcW w:w="1982" w:type="dxa"/>
            <w:vMerge w:val="restart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Свега</w:t>
            </w:r>
          </w:p>
        </w:tc>
      </w:tr>
      <w:tr w:rsidR="005F5BCD" w:rsidRPr="00A5443E" w:rsidTr="00DE72DD">
        <w:trPr>
          <w:trHeight w:val="419"/>
        </w:trPr>
        <w:tc>
          <w:tcPr>
            <w:tcW w:w="3322" w:type="dxa"/>
            <w:gridSpan w:val="2"/>
            <w:vMerge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IX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XI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XII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II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III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IV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VI</w:t>
            </w:r>
          </w:p>
        </w:tc>
        <w:tc>
          <w:tcPr>
            <w:tcW w:w="850" w:type="dxa"/>
            <w:vMerge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2" w:type="dxa"/>
            <w:vMerge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F5BCD" w:rsidRPr="00A5443E" w:rsidTr="00DE72DD">
        <w:tc>
          <w:tcPr>
            <w:tcW w:w="53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1.</w:t>
            </w: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ЈЕДИНСТВО ГРАЂЕ И ФУНКЦИЈЕ КАО ОСНОВА ЖИВОТА</w:t>
            </w:r>
          </w:p>
        </w:tc>
        <w:tc>
          <w:tcPr>
            <w:tcW w:w="50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A5F4A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D6447B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</w:p>
        </w:tc>
        <w:tc>
          <w:tcPr>
            <w:tcW w:w="850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right w:val="single" w:sz="4" w:space="0" w:color="auto"/>
            </w:tcBorders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335" w:type="dxa"/>
            <w:tcBorders>
              <w:lef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2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5F5BCD" w:rsidRPr="00A5443E" w:rsidTr="00DE72DD">
        <w:tc>
          <w:tcPr>
            <w:tcW w:w="53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2.</w:t>
            </w: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ЧОВЕК И ЗДРАВЉЕ</w:t>
            </w:r>
          </w:p>
        </w:tc>
        <w:tc>
          <w:tcPr>
            <w:tcW w:w="50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D6447B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A5F4A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</w:p>
        </w:tc>
        <w:tc>
          <w:tcPr>
            <w:tcW w:w="850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right w:val="single" w:sz="4" w:space="0" w:color="auto"/>
            </w:tcBorders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35" w:type="dxa"/>
            <w:tcBorders>
              <w:lef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2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5F5BCD" w:rsidRPr="00A5443E" w:rsidTr="00DE72DD">
        <w:tc>
          <w:tcPr>
            <w:tcW w:w="53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3.</w:t>
            </w: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ПОРЕКЛО И РАЗНОВРСНОСТ ЖИВОТА</w:t>
            </w:r>
          </w:p>
        </w:tc>
        <w:tc>
          <w:tcPr>
            <w:tcW w:w="50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00" w:type="dxa"/>
            <w:tcBorders>
              <w:right w:val="single" w:sz="4" w:space="0" w:color="auto"/>
            </w:tcBorders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35" w:type="dxa"/>
            <w:tcBorders>
              <w:lef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2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5F5BCD" w:rsidRPr="00A5443E" w:rsidTr="00DE72DD">
        <w:tc>
          <w:tcPr>
            <w:tcW w:w="53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4.</w:t>
            </w: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НАСЛЕЂИВАЊЕ И ЕВОЛУЦИЈА</w:t>
            </w:r>
          </w:p>
        </w:tc>
        <w:tc>
          <w:tcPr>
            <w:tcW w:w="50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A5F4A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BA"/>
              </w:rPr>
            </w:pPr>
          </w:p>
        </w:tc>
        <w:tc>
          <w:tcPr>
            <w:tcW w:w="850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00" w:type="dxa"/>
            <w:tcBorders>
              <w:right w:val="single" w:sz="4" w:space="0" w:color="auto"/>
            </w:tcBorders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35" w:type="dxa"/>
            <w:tcBorders>
              <w:lef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2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5F5BCD" w:rsidRPr="00A5443E" w:rsidTr="00DE72DD">
        <w:tc>
          <w:tcPr>
            <w:tcW w:w="53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5.</w:t>
            </w: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1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ЖИВОТ У ЕКОСИСТЕМУ</w:t>
            </w:r>
          </w:p>
        </w:tc>
        <w:tc>
          <w:tcPr>
            <w:tcW w:w="50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905DBB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905DBB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  <w:p w:rsidR="005F5BCD" w:rsidRPr="00A5443E" w:rsidRDefault="005F5BCD" w:rsidP="00A72DA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905DBB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 xml:space="preserve">2 </w:t>
            </w:r>
          </w:p>
        </w:tc>
        <w:tc>
          <w:tcPr>
            <w:tcW w:w="1500" w:type="dxa"/>
            <w:tcBorders>
              <w:right w:val="single" w:sz="4" w:space="0" w:color="auto"/>
            </w:tcBorders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335" w:type="dxa"/>
            <w:tcBorders>
              <w:lef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2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5F5BCD" w:rsidRPr="00A5443E" w:rsidTr="00DE72DD">
        <w:tc>
          <w:tcPr>
            <w:tcW w:w="3322" w:type="dxa"/>
            <w:gridSpan w:val="2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443E">
              <w:rPr>
                <w:rFonts w:ascii="Times New Roman" w:hAnsi="Times New Roman"/>
                <w:sz w:val="16"/>
                <w:szCs w:val="16"/>
              </w:rPr>
              <w:t>УКУПНО</w:t>
            </w: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0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905DBB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905DBB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905DBB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500" w:type="dxa"/>
            <w:tcBorders>
              <w:right w:val="single" w:sz="4" w:space="0" w:color="auto"/>
            </w:tcBorders>
            <w:shd w:val="clear" w:color="auto" w:fill="auto"/>
          </w:tcPr>
          <w:p w:rsidR="005F5BCD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18</w:t>
            </w:r>
          </w:p>
        </w:tc>
        <w:tc>
          <w:tcPr>
            <w:tcW w:w="1335" w:type="dxa"/>
            <w:tcBorders>
              <w:left w:val="single" w:sz="4" w:space="0" w:color="auto"/>
            </w:tcBorders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1982" w:type="dxa"/>
            <w:shd w:val="clear" w:color="auto" w:fill="auto"/>
          </w:tcPr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F5BCD" w:rsidRPr="00A5443E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443E">
              <w:rPr>
                <w:rFonts w:ascii="Times New Roman" w:hAnsi="Times New Roman"/>
                <w:b/>
                <w:sz w:val="16"/>
                <w:szCs w:val="16"/>
              </w:rPr>
              <w:t>68</w:t>
            </w:r>
          </w:p>
        </w:tc>
      </w:tr>
    </w:tbl>
    <w:p w:rsidR="005F5BCD" w:rsidRPr="00DE72DD" w:rsidRDefault="005F5BCD" w:rsidP="005F5BCD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1"/>
        <w:gridCol w:w="3091"/>
        <w:gridCol w:w="3134"/>
        <w:gridCol w:w="3116"/>
        <w:gridCol w:w="3094"/>
      </w:tblGrid>
      <w:tr w:rsidR="005F5BCD" w:rsidRPr="005B4D63" w:rsidTr="00A72DA1">
        <w:tc>
          <w:tcPr>
            <w:tcW w:w="74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Р.БР.</w:t>
            </w: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ОБЛАСТ/ТЕМА/МОДУЛ</w:t>
            </w: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bottom w:val="single" w:sz="4" w:space="0" w:color="000000"/>
            </w:tcBorders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116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094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ИСХОДИ</w:t>
            </w:r>
          </w:p>
        </w:tc>
      </w:tr>
      <w:tr w:rsidR="005F5BCD" w:rsidRPr="005B4D63" w:rsidTr="00A72DA1">
        <w:tc>
          <w:tcPr>
            <w:tcW w:w="74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</w:rPr>
              <w:t>ЈЕДИНСТВО ГРАЂЕ И ФУНКЦИЈЕ КАО ОСНОВА ЖИВОТА</w:t>
            </w:r>
          </w:p>
        </w:tc>
        <w:tc>
          <w:tcPr>
            <w:tcW w:w="3134" w:type="dxa"/>
            <w:tcBorders>
              <w:bottom w:val="nil"/>
            </w:tcBorders>
            <w:shd w:val="clear" w:color="auto" w:fill="auto"/>
          </w:tcPr>
          <w:p w:rsidR="005F5BCD" w:rsidRPr="005670BE" w:rsidRDefault="005F5BCD" w:rsidP="005F5BCD">
            <w:pPr>
              <w:pStyle w:val="NoSpacing"/>
              <w:numPr>
                <w:ilvl w:val="0"/>
                <w:numId w:val="133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  <w:lang w:eastAsia="en-GB"/>
              </w:rPr>
              <w:t xml:space="preserve">Компетенција </w:t>
            </w:r>
            <w:r w:rsidRPr="005B4D63">
              <w:rPr>
                <w:rFonts w:ascii="Times New Roman" w:hAnsi="Times New Roman"/>
                <w:lang w:val="ru-RU" w:eastAsia="en-GB"/>
              </w:rPr>
              <w:t>за учење;</w:t>
            </w: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</w:rPr>
            </w:pPr>
          </w:p>
          <w:p w:rsidR="005F5BCD" w:rsidRPr="005670BE" w:rsidRDefault="005F5BCD" w:rsidP="005F5BCD">
            <w:pPr>
              <w:pStyle w:val="NoSpacing"/>
              <w:numPr>
                <w:ilvl w:val="0"/>
                <w:numId w:val="133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  <w:lang w:eastAsia="en-GB"/>
              </w:rPr>
              <w:t xml:space="preserve">Решавање проблема; </w:t>
            </w:r>
          </w:p>
          <w:p w:rsidR="005F5BCD" w:rsidRDefault="005F5BCD" w:rsidP="00A72DA1">
            <w:pPr>
              <w:pStyle w:val="ListParagraph"/>
              <w:rPr>
                <w:rFonts w:ascii="Times New Roman" w:hAnsi="Times New Roman"/>
              </w:rPr>
            </w:pP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</w:rPr>
            </w:pPr>
          </w:p>
          <w:p w:rsidR="005F5BCD" w:rsidRPr="005670BE" w:rsidRDefault="005F5BCD" w:rsidP="005F5BCD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  <w:lang w:val="ru-RU" w:eastAsia="en-GB"/>
              </w:rPr>
              <w:t>Одговоран однос према здрављу;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F5BCD" w:rsidRPr="005670BE" w:rsidRDefault="005F5BCD" w:rsidP="005F5BCD">
            <w:pPr>
              <w:pStyle w:val="NoSpacing"/>
              <w:numPr>
                <w:ilvl w:val="0"/>
                <w:numId w:val="133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  <w:lang w:val="ru-RU" w:eastAsia="en-GB"/>
              </w:rPr>
              <w:t>Сарадничка компетенција;</w:t>
            </w:r>
          </w:p>
          <w:p w:rsidR="005F5BCD" w:rsidRDefault="005F5BCD" w:rsidP="00A72DA1">
            <w:pPr>
              <w:pStyle w:val="ListParagraph"/>
              <w:rPr>
                <w:rFonts w:ascii="Times New Roman" w:hAnsi="Times New Roman"/>
              </w:rPr>
            </w:pP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</w:rPr>
            </w:pPr>
          </w:p>
          <w:p w:rsidR="005F5BCD" w:rsidRPr="005670BE" w:rsidRDefault="005F5BCD" w:rsidP="005F5BCD">
            <w:pPr>
              <w:pStyle w:val="NoSpacing"/>
              <w:numPr>
                <w:ilvl w:val="0"/>
                <w:numId w:val="133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  <w:lang w:val="ru-RU" w:eastAsia="en-GB"/>
              </w:rPr>
              <w:t>Рад са подацима и информацијама;</w:t>
            </w: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</w:rPr>
            </w:pPr>
          </w:p>
          <w:p w:rsidR="005F5BCD" w:rsidRPr="005670BE" w:rsidRDefault="005F5BCD" w:rsidP="005F5BCD">
            <w:pPr>
              <w:pStyle w:val="NoSpacing"/>
              <w:numPr>
                <w:ilvl w:val="0"/>
                <w:numId w:val="133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  <w:lang w:eastAsia="en-GB"/>
              </w:rPr>
              <w:t>K</w:t>
            </w:r>
            <w:r w:rsidRPr="005B4D63">
              <w:rPr>
                <w:rFonts w:ascii="Times New Roman" w:hAnsi="Times New Roman"/>
                <w:lang w:val="ru-RU" w:eastAsia="en-GB"/>
              </w:rPr>
              <w:t>омуникативна компетенција;</w:t>
            </w:r>
          </w:p>
          <w:p w:rsidR="005F5BCD" w:rsidRDefault="005F5BCD" w:rsidP="00A72DA1">
            <w:pPr>
              <w:pStyle w:val="ListParagraph"/>
              <w:rPr>
                <w:rFonts w:ascii="Times New Roman" w:hAnsi="Times New Roman"/>
              </w:rPr>
            </w:pP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</w:rPr>
            </w:pPr>
          </w:p>
          <w:p w:rsidR="005F5BCD" w:rsidRPr="005670BE" w:rsidRDefault="005F5BCD" w:rsidP="005F5BCD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  <w:lang w:val="ru-RU" w:eastAsia="en-GB"/>
              </w:rPr>
              <w:t>Естетичка компетенција;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F5BCD" w:rsidRPr="005B4D63" w:rsidRDefault="005F5BCD" w:rsidP="005F5BCD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  <w:lang w:val="ru-RU" w:eastAsia="en-GB"/>
              </w:rPr>
              <w:t>Одговорно учешће у демократском друштву;</w:t>
            </w:r>
          </w:p>
          <w:p w:rsidR="005F5BCD" w:rsidRPr="005B4D63" w:rsidRDefault="005F5BCD" w:rsidP="005F5BCD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>Одговоран однос према околини;</w:t>
            </w:r>
          </w:p>
          <w:p w:rsidR="005F5BCD" w:rsidRPr="005B4D63" w:rsidRDefault="005F5BCD" w:rsidP="005F5BCD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>Предузимљивост и оријентација ка предузетништву;</w:t>
            </w:r>
          </w:p>
          <w:p w:rsidR="005F5BCD" w:rsidRPr="005B4D63" w:rsidRDefault="005F5BCD" w:rsidP="005F5BCD">
            <w:pPr>
              <w:numPr>
                <w:ilvl w:val="0"/>
                <w:numId w:val="133"/>
              </w:numPr>
              <w:spacing w:after="0" w:line="240" w:lineRule="auto"/>
            </w:pPr>
            <w:r w:rsidRPr="005B4D63">
              <w:rPr>
                <w:rFonts w:ascii="Times New Roman" w:hAnsi="Times New Roman"/>
              </w:rPr>
              <w:t>Дигитална компетенција.</w:t>
            </w:r>
          </w:p>
        </w:tc>
        <w:tc>
          <w:tcPr>
            <w:tcW w:w="3116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>БИ.1.1.1; БИ.1.2.1; БИ.1.2.2; БИ.1.2.3; БИ.1.2.4; БИ.2.2.1; БИ.2.2.2; БИ.2.2.3; БИ.2.2.4; БИ.3.2.1; БИ.3.2.2; БИ.3.2.3;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>БИ.1.5.1; БИ.2.5.1; БИ.2.5.2; БИ.3.5.1; БИ.1.6.3; БИ.2.6.3;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>БИ.3.6.1</w:t>
            </w:r>
            <w:r>
              <w:rPr>
                <w:rFonts w:ascii="Times New Roman" w:hAnsi="Times New Roman"/>
              </w:rPr>
              <w:t>;</w:t>
            </w:r>
            <w:r w:rsidRPr="005B4D63">
              <w:rPr>
                <w:rFonts w:ascii="Times New Roman" w:hAnsi="Times New Roman"/>
              </w:rPr>
              <w:t xml:space="preserve"> БИ.3.6.2; БИ.3.6.3.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94" w:type="dxa"/>
            <w:shd w:val="clear" w:color="auto" w:fill="auto"/>
          </w:tcPr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На крају обрађене теме</w:t>
            </w: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ученик ће бити у стању да: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4"/>
              </w:numPr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повеже грађу ћелијских органела са њиховом улогом у метаболизму ћелије;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4"/>
              </w:numPr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 xml:space="preserve">повеже однос површине и запремине ћелије и тела са начином обављања основних животних функција;  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4"/>
              </w:numPr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 xml:space="preserve">идентификује регулаторне механизме у одржавању хомеостазе; </w:t>
            </w:r>
          </w:p>
          <w:p w:rsidR="005F5BCD" w:rsidRPr="005B4D63" w:rsidRDefault="005F5BCD" w:rsidP="005F5BCD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  <w:noProof/>
              </w:rPr>
              <w:t>илуструје примерима везу између физиолошких одговора живих бића и промена у спољашњој средини</w:t>
            </w:r>
            <w:r>
              <w:rPr>
                <w:rFonts w:ascii="Times New Roman" w:hAnsi="Times New Roman"/>
                <w:noProof/>
              </w:rPr>
              <w:t>.</w:t>
            </w:r>
          </w:p>
        </w:tc>
      </w:tr>
      <w:tr w:rsidR="005F5BCD" w:rsidRPr="005B4D63" w:rsidTr="00A72DA1">
        <w:tc>
          <w:tcPr>
            <w:tcW w:w="74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</w:rPr>
              <w:t>ЧОВЕК И ЗДРАВЉЕ</w:t>
            </w:r>
          </w:p>
        </w:tc>
        <w:tc>
          <w:tcPr>
            <w:tcW w:w="3134" w:type="dxa"/>
            <w:tcBorders>
              <w:top w:val="nil"/>
              <w:bottom w:val="nil"/>
            </w:tcBorders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БИ.1.5.2; БИ.1.5.3; БИ.2.5.1; БИ.2.5.2; БИ.2.5.3; БИ.2.5.4; БИ.3.5.1; БИ.3.5.3; БИ.3.5.4; БИ.3.5.5.  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</w:tcPr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На крају обрађене теме</w:t>
            </w: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ученик ће бити у стању да: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5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oдговорно се односи према свом здрављу; 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5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изрази критички став према медијским садржајима који се баве здравим стиловима живота; 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5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повеже промене настале у пубертету са деловањем хормона; </w:t>
            </w:r>
          </w:p>
          <w:p w:rsidR="005F5BCD" w:rsidRPr="005B4D63" w:rsidRDefault="005F5BCD" w:rsidP="005F5BCD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</w:rPr>
              <w:t>идентификује поремећаје у раду органа и система органа изазван</w:t>
            </w:r>
            <w:r>
              <w:rPr>
                <w:rFonts w:ascii="Times New Roman" w:hAnsi="Times New Roman"/>
              </w:rPr>
              <w:t>е</w:t>
            </w:r>
            <w:r w:rsidRPr="005B4D63">
              <w:rPr>
                <w:rFonts w:ascii="Times New Roman" w:hAnsi="Times New Roman"/>
              </w:rPr>
              <w:t xml:space="preserve"> нездравим начином живота;</w:t>
            </w:r>
          </w:p>
        </w:tc>
      </w:tr>
      <w:tr w:rsidR="005F5BCD" w:rsidRPr="005B4D63" w:rsidTr="00A72DA1">
        <w:tc>
          <w:tcPr>
            <w:tcW w:w="74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</w:rPr>
              <w:t>ПОРЕКЛО И РАЗНОВРСНОСТ ЖИВОТА</w:t>
            </w:r>
          </w:p>
        </w:tc>
        <w:tc>
          <w:tcPr>
            <w:tcW w:w="3134" w:type="dxa"/>
            <w:tcBorders>
              <w:top w:val="nil"/>
              <w:bottom w:val="nil"/>
            </w:tcBorders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БИ.1.1.3; БИ.1.1.4; БИ.2.1.1; БИ.2.1.2; БИ.2.1.4; БИ.3.1.1; 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>БИ.3.1.2; БИ.3.1.3.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</w:tcPr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На крају обрађене теме</w:t>
            </w: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ученик ће бити у стању да: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6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доведе у везу промене животних услова са еволуцијом живота на планети; </w:t>
            </w:r>
          </w:p>
          <w:p w:rsidR="005F5BCD" w:rsidRPr="005B4D63" w:rsidRDefault="005F5BCD" w:rsidP="005F5BCD">
            <w:pPr>
              <w:pStyle w:val="ListParagraph"/>
              <w:numPr>
                <w:ilvl w:val="0"/>
                <w:numId w:val="1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</w:rPr>
              <w:t>истражи давно нестале екосистеме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5F5BCD" w:rsidRPr="005B4D63" w:rsidTr="00A72DA1">
        <w:tc>
          <w:tcPr>
            <w:tcW w:w="74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</w:rPr>
              <w:t>НАСЛЕЂИВАЊЕ И ЕВОЛУЦИЈА</w:t>
            </w:r>
          </w:p>
        </w:tc>
        <w:tc>
          <w:tcPr>
            <w:tcW w:w="3134" w:type="dxa"/>
            <w:tcBorders>
              <w:top w:val="nil"/>
              <w:bottom w:val="nil"/>
            </w:tcBorders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БИ.2.1.4; БИ.3.1.3; БИ.1.3.3; БИ.1.3.4; БИ.2.3.1; БИ.2.3.2; БИ.2.3.3; БИ.2.3.4; БИ.3.3.3.  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</w:tcPr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На крају обрађене теме</w:t>
            </w: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ученик ће бити у стању да: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6"/>
              </w:numPr>
              <w:rPr>
                <w:rFonts w:ascii="Times New Roman" w:hAnsi="Times New Roman"/>
                <w:noProof/>
                <w:lang w:val="ru-RU" w:eastAsia="ar-SA"/>
              </w:rPr>
            </w:pPr>
            <w:r w:rsidRPr="005B4D63">
              <w:rPr>
                <w:rFonts w:ascii="Times New Roman" w:hAnsi="Times New Roman"/>
                <w:noProof/>
                <w:lang w:val="sr-Cyrl-CS"/>
              </w:rPr>
              <w:t xml:space="preserve">повеже промене које се догађају организму током животног циклуса са активностима гена; </w:t>
            </w:r>
          </w:p>
          <w:p w:rsidR="005F5BCD" w:rsidRPr="005B4D63" w:rsidRDefault="005F5BCD" w:rsidP="005F5BCD">
            <w:pPr>
              <w:pStyle w:val="ListParagraph"/>
              <w:numPr>
                <w:ilvl w:val="0"/>
                <w:numId w:val="1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noProof/>
              </w:rPr>
              <w:t>пове</w:t>
            </w:r>
            <w:r w:rsidRPr="005B4D63">
              <w:rPr>
                <w:rFonts w:ascii="Times New Roman" w:hAnsi="Times New Roman"/>
                <w:noProof/>
                <w:lang w:val="sr-Cyrl-CS"/>
              </w:rPr>
              <w:t xml:space="preserve">же </w:t>
            </w:r>
            <w:r w:rsidRPr="005B4D63">
              <w:rPr>
                <w:rFonts w:ascii="Times New Roman" w:hAnsi="Times New Roman"/>
                <w:noProof/>
              </w:rPr>
              <w:t xml:space="preserve">промене наследног материјала са настанком нових </w:t>
            </w:r>
            <w:r w:rsidRPr="005B4D63">
              <w:rPr>
                <w:rFonts w:ascii="Times New Roman" w:hAnsi="Times New Roman"/>
                <w:noProof/>
                <w:lang w:val="sr-Cyrl-CS"/>
              </w:rPr>
              <w:t>врста путем природне селекције</w:t>
            </w:r>
            <w:r>
              <w:rPr>
                <w:rFonts w:ascii="Times New Roman" w:hAnsi="Times New Roman"/>
                <w:noProof/>
              </w:rPr>
              <w:t>.</w:t>
            </w:r>
          </w:p>
        </w:tc>
      </w:tr>
      <w:tr w:rsidR="005F5BCD" w:rsidRPr="005B4D63" w:rsidTr="00A72DA1">
        <w:tc>
          <w:tcPr>
            <w:tcW w:w="74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>ЖИВОТ У ЕКОСИСТЕМУ</w:t>
            </w:r>
          </w:p>
        </w:tc>
        <w:tc>
          <w:tcPr>
            <w:tcW w:w="3134" w:type="dxa"/>
            <w:tcBorders>
              <w:top w:val="nil"/>
            </w:tcBorders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shd w:val="clear" w:color="auto" w:fill="auto"/>
          </w:tcPr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БИ.2.3.3; БИ.2.3.4; БИ.3.3.3; </w:t>
            </w:r>
            <w:r w:rsidRPr="005B4D63">
              <w:rPr>
                <w:rFonts w:ascii="Times New Roman" w:hAnsi="Times New Roman"/>
                <w:lang w:val="en-GB"/>
              </w:rPr>
              <w:t>БИ.1.</w:t>
            </w:r>
            <w:r w:rsidRPr="005B4D63">
              <w:rPr>
                <w:rFonts w:ascii="Times New Roman" w:hAnsi="Times New Roman"/>
              </w:rPr>
              <w:t>4</w:t>
            </w:r>
            <w:r w:rsidRPr="005B4D63">
              <w:rPr>
                <w:rFonts w:ascii="Times New Roman" w:hAnsi="Times New Roman"/>
                <w:lang w:val="en-GB"/>
              </w:rPr>
              <w:t>.1; БИ.1.</w:t>
            </w:r>
            <w:r w:rsidRPr="005B4D63">
              <w:rPr>
                <w:rFonts w:ascii="Times New Roman" w:hAnsi="Times New Roman"/>
              </w:rPr>
              <w:t>4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>3</w:t>
            </w:r>
            <w:r w:rsidRPr="005B4D63">
              <w:rPr>
                <w:rFonts w:ascii="Times New Roman" w:hAnsi="Times New Roman"/>
                <w:lang w:val="en-GB"/>
              </w:rPr>
              <w:t>; БИ.1.</w:t>
            </w:r>
            <w:r w:rsidRPr="005B4D63">
              <w:rPr>
                <w:rFonts w:ascii="Times New Roman" w:hAnsi="Times New Roman"/>
              </w:rPr>
              <w:t>4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>4</w:t>
            </w:r>
            <w:r w:rsidRPr="005B4D63">
              <w:rPr>
                <w:rFonts w:ascii="Times New Roman" w:hAnsi="Times New Roman"/>
                <w:lang w:val="en-GB"/>
              </w:rPr>
              <w:t>; БИ.</w:t>
            </w:r>
            <w:r w:rsidRPr="005B4D63">
              <w:rPr>
                <w:rFonts w:ascii="Times New Roman" w:hAnsi="Times New Roman"/>
              </w:rPr>
              <w:t>2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>4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>1</w:t>
            </w:r>
            <w:r w:rsidRPr="005B4D63">
              <w:rPr>
                <w:rFonts w:ascii="Times New Roman" w:hAnsi="Times New Roman"/>
                <w:lang w:val="en-GB"/>
              </w:rPr>
              <w:t xml:space="preserve">; </w:t>
            </w:r>
            <w:r w:rsidRPr="005B4D63">
              <w:rPr>
                <w:rFonts w:ascii="Times New Roman" w:hAnsi="Times New Roman"/>
              </w:rPr>
              <w:t xml:space="preserve">БИ.2.4.3; </w:t>
            </w:r>
            <w:r w:rsidRPr="005B4D63">
              <w:rPr>
                <w:rFonts w:ascii="Times New Roman" w:hAnsi="Times New Roman"/>
                <w:lang w:val="en-GB"/>
              </w:rPr>
              <w:t>БИ.</w:t>
            </w:r>
            <w:r w:rsidRPr="005B4D63">
              <w:rPr>
                <w:rFonts w:ascii="Times New Roman" w:hAnsi="Times New Roman"/>
              </w:rPr>
              <w:t>2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>4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>4</w:t>
            </w:r>
            <w:r w:rsidRPr="005B4D63">
              <w:rPr>
                <w:rFonts w:ascii="Times New Roman" w:hAnsi="Times New Roman"/>
                <w:lang w:val="en-GB"/>
              </w:rPr>
              <w:t>; БИ.</w:t>
            </w:r>
            <w:r w:rsidRPr="005B4D63">
              <w:rPr>
                <w:rFonts w:ascii="Times New Roman" w:hAnsi="Times New Roman"/>
              </w:rPr>
              <w:t>3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>4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 xml:space="preserve">1; БИ 3.4.3; </w:t>
            </w:r>
            <w:r w:rsidRPr="005B4D63">
              <w:rPr>
                <w:rFonts w:ascii="Times New Roman" w:hAnsi="Times New Roman"/>
                <w:lang w:val="en-GB"/>
              </w:rPr>
              <w:t>БИ.</w:t>
            </w:r>
            <w:r w:rsidRPr="005B4D63">
              <w:rPr>
                <w:rFonts w:ascii="Times New Roman" w:hAnsi="Times New Roman"/>
              </w:rPr>
              <w:t>3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>4</w:t>
            </w:r>
            <w:r w:rsidRPr="005B4D63">
              <w:rPr>
                <w:rFonts w:ascii="Times New Roman" w:hAnsi="Times New Roman"/>
                <w:lang w:val="en-GB"/>
              </w:rPr>
              <w:t>.</w:t>
            </w:r>
            <w:r w:rsidRPr="005B4D63">
              <w:rPr>
                <w:rFonts w:ascii="Times New Roman" w:hAnsi="Times New Roman"/>
              </w:rPr>
              <w:t>4;БИ 3.4.5.</w:t>
            </w: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5BCD" w:rsidRPr="005B4D63" w:rsidRDefault="005F5BCD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</w:tcPr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На крају обрађене теме</w:t>
            </w:r>
          </w:p>
          <w:p w:rsidR="005F5BCD" w:rsidRPr="005B4D63" w:rsidRDefault="005F5BCD" w:rsidP="00A72DA1">
            <w:pPr>
              <w:pStyle w:val="NoSpacing"/>
              <w:rPr>
                <w:rFonts w:ascii="Times New Roman" w:hAnsi="Times New Roman"/>
                <w:noProof/>
              </w:rPr>
            </w:pPr>
            <w:r w:rsidRPr="005B4D63">
              <w:rPr>
                <w:rFonts w:ascii="Times New Roman" w:hAnsi="Times New Roman"/>
                <w:noProof/>
              </w:rPr>
              <w:t>ученик ће бити у стању да: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7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повеже губитак врста у екосистему са негативним последицама у преносу супстанце и енергије у мрежама исхране; 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7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 xml:space="preserve">критички процени последице људских делатности </w:t>
            </w:r>
            <w:r>
              <w:rPr>
                <w:rFonts w:ascii="Times New Roman" w:hAnsi="Times New Roman"/>
              </w:rPr>
              <w:t>по</w:t>
            </w:r>
            <w:r w:rsidRPr="005B4D63">
              <w:rPr>
                <w:rFonts w:ascii="Times New Roman" w:hAnsi="Times New Roman"/>
              </w:rPr>
              <w:t xml:space="preserve"> расположиве ресурсе на Земљи;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7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>повеже утицај еколошких чинилаца са распоредом ретких и угрожених врста које насељавају простор Србије;</w:t>
            </w:r>
          </w:p>
          <w:p w:rsidR="005F5BCD" w:rsidRPr="005B4D63" w:rsidRDefault="005F5BCD" w:rsidP="005F5BCD">
            <w:pPr>
              <w:pStyle w:val="NoSpacing"/>
              <w:numPr>
                <w:ilvl w:val="0"/>
                <w:numId w:val="137"/>
              </w:numPr>
              <w:rPr>
                <w:rFonts w:ascii="Times New Roman" w:hAnsi="Times New Roman"/>
              </w:rPr>
            </w:pPr>
            <w:r w:rsidRPr="005B4D63">
              <w:rPr>
                <w:rFonts w:ascii="Times New Roman" w:hAnsi="Times New Roman"/>
              </w:rPr>
              <w:t>истражи присуство инвазивних врста у својој околини и вероватне путеве насељавања;</w:t>
            </w:r>
          </w:p>
          <w:p w:rsidR="005F5BCD" w:rsidRPr="005B4D63" w:rsidRDefault="005F5BCD" w:rsidP="005F5BCD">
            <w:pPr>
              <w:pStyle w:val="ListParagraph"/>
              <w:numPr>
                <w:ilvl w:val="0"/>
                <w:numId w:val="1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D63">
              <w:rPr>
                <w:rFonts w:ascii="Times New Roman" w:hAnsi="Times New Roman"/>
              </w:rPr>
              <w:t>истражи разлоге губитка биодиверзитета на локалном подручју.</w:t>
            </w:r>
          </w:p>
        </w:tc>
      </w:tr>
    </w:tbl>
    <w:p w:rsidR="005F5BCD" w:rsidRPr="00096C67" w:rsidRDefault="005F5BCD" w:rsidP="005F5BCD">
      <w:pPr>
        <w:rPr>
          <w:rFonts w:ascii="Times New Roman" w:hAnsi="Times New Roman"/>
          <w:sz w:val="24"/>
          <w:szCs w:val="24"/>
        </w:rPr>
      </w:pPr>
    </w:p>
    <w:p w:rsidR="005F5BCD" w:rsidRPr="00096C67" w:rsidRDefault="005F5BCD" w:rsidP="005F5BCD">
      <w:pPr>
        <w:rPr>
          <w:rFonts w:ascii="Times New Roman" w:hAnsi="Times New Roman"/>
          <w:sz w:val="24"/>
          <w:szCs w:val="24"/>
        </w:rPr>
      </w:pPr>
    </w:p>
    <w:p w:rsidR="006C1E6F" w:rsidRDefault="006C1E6F" w:rsidP="00DC4E4F">
      <w:pPr>
        <w:ind w:firstLine="720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ФИЗИКА ОД 6.ДО 8.РАЗРЕДА</w:t>
      </w:r>
    </w:p>
    <w:p w:rsidR="006C1E6F" w:rsidRPr="00755CB3" w:rsidRDefault="006C1E6F" w:rsidP="006C1E6F">
      <w:pPr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 w:rsidRPr="00755CB3">
        <w:rPr>
          <w:rFonts w:ascii="Times New Roman" w:hAnsi="Times New Roman"/>
          <w:color w:val="000000" w:themeColor="text1"/>
          <w:sz w:val="18"/>
          <w:szCs w:val="18"/>
        </w:rPr>
        <w:t>Разред: шести</w:t>
      </w:r>
    </w:p>
    <w:p w:rsidR="006C1E6F" w:rsidRPr="00755CB3" w:rsidRDefault="006C1E6F" w:rsidP="006C1E6F">
      <w:pPr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 w:rsidRPr="00755CB3">
        <w:rPr>
          <w:rFonts w:ascii="Times New Roman" w:hAnsi="Times New Roman"/>
          <w:color w:val="000000" w:themeColor="text1"/>
          <w:sz w:val="18"/>
          <w:szCs w:val="18"/>
        </w:rPr>
        <w:t>Недељни фонд часова: 2</w:t>
      </w:r>
    </w:p>
    <w:p w:rsidR="006C1E6F" w:rsidRPr="00755CB3" w:rsidRDefault="006C1E6F" w:rsidP="006C1E6F">
      <w:pPr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 w:rsidRPr="00755CB3">
        <w:rPr>
          <w:rFonts w:ascii="Times New Roman" w:hAnsi="Times New Roman"/>
          <w:color w:val="000000" w:themeColor="text1"/>
          <w:sz w:val="18"/>
          <w:szCs w:val="18"/>
        </w:rPr>
        <w:t>Годишњи фонд часова: 72</w:t>
      </w:r>
    </w:p>
    <w:p w:rsidR="006C1E6F" w:rsidRPr="00755CB3" w:rsidRDefault="006C1E6F" w:rsidP="006C1E6F">
      <w:pPr>
        <w:rPr>
          <w:rFonts w:ascii="Times New Roman" w:hAnsi="Times New Roman"/>
          <w:color w:val="000000" w:themeColor="text1"/>
          <w:sz w:val="18"/>
          <w:szCs w:val="18"/>
        </w:rPr>
      </w:pPr>
    </w:p>
    <w:tbl>
      <w:tblPr>
        <w:tblW w:w="10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"/>
        <w:gridCol w:w="2010"/>
        <w:gridCol w:w="571"/>
        <w:gridCol w:w="561"/>
        <w:gridCol w:w="474"/>
        <w:gridCol w:w="543"/>
        <w:gridCol w:w="451"/>
        <w:gridCol w:w="635"/>
        <w:gridCol w:w="528"/>
        <w:gridCol w:w="479"/>
        <w:gridCol w:w="423"/>
        <w:gridCol w:w="581"/>
        <w:gridCol w:w="1005"/>
        <w:gridCol w:w="929"/>
        <w:gridCol w:w="860"/>
      </w:tblGrid>
      <w:tr w:rsidR="006C1E6F" w:rsidRPr="00755CB3" w:rsidTr="00543555">
        <w:trPr>
          <w:trHeight w:val="88"/>
        </w:trPr>
        <w:tc>
          <w:tcPr>
            <w:tcW w:w="2435" w:type="dxa"/>
            <w:gridSpan w:val="2"/>
            <w:vMerge w:val="restart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ОБЛАСТ/ТЕМА/МОДУЛ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46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МЕСЕЦ</w:t>
            </w:r>
          </w:p>
        </w:tc>
        <w:tc>
          <w:tcPr>
            <w:tcW w:w="1005" w:type="dxa"/>
            <w:vMerge w:val="restart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ОБРАДА</w:t>
            </w:r>
          </w:p>
        </w:tc>
        <w:tc>
          <w:tcPr>
            <w:tcW w:w="929" w:type="dxa"/>
            <w:vMerge w:val="restart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УТВРЂ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ИВАЊЕ</w:t>
            </w:r>
          </w:p>
        </w:tc>
        <w:tc>
          <w:tcPr>
            <w:tcW w:w="860" w:type="dxa"/>
            <w:vMerge w:val="restart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СВЕГА</w:t>
            </w:r>
          </w:p>
        </w:tc>
      </w:tr>
      <w:tr w:rsidR="006C1E6F" w:rsidRPr="00755CB3" w:rsidTr="00543555">
        <w:trPr>
          <w:trHeight w:val="100"/>
        </w:trPr>
        <w:tc>
          <w:tcPr>
            <w:tcW w:w="2435" w:type="dxa"/>
            <w:gridSpan w:val="2"/>
            <w:vMerge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IX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X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XI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XII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II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III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IV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V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VI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60" w:type="dxa"/>
            <w:vMerge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</w:tr>
      <w:tr w:rsidR="006C1E6F" w:rsidRPr="00755CB3" w:rsidTr="00543555">
        <w:trPr>
          <w:trHeight w:val="322"/>
        </w:trPr>
        <w:tc>
          <w:tcPr>
            <w:tcW w:w="42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Увод у физику</w:t>
            </w:r>
          </w:p>
        </w:tc>
        <w:tc>
          <w:tcPr>
            <w:tcW w:w="57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6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tcBorders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35" w:type="dxa"/>
            <w:tcBorders>
              <w:left w:val="single" w:sz="4" w:space="0" w:color="auto"/>
            </w:tcBorders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2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2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6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006C1E6F" w:rsidRPr="00755CB3" w:rsidTr="00543555">
        <w:trPr>
          <w:trHeight w:val="322"/>
        </w:trPr>
        <w:tc>
          <w:tcPr>
            <w:tcW w:w="42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Кретање</w:t>
            </w:r>
          </w:p>
        </w:tc>
        <w:tc>
          <w:tcPr>
            <w:tcW w:w="57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6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474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3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2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2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6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</w:tr>
      <w:tr w:rsidR="006C1E6F" w:rsidRPr="00755CB3" w:rsidTr="00543555">
        <w:trPr>
          <w:trHeight w:val="105"/>
        </w:trPr>
        <w:tc>
          <w:tcPr>
            <w:tcW w:w="42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Сила</w:t>
            </w:r>
          </w:p>
        </w:tc>
        <w:tc>
          <w:tcPr>
            <w:tcW w:w="57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5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3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2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2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6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14</w:t>
            </w:r>
          </w:p>
        </w:tc>
      </w:tr>
      <w:tr w:rsidR="006C1E6F" w:rsidRPr="00755CB3" w:rsidTr="00543555">
        <w:trPr>
          <w:trHeight w:val="326"/>
        </w:trPr>
        <w:tc>
          <w:tcPr>
            <w:tcW w:w="42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Мерење</w:t>
            </w:r>
          </w:p>
        </w:tc>
        <w:tc>
          <w:tcPr>
            <w:tcW w:w="57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3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528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2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2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6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</w:tr>
      <w:tr w:rsidR="006C1E6F" w:rsidRPr="00755CB3" w:rsidTr="00543555">
        <w:trPr>
          <w:trHeight w:val="322"/>
        </w:trPr>
        <w:tc>
          <w:tcPr>
            <w:tcW w:w="42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5.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Маса и густина</w:t>
            </w:r>
          </w:p>
        </w:tc>
        <w:tc>
          <w:tcPr>
            <w:tcW w:w="57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3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28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7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2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2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6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15</w:t>
            </w:r>
          </w:p>
        </w:tc>
      </w:tr>
      <w:tr w:rsidR="006C1E6F" w:rsidRPr="00755CB3" w:rsidTr="00543555">
        <w:trPr>
          <w:trHeight w:val="322"/>
        </w:trPr>
        <w:tc>
          <w:tcPr>
            <w:tcW w:w="42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010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Притисак</w:t>
            </w:r>
          </w:p>
        </w:tc>
        <w:tc>
          <w:tcPr>
            <w:tcW w:w="57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4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3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7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2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58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6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</w:tr>
      <w:tr w:rsidR="006C1E6F" w:rsidRPr="00755CB3" w:rsidTr="00543555">
        <w:trPr>
          <w:trHeight w:val="322"/>
        </w:trPr>
        <w:tc>
          <w:tcPr>
            <w:tcW w:w="2435" w:type="dxa"/>
            <w:gridSpan w:val="2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УКУПНО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7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474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5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3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528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7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42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58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929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860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72</w:t>
            </w:r>
          </w:p>
        </w:tc>
      </w:tr>
    </w:tbl>
    <w:p w:rsidR="006C1E6F" w:rsidRPr="00755CB3" w:rsidRDefault="006C1E6F" w:rsidP="006C1E6F">
      <w:pPr>
        <w:rPr>
          <w:rFonts w:ascii="Times New Roman" w:hAnsi="Times New Roman"/>
          <w:color w:val="000000" w:themeColor="text1"/>
          <w:sz w:val="18"/>
          <w:szCs w:val="18"/>
        </w:rPr>
      </w:pPr>
    </w:p>
    <w:p w:rsidR="006C1E6F" w:rsidRPr="00755CB3" w:rsidRDefault="006C1E6F" w:rsidP="006C1E6F">
      <w:pPr>
        <w:rPr>
          <w:rFonts w:ascii="Times New Roman" w:hAnsi="Times New Roman"/>
          <w:color w:val="000000" w:themeColor="text1"/>
          <w:sz w:val="18"/>
          <w:szCs w:val="18"/>
        </w:rPr>
      </w:pPr>
    </w:p>
    <w:p w:rsidR="006C1E6F" w:rsidRPr="00755CB3" w:rsidRDefault="006C1E6F" w:rsidP="006C1E6F">
      <w:pPr>
        <w:rPr>
          <w:rFonts w:ascii="Times New Roman" w:hAnsi="Times New Roman"/>
          <w:color w:val="000000" w:themeColor="text1"/>
          <w:sz w:val="18"/>
          <w:szCs w:val="18"/>
        </w:rPr>
      </w:pPr>
    </w:p>
    <w:tbl>
      <w:tblPr>
        <w:tblW w:w="7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0"/>
        <w:gridCol w:w="2204"/>
        <w:gridCol w:w="1889"/>
        <w:gridCol w:w="1581"/>
        <w:gridCol w:w="1548"/>
      </w:tblGrid>
      <w:tr w:rsidR="006C1E6F" w:rsidRPr="00755CB3" w:rsidTr="00543555">
        <w:trPr>
          <w:trHeight w:val="322"/>
        </w:trPr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Р.БР.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02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ОБЛАСТ/ТЕМА/МОДУЛ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922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МЕЂУПРЕДМЕТНЕ КОМПЕТЕНЦИЈЕ</w:t>
            </w:r>
          </w:p>
        </w:tc>
        <w:tc>
          <w:tcPr>
            <w:tcW w:w="1651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СТАНДАРДИ ПОСТИГНУЋА УЧЕНИКА</w:t>
            </w:r>
          </w:p>
        </w:tc>
        <w:tc>
          <w:tcPr>
            <w:tcW w:w="1614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ИСХОДИ</w:t>
            </w:r>
          </w:p>
        </w:tc>
      </w:tr>
      <w:tr w:rsidR="006C1E6F" w:rsidRPr="00755CB3" w:rsidTr="00543555">
        <w:trPr>
          <w:trHeight w:val="1102"/>
        </w:trPr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02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Увод у физику</w:t>
            </w:r>
          </w:p>
        </w:tc>
        <w:tc>
          <w:tcPr>
            <w:tcW w:w="1922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−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Предузимљивост и оријентација ка предузетништву</w:t>
            </w:r>
          </w:p>
        </w:tc>
        <w:tc>
          <w:tcPr>
            <w:tcW w:w="1651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Основни 1.4.2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14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стекне појам о начину како физика истражује природу 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зна да разликује појмове физичких тела од супстанција од којих се састоје тела</w:t>
            </w:r>
          </w:p>
        </w:tc>
      </w:tr>
      <w:tr w:rsidR="006C1E6F" w:rsidRPr="00755CB3" w:rsidTr="00543555">
        <w:trPr>
          <w:trHeight w:val="1182"/>
        </w:trPr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02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Кретање</w:t>
            </w:r>
          </w:p>
        </w:tc>
        <w:tc>
          <w:tcPr>
            <w:tcW w:w="1922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−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Предузимљивост и оријентација ка предузетништву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Основни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1.2.1, 1.2.2, 1.2.3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; 1.4.4 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Средњи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2.2.1, 2.2.2;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2.4.1; 2.6.1, 2.6.2, 2.6.3; 2.7.1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Напредни 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3.2.1;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3.4.1; 3.7.1, 3.7.2</w:t>
            </w:r>
          </w:p>
        </w:tc>
        <w:tc>
          <w:tcPr>
            <w:tcW w:w="1614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− зна врсте кретања и описује их помоћу појмова и физичких величина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− зна математичку зависност брзине и уме да је израчуна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 користи јединицу за брзину у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SI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 систему: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/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s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уме да измери и израчуна сталну брзину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разликује временски тренутак од временског интерв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ала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користи јединице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SI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 система набројаних физичких величина (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s,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...)</w:t>
            </w:r>
          </w:p>
        </w:tc>
      </w:tr>
      <w:tr w:rsidR="006C1E6F" w:rsidRPr="00755CB3" w:rsidTr="00543555">
        <w:trPr>
          <w:trHeight w:val="1397"/>
        </w:trPr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02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Сила</w:t>
            </w:r>
          </w:p>
        </w:tc>
        <w:tc>
          <w:tcPr>
            <w:tcW w:w="1922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−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Предузимљивост и оријентација ка предузетништву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Основни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1.1.1, 1.1.2 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Средњи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2.1.1, 2.1.2; 2.4.1, 2.4.3; 2.6.1, 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2.6.2, 2.6.3; 2.7.1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Напредни 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3.7.1, 3.7.2</w:t>
            </w:r>
          </w:p>
        </w:tc>
        <w:tc>
          <w:tcPr>
            <w:tcW w:w="1614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−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на основу појма узајамног деловања тела (одбијања, привлачења, деформација, промене кретања) схвати силу као меру узајамног деловања тела, која се мери динамометром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уме да измери силу динамометром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користи јединицу силе у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SI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 систему: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N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зна да је сила векторска величина </w:t>
            </w:r>
          </w:p>
        </w:tc>
      </w:tr>
      <w:tr w:rsidR="006C1E6F" w:rsidRPr="00755CB3" w:rsidTr="00543555">
        <w:trPr>
          <w:trHeight w:val="1612"/>
        </w:trPr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02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Мерење</w:t>
            </w:r>
          </w:p>
        </w:tc>
        <w:tc>
          <w:tcPr>
            <w:tcW w:w="1922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−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Предузимљивост и оријентација ка предузетништву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Основни 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1.4.1, 1.4.2, 1.4.3, 1.4.5, 1.4.6;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1.7.1, 1.7.2 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Средњи  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2.4.1, 2.4.2, 2.4.3, 2.4.4;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2.7.3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Напредни  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3.4.1, 3.4.3;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3.7.1, 3.7.2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14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− зна које су основне физичке величине и њихове мерне јединице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− да повеже физичке величине са одговарајућим мерним јединицама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овлада мерењем следећих физичких величина: дужине, времена и запремине 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уме да рукује мерилима и инструментима за мерење одговарајућих физичких величина лењиром, мерном траком, нони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ј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усом, хронометром, мензуром</w:t>
            </w:r>
          </w:p>
        </w:tc>
      </w:tr>
      <w:tr w:rsidR="006C1E6F" w:rsidRPr="00755CB3" w:rsidTr="00543555">
        <w:trPr>
          <w:trHeight w:val="1397"/>
        </w:trPr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5.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02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Маса и густина </w:t>
            </w:r>
          </w:p>
        </w:tc>
        <w:tc>
          <w:tcPr>
            <w:tcW w:w="1922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−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Предузимљивост и оријентација ка предузетништву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51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Основни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1.1.1, 1.1.2 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Средњи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2.1.1, 2.1.2; 2.4.1, 2.4.3; 2.6.1, 2.6.2, 2.6.3; 2.7.1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Напредни 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3.7.1, 3.7.2</w:t>
            </w:r>
          </w:p>
        </w:tc>
        <w:tc>
          <w:tcPr>
            <w:tcW w:w="1614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добије представу о маси као карактеристици физичког тела при узајамном деловању тела, да зна да се маса тела мери вагом и да је адитивна величина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уме помоћу дефиниционих формула да израчуна бројне вредности густине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уме да одреди густину чврстих тела и течности мерењем масе и запремине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зна јединице масе и густине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у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SI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 систему: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kg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kg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/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vertAlign w:val="superscript"/>
              </w:rPr>
              <w:t>3</w:t>
            </w:r>
          </w:p>
        </w:tc>
      </w:tr>
      <w:tr w:rsidR="006C1E6F" w:rsidRPr="00755CB3" w:rsidTr="00543555">
        <w:trPr>
          <w:trHeight w:val="1289"/>
        </w:trPr>
        <w:tc>
          <w:tcPr>
            <w:tcW w:w="543" w:type="dxa"/>
            <w:shd w:val="clear" w:color="auto" w:fill="auto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6.</w:t>
            </w:r>
          </w:p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02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Притисак</w:t>
            </w:r>
          </w:p>
        </w:tc>
        <w:tc>
          <w:tcPr>
            <w:tcW w:w="1922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−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−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  <w:lang w:val="ru-RU"/>
              </w:rPr>
              <w:t>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  <w:t>− Предузимљивост и оријентација ка предузетништву</w:t>
            </w:r>
          </w:p>
          <w:p w:rsidR="006C1E6F" w:rsidRPr="00755CB3" w:rsidRDefault="006C1E6F" w:rsidP="00543555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651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Основни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1.1.3; 1.4.1,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1.4.2, 1.4.3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Средњи 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2.1.1, 2.1.5, 2.1.6;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2.4.1, 2.4.3; 2.6.1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Напредни</w:t>
            </w:r>
          </w:p>
          <w:p w:rsidR="006C1E6F" w:rsidRPr="00755CB3" w:rsidRDefault="006C1E6F" w:rsidP="00543555">
            <w:pPr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>3.1.3, 3.1.4</w:t>
            </w:r>
          </w:p>
        </w:tc>
        <w:tc>
          <w:tcPr>
            <w:tcW w:w="1614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 одреди притисак чврстих тела мерењем и израчунав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ањем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− користи јединицу притиска у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SI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 систему: 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Pa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 схвати преношење притиска у течностима и гасовима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− разуме Паскалов закон </w:t>
            </w:r>
          </w:p>
          <w:p w:rsidR="006C1E6F" w:rsidRPr="00755CB3" w:rsidRDefault="006C1E6F" w:rsidP="00543555">
            <w:pP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− разуме атмос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ф</w:t>
            </w: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val="ru-RU"/>
              </w:rPr>
              <w:t>ерски притисак</w:t>
            </w:r>
          </w:p>
        </w:tc>
      </w:tr>
    </w:tbl>
    <w:p w:rsidR="006C1E6F" w:rsidRPr="00755CB3" w:rsidRDefault="006C1E6F" w:rsidP="006C1E6F">
      <w:pPr>
        <w:rPr>
          <w:rFonts w:ascii="Times New Roman" w:eastAsia="Times New Roman" w:hAnsi="Times New Roman"/>
          <w:color w:val="000000" w:themeColor="text1"/>
          <w:sz w:val="18"/>
          <w:szCs w:val="18"/>
        </w:rPr>
      </w:pP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>РАЗРЕД: 7</w:t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</w:p>
    <w:p w:rsidR="006C1E6F" w:rsidRPr="00755CB3" w:rsidRDefault="006C1E6F" w:rsidP="006C1E6F">
      <w:pPr>
        <w:rPr>
          <w:rFonts w:ascii="Times New Roman" w:eastAsia="Times New Roman" w:hAnsi="Times New Roman"/>
          <w:color w:val="000000" w:themeColor="text1"/>
          <w:sz w:val="18"/>
          <w:szCs w:val="18"/>
        </w:rPr>
      </w:pP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 xml:space="preserve">Недељни фонд часова: 2  </w:t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  <w:t>Годишњи фонд часова: 72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039"/>
        <w:gridCol w:w="1039"/>
        <w:gridCol w:w="1040"/>
        <w:gridCol w:w="1276"/>
      </w:tblGrid>
      <w:tr w:rsidR="006C1E6F" w:rsidRPr="00755CB3" w:rsidTr="00543555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МЕСЕЦ</w:t>
            </w:r>
          </w:p>
        </w:tc>
        <w:tc>
          <w:tcPr>
            <w:tcW w:w="1039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</w:t>
            </w:r>
          </w:p>
        </w:tc>
        <w:tc>
          <w:tcPr>
            <w:tcW w:w="1039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</w:t>
            </w:r>
          </w:p>
        </w:tc>
        <w:tc>
          <w:tcPr>
            <w:tcW w:w="1040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Л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СВЕГА</w:t>
            </w:r>
          </w:p>
        </w:tc>
      </w:tr>
      <w:tr w:rsidR="006C1E6F" w:rsidRPr="00755CB3" w:rsidTr="00543555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VI</w:t>
            </w:r>
          </w:p>
        </w:tc>
        <w:tc>
          <w:tcPr>
            <w:tcW w:w="1039" w:type="dxa"/>
            <w:vMerge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vMerge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vMerge/>
            <w:shd w:val="clear" w:color="auto" w:fill="F2F2F2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</w:tr>
      <w:tr w:rsidR="006C1E6F" w:rsidRPr="00755CB3" w:rsidTr="00543555">
        <w:trPr>
          <w:trHeight w:val="391"/>
        </w:trPr>
        <w:tc>
          <w:tcPr>
            <w:tcW w:w="52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Сила и кретање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040" w:type="dxa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23</w:t>
            </w:r>
          </w:p>
        </w:tc>
      </w:tr>
      <w:tr w:rsidR="006C1E6F" w:rsidRPr="00755CB3" w:rsidTr="00543555">
        <w:tc>
          <w:tcPr>
            <w:tcW w:w="52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Кретање тела под дејством Земљине гравитационе силе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0" w:type="dxa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</w:t>
            </w:r>
          </w:p>
        </w:tc>
      </w:tr>
      <w:tr w:rsidR="006C1E6F" w:rsidRPr="00755CB3" w:rsidTr="00543555">
        <w:tc>
          <w:tcPr>
            <w:tcW w:w="52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Равнотежа тела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40" w:type="dxa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12</w:t>
            </w:r>
          </w:p>
        </w:tc>
      </w:tr>
      <w:tr w:rsidR="006C1E6F" w:rsidRPr="00755CB3" w:rsidTr="00543555">
        <w:tc>
          <w:tcPr>
            <w:tcW w:w="52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Механички рад и енергија. Снага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040" w:type="dxa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15</w:t>
            </w:r>
          </w:p>
        </w:tc>
      </w:tr>
      <w:tr w:rsidR="006C1E6F" w:rsidRPr="00755CB3" w:rsidTr="00543555">
        <w:tc>
          <w:tcPr>
            <w:tcW w:w="52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Топлотне појаве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40" w:type="dxa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</w:tr>
      <w:tr w:rsidR="006C1E6F" w:rsidRPr="00755CB3" w:rsidTr="00543555">
        <w:tc>
          <w:tcPr>
            <w:tcW w:w="3514" w:type="dxa"/>
            <w:gridSpan w:val="2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УКУПНО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1040" w:type="dxa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72</w:t>
            </w:r>
          </w:p>
        </w:tc>
      </w:tr>
    </w:tbl>
    <w:p w:rsidR="006C1E6F" w:rsidRPr="00755CB3" w:rsidRDefault="006C1E6F" w:rsidP="006C1E6F">
      <w:pPr>
        <w:rPr>
          <w:rFonts w:ascii="Times New Roman" w:eastAsia="Times New Roman" w:hAnsi="Times New Roman"/>
          <w:color w:val="000000" w:themeColor="text1"/>
          <w:sz w:val="18"/>
          <w:szCs w:val="18"/>
        </w:rPr>
      </w:pPr>
    </w:p>
    <w:p w:rsidR="006C1E6F" w:rsidRPr="00755CB3" w:rsidRDefault="006C1E6F" w:rsidP="006C1E6F">
      <w:pPr>
        <w:rPr>
          <w:rFonts w:ascii="Times New Roman" w:hAnsi="Times New Roman"/>
          <w:color w:val="000000" w:themeColor="text1"/>
          <w:sz w:val="18"/>
          <w:szCs w:val="18"/>
        </w:rPr>
      </w:pPr>
      <w:r w:rsidRPr="00755CB3">
        <w:rPr>
          <w:rFonts w:ascii="Times New Roman" w:hAnsi="Times New Roman"/>
          <w:color w:val="000000" w:themeColor="text1"/>
          <w:sz w:val="18"/>
          <w:szCs w:val="1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"/>
        <w:gridCol w:w="2871"/>
        <w:gridCol w:w="2387"/>
        <w:gridCol w:w="1896"/>
        <w:gridCol w:w="1868"/>
      </w:tblGrid>
      <w:tr w:rsidR="006C1E6F" w:rsidRPr="00755CB3" w:rsidTr="00543555">
        <w:tc>
          <w:tcPr>
            <w:tcW w:w="554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br w:type="page"/>
              <w:t>Р. БР.</w:t>
            </w:r>
          </w:p>
        </w:tc>
        <w:tc>
          <w:tcPr>
            <w:tcW w:w="2871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ОБЛАСТ/ТЕМА/МОДУЛ</w:t>
            </w:r>
          </w:p>
        </w:tc>
        <w:tc>
          <w:tcPr>
            <w:tcW w:w="2387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МЕЂУПРЕДМЕТНЕ КОМПЕТЕНЦИЈЕ</w:t>
            </w:r>
          </w:p>
        </w:tc>
        <w:tc>
          <w:tcPr>
            <w:tcW w:w="1896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СТАНДАРДИ ПОСТИГНУЋА УЧЕНИКА</w:t>
            </w:r>
          </w:p>
        </w:tc>
        <w:tc>
          <w:tcPr>
            <w:tcW w:w="1868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ИСХОДИ</w:t>
            </w:r>
          </w:p>
        </w:tc>
      </w:tr>
      <w:tr w:rsidR="006C1E6F" w:rsidRPr="00755CB3" w:rsidTr="00543555">
        <w:tc>
          <w:tcPr>
            <w:tcW w:w="554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Сила и кретање</w:t>
            </w:r>
          </w:p>
        </w:tc>
        <w:tc>
          <w:tcPr>
            <w:tcW w:w="2387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Предузимљивост и оријентација ка предузетништву</w:t>
            </w:r>
          </w:p>
        </w:tc>
        <w:tc>
          <w:tcPr>
            <w:tcW w:w="1896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Основни: 1.1.1; 1.1.2; 1.6.1; 1.6.2; 1.6.3.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Средњи: 2.1.1; 2.1.4; 2.6.1; 2.6.2; 2.6.3.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Напредни: 3.1.3; 3.6.1; 3.6.3; 3.6.4.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68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разликује скаларне и векторске физичке величине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користи и анализира резултате мерeња различитих физичких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величина и приказује их табеларно и графички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анализира зависност брзине и пређеног пута од времена код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праволинијских кретања са сталним убрзањем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примењује Њутнове законе динамике на кретање тела из окружења</w:t>
            </w:r>
          </w:p>
        </w:tc>
      </w:tr>
      <w:tr w:rsidR="006C1E6F" w:rsidRPr="00755CB3" w:rsidTr="00543555">
        <w:tc>
          <w:tcPr>
            <w:tcW w:w="554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Кретање тела под дејством Земљине гравитационе силе</w:t>
            </w:r>
          </w:p>
        </w:tc>
        <w:tc>
          <w:tcPr>
            <w:tcW w:w="2387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Предузимљивост и оријентација ка предузетништву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Основни: 1.1.1; 1.1.2; 1.6.1; 1.6.2; 1.6.3.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Средњи: 2.1.1; 2.1.2; 2.1.4; 2.6.1; 2.6.2; 2.6.3.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Напредни: 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3.1.3; 3.6.1; 3.6.3; 3.6.4.</w:t>
            </w:r>
          </w:p>
        </w:tc>
        <w:tc>
          <w:tcPr>
            <w:tcW w:w="1868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користи и анализира резултате мерeња различитих физичких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величина и приказује их табеларно и графички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анализира зависност брзине и пређеног пута од времена код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праволинијских кретања са сталним убрзањем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показује од чега зависи сила трења и на основу тога процењује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како може променити њено деловање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демонстрира појаве: инерције тела, убрзаног кретања, кретања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тела под дејством сталне силе, силе трења на примерима из окружења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самостално изводи експеримент из области кинематике и динамике, прикупља податке мерењем, одређује тражену физичку величину и објашњава резултате експеримента</w:t>
            </w:r>
          </w:p>
        </w:tc>
      </w:tr>
      <w:tr w:rsidR="006C1E6F" w:rsidRPr="00755CB3" w:rsidTr="00543555">
        <w:tc>
          <w:tcPr>
            <w:tcW w:w="554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Равнотежа тела</w:t>
            </w:r>
          </w:p>
        </w:tc>
        <w:tc>
          <w:tcPr>
            <w:tcW w:w="2387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Предузимљивост и оријентација ка предузетништву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Основни: 1.1.2; 1.1.3.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Средњи: 2.1.1; 2.1.2; 2.1.4; 2.6.2; 2.6.3.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Напредни: 3.1.1.</w:t>
            </w:r>
          </w:p>
        </w:tc>
        <w:tc>
          <w:tcPr>
            <w:tcW w:w="1868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показује врсте и услове равнотеже чврстих тела на примеру из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окружења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наводи примере простих машина које се користе у свакодневном животу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приказује како сила потиска утиче на понашање тела потопљених у течност и наводи услове пливања тела на води</w:t>
            </w:r>
          </w:p>
        </w:tc>
      </w:tr>
      <w:tr w:rsidR="006C1E6F" w:rsidRPr="00755CB3" w:rsidTr="00543555">
        <w:tc>
          <w:tcPr>
            <w:tcW w:w="554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Механички рад и енергија. Снага</w:t>
            </w:r>
          </w:p>
        </w:tc>
        <w:tc>
          <w:tcPr>
            <w:tcW w:w="2387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Предузимљивост и оријентација ка предузетништву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Основни: 1.1.3; 1.6.3.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Средњи: 2.1.5; 2.6.1; 2.6.2; 2.6.3.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Напредни: 3.1.2; 3.1.3.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68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повезује појмове: механички рад, енергија и снага и израчунава рад силе теже и рад силе трења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разликује кинетичку и потенцијалну енергију тела и повезује њихове промене са извршеним радом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демонстрира важење закона одржања енергије на примерима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из окружења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решава квалитативне, квантитативне и графичке задатке (кинематика и динамика кретања тела, трење, равнотежа полуге, сила потиска, закони одржања...)</w:t>
            </w:r>
          </w:p>
        </w:tc>
      </w:tr>
      <w:tr w:rsidR="006C1E6F" w:rsidRPr="00755CB3" w:rsidTr="00543555">
        <w:tc>
          <w:tcPr>
            <w:tcW w:w="554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5.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Топлотне појаве</w:t>
            </w:r>
          </w:p>
        </w:tc>
        <w:tc>
          <w:tcPr>
            <w:tcW w:w="2387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Компетенција за учење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Рад са подацима и информацијама 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Дигитална компетенција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Решавање проблема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Комуникација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Сарадња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Предузимљивост и оријентација ка предузетништву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Основни: 1.2.1; 1.2.2. 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Средњи: 2.2.1; 2.2.2.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Напредни: 3.2.1; 3.2.2; 3.2.3.</w:t>
            </w:r>
          </w:p>
        </w:tc>
        <w:tc>
          <w:tcPr>
            <w:tcW w:w="1868" w:type="dxa"/>
            <w:shd w:val="clear" w:color="auto" w:fill="auto"/>
          </w:tcPr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− разликује појмове температуре и количине топлоте и приказује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различите механизме преноса топлоте са једног тела на друго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анализира промене стања тела (димензија, запремине и агрегатног стања) приликом грејања или хлађења</w:t>
            </w:r>
          </w:p>
          <w:p w:rsidR="006C1E6F" w:rsidRPr="00755CB3" w:rsidRDefault="006C1E6F" w:rsidP="00543555">
            <w:pPr>
              <w:spacing w:after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 наводи методе добијања топлотне енергије и указује на примере њеног рационалног коришћења</w:t>
            </w:r>
          </w:p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6C1E6F" w:rsidRPr="00755CB3" w:rsidRDefault="006C1E6F" w:rsidP="006C1E6F">
      <w:pPr>
        <w:rPr>
          <w:rFonts w:ascii="Times New Roman" w:eastAsia="Times New Roman" w:hAnsi="Times New Roman"/>
          <w:color w:val="000000" w:themeColor="text1"/>
          <w:sz w:val="18"/>
          <w:szCs w:val="18"/>
        </w:rPr>
      </w:pPr>
    </w:p>
    <w:p w:rsidR="006C1E6F" w:rsidRPr="00755CB3" w:rsidRDefault="006C1E6F" w:rsidP="006C1E6F">
      <w:pPr>
        <w:rPr>
          <w:rFonts w:ascii="Times New Roman" w:eastAsia="Times New Roman" w:hAnsi="Times New Roman"/>
          <w:color w:val="000000" w:themeColor="text1"/>
          <w:sz w:val="18"/>
          <w:szCs w:val="18"/>
        </w:rPr>
      </w:pP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 xml:space="preserve">РАЗРЕД: </w:t>
      </w:r>
      <w:r w:rsidRPr="00755CB3">
        <w:rPr>
          <w:rFonts w:ascii="Times New Roman" w:eastAsia="Times New Roman" w:hAnsi="Times New Roman"/>
          <w:b/>
          <w:bCs/>
          <w:color w:val="000000" w:themeColor="text1"/>
          <w:sz w:val="18"/>
          <w:szCs w:val="18"/>
        </w:rPr>
        <w:t>8</w:t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</w:p>
    <w:p w:rsidR="006C1E6F" w:rsidRPr="00755CB3" w:rsidRDefault="006C1E6F" w:rsidP="006C1E6F">
      <w:pPr>
        <w:rPr>
          <w:rFonts w:ascii="Times New Roman" w:eastAsia="Times New Roman" w:hAnsi="Times New Roman"/>
          <w:color w:val="000000" w:themeColor="text1"/>
          <w:sz w:val="18"/>
          <w:szCs w:val="18"/>
        </w:rPr>
      </w:pP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 xml:space="preserve">Недељни фонд часова: 2  </w:t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</w: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ab/>
        <w:t>Годишњи фонд часова: 68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5"/>
        <w:gridCol w:w="2852"/>
        <w:gridCol w:w="789"/>
        <w:gridCol w:w="651"/>
        <w:gridCol w:w="648"/>
        <w:gridCol w:w="658"/>
        <w:gridCol w:w="627"/>
        <w:gridCol w:w="684"/>
        <w:gridCol w:w="677"/>
        <w:gridCol w:w="676"/>
        <w:gridCol w:w="677"/>
        <w:gridCol w:w="681"/>
        <w:gridCol w:w="803"/>
        <w:gridCol w:w="803"/>
        <w:gridCol w:w="804"/>
        <w:gridCol w:w="803"/>
        <w:gridCol w:w="804"/>
        <w:gridCol w:w="1134"/>
      </w:tblGrid>
      <w:tr w:rsidR="006C1E6F" w:rsidRPr="00755CB3" w:rsidTr="00543555">
        <w:trPr>
          <w:trHeight w:val="513"/>
        </w:trPr>
        <w:tc>
          <w:tcPr>
            <w:tcW w:w="3357" w:type="dxa"/>
            <w:gridSpan w:val="2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ОБЛАСТ/ТЕМА/МОДУЛ</w:t>
            </w:r>
          </w:p>
        </w:tc>
        <w:tc>
          <w:tcPr>
            <w:tcW w:w="6768" w:type="dxa"/>
            <w:gridSpan w:val="10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МЕСЕЦ</w:t>
            </w:r>
          </w:p>
        </w:tc>
        <w:tc>
          <w:tcPr>
            <w:tcW w:w="803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О</w:t>
            </w:r>
          </w:p>
        </w:tc>
        <w:tc>
          <w:tcPr>
            <w:tcW w:w="803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У</w:t>
            </w:r>
          </w:p>
        </w:tc>
        <w:tc>
          <w:tcPr>
            <w:tcW w:w="804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П</w:t>
            </w:r>
          </w:p>
        </w:tc>
        <w:tc>
          <w:tcPr>
            <w:tcW w:w="803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OБ</w:t>
            </w:r>
          </w:p>
        </w:tc>
        <w:tc>
          <w:tcPr>
            <w:tcW w:w="804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Л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СВЕГА</w:t>
            </w:r>
          </w:p>
        </w:tc>
      </w:tr>
      <w:tr w:rsidR="006C1E6F" w:rsidRPr="00755CB3" w:rsidTr="00543555">
        <w:trPr>
          <w:trHeight w:val="528"/>
        </w:trPr>
        <w:tc>
          <w:tcPr>
            <w:tcW w:w="3357" w:type="dxa"/>
            <w:gridSpan w:val="2"/>
            <w:vMerge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IX</w:t>
            </w:r>
          </w:p>
        </w:tc>
        <w:tc>
          <w:tcPr>
            <w:tcW w:w="651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648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XI</w:t>
            </w:r>
          </w:p>
        </w:tc>
        <w:tc>
          <w:tcPr>
            <w:tcW w:w="658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XII</w:t>
            </w:r>
          </w:p>
        </w:tc>
        <w:tc>
          <w:tcPr>
            <w:tcW w:w="627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684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II</w:t>
            </w:r>
          </w:p>
        </w:tc>
        <w:tc>
          <w:tcPr>
            <w:tcW w:w="677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III</w:t>
            </w:r>
          </w:p>
        </w:tc>
        <w:tc>
          <w:tcPr>
            <w:tcW w:w="676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IV</w:t>
            </w:r>
          </w:p>
        </w:tc>
        <w:tc>
          <w:tcPr>
            <w:tcW w:w="677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V</w:t>
            </w:r>
          </w:p>
        </w:tc>
        <w:tc>
          <w:tcPr>
            <w:tcW w:w="681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VI</w:t>
            </w:r>
          </w:p>
        </w:tc>
        <w:tc>
          <w:tcPr>
            <w:tcW w:w="803" w:type="dxa"/>
            <w:vMerge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vMerge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4" w:type="dxa"/>
            <w:vMerge/>
            <w:shd w:val="clear" w:color="auto" w:fill="F2F2F2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vMerge/>
            <w:shd w:val="clear" w:color="auto" w:fill="F2F2F2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4" w:type="dxa"/>
            <w:vMerge/>
            <w:shd w:val="clear" w:color="auto" w:fill="F2F2F2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</w:tr>
      <w:tr w:rsidR="006C1E6F" w:rsidRPr="00755CB3" w:rsidTr="00543555">
        <w:trPr>
          <w:trHeight w:val="64"/>
        </w:trPr>
        <w:tc>
          <w:tcPr>
            <w:tcW w:w="505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Осцилације и таласи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3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</w:tr>
      <w:tr w:rsidR="006C1E6F" w:rsidRPr="00755CB3" w:rsidTr="00543555">
        <w:trPr>
          <w:trHeight w:val="64"/>
        </w:trPr>
        <w:tc>
          <w:tcPr>
            <w:tcW w:w="505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Светлосне појаве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3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</w:tr>
      <w:tr w:rsidR="006C1E6F" w:rsidRPr="00755CB3" w:rsidTr="00543555">
        <w:trPr>
          <w:trHeight w:val="64"/>
        </w:trPr>
        <w:tc>
          <w:tcPr>
            <w:tcW w:w="505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Електрично поље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3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11</w:t>
            </w:r>
          </w:p>
        </w:tc>
      </w:tr>
      <w:tr w:rsidR="006C1E6F" w:rsidRPr="00755CB3" w:rsidTr="00543555">
        <w:trPr>
          <w:trHeight w:val="120"/>
        </w:trPr>
        <w:tc>
          <w:tcPr>
            <w:tcW w:w="505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Електрична струја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3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006C1E6F" w:rsidRPr="00755CB3" w:rsidTr="00543555">
        <w:trPr>
          <w:trHeight w:val="64"/>
        </w:trPr>
        <w:tc>
          <w:tcPr>
            <w:tcW w:w="505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5.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Магнетно поље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03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006C1E6F" w:rsidRPr="00755CB3" w:rsidTr="00543555">
        <w:trPr>
          <w:trHeight w:val="528"/>
        </w:trPr>
        <w:tc>
          <w:tcPr>
            <w:tcW w:w="505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6.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Елементи атомске и нуклеарне физике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3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006C1E6F" w:rsidRPr="00755CB3" w:rsidTr="00543555">
        <w:trPr>
          <w:trHeight w:val="64"/>
        </w:trPr>
        <w:tc>
          <w:tcPr>
            <w:tcW w:w="505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7.</w:t>
            </w:r>
          </w:p>
        </w:tc>
        <w:tc>
          <w:tcPr>
            <w:tcW w:w="2852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Физика и савремени свет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03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</w:t>
            </w:r>
          </w:p>
        </w:tc>
      </w:tr>
      <w:tr w:rsidR="006C1E6F" w:rsidRPr="00755CB3" w:rsidTr="00543555">
        <w:trPr>
          <w:trHeight w:val="513"/>
        </w:trPr>
        <w:tc>
          <w:tcPr>
            <w:tcW w:w="3357" w:type="dxa"/>
            <w:gridSpan w:val="2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УКУПНО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803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03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4" w:type="dxa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1E6F" w:rsidRPr="00755CB3" w:rsidRDefault="006C1E6F" w:rsidP="00543555">
            <w:pPr>
              <w:pStyle w:val="NoSpacing"/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b/>
                <w:bCs/>
                <w:color w:val="000000" w:themeColor="text1"/>
                <w:sz w:val="18"/>
                <w:szCs w:val="18"/>
              </w:rPr>
              <w:t>68</w:t>
            </w:r>
          </w:p>
        </w:tc>
      </w:tr>
    </w:tbl>
    <w:p w:rsidR="006C1E6F" w:rsidRPr="00755CB3" w:rsidRDefault="006C1E6F" w:rsidP="006C1E6F">
      <w:pPr>
        <w:rPr>
          <w:rFonts w:ascii="Times New Roman" w:hAnsi="Times New Roman"/>
          <w:color w:val="000000" w:themeColor="text1"/>
          <w:sz w:val="18"/>
          <w:szCs w:val="18"/>
        </w:rPr>
      </w:pPr>
      <w:r w:rsidRPr="00755CB3">
        <w:rPr>
          <w:rFonts w:ascii="Times New Roman" w:eastAsia="Times New Roman" w:hAnsi="Times New Roman"/>
          <w:color w:val="000000" w:themeColor="text1"/>
          <w:sz w:val="18"/>
          <w:szCs w:val="1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260"/>
        <w:gridCol w:w="2410"/>
        <w:gridCol w:w="2693"/>
        <w:gridCol w:w="6030"/>
      </w:tblGrid>
      <w:tr w:rsidR="006C1E6F" w:rsidRPr="00755CB3" w:rsidTr="00543555">
        <w:tc>
          <w:tcPr>
            <w:tcW w:w="95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ОБЛАСТ/ТЕМА/МОДУЛ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МЕЂУПРЕДМЕТНЕ КОМПЕТЕНЦИЈЕ</w:t>
            </w:r>
          </w:p>
        </w:tc>
        <w:tc>
          <w:tcPr>
            <w:tcW w:w="2693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СТАНДАРДИ ПОСТИГНУЋА УЧЕНИКА</w:t>
            </w:r>
          </w:p>
        </w:tc>
        <w:tc>
          <w:tcPr>
            <w:tcW w:w="6030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ИСХОДИ</w:t>
            </w:r>
          </w:p>
        </w:tc>
      </w:tr>
      <w:tr w:rsidR="006C1E6F" w:rsidRPr="00755CB3" w:rsidTr="00543555">
        <w:trPr>
          <w:trHeight w:val="2476"/>
        </w:trPr>
        <w:tc>
          <w:tcPr>
            <w:tcW w:w="95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Осцилације и таласи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C1E6F" w:rsidRPr="00755CB3" w:rsidRDefault="006C1E6F" w:rsidP="006C1E6F">
            <w:pPr>
              <w:numPr>
                <w:ilvl w:val="0"/>
                <w:numId w:val="266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Компетенција за учење</w:t>
            </w:r>
          </w:p>
          <w:p w:rsidR="006C1E6F" w:rsidRPr="00755CB3" w:rsidRDefault="006C1E6F" w:rsidP="006C1E6F">
            <w:pPr>
              <w:numPr>
                <w:ilvl w:val="0"/>
                <w:numId w:val="266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Комуникација</w:t>
            </w:r>
          </w:p>
          <w:p w:rsidR="006C1E6F" w:rsidRPr="00755CB3" w:rsidRDefault="006C1E6F" w:rsidP="006C1E6F">
            <w:pPr>
              <w:numPr>
                <w:ilvl w:val="0"/>
                <w:numId w:val="266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Решавање проблема</w:t>
            </w:r>
          </w:p>
          <w:p w:rsidR="006C1E6F" w:rsidRPr="00755CB3" w:rsidRDefault="006C1E6F" w:rsidP="006C1E6F">
            <w:pPr>
              <w:numPr>
                <w:ilvl w:val="0"/>
                <w:numId w:val="266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Сарадња</w:t>
            </w:r>
          </w:p>
          <w:p w:rsidR="006C1E6F" w:rsidRPr="00755CB3" w:rsidRDefault="006C1E6F" w:rsidP="006C1E6F">
            <w:pPr>
              <w:numPr>
                <w:ilvl w:val="0"/>
                <w:numId w:val="266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Рад са подацима и информацијама</w:t>
            </w:r>
          </w:p>
          <w:p w:rsidR="006C1E6F" w:rsidRPr="00755CB3" w:rsidRDefault="006C1E6F" w:rsidP="006C1E6F">
            <w:pPr>
              <w:numPr>
                <w:ilvl w:val="0"/>
                <w:numId w:val="266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Дигитална компетенција</w:t>
            </w:r>
          </w:p>
          <w:p w:rsidR="006C1E6F" w:rsidRPr="00755CB3" w:rsidRDefault="006C1E6F" w:rsidP="006C1E6F">
            <w:pPr>
              <w:numPr>
                <w:ilvl w:val="0"/>
                <w:numId w:val="266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Естетска компетенција</w:t>
            </w:r>
          </w:p>
          <w:p w:rsidR="006C1E6F" w:rsidRPr="00755CB3" w:rsidRDefault="006C1E6F" w:rsidP="006C1E6F">
            <w:pPr>
              <w:numPr>
                <w:ilvl w:val="0"/>
                <w:numId w:val="266"/>
              </w:numPr>
              <w:spacing w:after="16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Предузимљивост и оријентација ка предузетништву</w:t>
            </w:r>
          </w:p>
        </w:tc>
        <w:tc>
          <w:tcPr>
            <w:tcW w:w="2693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Основни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1.2.1 ФИ 1.7.1 ФИ 1.7.2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Средњи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2.2.3 ФИ 2.6.1 ФИ 2.7.3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Напредни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3.2.2 ФИ 3.2.3 ФИ 3.2.4 ФИ 3.2.5 ФИ 3.7.1</w:t>
            </w:r>
          </w:p>
        </w:tc>
        <w:tc>
          <w:tcPr>
            <w:tcW w:w="6030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Ученик ће бити у стању да: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повезује физичке величине које описују осцилације и таласе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описује карактеристике звука, ултразвука и инфразвука и наводи примере примене ултразвука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демонстрира и објасни осциловање куглице клатна и тела обешеног о опругу, осциловање жица и ваздушних стубова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примењује превентивне мере заштите од буке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решава квалитативне, квантитативне и графичке задатке</w:t>
            </w:r>
          </w:p>
        </w:tc>
      </w:tr>
      <w:tr w:rsidR="006C1E6F" w:rsidRPr="00755CB3" w:rsidTr="00543555">
        <w:trPr>
          <w:trHeight w:val="70"/>
        </w:trPr>
        <w:tc>
          <w:tcPr>
            <w:tcW w:w="95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Светлосне појаве</w:t>
            </w:r>
          </w:p>
        </w:tc>
        <w:tc>
          <w:tcPr>
            <w:tcW w:w="2410" w:type="dxa"/>
            <w:vMerge/>
            <w:shd w:val="clear" w:color="auto" w:fill="auto"/>
          </w:tcPr>
          <w:p w:rsidR="006C1E6F" w:rsidRPr="00755CB3" w:rsidRDefault="006C1E6F" w:rsidP="006C1E6F">
            <w:pPr>
              <w:numPr>
                <w:ilvl w:val="0"/>
                <w:numId w:val="267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Основни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ФИ 1.7.1 ФИ 1.7.2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Средњи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2.7.2 ФИ 2.7.3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Напредни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3.2.5 ФИ 3.2.6 ФИ 3.7.1</w:t>
            </w:r>
          </w:p>
        </w:tc>
        <w:tc>
          <w:tcPr>
            <w:tcW w:w="6030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Ученик ће бити у стању да: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анализира примере одбијања и преламања светлости, тоталне рефлексије (огледала и сочива)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користи лупу и микроскоп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демонстрира и објасни појаву сенке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демонстрира и објасни функционисање ока и корекцију вида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- примењује превентивне заштите од прекомерног излагања Сунчевом зрачењу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решава квалитативне, квантитативне и графичке задатке</w:t>
            </w:r>
          </w:p>
        </w:tc>
      </w:tr>
      <w:tr w:rsidR="006C1E6F" w:rsidRPr="00755CB3" w:rsidTr="00543555">
        <w:tc>
          <w:tcPr>
            <w:tcW w:w="95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Електрично поље</w:t>
            </w:r>
          </w:p>
        </w:tc>
        <w:tc>
          <w:tcPr>
            <w:tcW w:w="2410" w:type="dxa"/>
            <w:vMerge/>
            <w:shd w:val="clear" w:color="auto" w:fill="auto"/>
          </w:tcPr>
          <w:p w:rsidR="006C1E6F" w:rsidRPr="00755CB3" w:rsidRDefault="006C1E6F" w:rsidP="006C1E6F">
            <w:pPr>
              <w:numPr>
                <w:ilvl w:val="0"/>
                <w:numId w:val="268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Основни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ФИ 1.1.2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Средњи ниво: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2.4.1 ФИ 2.6.1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Напредни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не постоје стандарди дефинисани у оквиру</w:t>
            </w:r>
            <w:r w:rsidRPr="00755CB3">
              <w:rPr>
                <w:rFonts w:ascii="Times New Roman" w:eastAsia="Times" w:hAnsi="Times New Roman"/>
                <w:color w:val="000000" w:themeColor="text1"/>
                <w:sz w:val="18"/>
                <w:szCs w:val="18"/>
              </w:rPr>
              <w:t xml:space="preserve"> наставне области</w:t>
            </w:r>
          </w:p>
        </w:tc>
        <w:tc>
          <w:tcPr>
            <w:tcW w:w="6030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Ученик ће бити у стању да: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прикаже и опише електрично поље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израчуна силу којом поље делује на наелектрисање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повеже електрични напон и јачину електричног поља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решава квалитативне, квантитативне и графичке задатке</w:t>
            </w:r>
          </w:p>
        </w:tc>
      </w:tr>
      <w:tr w:rsidR="006C1E6F" w:rsidRPr="00755CB3" w:rsidTr="00543555">
        <w:tc>
          <w:tcPr>
            <w:tcW w:w="95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Електрична струја</w:t>
            </w:r>
          </w:p>
        </w:tc>
        <w:tc>
          <w:tcPr>
            <w:tcW w:w="2410" w:type="dxa"/>
            <w:vMerge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Основни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1.3.1 ФИ 1.4.1 ФИ 1.4.2 ФИ 1.4.3 ФИ 1.7.1 ФИ 1.7.2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Средњи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2.3.1 ФИ 2.3.2 ФИ 2.3.3 ФИ 2.3.4 ФИ 2.3.5 ФИ 2.3.6 ФИ 2.4.1 ФИ 2.4.3 ФИ 2.5.2 ФИ 2.6.1 ФИ 2.7.1 ФИ 2.7.3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Напредни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3.3.1 ФИ 3.4.2 ФИ 3.7.1</w:t>
            </w:r>
          </w:p>
        </w:tc>
        <w:tc>
          <w:tcPr>
            <w:tcW w:w="6030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Ученик ће бити у стању да: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објасни провођење струје кроз метале, течности и гасове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упореди отпорности металних проводника на основу њихових карактеристика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наводи и користи различите изворе електричне струје (EMS) и зна да их разврстава ради рециклаже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познаје основне елементе електричног кола и уме да их повеже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изабере одговарајући опсег мерног инструмента и мери јачину електричне струје и напон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одређује вредност редно и паралелно везаних отпорника и резултате прикаже табеларно и графички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описује ефекте који се испољавају при протицању електричне струје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препозна основна својства наизменичне струје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израчуна потрошњу електричне енергије у домаћинству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се придрђава основних правила безбедности при коришћењу електричних уређаја у животу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решава квалитативне, квантитативне и графичке задатке</w:t>
            </w:r>
          </w:p>
        </w:tc>
      </w:tr>
      <w:tr w:rsidR="006C1E6F" w:rsidRPr="00755CB3" w:rsidTr="00543555">
        <w:tc>
          <w:tcPr>
            <w:tcW w:w="95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Магнетно поље</w:t>
            </w:r>
          </w:p>
        </w:tc>
        <w:tc>
          <w:tcPr>
            <w:tcW w:w="2410" w:type="dxa"/>
            <w:vMerge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Основни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1.1.2 ФИ 1.3.2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Средњи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ФИ 2.5.2 ФИ 2.6.1 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Напредни ниво: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 3.7.2</w:t>
            </w:r>
          </w:p>
        </w:tc>
        <w:tc>
          <w:tcPr>
            <w:tcW w:w="6030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Ученик ће бити у стању да: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описује узајамно деловање два паралелна проводника са струјом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деловање магнетног поља на струјни проводник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принцип рада електромагнета и електромотора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објасни принцип рада компаса и природу Земљиног магнетног поља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користи компас и апликације за паметне телефоне за оријентацију у природи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решава квалитативне, квантитативне и графичке задатке</w:t>
            </w:r>
          </w:p>
        </w:tc>
      </w:tr>
      <w:tr w:rsidR="006C1E6F" w:rsidRPr="00755CB3" w:rsidTr="00543555">
        <w:tc>
          <w:tcPr>
            <w:tcW w:w="95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Елементи атомске и нуклеарне физике</w:t>
            </w:r>
          </w:p>
        </w:tc>
        <w:tc>
          <w:tcPr>
            <w:tcW w:w="2410" w:type="dxa"/>
            <w:vMerge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Стандарди нису дефинисани у оквиру ове наставне области.</w:t>
            </w:r>
          </w:p>
        </w:tc>
        <w:tc>
          <w:tcPr>
            <w:tcW w:w="6030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Ученик ће бити у стању да: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објасни структуру атомског језгра и нуклеарне силе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опише радиоактивност, врсте зрачења, радиоактивне изотопе, препознаје њихово дејство, примену и мере заштите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разликује фисију и фузију и наводи могућности њихове примене</w:t>
            </w:r>
          </w:p>
        </w:tc>
      </w:tr>
      <w:tr w:rsidR="006C1E6F" w:rsidRPr="00755CB3" w:rsidTr="00543555">
        <w:tc>
          <w:tcPr>
            <w:tcW w:w="959" w:type="dxa"/>
            <w:shd w:val="clear" w:color="auto" w:fill="F2F2F2"/>
            <w:vAlign w:val="center"/>
          </w:tcPr>
          <w:p w:rsidR="006C1E6F" w:rsidRPr="00755CB3" w:rsidRDefault="006C1E6F" w:rsidP="00543555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Физика и савремени свет</w:t>
            </w:r>
          </w:p>
        </w:tc>
        <w:tc>
          <w:tcPr>
            <w:tcW w:w="2410" w:type="dxa"/>
            <w:vMerge/>
            <w:shd w:val="clear" w:color="auto" w:fill="auto"/>
          </w:tcPr>
          <w:p w:rsidR="006C1E6F" w:rsidRPr="00755CB3" w:rsidRDefault="006C1E6F" w:rsidP="006C1E6F">
            <w:pPr>
              <w:numPr>
                <w:ilvl w:val="0"/>
                <w:numId w:val="269"/>
              </w:numPr>
              <w:spacing w:after="160" w:line="259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6C1E6F" w:rsidRPr="00755CB3" w:rsidRDefault="006C1E6F" w:rsidP="00543555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Стандарди нису дефинисани у оквиру ове наставне области.</w:t>
            </w:r>
          </w:p>
        </w:tc>
        <w:tc>
          <w:tcPr>
            <w:tcW w:w="6030" w:type="dxa"/>
            <w:shd w:val="clear" w:color="auto" w:fill="auto"/>
          </w:tcPr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Ученик ће бити у стању да:</w:t>
            </w:r>
          </w:p>
          <w:p w:rsidR="006C1E6F" w:rsidRPr="00755CB3" w:rsidRDefault="006C1E6F" w:rsidP="00543555">
            <w:pPr>
              <w:pStyle w:val="NoSpacing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55CB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- препозна значај физике и схвати њен значај за развој других природних наука </w:t>
            </w:r>
          </w:p>
        </w:tc>
      </w:tr>
    </w:tbl>
    <w:p w:rsidR="006C1E6F" w:rsidRPr="002856B9" w:rsidRDefault="006C1E6F" w:rsidP="002856B9">
      <w:pPr>
        <w:rPr>
          <w:rFonts w:ascii="Times New Roman" w:hAnsi="Times New Roman"/>
          <w:sz w:val="72"/>
          <w:szCs w:val="72"/>
        </w:rPr>
      </w:pPr>
    </w:p>
    <w:p w:rsidR="00E77991" w:rsidRPr="00F92BCC" w:rsidRDefault="00972F5A" w:rsidP="00DC4E4F">
      <w:pPr>
        <w:ind w:firstLine="720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ХЕМИЈА ОД </w:t>
      </w:r>
      <w:r w:rsidR="00E77991">
        <w:rPr>
          <w:rFonts w:ascii="Times New Roman" w:hAnsi="Times New Roman"/>
          <w:sz w:val="72"/>
          <w:szCs w:val="72"/>
        </w:rPr>
        <w:t>7</w:t>
      </w:r>
      <w:r w:rsidR="00F92BCC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ДО 8</w:t>
      </w:r>
      <w:r w:rsidR="00F92BCC">
        <w:rPr>
          <w:rFonts w:ascii="Times New Roman" w:hAnsi="Times New Roman"/>
          <w:sz w:val="72"/>
          <w:szCs w:val="72"/>
        </w:rPr>
        <w:t>. РАЗРЕДА</w:t>
      </w:r>
    </w:p>
    <w:p w:rsidR="00E77991" w:rsidRPr="00DC4E4F" w:rsidRDefault="00E77991" w:rsidP="00DC4E4F">
      <w:pPr>
        <w:jc w:val="both"/>
        <w:rPr>
          <w:rFonts w:ascii="Cambria" w:hAnsi="Cambria" w:cs="Tahoma"/>
          <w:color w:val="403152"/>
          <w:sz w:val="32"/>
          <w:szCs w:val="32"/>
        </w:rPr>
      </w:pPr>
      <w:r w:rsidRPr="00F05499">
        <w:rPr>
          <w:rFonts w:ascii="Cambria" w:hAnsi="Cambria" w:cs="Tahoma"/>
        </w:rPr>
        <w:t xml:space="preserve">Наставни предмет: </w:t>
      </w:r>
      <w:r w:rsidRPr="00F05499">
        <w:rPr>
          <w:rFonts w:ascii="Cambria" w:hAnsi="Cambria" w:cs="Tahoma"/>
          <w:b/>
          <w:bCs/>
          <w:color w:val="403152"/>
          <w:sz w:val="32"/>
          <w:szCs w:val="32"/>
        </w:rPr>
        <w:t>ХЕМИЈА</w:t>
      </w:r>
    </w:p>
    <w:p w:rsidR="00E77991" w:rsidRDefault="00E77991" w:rsidP="00DC4E4F">
      <w:pPr>
        <w:jc w:val="both"/>
        <w:rPr>
          <w:rFonts w:ascii="Cambria" w:hAnsi="Cambria" w:cs="Tahoma"/>
        </w:rPr>
      </w:pPr>
      <w:r w:rsidRPr="00F05499">
        <w:rPr>
          <w:rFonts w:ascii="Cambria" w:hAnsi="Cambria" w:cs="Tahoma"/>
        </w:rPr>
        <w:t xml:space="preserve">разред: </w:t>
      </w:r>
      <w:r w:rsidRPr="00F05499">
        <w:rPr>
          <w:rFonts w:ascii="Cambria" w:hAnsi="Cambria" w:cs="Tahoma"/>
          <w:b/>
          <w:bCs/>
          <w:sz w:val="32"/>
          <w:szCs w:val="32"/>
        </w:rPr>
        <w:t>седми</w:t>
      </w:r>
      <w:r w:rsidRPr="00F05499">
        <w:rPr>
          <w:rFonts w:ascii="Cambria" w:hAnsi="Cambria" w:cs="Tahoma"/>
          <w:sz w:val="32"/>
          <w:szCs w:val="32"/>
        </w:rPr>
        <w:tab/>
      </w:r>
      <w:r>
        <w:rPr>
          <w:rFonts w:ascii="Cambria" w:hAnsi="Cambria" w:cs="Tahoma"/>
        </w:rPr>
        <w:t>одељења: 7-1</w:t>
      </w:r>
    </w:p>
    <w:p w:rsidR="00E77991" w:rsidRPr="00DC4E4F" w:rsidRDefault="00E77991" w:rsidP="00DC4E4F">
      <w:pPr>
        <w:jc w:val="both"/>
        <w:rPr>
          <w:rFonts w:ascii="Cambria" w:hAnsi="Cambria" w:cs="Tahoma"/>
        </w:rPr>
      </w:pPr>
      <w:r w:rsidRPr="00F05499">
        <w:rPr>
          <w:rFonts w:ascii="Cambria" w:hAnsi="Cambria" w:cs="Tahoma"/>
        </w:rPr>
        <w:t xml:space="preserve">недељни фонд часова: </w:t>
      </w:r>
      <w:r w:rsidRPr="00F05499">
        <w:rPr>
          <w:rFonts w:ascii="Cambria" w:hAnsi="Cambria" w:cs="Tahoma"/>
          <w:b/>
          <w:bCs/>
        </w:rPr>
        <w:t>2</w:t>
      </w:r>
      <w:r w:rsidRPr="00F05499">
        <w:rPr>
          <w:rFonts w:ascii="Cambria" w:hAnsi="Cambria" w:cs="Tahoma"/>
        </w:rPr>
        <w:tab/>
      </w:r>
      <w:r w:rsidRPr="00F05499">
        <w:rPr>
          <w:rFonts w:ascii="Cambria" w:hAnsi="Cambria" w:cs="Tahoma"/>
        </w:rPr>
        <w:tab/>
      </w:r>
      <w:r w:rsidRPr="00F05499">
        <w:rPr>
          <w:rFonts w:ascii="Cambria" w:hAnsi="Cambria" w:cs="Tahoma"/>
        </w:rPr>
        <w:tab/>
        <w:t xml:space="preserve">годишњи фонд часова: </w:t>
      </w:r>
      <w:r w:rsidRPr="00F05499">
        <w:rPr>
          <w:rFonts w:ascii="Cambria" w:hAnsi="Cambria" w:cs="Tahoma"/>
          <w:b/>
          <w:bCs/>
        </w:rPr>
        <w:t>72</w:t>
      </w:r>
    </w:p>
    <w:p w:rsidR="00E77991" w:rsidRPr="00F05499" w:rsidRDefault="00E77991" w:rsidP="00DC4E4F">
      <w:pPr>
        <w:spacing w:after="240"/>
        <w:jc w:val="both"/>
        <w:rPr>
          <w:rFonts w:ascii="Cambria" w:hAnsi="Cambria" w:cs="Tahoma"/>
        </w:rPr>
      </w:pPr>
      <w:r w:rsidRPr="00F05499">
        <w:rPr>
          <w:rFonts w:ascii="Cambria" w:hAnsi="Cambria" w:cs="Tahoma"/>
        </w:rPr>
        <w:tab/>
        <w:t>распоред годишњег фонда часова:</w:t>
      </w:r>
      <w:r w:rsidRPr="00F05499">
        <w:rPr>
          <w:rFonts w:ascii="Cambria" w:hAnsi="Cambria" w:cs="Tahoma"/>
        </w:rPr>
        <w:tab/>
      </w:r>
      <w:r w:rsidRPr="00F05499">
        <w:rPr>
          <w:rFonts w:ascii="Cambria" w:hAnsi="Cambria" w:cs="Tahoma"/>
        </w:rPr>
        <w:tab/>
      </w:r>
    </w:p>
    <w:tbl>
      <w:tblPr>
        <w:tblW w:w="10517" w:type="dxa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2461"/>
        <w:gridCol w:w="2553"/>
        <w:gridCol w:w="2569"/>
        <w:gridCol w:w="2934"/>
      </w:tblGrid>
      <w:tr w:rsidR="00E77991" w:rsidRPr="00F05499" w:rsidTr="00DC4E4F">
        <w:trPr>
          <w:gridAfter w:val="3"/>
          <w:wAfter w:w="8056" w:type="dxa"/>
          <w:trHeight w:val="279"/>
        </w:trPr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 w:rsidRPr="00F05499">
              <w:rPr>
                <w:rFonts w:ascii="Cambria" w:hAnsi="Cambria" w:cs="Tahoma"/>
                <w:lang w:val="sr-Cyrl-CS"/>
              </w:rPr>
              <w:t>полугодиште</w:t>
            </w:r>
          </w:p>
        </w:tc>
      </w:tr>
      <w:tr w:rsidR="00E77991" w:rsidRPr="00F05499" w:rsidTr="00DC4E4F">
        <w:trPr>
          <w:trHeight w:val="14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spacing w:after="0" w:line="240" w:lineRule="auto"/>
              <w:rPr>
                <w:rFonts w:ascii="Cambria" w:hAnsi="Cambria" w:cs="Tahoma"/>
                <w:lang w:val="sr-Cyrl-CS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 w:rsidRPr="00F05499">
              <w:rPr>
                <w:rFonts w:ascii="Cambria" w:hAnsi="Cambria" w:cs="Tahoma"/>
                <w:lang w:val="sr-Cyrl-CS"/>
              </w:rPr>
              <w:t>укупно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 w:rsidRPr="00F05499">
              <w:rPr>
                <w:rFonts w:ascii="Cambria" w:hAnsi="Cambria" w:cs="Tahoma"/>
                <w:lang w:val="sr-Cyrl-CS"/>
              </w:rPr>
              <w:t>обрада новог градива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 w:rsidRPr="00F05499">
              <w:rPr>
                <w:rFonts w:ascii="Cambria" w:hAnsi="Cambria" w:cs="Tahoma"/>
                <w:lang w:val="sr-Cyrl-CS"/>
              </w:rPr>
              <w:t xml:space="preserve">понављање, </w:t>
            </w:r>
            <w:r w:rsidRPr="00F05499">
              <w:rPr>
                <w:rFonts w:ascii="Cambria" w:hAnsi="Cambria" w:cs="Tahoma"/>
              </w:rPr>
              <w:t xml:space="preserve">утврђивање, провера и </w:t>
            </w:r>
            <w:r w:rsidRPr="00F05499">
              <w:rPr>
                <w:rFonts w:ascii="Cambria" w:hAnsi="Cambria" w:cs="Tahoma"/>
                <w:lang w:val="sr-Cyrl-CS"/>
              </w:rPr>
              <w:t xml:space="preserve">систематизација                       </w:t>
            </w:r>
          </w:p>
        </w:tc>
      </w:tr>
      <w:tr w:rsidR="00E77991" w:rsidRPr="00F05499" w:rsidTr="00DC4E4F">
        <w:trPr>
          <w:trHeight w:val="260"/>
        </w:trPr>
        <w:tc>
          <w:tcPr>
            <w:tcW w:w="24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 w:rsidRPr="00F05499">
              <w:rPr>
                <w:rFonts w:ascii="Cambria" w:hAnsi="Cambria" w:cs="Tahoma"/>
              </w:rPr>
              <w:t>I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 w:rsidRPr="00F05499">
              <w:rPr>
                <w:rFonts w:ascii="Cambria" w:hAnsi="Cambria" w:cs="Tahoma"/>
                <w:lang w:val="sr-Cyrl-CS"/>
              </w:rPr>
              <w:t>3</w:t>
            </w:r>
            <w:r w:rsidRPr="00F05499">
              <w:rPr>
                <w:rFonts w:ascii="Cambria" w:hAnsi="Cambria" w:cs="Tahoma"/>
              </w:rPr>
              <w:t>2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7991" w:rsidRPr="00166B6C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</w:p>
        </w:tc>
      </w:tr>
      <w:tr w:rsidR="00E77991" w:rsidRPr="00F05499" w:rsidTr="00DC4E4F">
        <w:trPr>
          <w:trHeight w:val="241"/>
        </w:trPr>
        <w:tc>
          <w:tcPr>
            <w:tcW w:w="2461" w:type="dxa"/>
            <w:tcBorders>
              <w:top w:val="single" w:sz="4" w:space="0" w:color="000000"/>
              <w:left w:val="single" w:sz="4" w:space="0" w:color="auto"/>
              <w:bottom w:val="thickThinSmallGap" w:sz="12" w:space="0" w:color="auto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 w:rsidRPr="00F05499">
              <w:rPr>
                <w:rFonts w:ascii="Cambria" w:hAnsi="Cambria" w:cs="Tahoma"/>
              </w:rPr>
              <w:t>II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thickThinSmallGap" w:sz="12" w:space="0" w:color="auto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 w:rsidRPr="00F05499">
              <w:rPr>
                <w:rFonts w:ascii="Cambria" w:hAnsi="Cambria" w:cs="Tahoma"/>
              </w:rPr>
              <w:t>40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thickThinSmallGap" w:sz="12" w:space="0" w:color="auto"/>
              <w:right w:val="single" w:sz="4" w:space="0" w:color="000000"/>
            </w:tcBorders>
            <w:vAlign w:val="center"/>
          </w:tcPr>
          <w:p w:rsidR="00E77991" w:rsidRPr="00166B6C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E77991" w:rsidRPr="00166B6C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</w:p>
        </w:tc>
      </w:tr>
      <w:tr w:rsidR="00E77991" w:rsidRPr="00F05499" w:rsidTr="00DC4E4F">
        <w:trPr>
          <w:trHeight w:val="279"/>
        </w:trPr>
        <w:tc>
          <w:tcPr>
            <w:tcW w:w="2461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 w:rsidRPr="00F05499">
              <w:rPr>
                <w:rFonts w:ascii="Cambria" w:hAnsi="Cambria" w:cs="Tahoma"/>
              </w:rPr>
              <w:t>укупно</w:t>
            </w:r>
          </w:p>
        </w:tc>
        <w:tc>
          <w:tcPr>
            <w:tcW w:w="2553" w:type="dxa"/>
            <w:tcBorders>
              <w:top w:val="thickThinSmallGap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77991" w:rsidRPr="00F05499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 w:rsidRPr="00F05499">
              <w:rPr>
                <w:rFonts w:ascii="Cambria" w:hAnsi="Cambria" w:cs="Tahoma"/>
                <w:lang w:val="sr-Cyrl-CS"/>
              </w:rPr>
              <w:t>72</w:t>
            </w:r>
          </w:p>
        </w:tc>
        <w:tc>
          <w:tcPr>
            <w:tcW w:w="2569" w:type="dxa"/>
            <w:tcBorders>
              <w:top w:val="thickThinSmallGap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7991" w:rsidRPr="00166B6C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>
              <w:rPr>
                <w:rFonts w:ascii="Cambria" w:hAnsi="Cambria" w:cs="Tahoma"/>
              </w:rPr>
              <w:t>39</w:t>
            </w:r>
          </w:p>
        </w:tc>
        <w:tc>
          <w:tcPr>
            <w:tcW w:w="2934" w:type="dxa"/>
            <w:tcBorders>
              <w:top w:val="thickThinSmallGap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77991" w:rsidRPr="00166B6C" w:rsidRDefault="00E77991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>
              <w:rPr>
                <w:rFonts w:ascii="Cambria" w:hAnsi="Cambria" w:cs="Tahoma"/>
              </w:rPr>
              <w:t>33</w:t>
            </w:r>
          </w:p>
        </w:tc>
      </w:tr>
    </w:tbl>
    <w:p w:rsidR="00E77991" w:rsidRPr="00F05499" w:rsidRDefault="00E77991" w:rsidP="00E77991">
      <w:pPr>
        <w:spacing w:after="0"/>
        <w:rPr>
          <w:rFonts w:ascii="Cambria" w:hAnsi="Cambria" w:cs="Tahoma"/>
        </w:rPr>
      </w:pPr>
    </w:p>
    <w:p w:rsidR="00E77991" w:rsidRPr="00F05499" w:rsidRDefault="00E77991" w:rsidP="00E77991">
      <w:pPr>
        <w:spacing w:after="0" w:line="240" w:lineRule="auto"/>
        <w:rPr>
          <w:rFonts w:ascii="Cambria" w:hAnsi="Cambria"/>
        </w:rPr>
      </w:pPr>
    </w:p>
    <w:p w:rsidR="00E77991" w:rsidRPr="003D600C" w:rsidRDefault="00E77991" w:rsidP="00E77991">
      <w:pPr>
        <w:spacing w:after="0"/>
        <w:jc w:val="right"/>
        <w:rPr>
          <w:rFonts w:ascii="Cambria" w:hAnsi="Cambria" w:cs="Tahoma"/>
          <w:sz w:val="16"/>
          <w:szCs w:val="16"/>
        </w:rPr>
      </w:pPr>
      <w:r w:rsidRPr="00F05499">
        <w:rPr>
          <w:rFonts w:ascii="Cambria" w:hAnsi="Cambria" w:cs="Tahoma"/>
        </w:rPr>
        <w:tab/>
      </w:r>
      <w:r w:rsidRPr="00F05499">
        <w:rPr>
          <w:rFonts w:ascii="Cambria" w:hAnsi="Cambria" w:cs="Tahoma"/>
        </w:rPr>
        <w:tab/>
      </w:r>
      <w:r w:rsidRPr="00F05499">
        <w:rPr>
          <w:rFonts w:ascii="Cambria" w:hAnsi="Cambria" w:cs="Tahoma"/>
        </w:rPr>
        <w:tab/>
      </w:r>
    </w:p>
    <w:p w:rsidR="00E77991" w:rsidRPr="00F05499" w:rsidRDefault="00E77991" w:rsidP="00E77991">
      <w:pPr>
        <w:spacing w:before="240" w:after="0"/>
        <w:ind w:left="1440" w:firstLine="720"/>
        <w:jc w:val="right"/>
        <w:rPr>
          <w:rFonts w:ascii="Cambria" w:hAnsi="Cambria" w:cs="Tahoma"/>
        </w:rPr>
      </w:pPr>
    </w:p>
    <w:p w:rsidR="00E77991" w:rsidRPr="00F05499" w:rsidRDefault="00E77991" w:rsidP="00E77991">
      <w:pPr>
        <w:spacing w:before="240" w:after="0"/>
        <w:ind w:left="1440" w:firstLine="720"/>
        <w:jc w:val="right"/>
        <w:rPr>
          <w:rFonts w:ascii="Cambria" w:hAnsi="Cambria" w:cs="Tahoma"/>
        </w:rPr>
      </w:pPr>
    </w:p>
    <w:p w:rsidR="00E77991" w:rsidRPr="009851E7" w:rsidRDefault="00E77991" w:rsidP="00E77991">
      <w:pPr>
        <w:spacing w:after="0"/>
        <w:jc w:val="right"/>
        <w:rPr>
          <w:rFonts w:ascii="Cambria" w:hAnsi="Cambria" w:cs="Tahoma"/>
          <w:sz w:val="16"/>
          <w:szCs w:val="16"/>
        </w:rPr>
      </w:pPr>
      <w:r w:rsidRPr="00F05499">
        <w:rPr>
          <w:rFonts w:ascii="Cambria" w:hAnsi="Cambria" w:cs="Tahoma"/>
        </w:rPr>
        <w:tab/>
      </w:r>
      <w:r w:rsidRPr="00F05499">
        <w:rPr>
          <w:rFonts w:ascii="Cambria" w:hAnsi="Cambria" w:cs="Tahoma"/>
        </w:rPr>
        <w:tab/>
      </w:r>
      <w:r w:rsidRPr="00F05499">
        <w:rPr>
          <w:rFonts w:ascii="Cambria" w:hAnsi="Cambria" w:cs="Tahoma"/>
        </w:rPr>
        <w:tab/>
      </w:r>
    </w:p>
    <w:tbl>
      <w:tblPr>
        <w:tblW w:w="14742" w:type="dxa"/>
        <w:jc w:val="center"/>
        <w:tblInd w:w="1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698"/>
        <w:gridCol w:w="850"/>
        <w:gridCol w:w="709"/>
        <w:gridCol w:w="709"/>
        <w:gridCol w:w="709"/>
        <w:gridCol w:w="708"/>
        <w:gridCol w:w="851"/>
        <w:gridCol w:w="709"/>
        <w:gridCol w:w="708"/>
        <w:gridCol w:w="709"/>
        <w:gridCol w:w="709"/>
        <w:gridCol w:w="992"/>
        <w:gridCol w:w="1134"/>
        <w:gridCol w:w="1418"/>
        <w:gridCol w:w="600"/>
      </w:tblGrid>
      <w:tr w:rsidR="00E77991" w:rsidRPr="00773E7F" w:rsidTr="005041BA">
        <w:trPr>
          <w:jc w:val="center"/>
        </w:trPr>
        <w:tc>
          <w:tcPr>
            <w:tcW w:w="3227" w:type="dxa"/>
            <w:gridSpan w:val="2"/>
            <w:vMerge w:val="restart"/>
            <w:shd w:val="clear" w:color="auto" w:fill="C5E0B3"/>
            <w:vAlign w:val="center"/>
          </w:tcPr>
          <w:p w:rsidR="00E77991" w:rsidRPr="00773E7F" w:rsidRDefault="00E77991" w:rsidP="005041BA">
            <w:pPr>
              <w:pStyle w:val="NoSpacing"/>
              <w:ind w:left="36" w:firstLine="2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7371" w:type="dxa"/>
            <w:gridSpan w:val="10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992" w:type="dxa"/>
            <w:vMerge w:val="restart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обрада</w:t>
            </w:r>
          </w:p>
        </w:tc>
        <w:tc>
          <w:tcPr>
            <w:tcW w:w="1134" w:type="dxa"/>
            <w:vMerge w:val="restart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утврђи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вање</w:t>
            </w:r>
          </w:p>
        </w:tc>
        <w:tc>
          <w:tcPr>
            <w:tcW w:w="1418" w:type="dxa"/>
            <w:vMerge w:val="restart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лаборато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ријска вежба</w:t>
            </w:r>
          </w:p>
        </w:tc>
        <w:tc>
          <w:tcPr>
            <w:tcW w:w="600" w:type="dxa"/>
            <w:vMerge w:val="restart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свега</w:t>
            </w:r>
          </w:p>
        </w:tc>
      </w:tr>
      <w:tr w:rsidR="00E77991" w:rsidRPr="00773E7F" w:rsidTr="005041BA">
        <w:trPr>
          <w:jc w:val="center"/>
        </w:trPr>
        <w:tc>
          <w:tcPr>
            <w:tcW w:w="3227" w:type="dxa"/>
            <w:gridSpan w:val="2"/>
            <w:vMerge/>
            <w:shd w:val="clear" w:color="auto" w:fill="F2F2F2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XI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XII</w:t>
            </w:r>
          </w:p>
        </w:tc>
        <w:tc>
          <w:tcPr>
            <w:tcW w:w="708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851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992" w:type="dxa"/>
            <w:vMerge/>
            <w:shd w:val="clear" w:color="auto" w:fill="F2F2F2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shd w:val="clear" w:color="auto" w:fill="F2F2F2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991" w:rsidRPr="00773E7F" w:rsidTr="005041BA">
        <w:trPr>
          <w:jc w:val="center"/>
        </w:trPr>
        <w:tc>
          <w:tcPr>
            <w:tcW w:w="52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ХЕМИЈА У СВЕТУ ОКО НАС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77991" w:rsidRPr="00773E7F" w:rsidTr="005041BA">
        <w:trPr>
          <w:jc w:val="center"/>
        </w:trPr>
        <w:tc>
          <w:tcPr>
            <w:tcW w:w="52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ХЕМИЈСКА ЛАБОРАТОРИЈА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77991" w:rsidRPr="00773E7F" w:rsidTr="005041BA">
        <w:trPr>
          <w:jc w:val="center"/>
        </w:trPr>
        <w:tc>
          <w:tcPr>
            <w:tcW w:w="52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АТОМИ – НАЈМАЊЕ ЧЕСТИЦЕ ХЕМИЈСКИХ ЕЛЕМЕНАТА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77991" w:rsidRPr="00773E7F" w:rsidTr="005041BA">
        <w:trPr>
          <w:jc w:val="center"/>
        </w:trPr>
        <w:tc>
          <w:tcPr>
            <w:tcW w:w="52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АТОМИ, МОЛЕКУЛИ И ЈОНИ ИЗГРАЂУЈУ СУПСТАНЦЕ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607ED3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607ED3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77991" w:rsidRPr="00773E7F" w:rsidTr="005041BA">
        <w:trPr>
          <w:jc w:val="center"/>
        </w:trPr>
        <w:tc>
          <w:tcPr>
            <w:tcW w:w="52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ХОМОГЕНЕ И ХЕТЕРОГЕНЕ СМЕШЕ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77991" w:rsidRPr="00773E7F" w:rsidTr="005041BA">
        <w:trPr>
          <w:jc w:val="center"/>
        </w:trPr>
        <w:tc>
          <w:tcPr>
            <w:tcW w:w="52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ХЕМИЈСКЕ РЕАКЦИЈЕ И ИЗРАЧУНАВАЊА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3B63E6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3B63E6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E77991" w:rsidRPr="00773E7F" w:rsidTr="005041BA">
        <w:trPr>
          <w:jc w:val="center"/>
        </w:trPr>
        <w:tc>
          <w:tcPr>
            <w:tcW w:w="52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9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ВОДОНИК И КИСЕОНИК И ЊИХОВА ЈЕДИЊЕЊА. СОЛИ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3B63E6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77991" w:rsidRPr="003B63E6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77991" w:rsidRPr="00773E7F" w:rsidTr="005041BA">
        <w:trPr>
          <w:trHeight w:val="719"/>
          <w:jc w:val="center"/>
        </w:trPr>
        <w:tc>
          <w:tcPr>
            <w:tcW w:w="3227" w:type="dxa"/>
            <w:gridSpan w:val="2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850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1134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00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E77991" w:rsidRPr="00804C77" w:rsidRDefault="00E77991" w:rsidP="00E77991">
      <w:pPr>
        <w:rPr>
          <w:rFonts w:ascii="Times New Roman" w:eastAsia="Times New Roman" w:hAnsi="Times New Roman"/>
          <w:sz w:val="24"/>
          <w:szCs w:val="24"/>
        </w:rPr>
      </w:pPr>
    </w:p>
    <w:p w:rsidR="00E77991" w:rsidRPr="00D47132" w:rsidRDefault="00E77991" w:rsidP="00E77991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6"/>
        <w:gridCol w:w="3034"/>
        <w:gridCol w:w="2807"/>
        <w:gridCol w:w="3794"/>
        <w:gridCol w:w="4975"/>
      </w:tblGrid>
      <w:tr w:rsidR="00E77991" w:rsidRPr="008E47BA" w:rsidTr="00A72DA1">
        <w:tc>
          <w:tcPr>
            <w:tcW w:w="95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eastAsia="Times New Roman" w:hAnsi="Times New Roman"/>
                <w:b/>
                <w:sz w:val="24"/>
                <w:szCs w:val="24"/>
              </w:rPr>
              <w:t>Р. БР.</w:t>
            </w:r>
          </w:p>
        </w:tc>
        <w:tc>
          <w:tcPr>
            <w:tcW w:w="2410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2835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eastAsia="Times New Roman" w:hAnsi="Times New Roman"/>
                <w:b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96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eastAsia="Times New Roman" w:hAnsi="Times New Roman"/>
                <w:b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517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eastAsia="Times New Roman" w:hAnsi="Times New Roman"/>
                <w:b/>
                <w:sz w:val="24"/>
                <w:szCs w:val="24"/>
              </w:rPr>
              <w:t>ИСХОДИ</w:t>
            </w:r>
          </w:p>
        </w:tc>
      </w:tr>
      <w:tr w:rsidR="00E77991" w:rsidRPr="008E47BA" w:rsidTr="00A72DA1">
        <w:tc>
          <w:tcPr>
            <w:tcW w:w="95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Хемија као експериментална наука и хемија у свету око нас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Комуникативна компетенција, компетенција за учење, дигитална компетенција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ХЕ.1.1.1, ХЕ.1.1.2, ХЕ.1.1.3, ХЕ.1.1.4, ХЕ.1.1.8, ХЕ.1.1.12, ХЕ.1.5.1, ХЕ.1.6.1, ХЕ.1.6.2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ХЕ.2.1.2, ХЕ.2.6.3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ХЕ.3.1.1, ХЕ.3.1.2, ХЕ.3.1.8.</w:t>
            </w:r>
          </w:p>
        </w:tc>
        <w:tc>
          <w:tcPr>
            <w:tcW w:w="5179" w:type="dxa"/>
            <w:vMerge w:val="restart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идентификује и објашњава појмове који повезују хемију са другим наукама и различитим професијама, и принципима одрживог развоја;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–правилно рукује лабораторијским посуђем, прибором и супстанцама, и показује одговоран однос према здрављу и животној средини;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експериментално појединачно и у групи испита, опише и објасни физичка и хемијска својства супстанци, и физичке и хемијске промене супстанци;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повезује физичка и хемијска својства супстанци са применом у свакодневно животу и различитим професијама;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налази потребне информације у различитим изворима користећи основну хемијску терминологију и симболику;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објашњава основну разлику између хемијских елемената и једињења, и препознаје примере хемијских елемената и једињења у свакодневном животу;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објашњава по чему се разликују чисте супстанце од смеша и илуструје то примерима;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разликује хомогене и хетерогене смеше, наводи примере из свакодневног живота и раздваја састојке смеша;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представља структуру атома, молекула и јона помоћу модела, хемијских симбола и формула;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повезује распоред електрона у атому елемента с положајем елемента у Периодном систему елемената и својствима елемента;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разликује хемијске елементе и једињења на основу хемијских симбола и формула;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разликује типове хемијских веза, препознаје тип хемијске везе у супстанцама и повезује са својствима тих супстанци;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објасни процес растварања супстанце и квантитативно значење растворљивости супстанце;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 xml:space="preserve">изводи израчунавања у вези с масеним процентним саставом раствора; 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напише једначине хемијских реакција и објасни њихово квалитативно и квантитативно значење;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квантитативно тумачи хемијске симболе и формуле користећи појмове релативна атомска и молекулска маса, количина супстанце и моларна маса;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опише и објасни физичка и хемијска својства водоника и кисеоника;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 xml:space="preserve">разликује оксиде, киселине, хидроксиде  и соли на основу хемијске формуле и назива, и опише основна својства ових класа једињења; </w:t>
            </w:r>
          </w:p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индикаторима испита и на рН скали процени киселост раствора;</w:t>
            </w:r>
          </w:p>
          <w:p w:rsidR="00E77991" w:rsidRPr="008E47BA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тумачи ознаке са амбалаже супстанци/комерцијалних производа.</w:t>
            </w:r>
          </w:p>
        </w:tc>
      </w:tr>
      <w:tr w:rsidR="00E77991" w:rsidRPr="008E47BA" w:rsidTr="00A72DA1">
        <w:tc>
          <w:tcPr>
            <w:tcW w:w="95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Хемијска лабораторија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Комуникативна компетенција, компетенција за учење, дигитална компетенција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 xml:space="preserve">ХЕ.1.1.1, ХЕ.1.1.2, ХЕ.1.1.3, ХЕ.1.1.4, ХЕ.1.1.8, ХЕ.1.1.9, ХЕ.1.1.10, ХЕ.1.1.12, ХЕ.1.2.10, ХЕ.1.5.1, ХЕ.1.6.1,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ХЕ.1.6.2;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 xml:space="preserve">ХЕ.2.1.1, ХЕ.2.1.5, ХЕ.2.1.7, ХЕ.2.6.1, ХЕ.2.6.2,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ХЕ.2.6.3;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ХЕ.3.1.8, ХЕ.3.6.1, ХЕ.3.6.2, ХЕ.3.6.3, ХЕ.3.6.4. ХЕ.3.1.2, ХЕ.3.1.8.</w:t>
            </w:r>
          </w:p>
        </w:tc>
        <w:tc>
          <w:tcPr>
            <w:tcW w:w="5179" w:type="dxa"/>
            <w:vMerge/>
            <w:shd w:val="clear" w:color="auto" w:fill="auto"/>
            <w:vAlign w:val="center"/>
          </w:tcPr>
          <w:p w:rsidR="00E77991" w:rsidRPr="008E47BA" w:rsidRDefault="00E77991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991" w:rsidRPr="008E47BA" w:rsidTr="00A72DA1">
        <w:tc>
          <w:tcPr>
            <w:tcW w:w="95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Атоми и хемијски елементи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Комуникативна компетенција, компетенција за учење, дигитална компетенција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ХЕ.1.1.6, ХЕ.1.1.8; ХЕ.2.1.2;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ХЕ.3.1.2, ХЕ.3.1.4.</w:t>
            </w:r>
          </w:p>
        </w:tc>
        <w:tc>
          <w:tcPr>
            <w:tcW w:w="5179" w:type="dxa"/>
            <w:vMerge/>
            <w:shd w:val="clear" w:color="auto" w:fill="auto"/>
            <w:vAlign w:val="center"/>
          </w:tcPr>
          <w:p w:rsidR="00E77991" w:rsidRPr="008E47BA" w:rsidRDefault="00E77991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991" w:rsidRPr="008E47BA" w:rsidTr="00A72DA1">
        <w:tc>
          <w:tcPr>
            <w:tcW w:w="95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Молекули елемената и једињења, јони и јонска једињења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Комуникативна компетенција, компетенција за учење, дигитална компетенција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ХЕ.1.1.1, ХЕ.1.1.2, ХЕ.1.1.3, ХЕ.1.1.4, ХЕ.1.1.5, ХЕ.1.1.6,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ХЕ.1.1.8, ХЕ.1.1.10, ХЕ.1.1.11; ХЕ.2.1.1, ХЕ.2.1.2, ХЕ.2.1.4;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ХЕ.3.1.1, ХЕ.3.1.3, ХЕ.3.1.4, ХЕ.3.1.7.</w:t>
            </w:r>
          </w:p>
        </w:tc>
        <w:tc>
          <w:tcPr>
            <w:tcW w:w="5179" w:type="dxa"/>
            <w:vMerge/>
            <w:shd w:val="clear" w:color="auto" w:fill="auto"/>
            <w:vAlign w:val="center"/>
          </w:tcPr>
          <w:p w:rsidR="00E77991" w:rsidRPr="008E47BA" w:rsidRDefault="00E77991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991" w:rsidRPr="008E47BA" w:rsidTr="00A72DA1">
        <w:tc>
          <w:tcPr>
            <w:tcW w:w="95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Хомогене и хетерогене смеше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Комуникативна компетенција, компетенција за учење, дигитална компетенција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ХЕ.1.1.1, ХЕ.1.1.2, ХЕ.1.1.4, ХЕ.1.1.5, ХЕ.1.1.6, ХЕ.1.1.7, ХЕ.1.1.8, ХЕ.1.1.9, ХЕ.1.1.10, ХЕ.1.1.11,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ХЕ.1.1.12, ХЕ.1.2.10, ХЕ.1.6.1;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ХЕ.2.1.2, ХЕ.2.1.3, ХЕ.2.1.5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ХЕ.2.1.6, ХЕ.2.1.9, ХЕ.2.1.10;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ХЕ.3.1.1, ХЕ.3.1.3, ХЕ.3.1.4, ХЕ.3.1.5, ХЕ.3.1.7, ХЕ.3.1.8.</w:t>
            </w:r>
          </w:p>
        </w:tc>
        <w:tc>
          <w:tcPr>
            <w:tcW w:w="5179" w:type="dxa"/>
            <w:vMerge/>
            <w:shd w:val="clear" w:color="auto" w:fill="auto"/>
            <w:vAlign w:val="center"/>
          </w:tcPr>
          <w:p w:rsidR="00E77991" w:rsidRPr="008E47BA" w:rsidRDefault="00E77991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991" w:rsidRPr="008E47BA" w:rsidTr="00A72DA1">
        <w:tc>
          <w:tcPr>
            <w:tcW w:w="95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E7F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Хемијске реакције и хемијске једначине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Комуникативна компетенција, компетенција за учење, дигитална компетенција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ХЕ.1.1.5, ХЕ.1.1.6, ХЕ.1.1.8;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ХЕ.2.1.2, ХЕ.2.1.4, ХЕ.2.2.2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ХЕ.3.1.4.</w:t>
            </w:r>
          </w:p>
        </w:tc>
        <w:tc>
          <w:tcPr>
            <w:tcW w:w="5179" w:type="dxa"/>
            <w:vMerge/>
            <w:shd w:val="clear" w:color="auto" w:fill="auto"/>
            <w:vAlign w:val="center"/>
          </w:tcPr>
          <w:p w:rsidR="00E77991" w:rsidRPr="008E47BA" w:rsidRDefault="00E77991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991" w:rsidRPr="008E47BA" w:rsidTr="00A72DA1">
        <w:tc>
          <w:tcPr>
            <w:tcW w:w="95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Израчунавања у хемији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Комуникативна компетенција, компетенција за учење, дигитална компетенција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ХЕ.1.1.1, ХЕ.1.1.2, ХЕ.1.1.4, ХЕ.1.1.5, ХЕ.1.1.6, ХЕ.1.1.7, ХЕ.1.1.8, ХЕ.1.1.10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ХЕ.1.1.12, ХЕ.1.6.1, ХЕ.1.6.2;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ХЕ.2.1.8, ХЕ.2.1.9, ХЕ.2.1.10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ХЕ.2.6.1, ХЕ.2.6.2, ХЕ.2.6.3.;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ХЕ.3.1.1, ХЕ.3.1.2, ХЕ.3.1.3, ХЕ.3.1.5, ХЕ.3.1.9, ХЕ.3.6.1, ХЕ.3.6.2, ХЕ.3.6.3, ХЕ.3.6.4.</w:t>
            </w:r>
          </w:p>
        </w:tc>
        <w:tc>
          <w:tcPr>
            <w:tcW w:w="5179" w:type="dxa"/>
            <w:vMerge/>
            <w:shd w:val="clear" w:color="auto" w:fill="auto"/>
            <w:vAlign w:val="center"/>
          </w:tcPr>
          <w:p w:rsidR="00E77991" w:rsidRPr="008E47BA" w:rsidRDefault="00E77991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991" w:rsidRPr="008E47BA" w:rsidTr="00A72DA1">
        <w:tc>
          <w:tcPr>
            <w:tcW w:w="959" w:type="dxa"/>
            <w:shd w:val="clear" w:color="auto" w:fill="C5E0B3"/>
            <w:vAlign w:val="center"/>
          </w:tcPr>
          <w:p w:rsidR="00E77991" w:rsidRPr="00773E7F" w:rsidRDefault="00E77991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Водоник и кисеоник, и њихова једињења; Соли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Комуникативна компетенција, компетенција за учење, дигитална компетенција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77991" w:rsidRPr="00773E7F" w:rsidRDefault="00E77991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773E7F">
              <w:rPr>
                <w:rFonts w:ascii="Times New Roman" w:hAnsi="Times New Roman"/>
                <w:sz w:val="24"/>
                <w:szCs w:val="24"/>
              </w:rPr>
              <w:t>ХЕ.1.1.1, ХЕ.1.1.2, ХЕ.1.1.4, ХЕ.1.1.5, ХЕ.1.1.6, ХЕ.1.1.7, ХЕ.1.1.8, ХЕ.1.2.1, ХЕ.1.2.2, ХЕ.1.2.3, ХЕ.1.2.4, ХЕ.1.2.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5, ХЕ.1.2.6, ХЕ.1.2.7, ХЕ.1.2.8;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ХЕ.2.1.2, ХЕ.2.1.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4, ХЕ.2.2.1, ХЕ.2.2.3, ХЕ.2.2.4; </w:t>
            </w:r>
            <w:r w:rsidRPr="00773E7F">
              <w:rPr>
                <w:rFonts w:ascii="Times New Roman" w:hAnsi="Times New Roman"/>
                <w:sz w:val="24"/>
                <w:szCs w:val="24"/>
              </w:rPr>
              <w:t>ХЕ.3.1.2, ХЕ.3.1.8, ХЕ.3.2.1, ХЕ.3.2.2, ХЕ.3.2.3, ХЕ.3.2.4, ХЕ.3.2.5, ХЕ.3.2.6.</w:t>
            </w:r>
          </w:p>
        </w:tc>
        <w:tc>
          <w:tcPr>
            <w:tcW w:w="5179" w:type="dxa"/>
            <w:vMerge/>
            <w:shd w:val="clear" w:color="auto" w:fill="auto"/>
            <w:vAlign w:val="center"/>
          </w:tcPr>
          <w:p w:rsidR="00E77991" w:rsidRPr="008E47BA" w:rsidRDefault="00E77991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7991" w:rsidRDefault="00E77991" w:rsidP="00E77991">
      <w:pPr>
        <w:autoSpaceDE w:val="0"/>
        <w:autoSpaceDN w:val="0"/>
        <w:adjustRightInd w:val="0"/>
        <w:spacing w:after="0" w:line="240" w:lineRule="auto"/>
      </w:pPr>
    </w:p>
    <w:p w:rsidR="00471D5E" w:rsidRPr="00DE72DD" w:rsidRDefault="00471D5E" w:rsidP="00DE72DD">
      <w:pPr>
        <w:rPr>
          <w:rFonts w:ascii="Cambria" w:hAnsi="Cambria" w:cs="Tahoma"/>
        </w:rPr>
      </w:pPr>
    </w:p>
    <w:p w:rsidR="00471D5E" w:rsidRPr="00DE72DD" w:rsidRDefault="00471D5E" w:rsidP="00DE72DD">
      <w:pPr>
        <w:rPr>
          <w:rFonts w:ascii="Cambria" w:hAnsi="Cambria" w:cs="Tahoma"/>
          <w:color w:val="403152"/>
          <w:sz w:val="32"/>
          <w:szCs w:val="32"/>
        </w:rPr>
      </w:pPr>
      <w:r w:rsidRPr="00F05499">
        <w:rPr>
          <w:rFonts w:ascii="Cambria" w:hAnsi="Cambria" w:cs="Tahoma"/>
        </w:rPr>
        <w:t xml:space="preserve">Наставни предмет: </w:t>
      </w:r>
      <w:r w:rsidRPr="00F05499">
        <w:rPr>
          <w:rFonts w:ascii="Cambria" w:hAnsi="Cambria" w:cs="Tahoma"/>
          <w:b/>
          <w:bCs/>
          <w:color w:val="403152"/>
          <w:sz w:val="32"/>
          <w:szCs w:val="32"/>
        </w:rPr>
        <w:t>ХЕМИЈА</w:t>
      </w:r>
    </w:p>
    <w:p w:rsidR="00471D5E" w:rsidRDefault="00471D5E" w:rsidP="00DE72DD">
      <w:pPr>
        <w:rPr>
          <w:rFonts w:ascii="Cambria" w:hAnsi="Cambria" w:cs="Tahoma"/>
        </w:rPr>
      </w:pPr>
      <w:r w:rsidRPr="00F05499">
        <w:rPr>
          <w:rFonts w:ascii="Cambria" w:hAnsi="Cambria" w:cs="Tahoma"/>
        </w:rPr>
        <w:t xml:space="preserve">разред: </w:t>
      </w:r>
      <w:r w:rsidRPr="009A61B0">
        <w:rPr>
          <w:rFonts w:ascii="Cambria" w:hAnsi="Cambria" w:cs="Tahoma"/>
          <w:b/>
          <w:sz w:val="32"/>
          <w:szCs w:val="32"/>
        </w:rPr>
        <w:t>ОСМИ</w:t>
      </w:r>
      <w:r w:rsidRPr="00F05499">
        <w:rPr>
          <w:rFonts w:ascii="Cambria" w:hAnsi="Cambria" w:cs="Tahoma"/>
          <w:sz w:val="32"/>
          <w:szCs w:val="32"/>
        </w:rPr>
        <w:tab/>
      </w:r>
      <w:r>
        <w:rPr>
          <w:rFonts w:ascii="Cambria" w:hAnsi="Cambria" w:cs="Tahoma"/>
        </w:rPr>
        <w:t>одељења: 8-1</w:t>
      </w:r>
    </w:p>
    <w:p w:rsidR="00471D5E" w:rsidRPr="00DE72DD" w:rsidRDefault="00471D5E" w:rsidP="00DE72DD">
      <w:pPr>
        <w:rPr>
          <w:rFonts w:ascii="Cambria" w:hAnsi="Cambria" w:cs="Tahoma"/>
        </w:rPr>
      </w:pPr>
      <w:r w:rsidRPr="00F05499">
        <w:rPr>
          <w:rFonts w:ascii="Cambria" w:hAnsi="Cambria" w:cs="Tahoma"/>
        </w:rPr>
        <w:t xml:space="preserve">недељни фонд часова: </w:t>
      </w:r>
      <w:r w:rsidRPr="00F05499">
        <w:rPr>
          <w:rFonts w:ascii="Cambria" w:hAnsi="Cambria" w:cs="Tahoma"/>
          <w:b/>
          <w:bCs/>
        </w:rPr>
        <w:t>2</w:t>
      </w:r>
      <w:r w:rsidR="00DE72DD">
        <w:rPr>
          <w:rFonts w:ascii="Cambria" w:hAnsi="Cambria" w:cs="Tahoma"/>
        </w:rPr>
        <w:tab/>
      </w:r>
      <w:r w:rsidRPr="00F05499">
        <w:rPr>
          <w:rFonts w:ascii="Cambria" w:hAnsi="Cambria" w:cs="Tahoma"/>
        </w:rPr>
        <w:t xml:space="preserve">годишњи фонд часова: </w:t>
      </w:r>
      <w:r>
        <w:rPr>
          <w:rFonts w:ascii="Cambria" w:hAnsi="Cambria" w:cs="Tahoma"/>
          <w:b/>
          <w:bCs/>
        </w:rPr>
        <w:t>68</w:t>
      </w:r>
    </w:p>
    <w:p w:rsidR="00471D5E" w:rsidRPr="00F05499" w:rsidRDefault="00471D5E" w:rsidP="00DE72DD">
      <w:pPr>
        <w:spacing w:after="240"/>
        <w:rPr>
          <w:rFonts w:ascii="Cambria" w:hAnsi="Cambria" w:cs="Tahoma"/>
        </w:rPr>
      </w:pPr>
      <w:r w:rsidRPr="00F05499">
        <w:rPr>
          <w:rFonts w:ascii="Cambria" w:hAnsi="Cambria" w:cs="Tahoma"/>
        </w:rPr>
        <w:t>распоред годишњег фонда часова:</w:t>
      </w:r>
      <w:r w:rsidRPr="00F05499">
        <w:rPr>
          <w:rFonts w:ascii="Cambria" w:hAnsi="Cambria" w:cs="Tahoma"/>
        </w:rPr>
        <w:tab/>
      </w:r>
      <w:r w:rsidRPr="00F05499">
        <w:rPr>
          <w:rFonts w:ascii="Cambria" w:hAnsi="Cambria" w:cs="Tahoma"/>
        </w:rPr>
        <w:tab/>
      </w:r>
    </w:p>
    <w:tbl>
      <w:tblPr>
        <w:tblW w:w="9899" w:type="dxa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2316"/>
        <w:gridCol w:w="2403"/>
        <w:gridCol w:w="2418"/>
        <w:gridCol w:w="2762"/>
      </w:tblGrid>
      <w:tr w:rsidR="00471D5E" w:rsidRPr="00F05499" w:rsidTr="00D348AB">
        <w:trPr>
          <w:gridAfter w:val="3"/>
          <w:wAfter w:w="7583" w:type="dxa"/>
          <w:trHeight w:val="258"/>
        </w:trPr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 w:rsidRPr="00F05499">
              <w:rPr>
                <w:rFonts w:ascii="Cambria" w:hAnsi="Cambria" w:cs="Tahoma"/>
                <w:lang w:val="sr-Cyrl-CS"/>
              </w:rPr>
              <w:t>полугодиште</w:t>
            </w:r>
          </w:p>
        </w:tc>
      </w:tr>
      <w:tr w:rsidR="00471D5E" w:rsidRPr="00F05499" w:rsidTr="00D348AB">
        <w:trPr>
          <w:trHeight w:val="1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D5E" w:rsidRPr="00F05499" w:rsidRDefault="00471D5E" w:rsidP="00A72DA1">
            <w:pPr>
              <w:spacing w:after="0" w:line="240" w:lineRule="auto"/>
              <w:rPr>
                <w:rFonts w:ascii="Cambria" w:hAnsi="Cambria" w:cs="Tahoma"/>
                <w:lang w:val="sr-Cyrl-CS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 w:rsidRPr="00F05499">
              <w:rPr>
                <w:rFonts w:ascii="Cambria" w:hAnsi="Cambria" w:cs="Tahoma"/>
                <w:lang w:val="sr-Cyrl-CS"/>
              </w:rPr>
              <w:t>укупно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 w:rsidRPr="00F05499">
              <w:rPr>
                <w:rFonts w:ascii="Cambria" w:hAnsi="Cambria" w:cs="Tahoma"/>
                <w:lang w:val="sr-Cyrl-CS"/>
              </w:rPr>
              <w:t>обрада новог градива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 w:rsidRPr="00F05499">
              <w:rPr>
                <w:rFonts w:ascii="Cambria" w:hAnsi="Cambria" w:cs="Tahoma"/>
                <w:lang w:val="sr-Cyrl-CS"/>
              </w:rPr>
              <w:t xml:space="preserve">понављање, </w:t>
            </w:r>
            <w:r w:rsidRPr="00F05499">
              <w:rPr>
                <w:rFonts w:ascii="Cambria" w:hAnsi="Cambria" w:cs="Tahoma"/>
              </w:rPr>
              <w:t xml:space="preserve">утврђивање, провера и </w:t>
            </w:r>
            <w:r w:rsidRPr="00F05499">
              <w:rPr>
                <w:rFonts w:ascii="Cambria" w:hAnsi="Cambria" w:cs="Tahoma"/>
                <w:lang w:val="sr-Cyrl-CS"/>
              </w:rPr>
              <w:t xml:space="preserve">систематизација                       </w:t>
            </w:r>
          </w:p>
        </w:tc>
      </w:tr>
      <w:tr w:rsidR="00471D5E" w:rsidRPr="00F05499" w:rsidTr="00D348AB">
        <w:trPr>
          <w:trHeight w:val="184"/>
        </w:trPr>
        <w:tc>
          <w:tcPr>
            <w:tcW w:w="23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 w:rsidRPr="00F05499">
              <w:rPr>
                <w:rFonts w:ascii="Cambria" w:hAnsi="Cambria" w:cs="Tahoma"/>
              </w:rPr>
              <w:t>I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 w:rsidRPr="00F05499">
              <w:rPr>
                <w:rFonts w:ascii="Cambria" w:hAnsi="Cambria" w:cs="Tahoma"/>
                <w:lang w:val="sr-Cyrl-CS"/>
              </w:rPr>
              <w:t>3</w:t>
            </w:r>
            <w:r w:rsidRPr="00F05499">
              <w:rPr>
                <w:rFonts w:ascii="Cambria" w:hAnsi="Cambria" w:cs="Tahoma"/>
              </w:rPr>
              <w:t>2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71D5E" w:rsidRPr="00166B6C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</w:p>
        </w:tc>
      </w:tr>
      <w:tr w:rsidR="00471D5E" w:rsidRPr="00F05499" w:rsidTr="00D348AB">
        <w:trPr>
          <w:trHeight w:val="184"/>
        </w:trPr>
        <w:tc>
          <w:tcPr>
            <w:tcW w:w="2316" w:type="dxa"/>
            <w:tcBorders>
              <w:top w:val="single" w:sz="4" w:space="0" w:color="000000"/>
              <w:left w:val="single" w:sz="4" w:space="0" w:color="auto"/>
              <w:bottom w:val="thickThinSmallGap" w:sz="12" w:space="0" w:color="auto"/>
              <w:right w:val="single" w:sz="4" w:space="0" w:color="000000"/>
            </w:tcBorders>
            <w:vAlign w:val="center"/>
            <w:hideMark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 w:rsidRPr="00F05499">
              <w:rPr>
                <w:rFonts w:ascii="Cambria" w:hAnsi="Cambria" w:cs="Tahoma"/>
              </w:rPr>
              <w:t>II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thickThinSmallGap" w:sz="12" w:space="0" w:color="auto"/>
              <w:right w:val="single" w:sz="4" w:space="0" w:color="000000"/>
            </w:tcBorders>
            <w:vAlign w:val="center"/>
            <w:hideMark/>
          </w:tcPr>
          <w:p w:rsidR="00471D5E" w:rsidRPr="009A61B0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>
              <w:rPr>
                <w:rFonts w:ascii="Cambria" w:hAnsi="Cambria" w:cs="Tahoma"/>
              </w:rPr>
              <w:t>36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thickThinSmallGap" w:sz="12" w:space="0" w:color="auto"/>
              <w:right w:val="single" w:sz="4" w:space="0" w:color="000000"/>
            </w:tcBorders>
            <w:vAlign w:val="center"/>
          </w:tcPr>
          <w:p w:rsidR="00471D5E" w:rsidRPr="00166B6C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471D5E" w:rsidRPr="00166B6C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</w:p>
        </w:tc>
      </w:tr>
      <w:tr w:rsidR="00471D5E" w:rsidRPr="00F05499" w:rsidTr="00D348AB">
        <w:trPr>
          <w:trHeight w:val="213"/>
        </w:trPr>
        <w:tc>
          <w:tcPr>
            <w:tcW w:w="2316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 w:rsidRPr="00F05499">
              <w:rPr>
                <w:rFonts w:ascii="Cambria" w:hAnsi="Cambria" w:cs="Tahoma"/>
              </w:rPr>
              <w:t>укупно</w:t>
            </w:r>
          </w:p>
        </w:tc>
        <w:tc>
          <w:tcPr>
            <w:tcW w:w="2403" w:type="dxa"/>
            <w:tcBorders>
              <w:top w:val="thickThinSmallGap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1D5E" w:rsidRPr="00F05499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  <w:lang w:val="sr-Cyrl-CS"/>
              </w:rPr>
            </w:pPr>
            <w:r>
              <w:rPr>
                <w:rFonts w:ascii="Cambria" w:hAnsi="Cambria" w:cs="Tahoma"/>
                <w:lang w:val="sr-Cyrl-CS"/>
              </w:rPr>
              <w:t>68</w:t>
            </w:r>
          </w:p>
        </w:tc>
        <w:tc>
          <w:tcPr>
            <w:tcW w:w="2418" w:type="dxa"/>
            <w:tcBorders>
              <w:top w:val="thickThinSmallGap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1D5E" w:rsidRPr="00166B6C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>
              <w:rPr>
                <w:rFonts w:ascii="Cambria" w:hAnsi="Cambria" w:cs="Tahoma"/>
              </w:rPr>
              <w:t>36</w:t>
            </w:r>
          </w:p>
        </w:tc>
        <w:tc>
          <w:tcPr>
            <w:tcW w:w="2762" w:type="dxa"/>
            <w:tcBorders>
              <w:top w:val="thickThinSmallGap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71D5E" w:rsidRPr="00166B6C" w:rsidRDefault="00471D5E" w:rsidP="00A72DA1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Cambria" w:hAnsi="Cambria" w:cs="Tahoma"/>
              </w:rPr>
            </w:pPr>
            <w:r>
              <w:rPr>
                <w:rFonts w:ascii="Cambria" w:hAnsi="Cambria" w:cs="Tahoma"/>
              </w:rPr>
              <w:t>32</w:t>
            </w:r>
          </w:p>
        </w:tc>
      </w:tr>
    </w:tbl>
    <w:p w:rsidR="00471D5E" w:rsidRPr="00F05499" w:rsidRDefault="00471D5E" w:rsidP="00471D5E">
      <w:pPr>
        <w:spacing w:after="0"/>
        <w:rPr>
          <w:rFonts w:ascii="Cambria" w:hAnsi="Cambria" w:cs="Tahoma"/>
        </w:rPr>
      </w:pPr>
    </w:p>
    <w:p w:rsidR="00471D5E" w:rsidRPr="00D348AB" w:rsidRDefault="00471D5E" w:rsidP="00471D5E">
      <w:pPr>
        <w:spacing w:after="0"/>
        <w:rPr>
          <w:rFonts w:ascii="Cambria" w:hAnsi="Cambria" w:cs="Tahoma"/>
          <w:sz w:val="16"/>
          <w:szCs w:val="16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6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596"/>
        <w:gridCol w:w="1134"/>
        <w:gridCol w:w="1134"/>
        <w:gridCol w:w="1418"/>
        <w:gridCol w:w="1134"/>
      </w:tblGrid>
      <w:tr w:rsidR="00471D5E" w:rsidRPr="008E47BA" w:rsidTr="00A72DA1">
        <w:tc>
          <w:tcPr>
            <w:tcW w:w="3227" w:type="dxa"/>
            <w:gridSpan w:val="2"/>
            <w:vMerge w:val="restart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7229" w:type="dxa"/>
            <w:gridSpan w:val="10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1134" w:type="dxa"/>
            <w:vMerge w:val="restart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обрада</w:t>
            </w:r>
          </w:p>
        </w:tc>
        <w:tc>
          <w:tcPr>
            <w:tcW w:w="1134" w:type="dxa"/>
            <w:vMerge w:val="restart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утврђи-вање</w:t>
            </w:r>
          </w:p>
        </w:tc>
        <w:tc>
          <w:tcPr>
            <w:tcW w:w="1418" w:type="dxa"/>
            <w:vMerge w:val="restart"/>
            <w:shd w:val="clear" w:color="auto" w:fill="EDEDED" w:themeFill="accent3" w:themeFillTint="33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лаборато-ријска вежба</w:t>
            </w:r>
          </w:p>
        </w:tc>
        <w:tc>
          <w:tcPr>
            <w:tcW w:w="1134" w:type="dxa"/>
            <w:vMerge w:val="restart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свега</w:t>
            </w:r>
          </w:p>
        </w:tc>
      </w:tr>
      <w:tr w:rsidR="00471D5E" w:rsidRPr="008E47BA" w:rsidTr="00A72DA1">
        <w:tc>
          <w:tcPr>
            <w:tcW w:w="3227" w:type="dxa"/>
            <w:gridSpan w:val="2"/>
            <w:vMerge/>
            <w:shd w:val="clear" w:color="auto" w:fill="F2F2F2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XI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XII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596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471D5E" w:rsidRPr="008E47BA" w:rsidRDefault="00471D5E" w:rsidP="00A72DA1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2F2F2"/>
          </w:tcPr>
          <w:p w:rsidR="00471D5E" w:rsidRPr="008E47BA" w:rsidRDefault="00471D5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71D5E" w:rsidRPr="008E47BA" w:rsidTr="00A72DA1">
        <w:tc>
          <w:tcPr>
            <w:tcW w:w="529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698" w:type="dxa"/>
            <w:shd w:val="clear" w:color="auto" w:fill="auto"/>
          </w:tcPr>
          <w:p w:rsidR="00471D5E" w:rsidRPr="002943E8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Метали, оксиди и хидроксиди метала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9B5BE6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9E1F12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9E1F12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471D5E" w:rsidRPr="008E47BA" w:rsidTr="00A72DA1">
        <w:tc>
          <w:tcPr>
            <w:tcW w:w="529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698" w:type="dxa"/>
            <w:shd w:val="clear" w:color="auto" w:fill="auto"/>
          </w:tcPr>
          <w:p w:rsidR="00471D5E" w:rsidRPr="002943E8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eastAsia="Times New Roman" w:hAnsi="Times New Roman"/>
                <w:b/>
                <w:sz w:val="24"/>
                <w:szCs w:val="24"/>
              </w:rPr>
              <w:t>Неметали, оксиди неметала и хидроксиди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9E1F12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9E1F12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471D5E" w:rsidRPr="008E47BA" w:rsidTr="00A72DA1">
        <w:tc>
          <w:tcPr>
            <w:tcW w:w="529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698" w:type="dxa"/>
            <w:shd w:val="clear" w:color="auto" w:fill="auto"/>
          </w:tcPr>
          <w:p w:rsidR="00471D5E" w:rsidRPr="002943E8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eastAsia="Times New Roman" w:hAnsi="Times New Roman"/>
                <w:b/>
                <w:sz w:val="24"/>
                <w:szCs w:val="24"/>
              </w:rPr>
              <w:t>Соли-добијање, својства и примена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9B5BE6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471D5E" w:rsidRPr="008E47BA" w:rsidTr="00A72DA1">
        <w:tc>
          <w:tcPr>
            <w:tcW w:w="529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698" w:type="dxa"/>
            <w:shd w:val="clear" w:color="auto" w:fill="auto"/>
          </w:tcPr>
          <w:p w:rsidR="00471D5E" w:rsidRPr="002943E8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Органска једињења и њихова општа својства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9B5BE6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71D5E" w:rsidRPr="008E47BA" w:rsidTr="00A72DA1">
        <w:tc>
          <w:tcPr>
            <w:tcW w:w="529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698" w:type="dxa"/>
            <w:shd w:val="clear" w:color="auto" w:fill="auto"/>
          </w:tcPr>
          <w:p w:rsidR="00471D5E" w:rsidRPr="002943E8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eastAsia="Times New Roman" w:hAnsi="Times New Roman"/>
                <w:b/>
                <w:sz w:val="24"/>
                <w:szCs w:val="24"/>
              </w:rPr>
              <w:t>Угљоводоници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E7275A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471D5E" w:rsidRPr="008E47BA" w:rsidTr="00A72DA1">
        <w:tc>
          <w:tcPr>
            <w:tcW w:w="529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698" w:type="dxa"/>
            <w:shd w:val="clear" w:color="auto" w:fill="auto"/>
          </w:tcPr>
          <w:p w:rsidR="00471D5E" w:rsidRPr="002943E8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Органска једињења са кисеоником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B1D8D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B1D8D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E7275A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471D5E" w:rsidRPr="009E1F12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471D5E" w:rsidRPr="008E47BA" w:rsidTr="00A72DA1">
        <w:tc>
          <w:tcPr>
            <w:tcW w:w="529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698" w:type="dxa"/>
            <w:shd w:val="clear" w:color="auto" w:fill="auto"/>
          </w:tcPr>
          <w:p w:rsidR="00471D5E" w:rsidRPr="002943E8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eastAsia="Times New Roman" w:hAnsi="Times New Roman"/>
                <w:b/>
                <w:sz w:val="24"/>
                <w:szCs w:val="24"/>
              </w:rPr>
              <w:t>Биолошки важна органска једињења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B1D8D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B1D8D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B1D8D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471D5E" w:rsidRPr="00773E7F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2943E8" w:rsidRDefault="00471D5E" w:rsidP="00A72DA1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471D5E" w:rsidRPr="008E47BA" w:rsidTr="00A72DA1">
        <w:tc>
          <w:tcPr>
            <w:tcW w:w="529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8. </w:t>
            </w:r>
          </w:p>
        </w:tc>
        <w:tc>
          <w:tcPr>
            <w:tcW w:w="2698" w:type="dxa"/>
            <w:shd w:val="clear" w:color="auto" w:fill="auto"/>
          </w:tcPr>
          <w:p w:rsidR="00471D5E" w:rsidRPr="002943E8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eastAsia="Times New Roman" w:hAnsi="Times New Roman"/>
                <w:b/>
                <w:sz w:val="24"/>
                <w:szCs w:val="24"/>
              </w:rPr>
              <w:t>Заштита животне средине и зелена хемија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941F0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9B5BE6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471D5E" w:rsidRPr="008B1D8D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471D5E" w:rsidRPr="008B1D8D" w:rsidRDefault="00471D5E" w:rsidP="00A72DA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Default="00471D5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Default="00471D5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471D5E" w:rsidRDefault="00471D5E" w:rsidP="00A72D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1D5E" w:rsidRPr="002943E8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43E8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471D5E" w:rsidRPr="008E47BA" w:rsidTr="00A72DA1">
        <w:tc>
          <w:tcPr>
            <w:tcW w:w="3227" w:type="dxa"/>
            <w:gridSpan w:val="2"/>
            <w:shd w:val="clear" w:color="auto" w:fill="EDEDED" w:themeFill="accent3" w:themeFillTint="33"/>
          </w:tcPr>
          <w:p w:rsidR="00471D5E" w:rsidRPr="009E1F12" w:rsidRDefault="00471D5E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E1F12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8A46E4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2943E8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2943E8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2943E8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E7275A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2943E8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2943E8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2943E8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37" w:type="dxa"/>
            <w:shd w:val="clear" w:color="auto" w:fill="EDEDED" w:themeFill="accent3" w:themeFillTint="33"/>
            <w:vAlign w:val="center"/>
          </w:tcPr>
          <w:p w:rsidR="00471D5E" w:rsidRPr="002943E8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96" w:type="dxa"/>
            <w:shd w:val="clear" w:color="auto" w:fill="EDEDED" w:themeFill="accent3" w:themeFillTint="33"/>
            <w:vAlign w:val="center"/>
          </w:tcPr>
          <w:p w:rsidR="00471D5E" w:rsidRPr="008B1D8D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:rsidR="00471D5E" w:rsidRPr="009E1F12" w:rsidRDefault="00471D5E" w:rsidP="00A72DA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471D5E" w:rsidRPr="002856B9" w:rsidRDefault="00471D5E" w:rsidP="00471D5E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8"/>
        <w:gridCol w:w="3034"/>
        <w:gridCol w:w="3399"/>
        <w:gridCol w:w="3115"/>
        <w:gridCol w:w="5030"/>
      </w:tblGrid>
      <w:tr w:rsidR="00471D5E" w:rsidRPr="008E47BA" w:rsidTr="00A72DA1">
        <w:tc>
          <w:tcPr>
            <w:tcW w:w="959" w:type="dxa"/>
            <w:shd w:val="clear" w:color="auto" w:fill="EDEDED" w:themeFill="accent3" w:themeFillTint="33"/>
            <w:vAlign w:val="center"/>
          </w:tcPr>
          <w:p w:rsidR="00471D5E" w:rsidRPr="00944F68" w:rsidRDefault="00471D5E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4F68">
              <w:rPr>
                <w:rFonts w:ascii="Times New Roman" w:eastAsia="Times New Roman" w:hAnsi="Times New Roman"/>
                <w:b/>
                <w:sz w:val="24"/>
                <w:szCs w:val="24"/>
              </w:rPr>
              <w:t>Р. БР.</w:t>
            </w:r>
          </w:p>
        </w:tc>
        <w:tc>
          <w:tcPr>
            <w:tcW w:w="2835" w:type="dxa"/>
            <w:shd w:val="clear" w:color="auto" w:fill="EDEDED" w:themeFill="accent3" w:themeFillTint="33"/>
            <w:vAlign w:val="center"/>
          </w:tcPr>
          <w:p w:rsidR="00471D5E" w:rsidRPr="00944F68" w:rsidRDefault="00471D5E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4F68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3402" w:type="dxa"/>
            <w:shd w:val="clear" w:color="auto" w:fill="EDEDED" w:themeFill="accent3" w:themeFillTint="33"/>
            <w:vAlign w:val="center"/>
          </w:tcPr>
          <w:p w:rsidR="00471D5E" w:rsidRPr="00944F68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F68">
              <w:rPr>
                <w:rFonts w:ascii="Times New Roman" w:eastAsia="Times New Roman" w:hAnsi="Times New Roman"/>
                <w:b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118" w:type="dxa"/>
            <w:shd w:val="clear" w:color="auto" w:fill="EDEDED" w:themeFill="accent3" w:themeFillTint="33"/>
            <w:vAlign w:val="center"/>
          </w:tcPr>
          <w:p w:rsidR="00471D5E" w:rsidRPr="00944F68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F68">
              <w:rPr>
                <w:rFonts w:ascii="Times New Roman" w:eastAsia="Times New Roman" w:hAnsi="Times New Roman"/>
                <w:b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5038" w:type="dxa"/>
            <w:shd w:val="clear" w:color="auto" w:fill="EDEDED" w:themeFill="accent3" w:themeFillTint="33"/>
            <w:vAlign w:val="center"/>
          </w:tcPr>
          <w:p w:rsidR="00471D5E" w:rsidRPr="00944F68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F68">
              <w:rPr>
                <w:rFonts w:ascii="Times New Roman" w:eastAsia="Times New Roman" w:hAnsi="Times New Roman"/>
                <w:b/>
                <w:sz w:val="24"/>
                <w:szCs w:val="24"/>
              </w:rPr>
              <w:t>ИСХОДИ</w:t>
            </w:r>
          </w:p>
        </w:tc>
      </w:tr>
      <w:tr w:rsidR="00471D5E" w:rsidRPr="008E47BA" w:rsidTr="00A72DA1">
        <w:tc>
          <w:tcPr>
            <w:tcW w:w="959" w:type="dxa"/>
            <w:shd w:val="clear" w:color="auto" w:fill="EDEDED" w:themeFill="accent3" w:themeFillTint="33"/>
            <w:vAlign w:val="center"/>
          </w:tcPr>
          <w:p w:rsidR="00471D5E" w:rsidRPr="008A46E4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471D5E" w:rsidRPr="008A46E4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Метали, оксиди и хидроксиди метала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71D5E" w:rsidRPr="002943E8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компентенција за учење;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комуникација; одговоран однос према околини; одговоран однос према здрављу;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 са подацима и информацијама;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 xml:space="preserve">решавање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проблема;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сарадња;</w:t>
            </w:r>
          </w:p>
          <w:p w:rsidR="00471D5E" w:rsidRPr="008E47BA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дигитална компетенција.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71D5E" w:rsidRPr="008E47BA" w:rsidRDefault="00471D5E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BD39F9">
              <w:rPr>
                <w:rFonts w:ascii="Times New Roman" w:hAnsi="Times New Roman"/>
                <w:sz w:val="24"/>
                <w:szCs w:val="24"/>
              </w:rPr>
              <w:t>ХЕ.1.2.1; ХЕ.1.2.4; ХЕ.1.2.5; ХЕ.1.2.6; ХЕ.1.2.7; ХЕ.1.2.8; ХЕ.2.1.4; ХЕ.2.2.1; ХЕ.2.2.2;  ХЕ.2.2.3; ХЕ.2.2.4; ХЕ.3.2.1;  ХЕ.3.2.2; ХЕ.3.2.3; ХЕ.3.2.4; ХЕ.3.2.6.</w:t>
            </w:r>
          </w:p>
        </w:tc>
        <w:tc>
          <w:tcPr>
            <w:tcW w:w="5038" w:type="dxa"/>
            <w:vMerge w:val="restart"/>
            <w:shd w:val="clear" w:color="auto" w:fill="auto"/>
            <w:vAlign w:val="center"/>
          </w:tcPr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 xml:space="preserve">–правилно рукује лабораторијским посуђем, прибором исупстанцама, и показује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 и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животној средини;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изведе експеримент према датом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упутству, табеларно и графички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прикаже податке, формулише објашњења и изведе закључке;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наведе заступљеност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етала и неметала, неорганских и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органских једињења у живој и неживој природи;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испита и опише физичка својства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метала и неметала, и повеже их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с њиховом практичном применом;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испита и опише хемијска својства метала и неметала, и 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јасни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их на основу структуре атома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положаја елемената у Периодном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систему;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напише формуле и именује оксиде, киселине, базе и соли;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испита, опише и објас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 својства оксида, неорганских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киселина, база и соли, препозна на основу формуле или називапредставнике ових једињења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свакодневном животу и повеже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њихова својства са практичном применом;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напише и тумачи једнач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ине хемијских реакција метала и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неметала;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разликује својства неор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ганских и органских супстанци и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објашњава разлику на основу њихових структура;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 xml:space="preserve">– препозна физичке и хемијске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промене неорганских и органских супстанци у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окружењу, и предс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тави хемијске промене хемијским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једначинама;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напише формуле и имену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представнике класа органских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једињења имајући у виду структурну изомерију;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разликује органске супстан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 са аспекта чиста супстанца и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смеша, величина молекула, стру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ктура, порекло и то повезује са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њиховом улогом и применом;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испита, опише и обја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сни физичка и хемијска својства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представника класа органских једињења и повеже својст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једињења са њиховом практичном применом;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.– објасни и хемијским једначи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нама представи хемијске промене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карактеристичне за поједине класе органских једињења;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опише физичка својства: агрега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тно стање и растворљивост масти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и уља, угљених хидрата, протеина и растворљивост витамина;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опише основу структуре молекул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који чине масти и уља, угљене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хидрате и протеине;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објасни сапонификацију три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ацилглицерола и хидрогенизацију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незасићених триацилглицер</w:t>
            </w:r>
            <w:r>
              <w:rPr>
                <w:rFonts w:ascii="Times New Roman" w:hAnsi="Times New Roman"/>
                <w:sz w:val="24"/>
                <w:szCs w:val="24"/>
              </w:rPr>
              <w:t>ола, наведе производе хидролизе д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исахарида и полисахарида и оп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ише услове под којима долази до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денатурације протеина;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наведе заступљеност у приро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 и улогe масти и уља, угљених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 xml:space="preserve">хидрата, протеина и витамина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живим организмима и доведе их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у везу са здрављем и правилном исхраном људи;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изведе стехиометријска израчунавања и израчуна масенупроцентну заступљеност супстанци;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рукује супстанцама и комер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цијалним производима у складу с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ознакама опасности, упоз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орења и обавештења на амбалажи,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придржава се правила о нач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ину чувања производа и одлагању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отпада;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наведе загађујуће супстанце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аздуха, воде и земљишта и опише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њихов утицај на животну средину;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критички процени последице љу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дских активности које доводе до </w:t>
            </w:r>
            <w:r w:rsidRPr="003D11F5">
              <w:rPr>
                <w:rFonts w:ascii="Times New Roman" w:hAnsi="Times New Roman"/>
                <w:sz w:val="24"/>
                <w:szCs w:val="24"/>
              </w:rPr>
              <w:t>загађивања воде, земљишта и ваздуха;</w:t>
            </w:r>
          </w:p>
          <w:p w:rsidR="00471D5E" w:rsidRPr="003D11F5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– објасни значај планирања и решавања проблема заштите</w:t>
            </w:r>
          </w:p>
          <w:p w:rsidR="00471D5E" w:rsidRPr="008E47BA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1F5">
              <w:rPr>
                <w:rFonts w:ascii="Times New Roman" w:hAnsi="Times New Roman"/>
                <w:sz w:val="24"/>
                <w:szCs w:val="24"/>
              </w:rPr>
              <w:t>животне средине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71D5E" w:rsidRPr="008E47BA" w:rsidTr="00A72DA1">
        <w:tc>
          <w:tcPr>
            <w:tcW w:w="959" w:type="dxa"/>
            <w:shd w:val="clear" w:color="auto" w:fill="EDEDED" w:themeFill="accent3" w:themeFillTint="33"/>
            <w:vAlign w:val="center"/>
          </w:tcPr>
          <w:p w:rsidR="00471D5E" w:rsidRPr="008A46E4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471D5E" w:rsidRPr="008A46E4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eastAsia="Times New Roman" w:hAnsi="Times New Roman"/>
                <w:b/>
                <w:sz w:val="24"/>
                <w:szCs w:val="24"/>
              </w:rPr>
              <w:t>Неметали, оксиди неметала и хидроксиди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71D5E" w:rsidRPr="002943E8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компентенција за учење;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комуникација; одговоран однос према околини; одговоран однос према здрављу;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 са подацима и информацијама;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 xml:space="preserve">решавање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проблема;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сарадња;</w:t>
            </w:r>
          </w:p>
          <w:p w:rsidR="00471D5E" w:rsidRPr="008E47BA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дигитална компетенција.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71D5E" w:rsidRPr="008E47BA" w:rsidRDefault="00471D5E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BD39F9">
              <w:rPr>
                <w:rFonts w:ascii="Times New Roman" w:hAnsi="Times New Roman"/>
                <w:sz w:val="24"/>
                <w:szCs w:val="24"/>
              </w:rPr>
              <w:t>ХЕ.1.2.1.; ХЕ.1.2.4; ХЕ.1.2.5; ХЕ.1.2.6; ХЕ.1.2.7; ХЕ.1.2.8;  ХЕ.2.1.4; ХЕ.2.2.1; ХЕ.2.2.2; ХЕ.2.2.3; ХЕ.2.2.4; ХЕ.3.2.1; ХЕ.3.2.2; ХЕ.3.2.3; ХЕ.3.2.4; ХЕ.3.2.6.</w:t>
            </w:r>
          </w:p>
        </w:tc>
        <w:tc>
          <w:tcPr>
            <w:tcW w:w="5038" w:type="dxa"/>
            <w:vMerge/>
            <w:shd w:val="clear" w:color="auto" w:fill="auto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D5E" w:rsidRPr="008E47BA" w:rsidTr="00A72DA1">
        <w:tc>
          <w:tcPr>
            <w:tcW w:w="959" w:type="dxa"/>
            <w:shd w:val="clear" w:color="auto" w:fill="EDEDED" w:themeFill="accent3" w:themeFillTint="33"/>
            <w:vAlign w:val="center"/>
          </w:tcPr>
          <w:p w:rsidR="00471D5E" w:rsidRPr="008A46E4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471D5E" w:rsidRPr="008A46E4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eastAsia="Times New Roman" w:hAnsi="Times New Roman"/>
                <w:b/>
                <w:sz w:val="24"/>
                <w:szCs w:val="24"/>
              </w:rPr>
              <w:t>Соли-добијање, својства и примена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71D5E" w:rsidRPr="002943E8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компентенција за учење;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комуникација; одговоран однос према околини; одговоран однос према здрављу;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 са подацима и информацијама;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 xml:space="preserve">решавање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проблема;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сарадња;</w:t>
            </w:r>
          </w:p>
          <w:p w:rsidR="00471D5E" w:rsidRPr="008E47BA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дигитална компетенција.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71D5E" w:rsidRPr="00573410" w:rsidRDefault="00471D5E" w:rsidP="00A72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410">
              <w:rPr>
                <w:rFonts w:ascii="Times New Roman" w:hAnsi="Times New Roman"/>
                <w:sz w:val="24"/>
                <w:szCs w:val="24"/>
              </w:rPr>
              <w:t xml:space="preserve">ХЕ.1.2.4; ХЕ.1.2.6; ХЕ.2.1.4; ХЕ.2.2.1; ХЕ.2.2.2; ХЕ.2.2.3;  ХЕ.3.2.2; ХЕ.3.2.3; ХЕ.3.2.4; ХЕ.3.2.6. </w:t>
            </w:r>
          </w:p>
        </w:tc>
        <w:tc>
          <w:tcPr>
            <w:tcW w:w="5038" w:type="dxa"/>
            <w:vMerge/>
            <w:shd w:val="clear" w:color="auto" w:fill="auto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D5E" w:rsidRPr="008E47BA" w:rsidTr="00A72DA1">
        <w:tc>
          <w:tcPr>
            <w:tcW w:w="959" w:type="dxa"/>
            <w:shd w:val="clear" w:color="auto" w:fill="EDEDED" w:themeFill="accent3" w:themeFillTint="33"/>
            <w:vAlign w:val="center"/>
          </w:tcPr>
          <w:p w:rsidR="00471D5E" w:rsidRPr="008A46E4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471D5E" w:rsidRPr="008A46E4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Органска једињења и њихова општа својства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71D5E" w:rsidRPr="002943E8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компентенција за учење;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комуникација;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 са подацима и информацијама;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 xml:space="preserve">решавање </w:t>
            </w:r>
            <w:r>
              <w:rPr>
                <w:rFonts w:ascii="Times New Roman" w:hAnsi="Times New Roman"/>
                <w:sz w:val="24"/>
                <w:szCs w:val="24"/>
              </w:rPr>
              <w:t>проблема; сарадња.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71D5E" w:rsidRPr="008E47BA" w:rsidRDefault="00471D5E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BD39F9">
              <w:rPr>
                <w:rFonts w:ascii="Times New Roman" w:hAnsi="Times New Roman"/>
                <w:sz w:val="24"/>
                <w:szCs w:val="24"/>
              </w:rPr>
              <w:t>ХЕ.1.3.1; ХЕ.1.3.2; ХЕ.1.3.3; ХЕ.2.3.1; ХЕ.3.3.1; ХЕ.3.3.2; ХЕ.3.3.3.</w:t>
            </w:r>
          </w:p>
        </w:tc>
        <w:tc>
          <w:tcPr>
            <w:tcW w:w="5038" w:type="dxa"/>
            <w:vMerge/>
            <w:shd w:val="clear" w:color="auto" w:fill="auto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D5E" w:rsidRPr="008E47BA" w:rsidTr="00A72DA1">
        <w:tc>
          <w:tcPr>
            <w:tcW w:w="959" w:type="dxa"/>
            <w:shd w:val="clear" w:color="auto" w:fill="EDEDED" w:themeFill="accent3" w:themeFillTint="33"/>
            <w:vAlign w:val="center"/>
          </w:tcPr>
          <w:p w:rsidR="00471D5E" w:rsidRPr="008A46E4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835" w:type="dxa"/>
            <w:shd w:val="clear" w:color="auto" w:fill="auto"/>
          </w:tcPr>
          <w:p w:rsidR="00471D5E" w:rsidRPr="008A46E4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eastAsia="Times New Roman" w:hAnsi="Times New Roman"/>
                <w:b/>
                <w:sz w:val="24"/>
                <w:szCs w:val="24"/>
              </w:rPr>
              <w:t>Угљоводоници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71D5E" w:rsidRPr="002943E8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компентенција за учење;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комуникација; одговоран однос према околини; одговоран однос према здрављу;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 са подацима и информацијама;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 xml:space="preserve">решавање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проблема;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сарадња;</w:t>
            </w:r>
          </w:p>
          <w:p w:rsidR="00471D5E" w:rsidRPr="008E47BA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дигитална компетенција.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71D5E" w:rsidRPr="008E47BA" w:rsidRDefault="00471D5E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BD39F9">
              <w:rPr>
                <w:rFonts w:ascii="Times New Roman" w:hAnsi="Times New Roman"/>
                <w:sz w:val="24"/>
                <w:szCs w:val="24"/>
              </w:rPr>
              <w:t>ХЕ.1.3.1; ХЕ.1.3.2; ХЕ.1.3.3; ХЕ.2.3.1; ХЕ.2.2.2; ХЕ.3.3.1; ХЕ.3.3.2; ХЕ.3.3.3.</w:t>
            </w:r>
          </w:p>
        </w:tc>
        <w:tc>
          <w:tcPr>
            <w:tcW w:w="5038" w:type="dxa"/>
            <w:vMerge/>
            <w:shd w:val="clear" w:color="auto" w:fill="auto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D5E" w:rsidRPr="008E47BA" w:rsidTr="00A72DA1">
        <w:tc>
          <w:tcPr>
            <w:tcW w:w="959" w:type="dxa"/>
            <w:shd w:val="clear" w:color="auto" w:fill="EDEDED" w:themeFill="accent3" w:themeFillTint="33"/>
            <w:vAlign w:val="center"/>
          </w:tcPr>
          <w:p w:rsidR="00471D5E" w:rsidRPr="008A46E4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471D5E" w:rsidRPr="008A46E4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Органска једињења са кисеоником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71D5E" w:rsidRPr="002943E8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компентенција за учење;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комуникација; одговоран однос према околини; одговоран однос према здрављу;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 са подацима и информацијама;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 xml:space="preserve">решавање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проблема;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сарадња;</w:t>
            </w:r>
          </w:p>
          <w:p w:rsidR="00471D5E" w:rsidRPr="008E47BA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дигитална компетенција.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71D5E" w:rsidRPr="00BF1882" w:rsidRDefault="00471D5E" w:rsidP="00A72D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39F9">
              <w:rPr>
                <w:rFonts w:ascii="Times New Roman" w:hAnsi="Times New Roman"/>
                <w:sz w:val="24"/>
                <w:szCs w:val="24"/>
              </w:rPr>
              <w:t>ХЕ.1.3.1; ХЕ.1.3.2; ХЕ.1.3.3; ХЕ.2.3.1; ХЕ.2.2.2; ХЕ.3.3.1;  ХЕ.3.3.2; ХЕ.3.3.3.</w:t>
            </w:r>
          </w:p>
        </w:tc>
        <w:tc>
          <w:tcPr>
            <w:tcW w:w="5038" w:type="dxa"/>
            <w:vMerge/>
            <w:shd w:val="clear" w:color="auto" w:fill="auto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D5E" w:rsidRPr="008E47BA" w:rsidTr="00A72DA1">
        <w:tc>
          <w:tcPr>
            <w:tcW w:w="959" w:type="dxa"/>
            <w:shd w:val="clear" w:color="auto" w:fill="EDEDED" w:themeFill="accent3" w:themeFillTint="33"/>
            <w:vAlign w:val="center"/>
          </w:tcPr>
          <w:p w:rsidR="00471D5E" w:rsidRPr="008A46E4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835" w:type="dxa"/>
            <w:shd w:val="clear" w:color="auto" w:fill="auto"/>
          </w:tcPr>
          <w:p w:rsidR="00471D5E" w:rsidRPr="008A46E4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eastAsia="Times New Roman" w:hAnsi="Times New Roman"/>
                <w:b/>
                <w:sz w:val="24"/>
                <w:szCs w:val="24"/>
              </w:rPr>
              <w:t>Биолошки важна органска једињења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71D5E" w:rsidRPr="002943E8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компентенција за учење;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комуникација; одговоран однос према околини; одговоран однос према здрављу;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 са подацима и информацијама;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 xml:space="preserve">решавање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проблема; </w:t>
            </w:r>
            <w:r w:rsidRPr="002943E8">
              <w:rPr>
                <w:rFonts w:ascii="Times New Roman" w:hAnsi="Times New Roman"/>
                <w:sz w:val="24"/>
                <w:szCs w:val="24"/>
              </w:rPr>
              <w:t>сарадња;</w:t>
            </w:r>
          </w:p>
          <w:p w:rsidR="00471D5E" w:rsidRPr="008E47BA" w:rsidRDefault="00471D5E" w:rsidP="00A72D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43E8">
              <w:rPr>
                <w:rFonts w:ascii="Times New Roman" w:hAnsi="Times New Roman"/>
                <w:sz w:val="24"/>
                <w:szCs w:val="24"/>
              </w:rPr>
              <w:t>дигитална компетенција.</w:t>
            </w:r>
          </w:p>
        </w:tc>
        <w:tc>
          <w:tcPr>
            <w:tcW w:w="3118" w:type="dxa"/>
            <w:shd w:val="clear" w:color="auto" w:fill="auto"/>
          </w:tcPr>
          <w:p w:rsidR="00471D5E" w:rsidRPr="008E47BA" w:rsidRDefault="00471D5E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BD39F9">
              <w:rPr>
                <w:rFonts w:ascii="Times New Roman" w:hAnsi="Times New Roman"/>
                <w:sz w:val="24"/>
                <w:szCs w:val="24"/>
              </w:rPr>
              <w:t>ХЕ.1.4.1; ХЕ.1.4.2; ХЕ.2.4.1; ХЕ.3.4.1; ХЕ.3.4.2.</w:t>
            </w:r>
          </w:p>
        </w:tc>
        <w:tc>
          <w:tcPr>
            <w:tcW w:w="5038" w:type="dxa"/>
            <w:vMerge/>
            <w:shd w:val="clear" w:color="auto" w:fill="auto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D5E" w:rsidRPr="008E47BA" w:rsidTr="00A72DA1">
        <w:tc>
          <w:tcPr>
            <w:tcW w:w="959" w:type="dxa"/>
            <w:shd w:val="clear" w:color="auto" w:fill="EDEDED" w:themeFill="accent3" w:themeFillTint="33"/>
            <w:vAlign w:val="center"/>
          </w:tcPr>
          <w:p w:rsidR="00471D5E" w:rsidRPr="008A46E4" w:rsidRDefault="00471D5E" w:rsidP="00A72D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hAnsi="Times New Roman"/>
                <w:b/>
                <w:sz w:val="24"/>
                <w:szCs w:val="24"/>
              </w:rPr>
              <w:t xml:space="preserve">8. </w:t>
            </w:r>
          </w:p>
        </w:tc>
        <w:tc>
          <w:tcPr>
            <w:tcW w:w="2835" w:type="dxa"/>
            <w:shd w:val="clear" w:color="auto" w:fill="auto"/>
          </w:tcPr>
          <w:p w:rsidR="00471D5E" w:rsidRPr="008A46E4" w:rsidRDefault="00471D5E" w:rsidP="00A72DA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A46E4">
              <w:rPr>
                <w:rFonts w:ascii="Times New Roman" w:eastAsia="Times New Roman" w:hAnsi="Times New Roman"/>
                <w:b/>
                <w:sz w:val="24"/>
                <w:szCs w:val="24"/>
              </w:rPr>
              <w:t>Заштита животне средине и зелена хемија</w:t>
            </w:r>
          </w:p>
        </w:tc>
        <w:tc>
          <w:tcPr>
            <w:tcW w:w="3402" w:type="dxa"/>
            <w:shd w:val="clear" w:color="auto" w:fill="auto"/>
          </w:tcPr>
          <w:p w:rsidR="00471D5E" w:rsidRPr="008A46E4" w:rsidRDefault="00471D5E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8A46E4">
              <w:rPr>
                <w:rFonts w:ascii="Times New Roman" w:hAnsi="Times New Roman"/>
                <w:sz w:val="24"/>
                <w:szCs w:val="24"/>
              </w:rPr>
              <w:t>компентенција за учење; комуникација; рад са подацима и информацијама; решавање проблема; сарадња.</w:t>
            </w:r>
          </w:p>
        </w:tc>
        <w:tc>
          <w:tcPr>
            <w:tcW w:w="3118" w:type="dxa"/>
            <w:shd w:val="clear" w:color="auto" w:fill="auto"/>
          </w:tcPr>
          <w:p w:rsidR="00471D5E" w:rsidRPr="008E47BA" w:rsidRDefault="00471D5E" w:rsidP="00A72DA1">
            <w:pPr>
              <w:rPr>
                <w:rFonts w:ascii="Times New Roman" w:hAnsi="Times New Roman"/>
                <w:sz w:val="24"/>
                <w:szCs w:val="24"/>
              </w:rPr>
            </w:pPr>
            <w:r w:rsidRPr="00BD39F9">
              <w:rPr>
                <w:rFonts w:ascii="Times New Roman" w:hAnsi="Times New Roman"/>
                <w:sz w:val="24"/>
                <w:szCs w:val="24"/>
              </w:rPr>
              <w:t>ХЕ.1.5.1.</w:t>
            </w:r>
          </w:p>
        </w:tc>
        <w:tc>
          <w:tcPr>
            <w:tcW w:w="5038" w:type="dxa"/>
            <w:vMerge/>
            <w:shd w:val="clear" w:color="auto" w:fill="auto"/>
            <w:vAlign w:val="center"/>
          </w:tcPr>
          <w:p w:rsidR="00471D5E" w:rsidRPr="008E47BA" w:rsidRDefault="00471D5E" w:rsidP="00A72D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1D5E" w:rsidRDefault="00471D5E" w:rsidP="00471D5E">
      <w:pPr>
        <w:autoSpaceDE w:val="0"/>
        <w:autoSpaceDN w:val="0"/>
        <w:adjustRightInd w:val="0"/>
        <w:spacing w:after="0" w:line="240" w:lineRule="auto"/>
      </w:pPr>
    </w:p>
    <w:p w:rsidR="00E77991" w:rsidRPr="002856B9" w:rsidRDefault="00E77991" w:rsidP="002856B9">
      <w:pPr>
        <w:rPr>
          <w:rFonts w:ascii="Times New Roman" w:hAnsi="Times New Roman"/>
          <w:sz w:val="72"/>
          <w:szCs w:val="72"/>
        </w:rPr>
      </w:pPr>
    </w:p>
    <w:p w:rsidR="00A063AE" w:rsidRDefault="00A063AE" w:rsidP="002856B9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ТЕХНИКА И ТЕХНОЛОГИЈА ОД 5</w:t>
      </w:r>
      <w:r w:rsidR="00F92BCC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ДО 8</w:t>
      </w:r>
      <w:r w:rsidR="00F92BCC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РАЗРЕДА</w:t>
      </w:r>
    </w:p>
    <w:p w:rsidR="00A063AE" w:rsidRPr="004E5B5A" w:rsidRDefault="00A063AE" w:rsidP="00A063AE">
      <w:pPr>
        <w:rPr>
          <w:rFonts w:ascii="Times New Roman" w:hAnsi="Times New Roman"/>
          <w:b/>
          <w:sz w:val="28"/>
          <w:szCs w:val="28"/>
        </w:rPr>
      </w:pPr>
      <w:r w:rsidRPr="004E5B5A">
        <w:rPr>
          <w:rFonts w:ascii="Times New Roman" w:hAnsi="Times New Roman"/>
          <w:b/>
          <w:sz w:val="28"/>
          <w:szCs w:val="28"/>
        </w:rPr>
        <w:t>РАЗРЕД: ПЕТИ</w:t>
      </w:r>
    </w:p>
    <w:tbl>
      <w:tblPr>
        <w:tblStyle w:val="TableGrid"/>
        <w:tblW w:w="13899" w:type="dxa"/>
        <w:tblLook w:val="04A0"/>
      </w:tblPr>
      <w:tblGrid>
        <w:gridCol w:w="530"/>
        <w:gridCol w:w="2999"/>
        <w:gridCol w:w="720"/>
        <w:gridCol w:w="9"/>
        <w:gridCol w:w="730"/>
        <w:gridCol w:w="724"/>
        <w:gridCol w:w="10"/>
        <w:gridCol w:w="737"/>
        <w:gridCol w:w="726"/>
        <w:gridCol w:w="6"/>
        <w:gridCol w:w="725"/>
        <w:gridCol w:w="744"/>
        <w:gridCol w:w="733"/>
        <w:gridCol w:w="6"/>
        <w:gridCol w:w="725"/>
        <w:gridCol w:w="746"/>
        <w:gridCol w:w="1092"/>
        <w:gridCol w:w="1007"/>
        <w:gridCol w:w="930"/>
      </w:tblGrid>
      <w:tr w:rsidR="00A063AE" w:rsidRPr="003A2D78" w:rsidTr="008B0E63">
        <w:trPr>
          <w:trHeight w:val="368"/>
        </w:trPr>
        <w:tc>
          <w:tcPr>
            <w:tcW w:w="3529" w:type="dxa"/>
            <w:gridSpan w:val="2"/>
            <w:vMerge w:val="restart"/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ОБЛАСТ / ТЕМА / МОДУЛ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41" w:type="dxa"/>
            <w:gridSpan w:val="14"/>
            <w:tcBorders>
              <w:bottom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МЕСЕЦ</w:t>
            </w:r>
          </w:p>
        </w:tc>
        <w:tc>
          <w:tcPr>
            <w:tcW w:w="1092" w:type="dxa"/>
            <w:vMerge w:val="restart"/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ОБРАДА</w:t>
            </w:r>
          </w:p>
        </w:tc>
        <w:tc>
          <w:tcPr>
            <w:tcW w:w="1007" w:type="dxa"/>
            <w:vMerge w:val="restart"/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УТВРЂ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ИВАЊЕ</w:t>
            </w:r>
          </w:p>
        </w:tc>
        <w:tc>
          <w:tcPr>
            <w:tcW w:w="930" w:type="dxa"/>
            <w:vMerge w:val="restart"/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СВЕГА</w:t>
            </w:r>
          </w:p>
        </w:tc>
      </w:tr>
      <w:tr w:rsidR="00A063AE" w:rsidRPr="003A2D78" w:rsidTr="008B0E63">
        <w:trPr>
          <w:trHeight w:val="419"/>
        </w:trPr>
        <w:tc>
          <w:tcPr>
            <w:tcW w:w="3529" w:type="dxa"/>
            <w:gridSpan w:val="2"/>
            <w:vMerge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IX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X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XI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XII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I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II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III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IV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V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VI</w:t>
            </w:r>
          </w:p>
        </w:tc>
        <w:tc>
          <w:tcPr>
            <w:tcW w:w="1092" w:type="dxa"/>
            <w:vMerge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07" w:type="dxa"/>
            <w:vMerge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  <w:vMerge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</w:tr>
      <w:tr w:rsidR="00A063AE" w:rsidRPr="003A2D78" w:rsidTr="008B0E63">
        <w:tc>
          <w:tcPr>
            <w:tcW w:w="5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1.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99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ЖИВОТНО И РАДНО ОКРУЖЕЊЕ</w:t>
            </w:r>
          </w:p>
        </w:tc>
        <w:tc>
          <w:tcPr>
            <w:tcW w:w="729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4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  <w:tcBorders>
              <w:left w:val="single" w:sz="4" w:space="0" w:color="auto"/>
            </w:tcBorders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3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2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07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063AE" w:rsidRPr="003A2D78" w:rsidTr="008B0E63">
        <w:tc>
          <w:tcPr>
            <w:tcW w:w="5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2.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99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САОБРАЋАЈ</w:t>
            </w:r>
          </w:p>
        </w:tc>
        <w:tc>
          <w:tcPr>
            <w:tcW w:w="729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34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7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6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3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2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007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A063AE" w:rsidRPr="003A2D78" w:rsidTr="008B0E63">
        <w:tc>
          <w:tcPr>
            <w:tcW w:w="5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3.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99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ТЕХНИЧКА И ДИГИТАЛНА ПИСМЕНОСТ</w:t>
            </w:r>
          </w:p>
        </w:tc>
        <w:tc>
          <w:tcPr>
            <w:tcW w:w="729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4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7" w:type="dxa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26" w:type="dxa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31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3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2" w:type="dxa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007" w:type="dxa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A063AE" w:rsidRPr="003A2D78" w:rsidTr="008B0E63">
        <w:tc>
          <w:tcPr>
            <w:tcW w:w="5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4.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99" w:type="dxa"/>
          </w:tcPr>
          <w:p w:rsidR="00A063AE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 xml:space="preserve">РЕСУРСИ И 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ПРОИЗВОДЊА</w:t>
            </w:r>
          </w:p>
        </w:tc>
        <w:tc>
          <w:tcPr>
            <w:tcW w:w="729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4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7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6" w:type="dxa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1" w:type="dxa"/>
            <w:gridSpan w:val="2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44" w:type="dxa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3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2" w:type="dxa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007" w:type="dxa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A063AE" w:rsidRPr="003A2D78" w:rsidTr="008B0E63">
        <w:tc>
          <w:tcPr>
            <w:tcW w:w="5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5.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99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КОНСТРУКТОРСКО МОДЕЛОВАЊЕ</w:t>
            </w:r>
          </w:p>
        </w:tc>
        <w:tc>
          <w:tcPr>
            <w:tcW w:w="729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4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7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6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3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1" w:type="dxa"/>
            <w:gridSpan w:val="2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46" w:type="dxa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92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007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30" w:type="dxa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A063AE" w:rsidRPr="003A2D78" w:rsidTr="008B0E63">
        <w:tc>
          <w:tcPr>
            <w:tcW w:w="3529" w:type="dxa"/>
            <w:gridSpan w:val="2"/>
            <w:shd w:val="clear" w:color="auto" w:fill="7B7B7B" w:themeFill="accent3" w:themeFillShade="BF"/>
          </w:tcPr>
          <w:p w:rsidR="00A063AE" w:rsidRPr="00DB1E5A" w:rsidRDefault="00A063AE" w:rsidP="008B0E63">
            <w:pPr>
              <w:rPr>
                <w:rFonts w:ascii="Times New Roman" w:hAnsi="Times New Roman"/>
                <w:b/>
              </w:rPr>
            </w:pPr>
          </w:p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УКУПНО</w:t>
            </w:r>
          </w:p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9" w:type="dxa"/>
            <w:gridSpan w:val="2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30" w:type="dxa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34" w:type="dxa"/>
            <w:gridSpan w:val="2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37" w:type="dxa"/>
            <w:shd w:val="clear" w:color="auto" w:fill="7B7B7B" w:themeFill="accent3" w:themeFillShade="BF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26" w:type="dxa"/>
            <w:shd w:val="clear" w:color="auto" w:fill="7B7B7B" w:themeFill="accent3" w:themeFillShade="BF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31" w:type="dxa"/>
            <w:gridSpan w:val="2"/>
            <w:shd w:val="clear" w:color="auto" w:fill="7B7B7B" w:themeFill="accent3" w:themeFillShade="BF"/>
          </w:tcPr>
          <w:p w:rsidR="00A063AE" w:rsidRPr="00381F71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44" w:type="dxa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33" w:type="dxa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31" w:type="dxa"/>
            <w:gridSpan w:val="2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46" w:type="dxa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092" w:type="dxa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007" w:type="dxa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930" w:type="dxa"/>
            <w:shd w:val="clear" w:color="auto" w:fill="7B7B7B" w:themeFill="accent3" w:themeFillShade="BF"/>
          </w:tcPr>
          <w:p w:rsidR="00A063AE" w:rsidRPr="00DB1E5A" w:rsidRDefault="00A063AE" w:rsidP="008B0E63">
            <w:pPr>
              <w:jc w:val="center"/>
              <w:rPr>
                <w:rFonts w:ascii="Times New Roman" w:hAnsi="Times New Roman"/>
                <w:b/>
              </w:rPr>
            </w:pPr>
            <w:r w:rsidRPr="00DB1E5A">
              <w:rPr>
                <w:rFonts w:ascii="Times New Roman" w:hAnsi="Times New Roman"/>
                <w:b/>
              </w:rPr>
              <w:t>72</w:t>
            </w:r>
          </w:p>
        </w:tc>
      </w:tr>
    </w:tbl>
    <w:p w:rsidR="00A063AE" w:rsidRPr="002856B9" w:rsidRDefault="00A063AE" w:rsidP="00A063AE">
      <w:pPr>
        <w:rPr>
          <w:rFonts w:ascii="Times New Roman" w:hAnsi="Times New Roman"/>
        </w:rPr>
      </w:pPr>
    </w:p>
    <w:p w:rsidR="00A063AE" w:rsidRPr="003A2D78" w:rsidRDefault="00A063AE" w:rsidP="00A063AE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/>
      </w:tblPr>
      <w:tblGrid>
        <w:gridCol w:w="699"/>
        <w:gridCol w:w="3124"/>
        <w:gridCol w:w="4014"/>
        <w:gridCol w:w="6213"/>
      </w:tblGrid>
      <w:tr w:rsidR="00A063AE" w:rsidRPr="003A2D78" w:rsidTr="008B0E63">
        <w:tc>
          <w:tcPr>
            <w:tcW w:w="699" w:type="dxa"/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Р.БР.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ОБЛАСТ / ТЕМА / МОДУЛ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40" w:type="dxa"/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МЕЂУПРЕДМЕТНЕ КОМПЕТЕНЦИЈЕ</w:t>
            </w:r>
          </w:p>
        </w:tc>
        <w:tc>
          <w:tcPr>
            <w:tcW w:w="6213" w:type="dxa"/>
            <w:shd w:val="clear" w:color="auto" w:fill="EDEDED" w:themeFill="accent3" w:themeFillTint="33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ИСХОДИ</w:t>
            </w:r>
          </w:p>
        </w:tc>
      </w:tr>
      <w:tr w:rsidR="00A063AE" w:rsidRPr="00D6654F" w:rsidTr="008B0E63">
        <w:tc>
          <w:tcPr>
            <w:tcW w:w="699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1.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ЖИВОТНО И РАДНО ОКРУЖЕЊЕ</w:t>
            </w:r>
          </w:p>
        </w:tc>
        <w:tc>
          <w:tcPr>
            <w:tcW w:w="3140" w:type="dxa"/>
          </w:tcPr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Компентенцијазацеложивотноучење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Комуникација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Сарадња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Решавање проблема</w:t>
            </w:r>
          </w:p>
        </w:tc>
        <w:tc>
          <w:tcPr>
            <w:tcW w:w="6213" w:type="dxa"/>
          </w:tcPr>
          <w:p w:rsidR="00A063AE" w:rsidRPr="001D5F85" w:rsidRDefault="00A063AE" w:rsidP="008B0E63">
            <w:pPr>
              <w:rPr>
                <w:rFonts w:ascii="Times New Roman" w:hAnsi="Times New Roman"/>
              </w:rPr>
            </w:pPr>
            <w:r w:rsidRPr="001D5F85">
              <w:rPr>
                <w:rFonts w:ascii="Times New Roman" w:hAnsi="Times New Roman"/>
              </w:rPr>
              <w:t>Ученикћебити у стањуда:</w:t>
            </w:r>
          </w:p>
          <w:p w:rsidR="00A063AE" w:rsidRPr="008F2092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</w:t>
            </w:r>
            <w:r w:rsidRPr="008F2092">
              <w:rPr>
                <w:rFonts w:ascii="Times New Roman" w:hAnsi="Times New Roman"/>
              </w:rPr>
              <w:t>писује улогу технике, технологије и иновација у развоју заједнице и њихово повезивање,</w:t>
            </w:r>
          </w:p>
          <w:p w:rsidR="00A063AE" w:rsidRPr="008F2092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8F2092">
              <w:rPr>
                <w:rFonts w:ascii="Times New Roman" w:hAnsi="Times New Roman"/>
              </w:rPr>
              <w:t>азликује основна подручја човековог рада, производње и пословања у техничко-технолошком подручју,</w:t>
            </w:r>
          </w:p>
          <w:p w:rsidR="00A063AE" w:rsidRPr="008F2092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8F2092">
              <w:rPr>
                <w:rFonts w:ascii="Times New Roman" w:hAnsi="Times New Roman"/>
              </w:rPr>
              <w:t>аводи занимања у области технике и технологије,</w:t>
            </w:r>
          </w:p>
          <w:p w:rsidR="00A063AE" w:rsidRPr="008F2092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8F2092">
              <w:rPr>
                <w:rFonts w:ascii="Times New Roman" w:hAnsi="Times New Roman"/>
              </w:rPr>
              <w:t>роцењује сопствена интересовања у области технике технологије,</w:t>
            </w:r>
          </w:p>
          <w:p w:rsidR="00A063AE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8F2092">
              <w:rPr>
                <w:rFonts w:ascii="Times New Roman" w:hAnsi="Times New Roman"/>
              </w:rPr>
              <w:t>рганизује радно окружење у кабинету,</w:t>
            </w:r>
          </w:p>
          <w:p w:rsidR="00A063AE" w:rsidRPr="003A2D78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правилно и безбедно користи техничке апарате и ИКТ уређаје у животном и радном окружењу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063AE" w:rsidRPr="00D6654F" w:rsidTr="008B0E63">
        <w:tc>
          <w:tcPr>
            <w:tcW w:w="699" w:type="dxa"/>
          </w:tcPr>
          <w:p w:rsidR="00A063AE" w:rsidRPr="00D6654F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2.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САОБРАЋАЈ</w:t>
            </w:r>
          </w:p>
        </w:tc>
        <w:tc>
          <w:tcPr>
            <w:tcW w:w="3140" w:type="dxa"/>
          </w:tcPr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Компентенцијазацеложивотноучење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Комуникација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Сарадња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Решавање проблема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Дигитална компетенција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Одговорноучење у демократскомдруштву</w:t>
            </w:r>
          </w:p>
        </w:tc>
        <w:tc>
          <w:tcPr>
            <w:tcW w:w="6213" w:type="dxa"/>
          </w:tcPr>
          <w:p w:rsidR="00A063AE" w:rsidRPr="001D5F85" w:rsidRDefault="00A063AE" w:rsidP="008B0E63">
            <w:pPr>
              <w:rPr>
                <w:rFonts w:ascii="Times New Roman" w:hAnsi="Times New Roman"/>
              </w:rPr>
            </w:pPr>
            <w:r w:rsidRPr="001D5F85">
              <w:rPr>
                <w:rFonts w:ascii="Times New Roman" w:hAnsi="Times New Roman"/>
              </w:rPr>
              <w:t>Ученикћебити у стањуда:</w:t>
            </w:r>
          </w:p>
          <w:p w:rsidR="00A063AE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8F2092">
              <w:rPr>
                <w:rFonts w:ascii="Times New Roman" w:hAnsi="Times New Roman"/>
              </w:rPr>
              <w:t>роцени како би изгледао живот људи без саобраћаја,</w:t>
            </w:r>
          </w:p>
          <w:p w:rsidR="00A063AE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класификује врсте саобраћаја и саобраћајних средстава према намени</w:t>
            </w:r>
            <w:r>
              <w:rPr>
                <w:rFonts w:ascii="Times New Roman" w:hAnsi="Times New Roman"/>
              </w:rPr>
              <w:t>,</w:t>
            </w:r>
          </w:p>
          <w:p w:rsidR="00A063AE" w:rsidRPr="0023622D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3622D">
              <w:rPr>
                <w:rFonts w:ascii="Times New Roman" w:hAnsi="Times New Roman"/>
              </w:rPr>
              <w:t>аводи професије у подручју рада саобраћаја,</w:t>
            </w:r>
          </w:p>
          <w:p w:rsidR="00A063AE" w:rsidRPr="0023622D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3622D">
              <w:rPr>
                <w:rFonts w:ascii="Times New Roman" w:hAnsi="Times New Roman"/>
              </w:rPr>
              <w:t>аправи везу између савременог саобраћаја и коришћења информационих технологија,</w:t>
            </w:r>
          </w:p>
          <w:p w:rsidR="00A063AE" w:rsidRPr="0023622D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23622D">
              <w:rPr>
                <w:rFonts w:ascii="Times New Roman" w:hAnsi="Times New Roman"/>
              </w:rPr>
              <w:t>азликује безбедно од небезбедног понашања пешака, возача бицикла и дечијих возила,</w:t>
            </w:r>
          </w:p>
          <w:p w:rsidR="00A063AE" w:rsidRPr="0023622D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23622D">
              <w:rPr>
                <w:rFonts w:ascii="Times New Roman" w:hAnsi="Times New Roman"/>
              </w:rPr>
              <w:t>равилно се понаша као пешак, возач бицикла и дечијих возила у саобраћају,</w:t>
            </w:r>
          </w:p>
          <w:p w:rsidR="00A063AE" w:rsidRPr="0023622D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3622D">
              <w:rPr>
                <w:rFonts w:ascii="Times New Roman" w:hAnsi="Times New Roman"/>
              </w:rPr>
              <w:t>ористи заштитну опрему за управљање бициклом и дечијим возилима,</w:t>
            </w:r>
          </w:p>
          <w:p w:rsidR="00A063AE" w:rsidRPr="0023622D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23622D">
              <w:rPr>
                <w:rFonts w:ascii="Times New Roman" w:hAnsi="Times New Roman"/>
              </w:rPr>
              <w:t>ргументује неопходност коришћења сигурносних појасева на предњем и задњем седишту аутомобила и увек их користи као путник,</w:t>
            </w:r>
          </w:p>
          <w:p w:rsidR="00A063AE" w:rsidRPr="0023622D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23622D">
              <w:rPr>
                <w:rFonts w:ascii="Times New Roman" w:hAnsi="Times New Roman"/>
              </w:rPr>
              <w:t>овеже место седења у аутомобилу са узрастом ученика,</w:t>
            </w:r>
          </w:p>
          <w:p w:rsidR="00A063AE" w:rsidRPr="0023622D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23622D">
              <w:rPr>
                <w:rFonts w:ascii="Times New Roman" w:hAnsi="Times New Roman"/>
              </w:rPr>
              <w:t>оказује поштовање према другим учесницима у саобраћају,</w:t>
            </w:r>
          </w:p>
          <w:p w:rsidR="00A063AE" w:rsidRPr="003A2D78" w:rsidRDefault="00A063AE" w:rsidP="008B0E63">
            <w:pPr>
              <w:numPr>
                <w:ilvl w:val="0"/>
                <w:numId w:val="2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23622D">
              <w:rPr>
                <w:rFonts w:ascii="Times New Roman" w:hAnsi="Times New Roman"/>
              </w:rPr>
              <w:t>нализира симулирану саобраћајну незгоду на рачунару и идентификује ризично понашање пешака и возача бицикла</w:t>
            </w:r>
            <w:r w:rsidRPr="00D6654F">
              <w:rPr>
                <w:rFonts w:ascii="Times New Roman" w:hAnsi="Times New Roman"/>
              </w:rPr>
              <w:t>.</w:t>
            </w:r>
          </w:p>
        </w:tc>
      </w:tr>
      <w:tr w:rsidR="00A063AE" w:rsidRPr="00D6654F" w:rsidTr="008B0E63">
        <w:tc>
          <w:tcPr>
            <w:tcW w:w="699" w:type="dxa"/>
          </w:tcPr>
          <w:p w:rsidR="00A063AE" w:rsidRPr="00D6654F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3.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ТЕХНИЧКА И ДИГИТАЛНА ПИСМЕНОСТ</w:t>
            </w:r>
          </w:p>
        </w:tc>
        <w:tc>
          <w:tcPr>
            <w:tcW w:w="3140" w:type="dxa"/>
          </w:tcPr>
          <w:p w:rsidR="00A063AE" w:rsidRPr="00B0712C" w:rsidRDefault="00A063AE" w:rsidP="008B0E63">
            <w:pPr>
              <w:pStyle w:val="ListParagraph"/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Компентенцијазацеложивотноучење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Комуникација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Решавањепроблема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Естетичкакомпетенција</w:t>
            </w:r>
          </w:p>
          <w:p w:rsidR="00A063AE" w:rsidRDefault="00A063AE" w:rsidP="008B0E63">
            <w:pPr>
              <w:pStyle w:val="ListParagraph"/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Сарадња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Дигитална компетенција</w:t>
            </w:r>
          </w:p>
        </w:tc>
        <w:tc>
          <w:tcPr>
            <w:tcW w:w="6213" w:type="dxa"/>
          </w:tcPr>
          <w:p w:rsidR="00A063AE" w:rsidRPr="001D5F85" w:rsidRDefault="00A063AE" w:rsidP="008B0E63">
            <w:pPr>
              <w:rPr>
                <w:rFonts w:ascii="Times New Roman" w:hAnsi="Times New Roman"/>
              </w:rPr>
            </w:pPr>
            <w:r w:rsidRPr="001D5F85">
              <w:rPr>
                <w:rFonts w:ascii="Times New Roman" w:hAnsi="Times New Roman"/>
              </w:rPr>
              <w:t>Ученикћебити у стањуда: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9A3B1D">
              <w:rPr>
                <w:rFonts w:ascii="Times New Roman" w:hAnsi="Times New Roman"/>
              </w:rPr>
              <w:t>амостално црта скицом и техничким цртежом једноставан предмет,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правилно чита технички цртеж</w:t>
            </w:r>
            <w:r>
              <w:rPr>
                <w:rFonts w:ascii="Times New Roman" w:hAnsi="Times New Roman"/>
              </w:rPr>
              <w:t>,</w:t>
            </w:r>
          </w:p>
          <w:p w:rsidR="00A063AE" w:rsidRPr="00A26305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A26305">
              <w:rPr>
                <w:rFonts w:ascii="Times New Roman" w:hAnsi="Times New Roman"/>
              </w:rPr>
              <w:t>реноси податке између ИКТ уређаја,</w:t>
            </w:r>
          </w:p>
          <w:p w:rsidR="00A063AE" w:rsidRPr="00A26305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A26305">
              <w:rPr>
                <w:rFonts w:ascii="Times New Roman" w:hAnsi="Times New Roman"/>
              </w:rPr>
              <w:t>ористи текст процесор за креирање докумената,</w:t>
            </w:r>
          </w:p>
          <w:p w:rsidR="00A063AE" w:rsidRPr="00A26305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A26305">
              <w:rPr>
                <w:rFonts w:ascii="Times New Roman" w:hAnsi="Times New Roman"/>
              </w:rPr>
              <w:t>римењује основне поступке обраде дигиталне слике на рачунару,</w:t>
            </w:r>
          </w:p>
          <w:p w:rsidR="00A063AE" w:rsidRPr="00A26305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A26305">
              <w:rPr>
                <w:rFonts w:ascii="Times New Roman" w:hAnsi="Times New Roman"/>
              </w:rPr>
              <w:t>ористи програм за обраду текста за креирање документа са графичким елементима,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A26305">
              <w:rPr>
                <w:rFonts w:ascii="Times New Roman" w:hAnsi="Times New Roman"/>
              </w:rPr>
              <w:t>реузима одговорност</w:t>
            </w:r>
            <w:r>
              <w:rPr>
                <w:rFonts w:ascii="Times New Roman" w:hAnsi="Times New Roman"/>
              </w:rPr>
              <w:t>,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425C75">
              <w:rPr>
                <w:rFonts w:ascii="Times New Roman" w:hAnsi="Times New Roman"/>
              </w:rPr>
              <w:t>редстави идеје и планове за акције које предузима користећи савремену информационо-комуникациону технологију и софтвер</w:t>
            </w:r>
            <w:r>
              <w:rPr>
                <w:rFonts w:ascii="Times New Roman" w:hAnsi="Times New Roman"/>
              </w:rPr>
              <w:t>,</w:t>
            </w:r>
          </w:p>
          <w:p w:rsidR="00A063AE" w:rsidRPr="003A2D78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425C75">
              <w:rPr>
                <w:rFonts w:ascii="Times New Roman" w:hAnsi="Times New Roman"/>
              </w:rPr>
              <w:t>ористи Интернет сервисе за претрагу и приступање онлајн ресурсима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063AE" w:rsidRPr="00D6654F" w:rsidTr="008B0E63">
        <w:tc>
          <w:tcPr>
            <w:tcW w:w="699" w:type="dxa"/>
          </w:tcPr>
          <w:p w:rsidR="00A063AE" w:rsidRPr="00D6654F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4.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РЕСУРСИ И ПРОИЗВОДЊА</w:t>
            </w:r>
          </w:p>
        </w:tc>
        <w:tc>
          <w:tcPr>
            <w:tcW w:w="3140" w:type="dxa"/>
          </w:tcPr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Компентенцијазацеложивотноучење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Комуникација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Сарадња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Решавање проблема</w:t>
            </w:r>
          </w:p>
        </w:tc>
        <w:tc>
          <w:tcPr>
            <w:tcW w:w="6213" w:type="dxa"/>
          </w:tcPr>
          <w:p w:rsidR="00A063AE" w:rsidRPr="001D5F85" w:rsidRDefault="00A063AE" w:rsidP="008B0E63">
            <w:pPr>
              <w:rPr>
                <w:rFonts w:ascii="Times New Roman" w:hAnsi="Times New Roman"/>
              </w:rPr>
            </w:pPr>
            <w:r w:rsidRPr="001D5F85">
              <w:rPr>
                <w:rFonts w:ascii="Times New Roman" w:hAnsi="Times New Roman"/>
              </w:rPr>
              <w:t>Ученикћебити у стањуда: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направи план управљања отпадом</w:t>
            </w:r>
            <w:r>
              <w:rPr>
                <w:rFonts w:ascii="Times New Roman" w:hAnsi="Times New Roman"/>
              </w:rPr>
              <w:t>,</w:t>
            </w:r>
          </w:p>
          <w:p w:rsidR="00A063AE" w:rsidRPr="0063773B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63773B">
              <w:rPr>
                <w:rFonts w:ascii="Times New Roman" w:hAnsi="Times New Roman"/>
              </w:rPr>
              <w:t>овезује својства природних материјала са применом,</w:t>
            </w:r>
          </w:p>
          <w:p w:rsidR="00A063AE" w:rsidRPr="0063773B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63773B">
              <w:rPr>
                <w:rFonts w:ascii="Times New Roman" w:hAnsi="Times New Roman"/>
              </w:rPr>
              <w:t>бјасни технологије прераде и обраде дрвета и коже, производњу папира, текстила и коже,</w:t>
            </w:r>
          </w:p>
          <w:p w:rsidR="00A063AE" w:rsidRPr="00191FED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191FED">
              <w:rPr>
                <w:rFonts w:ascii="Times New Roman" w:hAnsi="Times New Roman"/>
              </w:rPr>
              <w:t>ече, спаја и врши заштиту папира, текстила, коже и дрвета,</w:t>
            </w:r>
          </w:p>
          <w:p w:rsidR="00A063AE" w:rsidRPr="00191FED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91FED">
              <w:rPr>
                <w:rFonts w:ascii="Times New Roman" w:hAnsi="Times New Roman"/>
              </w:rPr>
              <w:t>равилно и безбедно користи алате и прибор за ручну механичку обраду (маказе, моделарска тестера, брусни папир, стега)</w:t>
            </w:r>
          </w:p>
          <w:p w:rsidR="00A063AE" w:rsidRPr="003A2D78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191FED">
              <w:rPr>
                <w:rFonts w:ascii="Times New Roman" w:hAnsi="Times New Roman"/>
              </w:rPr>
              <w:t>аправи план израде једноставног производа</w:t>
            </w:r>
            <w:r w:rsidRPr="00D6654F">
              <w:rPr>
                <w:rFonts w:ascii="Times New Roman" w:hAnsi="Times New Roman"/>
              </w:rPr>
              <w:t>.</w:t>
            </w:r>
          </w:p>
        </w:tc>
      </w:tr>
      <w:tr w:rsidR="00A063AE" w:rsidRPr="00D6654F" w:rsidTr="008B0E63">
        <w:tc>
          <w:tcPr>
            <w:tcW w:w="699" w:type="dxa"/>
          </w:tcPr>
          <w:p w:rsidR="00A063AE" w:rsidRPr="00D6654F" w:rsidRDefault="00A063AE" w:rsidP="008B0E63">
            <w:pPr>
              <w:jc w:val="center"/>
              <w:rPr>
                <w:rFonts w:ascii="Times New Roman" w:hAnsi="Times New Roman"/>
              </w:rPr>
            </w:pP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3A2D78">
              <w:rPr>
                <w:rFonts w:ascii="Times New Roman" w:hAnsi="Times New Roman"/>
              </w:rPr>
              <w:t>5.</w:t>
            </w:r>
          </w:p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</w:tcPr>
          <w:p w:rsidR="00A063AE" w:rsidRPr="003A2D78" w:rsidRDefault="00A063AE" w:rsidP="008B0E63">
            <w:pPr>
              <w:jc w:val="center"/>
              <w:rPr>
                <w:rFonts w:ascii="Times New Roman" w:hAnsi="Times New Roman"/>
              </w:rPr>
            </w:pPr>
            <w:r w:rsidRPr="00DB1E5A">
              <w:rPr>
                <w:rFonts w:ascii="Times New Roman" w:hAnsi="Times New Roman"/>
              </w:rPr>
              <w:t>КОНСТРУКТОРСКО МОДЕЛОВАЊЕ</w:t>
            </w:r>
          </w:p>
        </w:tc>
        <w:tc>
          <w:tcPr>
            <w:tcW w:w="3140" w:type="dxa"/>
          </w:tcPr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Компентенцијазацеложивотноучење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Комуникација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Сарадња</w:t>
            </w:r>
          </w:p>
          <w:p w:rsidR="00A063AE" w:rsidRPr="00B0712C" w:rsidRDefault="00A063AE" w:rsidP="008B0E63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B0712C">
              <w:rPr>
                <w:rFonts w:ascii="Times New Roman" w:hAnsi="Times New Roman"/>
              </w:rPr>
              <w:t>Решавање проблема</w:t>
            </w:r>
          </w:p>
        </w:tc>
        <w:tc>
          <w:tcPr>
            <w:tcW w:w="6213" w:type="dxa"/>
          </w:tcPr>
          <w:p w:rsidR="00A063AE" w:rsidRPr="001D5F85" w:rsidRDefault="00A063AE" w:rsidP="008B0E63">
            <w:pPr>
              <w:rPr>
                <w:rFonts w:ascii="Times New Roman" w:hAnsi="Times New Roman"/>
              </w:rPr>
            </w:pPr>
            <w:r w:rsidRPr="001D5F85">
              <w:rPr>
                <w:rFonts w:ascii="Times New Roman" w:hAnsi="Times New Roman"/>
              </w:rPr>
              <w:t>Ученикћебити у стањуда:</w:t>
            </w:r>
          </w:p>
          <w:p w:rsidR="00A063AE" w:rsidRPr="00994BA1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994BA1">
              <w:rPr>
                <w:rFonts w:ascii="Times New Roman" w:hAnsi="Times New Roman"/>
              </w:rPr>
              <w:t>амостално проналази информације потребне за израду предмета/модела користећи ИКТ уређаје и Интернет сервисе,</w:t>
            </w:r>
          </w:p>
          <w:p w:rsidR="00A063AE" w:rsidRPr="00994BA1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994BA1">
              <w:rPr>
                <w:rFonts w:ascii="Times New Roman" w:hAnsi="Times New Roman"/>
              </w:rPr>
              <w:t>дабира материјале и алате за израду предмета/модела,</w:t>
            </w:r>
          </w:p>
          <w:p w:rsidR="00A063AE" w:rsidRPr="00994BA1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994BA1">
              <w:rPr>
                <w:rFonts w:ascii="Times New Roman" w:hAnsi="Times New Roman"/>
              </w:rPr>
              <w:t>ери, обележава и оцртава предмет/модел,</w:t>
            </w:r>
          </w:p>
          <w:p w:rsidR="00A063AE" w:rsidRPr="00994BA1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994BA1">
              <w:rPr>
                <w:rFonts w:ascii="Times New Roman" w:hAnsi="Times New Roman"/>
              </w:rPr>
              <w:t>учно израђује једноставан предмет/модел користећи папир и/или дрво, текстил, кожу и одговарајуће технике, поступке и алате,</w:t>
            </w:r>
          </w:p>
          <w:p w:rsidR="00A063AE" w:rsidRPr="00994BA1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994BA1">
              <w:rPr>
                <w:rFonts w:ascii="Times New Roman" w:hAnsi="Times New Roman"/>
              </w:rPr>
              <w:t>ористи текст процесор за креирање докумената реализованог решења,</w:t>
            </w:r>
          </w:p>
          <w:p w:rsidR="00A063AE" w:rsidRPr="00994BA1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994BA1">
              <w:rPr>
                <w:rFonts w:ascii="Times New Roman" w:hAnsi="Times New Roman"/>
              </w:rPr>
              <w:t>амостално представља пројектну идеју, поступак израде и решење/производ,</w:t>
            </w:r>
          </w:p>
          <w:p w:rsidR="00A063AE" w:rsidRPr="00994BA1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994BA1">
              <w:rPr>
                <w:rFonts w:ascii="Times New Roman" w:hAnsi="Times New Roman"/>
              </w:rPr>
              <w:t>оказује иницијативу и јасну оријентацију ка остваривању циљева и постизању успеха,</w:t>
            </w:r>
          </w:p>
          <w:p w:rsidR="00A063AE" w:rsidRPr="00994BA1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994BA1">
              <w:rPr>
                <w:rFonts w:ascii="Times New Roman" w:hAnsi="Times New Roman"/>
              </w:rPr>
              <w:t>ланира активности које доводе до остваривања циљева укључујући оквирну процену трошкова,</w:t>
            </w:r>
          </w:p>
          <w:p w:rsidR="00A063AE" w:rsidRPr="00994BA1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994BA1">
              <w:rPr>
                <w:rFonts w:ascii="Times New Roman" w:hAnsi="Times New Roman"/>
              </w:rPr>
              <w:t>ктивно учествује у раду пара или мале групе у складу са својом улогом и показује поштовање према сарадницима,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994BA1">
              <w:rPr>
                <w:rFonts w:ascii="Times New Roman" w:hAnsi="Times New Roman"/>
              </w:rPr>
              <w:t>ружи помоћ у раду другим ученицима,</w:t>
            </w:r>
          </w:p>
          <w:p w:rsidR="00A063AE" w:rsidRPr="00DB1E5A" w:rsidRDefault="00A063AE" w:rsidP="008B0E63">
            <w:pPr>
              <w:numPr>
                <w:ilvl w:val="0"/>
                <w:numId w:val="2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DB1E5A">
              <w:rPr>
                <w:rFonts w:ascii="Times New Roman" w:hAnsi="Times New Roman"/>
              </w:rPr>
              <w:t>процењује остварен резултат и развија предлог унапређења</w:t>
            </w:r>
            <w:r w:rsidRPr="00D6654F">
              <w:rPr>
                <w:rFonts w:ascii="Times New Roman" w:hAnsi="Times New Roman"/>
              </w:rPr>
              <w:t>.</w:t>
            </w:r>
          </w:p>
        </w:tc>
      </w:tr>
    </w:tbl>
    <w:p w:rsidR="00A063AE" w:rsidRPr="00D6654F" w:rsidRDefault="00A063AE" w:rsidP="00A063AE">
      <w:pPr>
        <w:rPr>
          <w:rFonts w:ascii="Times New Roman" w:hAnsi="Times New Roman"/>
        </w:rPr>
      </w:pPr>
    </w:p>
    <w:p w:rsidR="002856B9" w:rsidRDefault="002856B9" w:rsidP="00A063AE">
      <w:pPr>
        <w:rPr>
          <w:rFonts w:ascii="Times New Roman" w:eastAsia="Times New Roman" w:hAnsi="Times New Roman"/>
          <w:b/>
          <w:sz w:val="28"/>
          <w:szCs w:val="28"/>
        </w:rPr>
      </w:pPr>
    </w:p>
    <w:p w:rsidR="00543555" w:rsidRDefault="00543555" w:rsidP="0077652D">
      <w:pPr>
        <w:rPr>
          <w:rFonts w:ascii="Times New Roman" w:hAnsi="Times New Roman"/>
          <w:b/>
          <w:sz w:val="18"/>
          <w:szCs w:val="18"/>
        </w:rPr>
      </w:pPr>
    </w:p>
    <w:p w:rsidR="0077652D" w:rsidRPr="0077652D" w:rsidRDefault="0077652D" w:rsidP="0077652D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РАЗРЕД: 6.</w:t>
      </w:r>
    </w:p>
    <w:tbl>
      <w:tblPr>
        <w:tblStyle w:val="TableGrid"/>
        <w:tblW w:w="14613" w:type="dxa"/>
        <w:tblInd w:w="-714" w:type="dxa"/>
        <w:tblLook w:val="04A0"/>
      </w:tblPr>
      <w:tblGrid>
        <w:gridCol w:w="677"/>
        <w:gridCol w:w="3472"/>
        <w:gridCol w:w="697"/>
        <w:gridCol w:w="9"/>
        <w:gridCol w:w="708"/>
        <w:gridCol w:w="700"/>
        <w:gridCol w:w="10"/>
        <w:gridCol w:w="717"/>
        <w:gridCol w:w="698"/>
        <w:gridCol w:w="6"/>
        <w:gridCol w:w="698"/>
        <w:gridCol w:w="720"/>
        <w:gridCol w:w="709"/>
        <w:gridCol w:w="6"/>
        <w:gridCol w:w="696"/>
        <w:gridCol w:w="721"/>
        <w:gridCol w:w="1014"/>
        <w:gridCol w:w="1484"/>
        <w:gridCol w:w="871"/>
      </w:tblGrid>
      <w:tr w:rsidR="0077652D" w:rsidRPr="00816CE7" w:rsidTr="00543555">
        <w:trPr>
          <w:trHeight w:val="368"/>
        </w:trPr>
        <w:tc>
          <w:tcPr>
            <w:tcW w:w="4329" w:type="dxa"/>
            <w:gridSpan w:val="2"/>
            <w:vMerge w:val="restart"/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ОБЛАСТ / ТЕМА / МОДУЛ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410" w:type="dxa"/>
            <w:gridSpan w:val="1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МЕСЕЦ</w:t>
            </w:r>
          </w:p>
        </w:tc>
        <w:tc>
          <w:tcPr>
            <w:tcW w:w="1019" w:type="dxa"/>
            <w:vMerge w:val="restart"/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ОБРАДА</w:t>
            </w:r>
          </w:p>
        </w:tc>
        <w:tc>
          <w:tcPr>
            <w:tcW w:w="980" w:type="dxa"/>
            <w:vMerge w:val="restart"/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УТВРЂИ-ВАЊЕ/ВЕЖБА</w:t>
            </w:r>
          </w:p>
        </w:tc>
        <w:tc>
          <w:tcPr>
            <w:tcW w:w="875" w:type="dxa"/>
            <w:vMerge w:val="restart"/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СВЕГА</w:t>
            </w:r>
          </w:p>
        </w:tc>
      </w:tr>
      <w:tr w:rsidR="0077652D" w:rsidRPr="00816CE7" w:rsidTr="00543555">
        <w:trPr>
          <w:trHeight w:val="419"/>
        </w:trPr>
        <w:tc>
          <w:tcPr>
            <w:tcW w:w="4329" w:type="dxa"/>
            <w:gridSpan w:val="2"/>
            <w:vMerge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IX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XI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XII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II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III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IV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V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VI</w:t>
            </w:r>
          </w:p>
        </w:tc>
        <w:tc>
          <w:tcPr>
            <w:tcW w:w="1019" w:type="dxa"/>
            <w:vMerge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vMerge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5" w:type="dxa"/>
            <w:vMerge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652D" w:rsidRPr="00816CE7" w:rsidTr="00543555">
        <w:tc>
          <w:tcPr>
            <w:tcW w:w="70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1.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 xml:space="preserve">ЖИВОТНО И РАДНО 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ОКРУЖЕЊЕ</w:t>
            </w:r>
          </w:p>
        </w:tc>
        <w:tc>
          <w:tcPr>
            <w:tcW w:w="734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4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tcBorders>
              <w:left w:val="single" w:sz="4" w:space="0" w:color="auto"/>
            </w:tcBorders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8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75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77652D" w:rsidRPr="00816CE7" w:rsidTr="00543555">
        <w:tc>
          <w:tcPr>
            <w:tcW w:w="70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2.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САОБРАЋАЈ</w:t>
            </w:r>
          </w:p>
        </w:tc>
        <w:tc>
          <w:tcPr>
            <w:tcW w:w="734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4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39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1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8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75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77652D" w:rsidRPr="00816CE7" w:rsidTr="00543555">
        <w:tc>
          <w:tcPr>
            <w:tcW w:w="70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3.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ТЕХНИЧКА И ДИГИТАЛНА ПИСМЕНОСТ</w:t>
            </w:r>
          </w:p>
        </w:tc>
        <w:tc>
          <w:tcPr>
            <w:tcW w:w="734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39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41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38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8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75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77652D" w:rsidRPr="00816CE7" w:rsidTr="00543555">
        <w:tc>
          <w:tcPr>
            <w:tcW w:w="70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4.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 xml:space="preserve">РЕСУРСИ И 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ПРОИЗВОДЊА</w:t>
            </w:r>
          </w:p>
        </w:tc>
        <w:tc>
          <w:tcPr>
            <w:tcW w:w="734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1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39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5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3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8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75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77652D" w:rsidRPr="00816CE7" w:rsidTr="00543555">
        <w:tc>
          <w:tcPr>
            <w:tcW w:w="70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5.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0" w:type="dxa"/>
            <w:shd w:val="clear" w:color="auto" w:fill="E2EFD9" w:themeFill="accent6" w:themeFillTint="33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 xml:space="preserve">КОНСТРУКТОРСКО 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МОДЕЛОВАЊЕ</w:t>
            </w:r>
          </w:p>
        </w:tc>
        <w:tc>
          <w:tcPr>
            <w:tcW w:w="734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1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3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38" w:type="dxa"/>
            <w:gridSpan w:val="2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5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19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875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77652D" w:rsidRPr="00816CE7" w:rsidTr="00543555">
        <w:tc>
          <w:tcPr>
            <w:tcW w:w="4329" w:type="dxa"/>
            <w:gridSpan w:val="2"/>
            <w:shd w:val="clear" w:color="auto" w:fill="70AD47" w:themeFill="accent6"/>
          </w:tcPr>
          <w:p w:rsidR="0077652D" w:rsidRPr="00816CE7" w:rsidRDefault="0077652D" w:rsidP="00543555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УКУПНО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34" w:type="dxa"/>
            <w:gridSpan w:val="2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740" w:type="dxa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739" w:type="dxa"/>
            <w:gridSpan w:val="2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741" w:type="dxa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738" w:type="dxa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739" w:type="dxa"/>
            <w:gridSpan w:val="2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750" w:type="dxa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739" w:type="dxa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738" w:type="dxa"/>
            <w:gridSpan w:val="2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752" w:type="dxa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019" w:type="dxa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22</w:t>
            </w:r>
          </w:p>
        </w:tc>
        <w:tc>
          <w:tcPr>
            <w:tcW w:w="980" w:type="dxa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50</w:t>
            </w:r>
          </w:p>
        </w:tc>
        <w:tc>
          <w:tcPr>
            <w:tcW w:w="875" w:type="dxa"/>
            <w:shd w:val="clear" w:color="auto" w:fill="70AD47" w:themeFill="accent6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</w:tr>
    </w:tbl>
    <w:p w:rsidR="0077652D" w:rsidRPr="00816CE7" w:rsidRDefault="0077652D" w:rsidP="0077652D">
      <w:pPr>
        <w:rPr>
          <w:rFonts w:ascii="Times New Roman" w:hAnsi="Times New Roman"/>
          <w:sz w:val="18"/>
          <w:szCs w:val="18"/>
        </w:rPr>
      </w:pPr>
    </w:p>
    <w:p w:rsidR="0077652D" w:rsidRPr="00816CE7" w:rsidRDefault="0077652D" w:rsidP="0077652D">
      <w:pPr>
        <w:rPr>
          <w:rFonts w:ascii="Times New Roman" w:hAnsi="Times New Roman"/>
          <w:sz w:val="18"/>
          <w:szCs w:val="18"/>
        </w:rPr>
      </w:pPr>
    </w:p>
    <w:p w:rsidR="0077652D" w:rsidRPr="00816CE7" w:rsidRDefault="0077652D" w:rsidP="0077652D">
      <w:pPr>
        <w:rPr>
          <w:rFonts w:ascii="Times New Roman" w:hAnsi="Times New Roman"/>
          <w:sz w:val="18"/>
          <w:szCs w:val="18"/>
        </w:rPr>
      </w:pPr>
    </w:p>
    <w:tbl>
      <w:tblPr>
        <w:tblStyle w:val="TableGrid"/>
        <w:tblW w:w="14601" w:type="dxa"/>
        <w:tblInd w:w="-714" w:type="dxa"/>
        <w:tblLook w:val="04A0"/>
      </w:tblPr>
      <w:tblGrid>
        <w:gridCol w:w="814"/>
        <w:gridCol w:w="2236"/>
        <w:gridCol w:w="2965"/>
        <w:gridCol w:w="1851"/>
        <w:gridCol w:w="6735"/>
      </w:tblGrid>
      <w:tr w:rsidR="0077652D" w:rsidRPr="00816CE7" w:rsidTr="00543555">
        <w:tc>
          <w:tcPr>
            <w:tcW w:w="822" w:type="dxa"/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Р.БР.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55" w:type="dxa"/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ОБЛАСТ / ТЕМА / МОДУЛ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019" w:type="dxa"/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МЕЂУПРЕДМЕТНЕ КОМПЕТЕНЦИЈЕ</w:t>
            </w:r>
          </w:p>
        </w:tc>
        <w:tc>
          <w:tcPr>
            <w:tcW w:w="1867" w:type="dxa"/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СТАНДАРДИ ПОСТИГНУЋА УЧЕНИКА</w:t>
            </w:r>
          </w:p>
        </w:tc>
        <w:tc>
          <w:tcPr>
            <w:tcW w:w="6638" w:type="dxa"/>
            <w:shd w:val="clear" w:color="auto" w:fill="E2EFD9" w:themeFill="accent6" w:themeFillTint="33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ИСХОДИ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16CE7">
              <w:rPr>
                <w:rFonts w:ascii="Times New Roman" w:hAnsi="Times New Roman"/>
                <w:b/>
                <w:sz w:val="18"/>
                <w:szCs w:val="18"/>
              </w:rPr>
              <w:t>По зваршетку наставне теме ученик ће бити у стању да:</w:t>
            </w:r>
          </w:p>
        </w:tc>
      </w:tr>
      <w:tr w:rsidR="0077652D" w:rsidRPr="00816CE7" w:rsidTr="00543555">
        <w:tc>
          <w:tcPr>
            <w:tcW w:w="82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1.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:rsidR="0077652D" w:rsidRPr="00816CE7" w:rsidRDefault="0077652D" w:rsidP="00543555">
            <w:pPr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ЖИВОТНО И РАДНО ОКРУЖЕЊЕ</w:t>
            </w:r>
          </w:p>
        </w:tc>
        <w:tc>
          <w:tcPr>
            <w:tcW w:w="3019" w:type="dxa"/>
            <w:vAlign w:val="center"/>
          </w:tcPr>
          <w:p w:rsidR="0077652D" w:rsidRPr="00816CE7" w:rsidRDefault="0077652D" w:rsidP="0077652D">
            <w:pPr>
              <w:pStyle w:val="ListParagraph"/>
              <w:numPr>
                <w:ilvl w:val="0"/>
                <w:numId w:val="27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Компентенција за целоживотно учење</w:t>
            </w:r>
          </w:p>
          <w:p w:rsidR="0077652D" w:rsidRPr="00816CE7" w:rsidRDefault="0077652D" w:rsidP="0077652D">
            <w:pPr>
              <w:pStyle w:val="ListParagraph"/>
              <w:numPr>
                <w:ilvl w:val="0"/>
                <w:numId w:val="27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Комуникација</w:t>
            </w:r>
          </w:p>
          <w:p w:rsidR="0077652D" w:rsidRPr="00816CE7" w:rsidRDefault="0077652D" w:rsidP="0077652D">
            <w:pPr>
              <w:pStyle w:val="ListParagraph"/>
              <w:numPr>
                <w:ilvl w:val="0"/>
                <w:numId w:val="27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Рад с подацима и информацијама</w:t>
            </w:r>
          </w:p>
          <w:p w:rsidR="0077652D" w:rsidRPr="00816CE7" w:rsidRDefault="0077652D" w:rsidP="0077652D">
            <w:pPr>
              <w:pStyle w:val="ListParagraph"/>
              <w:numPr>
                <w:ilvl w:val="0"/>
                <w:numId w:val="27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Сарадња</w:t>
            </w:r>
          </w:p>
          <w:p w:rsidR="0077652D" w:rsidRPr="00816CE7" w:rsidRDefault="0077652D" w:rsidP="0077652D">
            <w:pPr>
              <w:pStyle w:val="ListParagraph"/>
              <w:numPr>
                <w:ilvl w:val="0"/>
                <w:numId w:val="27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Решавање проблема</w:t>
            </w:r>
          </w:p>
        </w:tc>
        <w:tc>
          <w:tcPr>
            <w:tcW w:w="1867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/</w:t>
            </w:r>
          </w:p>
        </w:tc>
        <w:tc>
          <w:tcPr>
            <w:tcW w:w="6638" w:type="dxa"/>
            <w:vAlign w:val="center"/>
          </w:tcPr>
          <w:p w:rsidR="0077652D" w:rsidRPr="00816CE7" w:rsidRDefault="0077652D" w:rsidP="0077652D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повеже развој грађевинарства и значај урбанизма у побољшању услова живљења;</w:t>
            </w:r>
          </w:p>
          <w:p w:rsidR="0077652D" w:rsidRPr="00816CE7" w:rsidRDefault="0077652D" w:rsidP="0077652D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анализира карактеристике савремене културе становања;</w:t>
            </w:r>
          </w:p>
          <w:p w:rsidR="0077652D" w:rsidRPr="00816CE7" w:rsidRDefault="0077652D" w:rsidP="0077652D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класификује кућне инсталације на основу њихове намене;</w:t>
            </w:r>
          </w:p>
        </w:tc>
      </w:tr>
      <w:tr w:rsidR="0077652D" w:rsidRPr="00816CE7" w:rsidTr="00543555">
        <w:tc>
          <w:tcPr>
            <w:tcW w:w="82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2.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:rsidR="0077652D" w:rsidRPr="00816CE7" w:rsidRDefault="0077652D" w:rsidP="00543555">
            <w:pPr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САОБРАЋАЈ</w:t>
            </w:r>
          </w:p>
        </w:tc>
        <w:tc>
          <w:tcPr>
            <w:tcW w:w="3019" w:type="dxa"/>
            <w:vAlign w:val="center"/>
          </w:tcPr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Компентенција за целоживотно учење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Комуникација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Рад с подацима и информацијама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Сарадња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Решавање проблема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Дигитална компетенција</w:t>
            </w:r>
          </w:p>
          <w:p w:rsidR="0077652D" w:rsidRPr="00816CE7" w:rsidRDefault="0077652D" w:rsidP="0077652D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Одговорно учење у демократском друштву</w:t>
            </w:r>
          </w:p>
        </w:tc>
        <w:tc>
          <w:tcPr>
            <w:tcW w:w="1867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/</w:t>
            </w:r>
          </w:p>
        </w:tc>
        <w:tc>
          <w:tcPr>
            <w:tcW w:w="6638" w:type="dxa"/>
            <w:vAlign w:val="center"/>
          </w:tcPr>
          <w:p w:rsidR="0077652D" w:rsidRPr="00816CE7" w:rsidRDefault="0077652D" w:rsidP="0077652D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класификује врсте саобраћајних објеката према намени;</w:t>
            </w:r>
          </w:p>
          <w:p w:rsidR="0077652D" w:rsidRPr="00816CE7" w:rsidRDefault="0077652D" w:rsidP="0077652D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повезује неопходност изградње прописне инфраструктуре са безбедношћу учесника у саобраћају;</w:t>
            </w:r>
          </w:p>
          <w:p w:rsidR="0077652D" w:rsidRPr="00816CE7" w:rsidRDefault="0077652D" w:rsidP="0077652D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повезује коришћење информационих технологија у саобраћајним објектима са управљањем и безбедношћу путника и робе;</w:t>
            </w:r>
          </w:p>
          <w:p w:rsidR="0077652D" w:rsidRPr="00816CE7" w:rsidRDefault="0077652D" w:rsidP="0077652D">
            <w:pPr>
              <w:pStyle w:val="ListParagraph"/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демонстрира правилно и безбедно понашање и кретање пешака и возача бицикла на саобраћајном полигону и/или уз помоћ рачунарске симулације;</w:t>
            </w:r>
          </w:p>
        </w:tc>
      </w:tr>
      <w:tr w:rsidR="0077652D" w:rsidRPr="00816CE7" w:rsidTr="00543555">
        <w:tc>
          <w:tcPr>
            <w:tcW w:w="82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3.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:rsidR="0077652D" w:rsidRPr="00816CE7" w:rsidRDefault="0077652D" w:rsidP="00543555">
            <w:pPr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ТЕХНИЧКА И ДИГИТАЛНА ПИСМЕНОСТ</w:t>
            </w:r>
          </w:p>
        </w:tc>
        <w:tc>
          <w:tcPr>
            <w:tcW w:w="3019" w:type="dxa"/>
            <w:vAlign w:val="center"/>
          </w:tcPr>
          <w:p w:rsidR="0077652D" w:rsidRPr="00816CE7" w:rsidRDefault="0077652D" w:rsidP="0077652D">
            <w:pPr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Компентенција за целоживотно учење</w:t>
            </w:r>
          </w:p>
          <w:p w:rsidR="0077652D" w:rsidRPr="00816CE7" w:rsidRDefault="0077652D" w:rsidP="0077652D">
            <w:pPr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Комуникација</w:t>
            </w:r>
          </w:p>
          <w:p w:rsidR="0077652D" w:rsidRPr="00816CE7" w:rsidRDefault="0077652D" w:rsidP="0077652D">
            <w:pPr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Рад с подацима и информацијама</w:t>
            </w:r>
          </w:p>
          <w:p w:rsidR="0077652D" w:rsidRPr="00816CE7" w:rsidRDefault="0077652D" w:rsidP="0077652D">
            <w:pPr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Решавање проблема</w:t>
            </w:r>
          </w:p>
          <w:p w:rsidR="0077652D" w:rsidRPr="00816CE7" w:rsidRDefault="0077652D" w:rsidP="0077652D">
            <w:pPr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Естетичка компетенција</w:t>
            </w:r>
          </w:p>
          <w:p w:rsidR="0077652D" w:rsidRPr="00816CE7" w:rsidRDefault="0077652D" w:rsidP="0077652D">
            <w:pPr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Сарадња</w:t>
            </w:r>
          </w:p>
          <w:p w:rsidR="0077652D" w:rsidRPr="00816CE7" w:rsidRDefault="0077652D" w:rsidP="0077652D">
            <w:pPr>
              <w:pStyle w:val="ListParagraph"/>
              <w:numPr>
                <w:ilvl w:val="0"/>
                <w:numId w:val="24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Дигитална компетенција</w:t>
            </w:r>
          </w:p>
        </w:tc>
        <w:tc>
          <w:tcPr>
            <w:tcW w:w="1867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/</w:t>
            </w:r>
          </w:p>
        </w:tc>
        <w:tc>
          <w:tcPr>
            <w:tcW w:w="6638" w:type="dxa"/>
            <w:vAlign w:val="center"/>
          </w:tcPr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скицира просторни изглед грађевинског објекта;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чита и црта грађевински технички цртеж уважавајући фазе изградње грађевинског објекта уз примену одговарајућих правила и симбола;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користи рачунарске апликације за техничко цртање, 3D приказ грађевинског објекта и унутрашње уређење стана уважавајући потребе савремене културе становања;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самостално креира дигиталну презентацију и представља је;</w:t>
            </w:r>
          </w:p>
          <w:p w:rsidR="0077652D" w:rsidRPr="00816CE7" w:rsidRDefault="0077652D" w:rsidP="0054355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652D" w:rsidRPr="00816CE7" w:rsidTr="00543555">
        <w:tc>
          <w:tcPr>
            <w:tcW w:w="82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4.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:rsidR="0077652D" w:rsidRPr="00816CE7" w:rsidRDefault="0077652D" w:rsidP="00543555">
            <w:pPr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РЕСУРСИ И ПРОИЗВОДЊА</w:t>
            </w:r>
          </w:p>
        </w:tc>
        <w:tc>
          <w:tcPr>
            <w:tcW w:w="3019" w:type="dxa"/>
            <w:vAlign w:val="center"/>
          </w:tcPr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Компентенција за целоживотно учење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Комуникација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Рад с подацима и информацијама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Сарадња</w:t>
            </w:r>
          </w:p>
          <w:p w:rsidR="0077652D" w:rsidRPr="00816CE7" w:rsidRDefault="0077652D" w:rsidP="0077652D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Решавање проблема</w:t>
            </w:r>
          </w:p>
        </w:tc>
        <w:tc>
          <w:tcPr>
            <w:tcW w:w="1867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/</w:t>
            </w:r>
          </w:p>
        </w:tc>
        <w:tc>
          <w:tcPr>
            <w:tcW w:w="6638" w:type="dxa"/>
            <w:vAlign w:val="center"/>
          </w:tcPr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 xml:space="preserve">класификује грађевинске материјале према врсти и својствима и процењује могућности њихове примене; 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 xml:space="preserve">повезује коришћење грађевинских материјала са утицајем на животну средину; 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повезује алате и машине са врстама грађевинских и пољопривредних радова;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реализује активност која  указује на  важност рециклаже;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 xml:space="preserve">образложи на примеру  коришћење обновљивих извора енергије и начине њиховог претварања у корисне облике енергије; 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правилно и безбедно користи уређаје за загревање и климатизацију простора;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повезује значај извођења топлотне изолације са уштедом енергије;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 xml:space="preserve">повезује гране пољопривреде са одређеном врстом производње хране; 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описује занимања у области грађевинарства, пољопривреде, производње и прераде хране;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изради модел грађевинске машине или пољопривредне машине уз примену мера заштите на раду;</w:t>
            </w:r>
          </w:p>
        </w:tc>
      </w:tr>
      <w:tr w:rsidR="0077652D" w:rsidRPr="00816CE7" w:rsidTr="00543555">
        <w:tc>
          <w:tcPr>
            <w:tcW w:w="822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5.</w:t>
            </w:r>
          </w:p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55" w:type="dxa"/>
            <w:vAlign w:val="center"/>
          </w:tcPr>
          <w:p w:rsidR="0077652D" w:rsidRPr="00816CE7" w:rsidRDefault="0077652D" w:rsidP="00543555">
            <w:pPr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КОНСТРУКТОРСКО МОДЕЛОВАЊЕ</w:t>
            </w:r>
          </w:p>
        </w:tc>
        <w:tc>
          <w:tcPr>
            <w:tcW w:w="3019" w:type="dxa"/>
            <w:vAlign w:val="center"/>
          </w:tcPr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Компентенција за целоживотно учење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Комуникација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Рад с подацима и информацијама</w:t>
            </w:r>
          </w:p>
          <w:p w:rsidR="0077652D" w:rsidRPr="00816CE7" w:rsidRDefault="0077652D" w:rsidP="0077652D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Сарадња</w:t>
            </w:r>
          </w:p>
          <w:p w:rsidR="0077652D" w:rsidRPr="00816CE7" w:rsidRDefault="0077652D" w:rsidP="0077652D">
            <w:pPr>
              <w:pStyle w:val="ListParagraph"/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Решавање проблема</w:t>
            </w:r>
          </w:p>
        </w:tc>
        <w:tc>
          <w:tcPr>
            <w:tcW w:w="1867" w:type="dxa"/>
            <w:vAlign w:val="center"/>
          </w:tcPr>
          <w:p w:rsidR="0077652D" w:rsidRPr="00816CE7" w:rsidRDefault="0077652D" w:rsidP="0054355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/</w:t>
            </w:r>
          </w:p>
        </w:tc>
        <w:tc>
          <w:tcPr>
            <w:tcW w:w="6638" w:type="dxa"/>
            <w:vAlign w:val="center"/>
          </w:tcPr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самостално/тимскивршиизбормакете/моделаграђевинскогобјекта и образлажиизбор;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самосталнопроналазиинформације о условима, потребама и начинуреализацијемакете/моделакористећи ИКТ;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креирапланскудокументацију (листуматеријала, редоследоперација, проценутрошкова) користећипрограмзаобрадутекста;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припрема и организујерадноокружењеодређујућиодговарајућеалате, машине и опрему у складусазахтевимапосла и материјаломкојисеобрађује;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израђујемакету/моделпоштујућипринципеекономичногискоришћењаматеријала и рационалногодабираалата и машинапримењујућипроцедуре у складусапринципимабезбедностинараду;</w:t>
            </w:r>
          </w:p>
          <w:p w:rsidR="0077652D" w:rsidRPr="00816CE7" w:rsidRDefault="0077652D" w:rsidP="0077652D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6CE7">
              <w:rPr>
                <w:rFonts w:ascii="Times New Roman" w:hAnsi="Times New Roman"/>
                <w:sz w:val="18"/>
                <w:szCs w:val="18"/>
              </w:rPr>
              <w:t>учествује у успостављањукритеријумазавредновање, процењујесвојрад и раддругих и предлажеунапређењапостојећемакете/модела.</w:t>
            </w:r>
          </w:p>
        </w:tc>
      </w:tr>
    </w:tbl>
    <w:p w:rsidR="0077652D" w:rsidRPr="00816CE7" w:rsidRDefault="0077652D" w:rsidP="0077652D">
      <w:pPr>
        <w:tabs>
          <w:tab w:val="left" w:pos="8190"/>
        </w:tabs>
        <w:rPr>
          <w:rFonts w:ascii="Times New Roman" w:hAnsi="Times New Roman"/>
          <w:sz w:val="18"/>
          <w:szCs w:val="18"/>
        </w:rPr>
      </w:pPr>
    </w:p>
    <w:p w:rsidR="0077652D" w:rsidRDefault="0077652D" w:rsidP="00A063AE">
      <w:pPr>
        <w:rPr>
          <w:rFonts w:ascii="Times New Roman" w:eastAsia="Times New Roman" w:hAnsi="Times New Roman"/>
          <w:b/>
          <w:sz w:val="28"/>
          <w:szCs w:val="28"/>
        </w:rPr>
      </w:pPr>
    </w:p>
    <w:p w:rsidR="00A063AE" w:rsidRPr="004E5B5A" w:rsidRDefault="00A063AE" w:rsidP="00A063AE">
      <w:pPr>
        <w:rPr>
          <w:rFonts w:ascii="Times New Roman" w:eastAsia="Times New Roman" w:hAnsi="Times New Roman"/>
          <w:b/>
          <w:sz w:val="28"/>
          <w:szCs w:val="28"/>
        </w:rPr>
      </w:pPr>
      <w:r w:rsidRPr="004E5B5A">
        <w:rPr>
          <w:rFonts w:ascii="Times New Roman" w:eastAsia="Times New Roman" w:hAnsi="Times New Roman"/>
          <w:b/>
          <w:sz w:val="28"/>
          <w:szCs w:val="28"/>
        </w:rPr>
        <w:t xml:space="preserve">РАЗРЕД:СЕДМИ </w:t>
      </w:r>
    </w:p>
    <w:tbl>
      <w:tblPr>
        <w:tblStyle w:val="1"/>
        <w:tblW w:w="14142" w:type="dxa"/>
        <w:tblLayout w:type="fixed"/>
        <w:tblLook w:val="04A0"/>
      </w:tblPr>
      <w:tblGrid>
        <w:gridCol w:w="530"/>
        <w:gridCol w:w="283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  <w:gridCol w:w="1276"/>
        <w:gridCol w:w="1275"/>
        <w:gridCol w:w="993"/>
      </w:tblGrid>
      <w:tr w:rsidR="00A063AE" w:rsidRPr="00106057" w:rsidTr="008B0E63">
        <w:trPr>
          <w:trHeight w:val="368"/>
        </w:trPr>
        <w:tc>
          <w:tcPr>
            <w:tcW w:w="3369" w:type="dxa"/>
            <w:gridSpan w:val="2"/>
            <w:vMerge w:val="restart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ОБЛАСТ / ТЕМА / МОДУЛ</w:t>
            </w: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gridSpan w:val="10"/>
            <w:tcBorders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ОБРАДА</w:t>
            </w:r>
          </w:p>
        </w:tc>
        <w:tc>
          <w:tcPr>
            <w:tcW w:w="1275" w:type="dxa"/>
            <w:vMerge w:val="restart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УТВР-ЂИВАЊЕ</w:t>
            </w:r>
          </w:p>
        </w:tc>
        <w:tc>
          <w:tcPr>
            <w:tcW w:w="993" w:type="dxa"/>
            <w:vMerge w:val="restart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СВЕГА</w:t>
            </w:r>
          </w:p>
        </w:tc>
      </w:tr>
      <w:tr w:rsidR="00A063AE" w:rsidRPr="00106057" w:rsidTr="008B0E63">
        <w:trPr>
          <w:trHeight w:val="419"/>
        </w:trPr>
        <w:tc>
          <w:tcPr>
            <w:tcW w:w="3369" w:type="dxa"/>
            <w:gridSpan w:val="2"/>
            <w:vMerge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XI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XII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VI</w:t>
            </w:r>
          </w:p>
        </w:tc>
        <w:tc>
          <w:tcPr>
            <w:tcW w:w="1276" w:type="dxa"/>
            <w:vMerge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Merge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1.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ЖИВОТНО И РАДНО ОКРУЖЕЊЕ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4</w:t>
            </w:r>
          </w:p>
        </w:tc>
        <w:tc>
          <w:tcPr>
            <w:tcW w:w="1275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2</w:t>
            </w:r>
          </w:p>
        </w:tc>
        <w:tc>
          <w:tcPr>
            <w:tcW w:w="993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6</w:t>
            </w: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2.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САОБРАЋАЈ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4</w:t>
            </w:r>
          </w:p>
        </w:tc>
        <w:tc>
          <w:tcPr>
            <w:tcW w:w="1275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2</w:t>
            </w:r>
          </w:p>
        </w:tc>
        <w:tc>
          <w:tcPr>
            <w:tcW w:w="993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3.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ТЕХНИЧКА И ДИГИТАЛНА ПИСМЕНОСТ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8</w:t>
            </w:r>
          </w:p>
        </w:tc>
        <w:tc>
          <w:tcPr>
            <w:tcW w:w="1275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10</w:t>
            </w:r>
          </w:p>
        </w:tc>
        <w:tc>
          <w:tcPr>
            <w:tcW w:w="993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18</w:t>
            </w: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4.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 xml:space="preserve">РЕСУРСИ И </w:t>
            </w: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ПРОИЗВОДЊА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14</w:t>
            </w:r>
          </w:p>
        </w:tc>
        <w:tc>
          <w:tcPr>
            <w:tcW w:w="1275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6</w:t>
            </w:r>
          </w:p>
        </w:tc>
        <w:tc>
          <w:tcPr>
            <w:tcW w:w="993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20</w:t>
            </w: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5.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КОНСТРУКТОРСКО МОДЕЛОВАЊЕ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8" w:type="dxa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1</w:t>
            </w:r>
          </w:p>
        </w:tc>
        <w:tc>
          <w:tcPr>
            <w:tcW w:w="1275" w:type="dxa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>
              <w:rPr>
                <w:rFonts w:ascii="Times New Roman" w:hAnsi="Times New Roman"/>
                <w:lang w:val="sr-Latn-CS"/>
              </w:rPr>
              <w:t>21</w:t>
            </w:r>
          </w:p>
        </w:tc>
        <w:tc>
          <w:tcPr>
            <w:tcW w:w="993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A063AE" w:rsidRPr="00106057" w:rsidTr="008B0E63">
        <w:tc>
          <w:tcPr>
            <w:tcW w:w="3369" w:type="dxa"/>
            <w:gridSpan w:val="2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057">
              <w:rPr>
                <w:rFonts w:ascii="Times New Roman" w:hAnsi="Times New Roman"/>
                <w:b/>
              </w:rPr>
              <w:t>УКУПНО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05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05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08" w:type="dxa"/>
            <w:shd w:val="clear" w:color="auto" w:fill="7B7B7B" w:themeFill="accent3" w:themeFillShade="BF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05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8" w:type="dxa"/>
            <w:shd w:val="clear" w:color="auto" w:fill="7B7B7B" w:themeFill="accent3" w:themeFillShade="BF"/>
            <w:vAlign w:val="center"/>
          </w:tcPr>
          <w:p w:rsidR="00A063AE" w:rsidRPr="00121FEB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51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276" w:type="dxa"/>
            <w:shd w:val="clear" w:color="auto" w:fill="7B7B7B" w:themeFill="accent3" w:themeFillShade="BF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Latn-CS"/>
              </w:rPr>
            </w:pPr>
            <w:r>
              <w:rPr>
                <w:rFonts w:ascii="Times New Roman" w:hAnsi="Times New Roman"/>
                <w:b/>
                <w:lang w:val="sr-Latn-CS"/>
              </w:rPr>
              <w:t>31</w:t>
            </w:r>
          </w:p>
        </w:tc>
        <w:tc>
          <w:tcPr>
            <w:tcW w:w="1275" w:type="dxa"/>
            <w:shd w:val="clear" w:color="auto" w:fill="7B7B7B" w:themeFill="accent3" w:themeFillShade="BF"/>
            <w:vAlign w:val="center"/>
          </w:tcPr>
          <w:p w:rsidR="00A063AE" w:rsidRPr="00190773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sr-Latn-CS"/>
              </w:rPr>
            </w:pPr>
            <w:r>
              <w:rPr>
                <w:rFonts w:ascii="Times New Roman" w:hAnsi="Times New Roman"/>
                <w:b/>
                <w:lang w:val="sr-Latn-CS"/>
              </w:rPr>
              <w:t>41</w:t>
            </w:r>
          </w:p>
        </w:tc>
        <w:tc>
          <w:tcPr>
            <w:tcW w:w="993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057">
              <w:rPr>
                <w:rFonts w:ascii="Times New Roman" w:hAnsi="Times New Roman"/>
                <w:b/>
              </w:rPr>
              <w:t>72</w:t>
            </w:r>
          </w:p>
        </w:tc>
      </w:tr>
    </w:tbl>
    <w:p w:rsidR="00A063AE" w:rsidRDefault="00A063AE" w:rsidP="00A063AE"/>
    <w:p w:rsidR="00A063AE" w:rsidRDefault="00A063AE" w:rsidP="00A063AE"/>
    <w:p w:rsidR="00A063AE" w:rsidRDefault="00A063AE" w:rsidP="00A063AE"/>
    <w:tbl>
      <w:tblPr>
        <w:tblStyle w:val="2"/>
        <w:tblW w:w="0" w:type="auto"/>
        <w:tblInd w:w="-176" w:type="dxa"/>
        <w:tblLook w:val="04A0"/>
      </w:tblPr>
      <w:tblGrid>
        <w:gridCol w:w="875"/>
        <w:gridCol w:w="3124"/>
        <w:gridCol w:w="3140"/>
        <w:gridCol w:w="7037"/>
      </w:tblGrid>
      <w:tr w:rsidR="00A063AE" w:rsidRPr="00106057" w:rsidTr="008B0E63">
        <w:tc>
          <w:tcPr>
            <w:tcW w:w="875" w:type="dxa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Р.БР.</w:t>
            </w: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24" w:type="dxa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ОБЛАСТ / ТЕМА / МОДУЛ</w:t>
            </w: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40" w:type="dxa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МЕЂУПРЕДМЕТНЕ КОМПЕТЕНЦИЈЕ</w:t>
            </w:r>
          </w:p>
        </w:tc>
        <w:tc>
          <w:tcPr>
            <w:tcW w:w="7037" w:type="dxa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ИСХОДИ</w:t>
            </w:r>
          </w:p>
        </w:tc>
      </w:tr>
      <w:tr w:rsidR="00A063AE" w:rsidRPr="00106057" w:rsidTr="008B0E63"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1.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ЖИВОТНО И РАДНО ОКРУЖЕЊЕ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</w:tc>
        <w:tc>
          <w:tcPr>
            <w:tcW w:w="7037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Ученик ће бити у стању да:</w:t>
            </w:r>
          </w:p>
          <w:p w:rsidR="00A063AE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повеже развој машина и  њихов допринос подизању квалитета живота и рада;</w:t>
            </w:r>
          </w:p>
          <w:p w:rsidR="00A063AE" w:rsidRPr="00190773" w:rsidRDefault="00A063AE" w:rsidP="008B0E63">
            <w:pPr>
              <w:pStyle w:val="ListParagraph"/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190773">
              <w:rPr>
                <w:rFonts w:ascii="Times New Roman" w:hAnsi="Times New Roman"/>
                <w:szCs w:val="24"/>
              </w:rPr>
              <w:t>повеже ергономију са здрављем и конфором људи при употреби техничких средстава;</w:t>
            </w:r>
          </w:p>
          <w:p w:rsidR="00A063AE" w:rsidRPr="00E306EA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анализира да ли је коришћење одређене познате технике и технологије у складу са очувањем животне средине;</w:t>
            </w:r>
          </w:p>
          <w:p w:rsidR="00A063AE" w:rsidRPr="00106057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истражи</w:t>
            </w:r>
            <w:r w:rsidRPr="00E306EA">
              <w:rPr>
                <w:rFonts w:ascii="Times New Roman" w:hAnsi="Times New Roman"/>
                <w:szCs w:val="24"/>
              </w:rPr>
              <w:t xml:space="preserve"> могућности смањења </w:t>
            </w:r>
            <w:r>
              <w:rPr>
                <w:rFonts w:ascii="Times New Roman" w:hAnsi="Times New Roman"/>
                <w:szCs w:val="24"/>
              </w:rPr>
              <w:t>трошкова енергије у домаћинству.</w:t>
            </w:r>
          </w:p>
        </w:tc>
      </w:tr>
      <w:tr w:rsidR="00A063AE" w:rsidRPr="00106057" w:rsidTr="008B0E63"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2.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САОБРАЋАЈ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</w:tc>
        <w:tc>
          <w:tcPr>
            <w:tcW w:w="7037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Ученик ће бити у стању да:</w:t>
            </w:r>
          </w:p>
          <w:p w:rsidR="00A063AE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разликује врсте транспортних машина;</w:t>
            </w:r>
          </w:p>
          <w:p w:rsidR="00A063AE" w:rsidRPr="00897306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п</w:t>
            </w:r>
            <w:r>
              <w:rPr>
                <w:rFonts w:ascii="Times New Roman" w:hAnsi="Times New Roman"/>
                <w:szCs w:val="24"/>
              </w:rPr>
              <w:t xml:space="preserve">овеже </w:t>
            </w:r>
            <w:r w:rsidRPr="00E306EA">
              <w:rPr>
                <w:rFonts w:ascii="Times New Roman" w:hAnsi="Times New Roman"/>
                <w:szCs w:val="24"/>
              </w:rPr>
              <w:t>подсистеме</w:t>
            </w:r>
            <w:r>
              <w:rPr>
                <w:rFonts w:ascii="Times New Roman" w:hAnsi="Times New Roman"/>
                <w:szCs w:val="24"/>
              </w:rPr>
              <w:t xml:space="preserve"> код возила друмског саобраћаја са њиховом улогом;</w:t>
            </w:r>
          </w:p>
          <w:p w:rsidR="00A063AE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провери техничку исправност бицикла;</w:t>
            </w:r>
          </w:p>
          <w:p w:rsidR="00A063AE" w:rsidRPr="00106057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демонстрира поступке одржавања бицикла или мопеда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A063AE" w:rsidRPr="00106057" w:rsidTr="008B0E63">
        <w:trPr>
          <w:trHeight w:val="3835"/>
        </w:trPr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3.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ТЕХНИЧКА И ДИГИТАЛНА ПИСМЕНОСТ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Естетичка компетенција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Дигитална компетенција</w:t>
            </w:r>
          </w:p>
        </w:tc>
        <w:tc>
          <w:tcPr>
            <w:tcW w:w="7037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Ученик ће бити у стању да:</w:t>
            </w:r>
          </w:p>
          <w:p w:rsidR="00A063AE" w:rsidRPr="00E306EA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самостално црта скицом и техничким цртежом предмете користећи ортогонално и просторно приказивање;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користи CAD технологију за креирање техничке документације;</w:t>
            </w:r>
          </w:p>
          <w:p w:rsidR="00A063AE" w:rsidRPr="00212CF0" w:rsidRDefault="00A063AE" w:rsidP="008B0E63">
            <w:pPr>
              <w:pStyle w:val="ListParagraph"/>
              <w:numPr>
                <w:ilvl w:val="0"/>
                <w:numId w:val="241"/>
              </w:numPr>
              <w:spacing w:after="160" w:line="240" w:lineRule="auto"/>
              <w:rPr>
                <w:rFonts w:ascii="Times New Roman" w:hAnsi="Times New Roman"/>
                <w:szCs w:val="24"/>
              </w:rPr>
            </w:pPr>
            <w:r w:rsidRPr="00212CF0">
              <w:rPr>
                <w:rFonts w:ascii="Times New Roman" w:hAnsi="Times New Roman"/>
                <w:szCs w:val="24"/>
              </w:rPr>
              <w:t>образложи предности употребе 3D штампе у изради тродимензионалних модела и макета;</w:t>
            </w:r>
          </w:p>
          <w:p w:rsidR="00A063AE" w:rsidRPr="00E306EA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управља моделима користећи рачунар;</w:t>
            </w:r>
          </w:p>
          <w:p w:rsidR="00A063AE" w:rsidRPr="00190773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објасни</w:t>
            </w:r>
            <w:r w:rsidRPr="00E306EA">
              <w:rPr>
                <w:rFonts w:ascii="Times New Roman" w:hAnsi="Times New Roman"/>
                <w:szCs w:val="24"/>
              </w:rPr>
              <w:t xml:space="preserve"> улогу основних компоненти рачунара, таблета, паметних телефона и осталих савремених ИКТ уређаја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A063AE" w:rsidRPr="00106057" w:rsidTr="008B0E63"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4.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РЕСУРСИ И ПРОИЗВОДЊА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</w:tc>
        <w:tc>
          <w:tcPr>
            <w:tcW w:w="7037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Ученик ће бити у стању да:</w:t>
            </w:r>
          </w:p>
          <w:p w:rsidR="00A063AE" w:rsidRPr="00B73B7B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73B7B">
              <w:rPr>
                <w:rFonts w:ascii="Times New Roman" w:hAnsi="Times New Roman"/>
                <w:szCs w:val="24"/>
              </w:rPr>
              <w:t>аргументује значај рационалног коришћења расположивих ресурса на Земљи</w:t>
            </w:r>
            <w:r>
              <w:rPr>
                <w:rFonts w:ascii="Times New Roman" w:hAnsi="Times New Roman"/>
                <w:szCs w:val="24"/>
              </w:rPr>
              <w:t>;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идентификује материјале који се користе у машинству и на основу њихових својстава процењује могућност  примене;</w:t>
            </w:r>
          </w:p>
          <w:p w:rsidR="00A063AE" w:rsidRPr="00E306EA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 xml:space="preserve">користи прибор за мерење у машинству водећи рачуна о прецизности мерења; 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306EA">
              <w:rPr>
                <w:rFonts w:ascii="Times New Roman" w:hAnsi="Times New Roman"/>
                <w:szCs w:val="24"/>
              </w:rPr>
              <w:t>врши операције обраде материјала који се користе у машинству</w:t>
            </w:r>
            <w:r>
              <w:rPr>
                <w:rFonts w:ascii="Times New Roman" w:hAnsi="Times New Roman"/>
                <w:szCs w:val="24"/>
              </w:rPr>
              <w:t>,</w:t>
            </w:r>
            <w:r w:rsidRPr="00E306EA">
              <w:rPr>
                <w:rFonts w:ascii="Times New Roman" w:hAnsi="Times New Roman"/>
                <w:szCs w:val="24"/>
              </w:rPr>
              <w:t xml:space="preserve"> помоћу одговарајућих алата, прибора и машина </w:t>
            </w:r>
            <w:r>
              <w:rPr>
                <w:rFonts w:ascii="Times New Roman" w:hAnsi="Times New Roman"/>
                <w:szCs w:val="24"/>
              </w:rPr>
              <w:t xml:space="preserve">и примени одговарајуће </w:t>
            </w:r>
            <w:r w:rsidRPr="00E306EA">
              <w:rPr>
                <w:rFonts w:ascii="Times New Roman" w:hAnsi="Times New Roman"/>
                <w:szCs w:val="24"/>
              </w:rPr>
              <w:t>мере заштите на раду;</w:t>
            </w:r>
          </w:p>
          <w:p w:rsidR="00A063AE" w:rsidRPr="00E306EA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објасни</w:t>
            </w:r>
            <w:r w:rsidRPr="00E306EA">
              <w:rPr>
                <w:rFonts w:ascii="Times New Roman" w:hAnsi="Times New Roman"/>
                <w:szCs w:val="24"/>
              </w:rPr>
              <w:t xml:space="preserve"> улогу одређених елемената машина и механизама на једноставном примеру;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D2AA2">
              <w:rPr>
                <w:rFonts w:ascii="Times New Roman" w:hAnsi="Times New Roman"/>
                <w:szCs w:val="24"/>
              </w:rPr>
              <w:t xml:space="preserve">образложи значај примене савремених машина у машинској индустрији и предности роботизације производних процеса; 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D2AA2">
              <w:rPr>
                <w:rFonts w:ascii="Times New Roman" w:hAnsi="Times New Roman"/>
                <w:szCs w:val="24"/>
              </w:rPr>
              <w:t>објасни основе конструкције робота</w:t>
            </w:r>
            <w:r>
              <w:rPr>
                <w:rFonts w:ascii="Times New Roman" w:hAnsi="Times New Roman"/>
                <w:szCs w:val="24"/>
              </w:rPr>
              <w:t>;</w:t>
            </w:r>
          </w:p>
          <w:p w:rsidR="00A063AE" w:rsidRPr="00106057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D2AA2">
              <w:rPr>
                <w:rFonts w:ascii="Times New Roman" w:hAnsi="Times New Roman"/>
                <w:szCs w:val="24"/>
              </w:rPr>
              <w:t xml:space="preserve">класификује погонске машине – моторе и </w:t>
            </w:r>
            <w:r>
              <w:rPr>
                <w:rFonts w:ascii="Times New Roman" w:hAnsi="Times New Roman"/>
                <w:szCs w:val="24"/>
              </w:rPr>
              <w:t>повеже</w:t>
            </w:r>
            <w:r w:rsidRPr="003D2AA2">
              <w:rPr>
                <w:rFonts w:ascii="Times New Roman" w:hAnsi="Times New Roman"/>
                <w:szCs w:val="24"/>
              </w:rPr>
              <w:t xml:space="preserve"> их са њиховом применом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A063AE" w:rsidRPr="00106057" w:rsidTr="008B0E63"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5.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КОНСТРУКТОРСКО МОДЕЛОВАЊЕ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Естетичка компетенција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Дигитална компетенција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</w:tc>
        <w:tc>
          <w:tcPr>
            <w:tcW w:w="7037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Ученик ће бити у стању да: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D2AA2">
              <w:rPr>
                <w:rFonts w:ascii="Times New Roman" w:hAnsi="Times New Roman"/>
                <w:szCs w:val="24"/>
              </w:rPr>
              <w:t xml:space="preserve">самостално/тимски </w:t>
            </w:r>
            <w:r>
              <w:rPr>
                <w:rFonts w:ascii="Times New Roman" w:hAnsi="Times New Roman"/>
                <w:szCs w:val="24"/>
              </w:rPr>
              <w:t>истражи и реши</w:t>
            </w:r>
            <w:r w:rsidRPr="003D2AA2">
              <w:rPr>
                <w:rFonts w:ascii="Times New Roman" w:hAnsi="Times New Roman"/>
                <w:szCs w:val="24"/>
              </w:rPr>
              <w:t xml:space="preserve"> задати проблем у оквиру пројекта</w:t>
            </w:r>
            <w:r>
              <w:rPr>
                <w:rFonts w:ascii="Times New Roman" w:hAnsi="Times New Roman"/>
                <w:szCs w:val="24"/>
              </w:rPr>
              <w:t>;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изради</w:t>
            </w:r>
            <w:r w:rsidRPr="003D2AA2">
              <w:rPr>
                <w:rFonts w:ascii="Times New Roman" w:hAnsi="Times New Roman"/>
                <w:szCs w:val="24"/>
              </w:rPr>
              <w:t xml:space="preserve"> производ у складу са принципима безбедности на раду;</w:t>
            </w:r>
          </w:p>
          <w:p w:rsidR="00A063AE" w:rsidRPr="00340E28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color w:val="FF0000"/>
                <w:szCs w:val="24"/>
              </w:rPr>
            </w:pPr>
            <w:r w:rsidRPr="003D2AA2">
              <w:rPr>
                <w:rFonts w:ascii="Times New Roman" w:hAnsi="Times New Roman"/>
                <w:szCs w:val="24"/>
              </w:rPr>
              <w:t xml:space="preserve">тимски </w:t>
            </w:r>
            <w:r>
              <w:rPr>
                <w:rFonts w:ascii="Times New Roman" w:hAnsi="Times New Roman"/>
                <w:szCs w:val="24"/>
              </w:rPr>
              <w:t>представи</w:t>
            </w:r>
            <w:r w:rsidRPr="003D2AA2">
              <w:rPr>
                <w:rFonts w:ascii="Times New Roman" w:hAnsi="Times New Roman"/>
                <w:szCs w:val="24"/>
              </w:rPr>
              <w:t xml:space="preserve"> идеју, потупак израде и производ</w:t>
            </w:r>
            <w:r>
              <w:rPr>
                <w:rFonts w:ascii="Times New Roman" w:hAnsi="Times New Roman"/>
                <w:szCs w:val="24"/>
              </w:rPr>
              <w:t>;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D2AA2">
              <w:rPr>
                <w:rFonts w:ascii="Times New Roman" w:hAnsi="Times New Roman"/>
                <w:szCs w:val="24"/>
              </w:rPr>
              <w:t>креира рекламу за израђен производ</w:t>
            </w:r>
            <w:r>
              <w:rPr>
                <w:rFonts w:ascii="Times New Roman" w:hAnsi="Times New Roman"/>
                <w:szCs w:val="24"/>
              </w:rPr>
              <w:t>;</w:t>
            </w:r>
          </w:p>
          <w:p w:rsidR="00A063AE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D2AA2">
              <w:rPr>
                <w:rFonts w:ascii="Times New Roman" w:hAnsi="Times New Roman"/>
                <w:szCs w:val="24"/>
              </w:rPr>
              <w:t>врши e-коресподенцију у складу са правилима и препорукама са циљем унапређења продаје;</w:t>
            </w:r>
          </w:p>
          <w:p w:rsidR="00A063AE" w:rsidRPr="00106057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D2AA2">
              <w:rPr>
                <w:rFonts w:ascii="Times New Roman" w:hAnsi="Times New Roman"/>
                <w:szCs w:val="24"/>
              </w:rPr>
              <w:t>процењује свој рад и рад других на основу постављених критеријума (прецизност, педантност и сл.)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</w:tr>
    </w:tbl>
    <w:p w:rsidR="00A063AE" w:rsidRPr="00645335" w:rsidRDefault="00A063AE" w:rsidP="00A063AE">
      <w:pPr>
        <w:rPr>
          <w:rFonts w:ascii="Times New Roman" w:eastAsia="Times New Roman" w:hAnsi="Times New Roman"/>
          <w:b/>
          <w:sz w:val="28"/>
          <w:szCs w:val="28"/>
        </w:rPr>
      </w:pPr>
      <w:r w:rsidRPr="00645335">
        <w:rPr>
          <w:rFonts w:ascii="Times New Roman" w:eastAsia="Times New Roman" w:hAnsi="Times New Roman"/>
          <w:b/>
          <w:sz w:val="28"/>
          <w:szCs w:val="28"/>
        </w:rPr>
        <w:t xml:space="preserve">РАЗРЕД:ОСМИ </w:t>
      </w:r>
    </w:p>
    <w:tbl>
      <w:tblPr>
        <w:tblStyle w:val="1"/>
        <w:tblW w:w="13603" w:type="dxa"/>
        <w:tblLayout w:type="fixed"/>
        <w:tblLook w:val="04A0"/>
      </w:tblPr>
      <w:tblGrid>
        <w:gridCol w:w="530"/>
        <w:gridCol w:w="2839"/>
        <w:gridCol w:w="708"/>
        <w:gridCol w:w="709"/>
        <w:gridCol w:w="709"/>
        <w:gridCol w:w="709"/>
        <w:gridCol w:w="708"/>
        <w:gridCol w:w="709"/>
        <w:gridCol w:w="709"/>
        <w:gridCol w:w="709"/>
        <w:gridCol w:w="737"/>
        <w:gridCol w:w="1276"/>
        <w:gridCol w:w="1276"/>
        <w:gridCol w:w="1275"/>
      </w:tblGrid>
      <w:tr w:rsidR="00A063AE" w:rsidRPr="00106057" w:rsidTr="008B0E63">
        <w:trPr>
          <w:trHeight w:val="368"/>
        </w:trPr>
        <w:tc>
          <w:tcPr>
            <w:tcW w:w="3369" w:type="dxa"/>
            <w:gridSpan w:val="2"/>
            <w:vMerge w:val="restart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ОБЛАСТ/ТЕМА/МОДУЛ</w:t>
            </w: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07" w:type="dxa"/>
            <w:gridSpan w:val="9"/>
            <w:tcBorders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ОБРАДА</w:t>
            </w:r>
          </w:p>
        </w:tc>
        <w:tc>
          <w:tcPr>
            <w:tcW w:w="1276" w:type="dxa"/>
            <w:vMerge w:val="restart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УТВРЂИВАЊЕ</w:t>
            </w:r>
          </w:p>
        </w:tc>
        <w:tc>
          <w:tcPr>
            <w:tcW w:w="1275" w:type="dxa"/>
            <w:vMerge w:val="restart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СВЕГА</w:t>
            </w:r>
          </w:p>
        </w:tc>
      </w:tr>
      <w:tr w:rsidR="00A063AE" w:rsidRPr="00106057" w:rsidTr="008B0E63">
        <w:trPr>
          <w:trHeight w:val="419"/>
        </w:trPr>
        <w:tc>
          <w:tcPr>
            <w:tcW w:w="3369" w:type="dxa"/>
            <w:gridSpan w:val="2"/>
            <w:vMerge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XI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XII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1276" w:type="dxa"/>
            <w:vMerge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Merge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1.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ЖИВОТНО И РАДНО ОКРУЖЕЊЕ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7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A063AE" w:rsidRPr="00F67536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A063AE" w:rsidRPr="00F67536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2.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САОБРАЋАЈ</w:t>
            </w:r>
          </w:p>
        </w:tc>
        <w:tc>
          <w:tcPr>
            <w:tcW w:w="708" w:type="dxa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7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A063AE" w:rsidRPr="00063405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A063AE" w:rsidRPr="00063405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3.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ТЕХНИЧКА И ДИГИТАЛНА ПИСМЕНОСТ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063405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7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A063AE" w:rsidRPr="00685E01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vAlign w:val="center"/>
          </w:tcPr>
          <w:p w:rsidR="00A063AE" w:rsidRPr="00685E01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4.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 xml:space="preserve">РЕСУРСИ И </w:t>
            </w: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ПРОИЗВОДЊА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A063AE" w:rsidRPr="00063405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A063AE" w:rsidRPr="00063405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vAlign w:val="center"/>
          </w:tcPr>
          <w:p w:rsidR="00A063AE" w:rsidRPr="00063405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7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A063AE" w:rsidRPr="00685E01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A063AE" w:rsidRPr="00685E01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A063AE" w:rsidRPr="00106057" w:rsidTr="008B0E63">
        <w:tc>
          <w:tcPr>
            <w:tcW w:w="530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5.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9" w:type="dxa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КОНСТРУКТОРСКО МОДЕЛОВАЊЕ</w:t>
            </w: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7" w:type="dxa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vAlign w:val="center"/>
          </w:tcPr>
          <w:p w:rsidR="00A063AE" w:rsidRPr="00063405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A063AE" w:rsidRPr="00063405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A063AE" w:rsidRPr="00106057" w:rsidTr="008B0E63">
        <w:tc>
          <w:tcPr>
            <w:tcW w:w="3369" w:type="dxa"/>
            <w:gridSpan w:val="2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057">
              <w:rPr>
                <w:rFonts w:ascii="Times New Roman" w:hAnsi="Times New Roman"/>
                <w:b/>
              </w:rPr>
              <w:t>УКУПНО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shd w:val="clear" w:color="auto" w:fill="7B7B7B" w:themeFill="accent3" w:themeFillShade="BF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08" w:type="dxa"/>
            <w:shd w:val="clear" w:color="auto" w:fill="7B7B7B" w:themeFill="accent3" w:themeFillShade="BF"/>
            <w:vAlign w:val="center"/>
          </w:tcPr>
          <w:p w:rsidR="00A063AE" w:rsidRPr="00063405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shd w:val="clear" w:color="auto" w:fill="7B7B7B" w:themeFill="accent3" w:themeFillShade="BF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37" w:type="dxa"/>
            <w:shd w:val="clear" w:color="auto" w:fill="7B7B7B" w:themeFill="accent3" w:themeFillShade="BF"/>
            <w:vAlign w:val="center"/>
          </w:tcPr>
          <w:p w:rsidR="00A063AE" w:rsidRPr="006B48EF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276" w:type="dxa"/>
            <w:shd w:val="clear" w:color="auto" w:fill="7B7B7B" w:themeFill="accent3" w:themeFillShade="BF"/>
            <w:vAlign w:val="center"/>
          </w:tcPr>
          <w:p w:rsidR="00A063AE" w:rsidRPr="00685E01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1276" w:type="dxa"/>
            <w:shd w:val="clear" w:color="auto" w:fill="7B7B7B" w:themeFill="accent3" w:themeFillShade="BF"/>
            <w:vAlign w:val="center"/>
          </w:tcPr>
          <w:p w:rsidR="00A063AE" w:rsidRPr="00685E01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1275" w:type="dxa"/>
            <w:shd w:val="clear" w:color="auto" w:fill="7B7B7B" w:themeFill="accent3" w:themeFillShade="BF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68</w:t>
            </w:r>
          </w:p>
        </w:tc>
      </w:tr>
    </w:tbl>
    <w:p w:rsidR="00A063AE" w:rsidRDefault="00A063AE" w:rsidP="00A063AE"/>
    <w:p w:rsidR="00A063AE" w:rsidRDefault="00A063AE" w:rsidP="00A063AE"/>
    <w:p w:rsidR="00A063AE" w:rsidRDefault="00A063AE" w:rsidP="00A063AE"/>
    <w:tbl>
      <w:tblPr>
        <w:tblStyle w:val="2"/>
        <w:tblW w:w="0" w:type="auto"/>
        <w:tblInd w:w="-176" w:type="dxa"/>
        <w:tblLook w:val="04A0"/>
      </w:tblPr>
      <w:tblGrid>
        <w:gridCol w:w="875"/>
        <w:gridCol w:w="3124"/>
        <w:gridCol w:w="3140"/>
        <w:gridCol w:w="7037"/>
      </w:tblGrid>
      <w:tr w:rsidR="00A063AE" w:rsidRPr="00106057" w:rsidTr="008B0E63">
        <w:tc>
          <w:tcPr>
            <w:tcW w:w="875" w:type="dxa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Р.БР.</w:t>
            </w: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24" w:type="dxa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ОБЛАСТ/ТЕМА/МОДУЛ</w:t>
            </w: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40" w:type="dxa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МЕЂУПРЕДМЕТНЕ КОМПЕТЕНЦИЈЕ</w:t>
            </w:r>
          </w:p>
        </w:tc>
        <w:tc>
          <w:tcPr>
            <w:tcW w:w="7037" w:type="dxa"/>
            <w:shd w:val="clear" w:color="auto" w:fill="EDEDED" w:themeFill="accent3" w:themeFillTint="33"/>
            <w:vAlign w:val="center"/>
          </w:tcPr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063AE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7027C">
              <w:rPr>
                <w:rFonts w:ascii="Times New Roman" w:hAnsi="Times New Roman"/>
                <w:b/>
              </w:rPr>
              <w:t>ИСХОДИ</w:t>
            </w:r>
          </w:p>
          <w:p w:rsidR="00A063AE" w:rsidRPr="0037027C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03FE3">
              <w:rPr>
                <w:rFonts w:ascii="Times New Roman" w:hAnsi="Times New Roman"/>
              </w:rPr>
              <w:t>По з</w:t>
            </w:r>
            <w:r>
              <w:rPr>
                <w:rFonts w:ascii="Times New Roman" w:hAnsi="Times New Roman"/>
              </w:rPr>
              <w:t>ав</w:t>
            </w:r>
            <w:r w:rsidRPr="00A03FE3">
              <w:rPr>
                <w:rFonts w:ascii="Times New Roman" w:hAnsi="Times New Roman"/>
              </w:rPr>
              <w:t>ршетку наставне теме ученик ће бити у стању да:</w:t>
            </w:r>
          </w:p>
        </w:tc>
      </w:tr>
      <w:tr w:rsidR="00A063AE" w:rsidRPr="00106057" w:rsidTr="008B0E63"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1.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ЖИВОТНО И РАДНО ОКРУЖЕЊЕ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</w:tc>
        <w:tc>
          <w:tcPr>
            <w:tcW w:w="7037" w:type="dxa"/>
            <w:vAlign w:val="center"/>
          </w:tcPr>
          <w:p w:rsidR="00A063AE" w:rsidRPr="00F24285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процени значај електротехнике, рачунарства и мехатронике у животном и радном окружењу;</w:t>
            </w:r>
          </w:p>
          <w:p w:rsidR="00A063AE" w:rsidRPr="00F24285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анализира опасности од неправилног коришћења електричних апарата и уређаја и познаје поступке пружања прве помоћи;</w:t>
            </w:r>
          </w:p>
          <w:p w:rsidR="00A063AE" w:rsidRPr="00F24285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образложи важност енергетске ефикасности електричних уређаја у домаћинству;</w:t>
            </w:r>
          </w:p>
          <w:p w:rsidR="00A063AE" w:rsidRPr="00F24285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повеже професије (занимања) у области електротехнике и мехатронике са сопственим интересовањима;</w:t>
            </w:r>
          </w:p>
        </w:tc>
      </w:tr>
      <w:tr w:rsidR="00A063AE" w:rsidRPr="00106057" w:rsidTr="008B0E63"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2.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САОБРАЋАЈ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Одговорно учење у демократском друштву</w:t>
            </w:r>
          </w:p>
        </w:tc>
        <w:tc>
          <w:tcPr>
            <w:tcW w:w="7037" w:type="dxa"/>
            <w:vAlign w:val="center"/>
          </w:tcPr>
          <w:p w:rsidR="00A063AE" w:rsidRPr="00F24285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упореди карактеристике електричних и хибридних саобраћајних средстава са конвенционалним;</w:t>
            </w:r>
          </w:p>
          <w:p w:rsidR="00A063AE" w:rsidRPr="00F24285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разуме значај електричних и електронских уређаја у саобраћајним средствима;</w:t>
            </w:r>
          </w:p>
          <w:p w:rsidR="00A063AE" w:rsidRPr="00F24285" w:rsidRDefault="00A063AE" w:rsidP="008B0E63">
            <w:pPr>
              <w:numPr>
                <w:ilvl w:val="0"/>
                <w:numId w:val="240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користи доступне телекомуникационе уређаје и сервисе;</w:t>
            </w:r>
          </w:p>
        </w:tc>
      </w:tr>
      <w:tr w:rsidR="00A063AE" w:rsidRPr="00106057" w:rsidTr="008B0E63">
        <w:trPr>
          <w:trHeight w:val="2826"/>
        </w:trPr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3.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ТЕХНИЧКА И ДИГИТАЛНА ПИСМЕНОСТ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Естетичка компетенција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Pr="00106057" w:rsidRDefault="00A063AE" w:rsidP="008B0E63">
            <w:pPr>
              <w:numPr>
                <w:ilvl w:val="0"/>
                <w:numId w:val="243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Дигитална компетенција</w:t>
            </w:r>
          </w:p>
        </w:tc>
        <w:tc>
          <w:tcPr>
            <w:tcW w:w="7037" w:type="dxa"/>
            <w:vAlign w:val="center"/>
          </w:tcPr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класификује компоненте ИКТ уређаја према намени;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процени значај управљања процесима и уређајима помоћу ИКТ;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црта електричне шеме правилно користећи симболе;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користи софтвере за симулацију рада електричних кола;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састави електромеханички модел и управља њиме помоћу интерфејса;</w:t>
            </w:r>
          </w:p>
        </w:tc>
      </w:tr>
      <w:tr w:rsidR="00A063AE" w:rsidRPr="00106057" w:rsidTr="008B0E63"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4.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РЕСУРСИ И ПРОИЗВОДЊА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03FE3">
              <w:rPr>
                <w:rFonts w:ascii="Times New Roman" w:hAnsi="Times New Roman"/>
              </w:rPr>
              <w:t>Одговорно учење у демократском друштву</w:t>
            </w:r>
          </w:p>
        </w:tc>
        <w:tc>
          <w:tcPr>
            <w:tcW w:w="7037" w:type="dxa"/>
            <w:vAlign w:val="center"/>
          </w:tcPr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објасни систем производње, трансформације и преноса електричне енергије;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анализира значај коришћења обновљивих извора електричне енергије;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разликује елементе кућне електричне инсталације;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повеже електрично и/или електронско коло према задатој шеми;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користи мултиметар;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анализира карактеристике електричних машина и повезује их са њиховом употребом;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класификује електронске компоненте на основу намене;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аргументује значај рециклаже електронских компоненти;</w:t>
            </w:r>
          </w:p>
        </w:tc>
      </w:tr>
      <w:tr w:rsidR="00A063AE" w:rsidRPr="00106057" w:rsidTr="008B0E63">
        <w:tc>
          <w:tcPr>
            <w:tcW w:w="875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5.</w:t>
            </w:r>
          </w:p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A063AE" w:rsidRPr="00106057" w:rsidRDefault="00A063AE" w:rsidP="008B0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КОНСТРУКТОРСКО МОДЕЛОВАЊЕ</w:t>
            </w:r>
          </w:p>
        </w:tc>
        <w:tc>
          <w:tcPr>
            <w:tcW w:w="3140" w:type="dxa"/>
            <w:vAlign w:val="center"/>
          </w:tcPr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Комуникација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Рад с подацима и информацијама</w:t>
            </w:r>
          </w:p>
          <w:p w:rsidR="00A063AE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Сарадња</w:t>
            </w:r>
          </w:p>
          <w:p w:rsidR="00A063AE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Естетичка компетенција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Дигитална компетенција</w:t>
            </w:r>
          </w:p>
          <w:p w:rsidR="00A063AE" w:rsidRPr="00106057" w:rsidRDefault="00A063AE" w:rsidP="008B0E63">
            <w:pPr>
              <w:numPr>
                <w:ilvl w:val="0"/>
                <w:numId w:val="242"/>
              </w:num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6057">
              <w:rPr>
                <w:rFonts w:ascii="Times New Roman" w:hAnsi="Times New Roman"/>
              </w:rPr>
              <w:t>Решавање проблема</w:t>
            </w:r>
          </w:p>
        </w:tc>
        <w:tc>
          <w:tcPr>
            <w:tcW w:w="7037" w:type="dxa"/>
            <w:vAlign w:val="center"/>
          </w:tcPr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самостално/тимски истражује и осмишљава пројекат;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креира документацију, развије и представи бизнис план производа;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састави производ према осмишљеном решењу;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састави и управља једноставним школским роботом или мехатроничким моделом;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представи решење готовог производа/модела;</w:t>
            </w:r>
          </w:p>
          <w:p w:rsidR="00A063AE" w:rsidRPr="00F24285" w:rsidRDefault="00A063AE" w:rsidP="008B0E63">
            <w:pPr>
              <w:numPr>
                <w:ilvl w:val="0"/>
                <w:numId w:val="241"/>
              </w:numPr>
              <w:spacing w:after="0" w:line="240" w:lineRule="auto"/>
              <w:rPr>
                <w:rFonts w:ascii="Times New Roman" w:hAnsi="Times New Roman"/>
              </w:rPr>
            </w:pPr>
            <w:r w:rsidRPr="00F24285">
              <w:rPr>
                <w:rFonts w:ascii="Times New Roman" w:hAnsi="Times New Roman"/>
              </w:rPr>
              <w:t>процењује свој рад и рад других и предлаже унапређење реализованог пројекта.</w:t>
            </w:r>
          </w:p>
        </w:tc>
      </w:tr>
    </w:tbl>
    <w:p w:rsidR="00972F5A" w:rsidRPr="00543555" w:rsidRDefault="00972F5A" w:rsidP="00543555">
      <w:pPr>
        <w:rPr>
          <w:rFonts w:ascii="Times New Roman" w:hAnsi="Times New Roman"/>
          <w:sz w:val="72"/>
          <w:szCs w:val="72"/>
        </w:rPr>
      </w:pPr>
    </w:p>
    <w:p w:rsidR="00543555" w:rsidRDefault="00543555" w:rsidP="00543555">
      <w:pPr>
        <w:rPr>
          <w:rFonts w:ascii="Times New Roman" w:hAnsi="Times New Roman"/>
          <w:sz w:val="72"/>
          <w:szCs w:val="72"/>
        </w:rPr>
      </w:pPr>
    </w:p>
    <w:p w:rsidR="00543555" w:rsidRDefault="00543555" w:rsidP="00543555">
      <w:pPr>
        <w:rPr>
          <w:rFonts w:ascii="Times New Roman" w:hAnsi="Times New Roman"/>
          <w:sz w:val="72"/>
          <w:szCs w:val="72"/>
        </w:rPr>
      </w:pPr>
    </w:p>
    <w:p w:rsidR="00972F5A" w:rsidRPr="00543555" w:rsidRDefault="00972F5A" w:rsidP="00543555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ФИЗИЧКО И ЗДРАВСТВЕНО ВАСПИТАЊЕ ОД 5</w:t>
      </w:r>
      <w:r w:rsidR="00543555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ДО 8</w:t>
      </w:r>
      <w:r w:rsidR="00543555">
        <w:rPr>
          <w:rFonts w:ascii="Times New Roman" w:hAnsi="Times New Roman"/>
          <w:sz w:val="72"/>
          <w:szCs w:val="72"/>
        </w:rPr>
        <w:t>. РАЗРЕДА</w:t>
      </w:r>
    </w:p>
    <w:p w:rsidR="003B179D" w:rsidRDefault="003B179D" w:rsidP="004E5B5A">
      <w:pPr>
        <w:spacing w:after="0" w:line="240" w:lineRule="auto"/>
        <w:rPr>
          <w:rFonts w:ascii="Times New Roman" w:eastAsia="Times New Roman" w:hAnsi="Times New Roman"/>
          <w:b/>
          <w:sz w:val="27"/>
        </w:rPr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                 </w:t>
      </w:r>
      <w:r w:rsidR="00543555">
        <w:rPr>
          <w:rFonts w:ascii="Times New Roman" w:eastAsia="Times New Roman" w:hAnsi="Times New Roman"/>
          <w:b/>
          <w:color w:val="000000"/>
          <w:sz w:val="24"/>
        </w:rPr>
        <w:t xml:space="preserve">            </w:t>
      </w:r>
      <w:r w:rsidR="004E5B5A">
        <w:rPr>
          <w:rFonts w:ascii="Times New Roman" w:eastAsia="Times New Roman" w:hAnsi="Times New Roman"/>
          <w:b/>
          <w:color w:val="000000"/>
          <w:sz w:val="24"/>
        </w:rPr>
        <w:t xml:space="preserve">              </w:t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br/>
      </w:r>
    </w:p>
    <w:p w:rsidR="003B179D" w:rsidRDefault="003B179D" w:rsidP="004E5B5A">
      <w:pPr>
        <w:spacing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>Разред:5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40"/>
        <w:gridCol w:w="1558"/>
        <w:gridCol w:w="1463"/>
        <w:gridCol w:w="2214"/>
        <w:gridCol w:w="259"/>
        <w:gridCol w:w="299"/>
        <w:gridCol w:w="256"/>
        <w:gridCol w:w="436"/>
        <w:gridCol w:w="338"/>
        <w:gridCol w:w="221"/>
        <w:gridCol w:w="366"/>
        <w:gridCol w:w="392"/>
        <w:gridCol w:w="195"/>
        <w:gridCol w:w="326"/>
        <w:gridCol w:w="148"/>
        <w:gridCol w:w="372"/>
        <w:gridCol w:w="362"/>
        <w:gridCol w:w="228"/>
        <w:gridCol w:w="365"/>
        <w:gridCol w:w="218"/>
        <w:gridCol w:w="386"/>
        <w:gridCol w:w="178"/>
        <w:gridCol w:w="392"/>
        <w:gridCol w:w="179"/>
        <w:gridCol w:w="400"/>
        <w:gridCol w:w="244"/>
        <w:gridCol w:w="402"/>
        <w:gridCol w:w="230"/>
        <w:gridCol w:w="544"/>
        <w:gridCol w:w="681"/>
        <w:gridCol w:w="442"/>
        <w:gridCol w:w="802"/>
      </w:tblGrid>
      <w:tr w:rsidR="003B179D" w:rsidTr="00A72DA1">
        <w:trPr>
          <w:jc w:val="center"/>
        </w:trPr>
        <w:tc>
          <w:tcPr>
            <w:tcW w:w="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Ред. број наст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br/>
              <w:t>теме</w:t>
            </w:r>
          </w:p>
        </w:tc>
        <w:tc>
          <w:tcPr>
            <w:tcW w:w="1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НАСТАВНА ТЕМА / ОБЛАСТ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ИСХОД*</w:t>
            </w:r>
          </w:p>
        </w:tc>
        <w:tc>
          <w:tcPr>
            <w:tcW w:w="30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 xml:space="preserve">МЕЂУПРЕДМЕТНЕ 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br/>
              <w:t>КОМПЕТНЕЦИЈЕ**</w:t>
            </w:r>
          </w:p>
        </w:tc>
        <w:tc>
          <w:tcPr>
            <w:tcW w:w="824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МЕСЕЦ</w:t>
            </w:r>
          </w:p>
        </w:tc>
        <w:tc>
          <w:tcPr>
            <w:tcW w:w="10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ОС</w:t>
            </w:r>
          </w:p>
        </w:tc>
        <w:tc>
          <w:tcPr>
            <w:tcW w:w="10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УТ</w:t>
            </w:r>
          </w:p>
        </w:tc>
        <w:tc>
          <w:tcPr>
            <w:tcW w:w="16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СВЕГА</w:t>
            </w:r>
          </w:p>
        </w:tc>
        <w:tc>
          <w:tcPr>
            <w:tcW w:w="17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</w:rPr>
              <w:t>ОБРАЗОВ-НИ СТАНДАР-ДИ</w:t>
            </w:r>
          </w:p>
        </w:tc>
      </w:tr>
      <w:tr w:rsidR="00604341" w:rsidTr="00A72DA1">
        <w:trPr>
          <w:jc w:val="center"/>
        </w:trPr>
        <w:tc>
          <w:tcPr>
            <w:tcW w:w="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rPr>
                <w:rFonts w:cs="Calibri"/>
              </w:rPr>
            </w:pPr>
          </w:p>
        </w:tc>
        <w:tc>
          <w:tcPr>
            <w:tcW w:w="1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rPr>
                <w:rFonts w:cs="Calibri"/>
              </w:rPr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rPr>
                <w:rFonts w:cs="Calibri"/>
              </w:rPr>
            </w:pPr>
          </w:p>
        </w:tc>
        <w:tc>
          <w:tcPr>
            <w:tcW w:w="303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rPr>
                <w:rFonts w:cs="Calibri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IX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X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XI</w:t>
            </w:r>
          </w:p>
        </w:tc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XII</w:t>
            </w:r>
          </w:p>
        </w:tc>
        <w:tc>
          <w:tcPr>
            <w:tcW w:w="1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I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II</w:t>
            </w:r>
          </w:p>
        </w:tc>
        <w:tc>
          <w:tcPr>
            <w:tcW w:w="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III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IV</w:t>
            </w:r>
          </w:p>
        </w:tc>
        <w:tc>
          <w:tcPr>
            <w:tcW w:w="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V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VI</w:t>
            </w:r>
          </w:p>
        </w:tc>
        <w:tc>
          <w:tcPr>
            <w:tcW w:w="10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/>
        </w:tc>
        <w:tc>
          <w:tcPr>
            <w:tcW w:w="10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/>
        </w:tc>
        <w:tc>
          <w:tcPr>
            <w:tcW w:w="163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/>
        </w:tc>
        <w:tc>
          <w:tcPr>
            <w:tcW w:w="17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/>
        </w:tc>
      </w:tr>
      <w:tr w:rsidR="00604341" w:rsidTr="00A72DA1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1.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b/>
                <w:color w:val="000000"/>
                <w:sz w:val="20"/>
              </w:rPr>
              <w:t>ОСТАЛЕ АКТИВНОСТИ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9"/>
              </w:rPr>
              <w:t>*Изводи разноврсна природна и изведена кретања и користи их у спорту, рекреацији и различитим животним ситуацијама;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*Примењује вежбе које подстичу раст и развој и правилно држање тела;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*Користи вежбе за  развој и усавршавање моторичких способности;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*Усвајио знања ради разумевања значаја и суштине физичког васпитања;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*Навија фер,чува себе и друге;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 xml:space="preserve"> *Разуме сврху и значај вежбања;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*Доводи у везу физичко вежбање и здравље;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*Примењује хигијенске мере пре,током и након вежбања;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*Правилно се храни;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*Препознаје врсту повреде;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 xml:space="preserve"> *Користи стечена умења, знања и навике у свакодневним условима живота и рада;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*Чува животну средину током вежбања.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Исходи се односе на све наставне области.</w:t>
            </w:r>
          </w:p>
        </w:tc>
        <w:tc>
          <w:tcPr>
            <w:tcW w:w="3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1)Компетенција за учење: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t xml:space="preserve">Уме да процени сопствену успешност у учењу; идентификује тешкоће у учењу и зна како да их превазиђе. 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7)Предузимљивост и оријентација ка предузетништву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t>Уме да идентификује и адекватно представи своје способности и вештине („јаке стране“)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ФВ.1.2.1.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ФВ.1.2.2.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ФВ.1.2.3.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ФВ.1.2.4.</w:t>
            </w:r>
          </w:p>
          <w:p w:rsidR="003B179D" w:rsidRDefault="003B179D" w:rsidP="00A72DA1">
            <w:pPr>
              <w:spacing w:after="0" w:line="240" w:lineRule="auto"/>
            </w:pPr>
          </w:p>
        </w:tc>
      </w:tr>
      <w:tr w:rsidR="00604341" w:rsidTr="00A72DA1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2.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  <w:sz w:val="20"/>
              </w:rPr>
              <w:t>АТЛЕТИКА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rPr>
                <w:rFonts w:cs="Calibri"/>
              </w:rPr>
            </w:pPr>
          </w:p>
        </w:tc>
        <w:tc>
          <w:tcPr>
            <w:tcW w:w="3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2)Одговорно учешће у демократском друштву: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t>Залаже се за солидарност и учествује у хуманитарним активностима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</w:rPr>
              <w:t>7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ФВ.1.1.3.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ФВ.1.1.4.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ФВ.1.1.7.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ФВ.1.1.8.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ФВ.1.1.9.</w:t>
            </w:r>
          </w:p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ФВ.1.1.10.</w:t>
            </w:r>
          </w:p>
        </w:tc>
      </w:tr>
      <w:tr w:rsidR="00604341" w:rsidTr="00A72DA1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3.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  <w:sz w:val="20"/>
              </w:rPr>
              <w:t>ГИМНАСТИКА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rPr>
                <w:rFonts w:cs="Calibri"/>
              </w:rPr>
            </w:pPr>
          </w:p>
        </w:tc>
        <w:tc>
          <w:tcPr>
            <w:tcW w:w="3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3) Естетичка компетенција: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t>Показује осетљивост за естетску димензију у свакодневном животу и има критички однос према употреби и злоупотреби естетике.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31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36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ФВ.1.1.11.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ФВ.1.1.12.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ФВ.1.1.13.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ФВ.1.1.14.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ФВ.1.1.16.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ФВ.1.1.17.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ФВ.1.1.18.</w:t>
            </w:r>
          </w:p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ФВ.1.1.19.</w:t>
            </w:r>
          </w:p>
        </w:tc>
      </w:tr>
      <w:tr w:rsidR="00604341" w:rsidTr="00A72DA1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4.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</w:rPr>
            </w:pPr>
          </w:p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cs="Calibri"/>
                <w:b/>
                <w:color w:val="000000"/>
                <w:sz w:val="20"/>
              </w:rPr>
              <w:t>СПОРТСКE ИГРE</w:t>
            </w:r>
          </w:p>
          <w:p w:rsidR="003B179D" w:rsidRDefault="003B179D" w:rsidP="00A72DA1">
            <w:pPr>
              <w:spacing w:after="0" w:line="240" w:lineRule="auto"/>
            </w:pPr>
            <w:r>
              <w:rPr>
                <w:rFonts w:cs="Calibri"/>
                <w:b/>
                <w:color w:val="000000"/>
                <w:sz w:val="20"/>
              </w:rPr>
              <w:t>РУКОМЕТ И ФУДБАЛ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/>
        </w:tc>
        <w:tc>
          <w:tcPr>
            <w:tcW w:w="3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4)Комуникација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t>Ученик користи на одговарајући и креативан начин језик и стил комуникације </w:t>
            </w:r>
          </w:p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</w:rPr>
              <w:t>који су специфични за поједине научне, техничке и уметничке дисциплине.</w:t>
            </w:r>
          </w:p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6) Одговоран однос према здрављу: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t>Бира стил живота имајући на уму добре стране и ризике тог избора (нпр. </w:t>
            </w:r>
          </w:p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</w:rPr>
              <w:t>активно бављење спортом,</w:t>
            </w:r>
          </w:p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</w:rPr>
              <w:t>вегетаријанска исхрана).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  <w:t>- Уме да пружи прву помоћ.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9) Решавање проблема: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t>Ученик проналази/осмишљава могућа решења проблемске ситуације.</w:t>
            </w:r>
          </w:p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10) Сарадња: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t>Доприноси постизању договора о правилима заједничког рада и придржава их </w:t>
            </w:r>
          </w:p>
          <w:p w:rsidR="003B179D" w:rsidRDefault="003B179D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9"/>
              </w:rPr>
              <w:t>се током заједничког рада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50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55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ФВ.1.1.2.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ФВ.1.2.4.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ФВ.1.3.3.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ФВ.1.3.4.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ФВ.2.1.1.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ФВ.2.1.2.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ФВ.3.1.1.</w:t>
            </w:r>
          </w:p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ФВ.3.1.2.</w:t>
            </w:r>
          </w:p>
        </w:tc>
      </w:tr>
      <w:tr w:rsidR="00604341" w:rsidTr="00A72DA1">
        <w:trPr>
          <w:jc w:val="center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5.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  <w:sz w:val="20"/>
              </w:rPr>
              <w:t xml:space="preserve">МЕРЕЊЕ </w:t>
            </w:r>
            <w:r>
              <w:rPr>
                <w:rFonts w:cs="Calibri"/>
                <w:b/>
                <w:color w:val="000000"/>
                <w:sz w:val="20"/>
                <w:shd w:val="clear" w:color="auto" w:fill="8DB3E2"/>
              </w:rPr>
              <w:t>МОТОРИЧКИХ СПОСОБНОСТИ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rPr>
                <w:rFonts w:cs="Calibri"/>
              </w:rPr>
            </w:pPr>
          </w:p>
        </w:tc>
        <w:tc>
          <w:tcPr>
            <w:tcW w:w="3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</w:rPr>
              <w:t>8) Рад са подацима и информацијама:</w:t>
            </w:r>
            <w:r>
              <w:rPr>
                <w:rFonts w:ascii="Times New Roman" w:eastAsia="Times New Roman" w:hAnsi="Times New Roman"/>
                <w:color w:val="000000"/>
                <w:sz w:val="19"/>
              </w:rPr>
              <w:t xml:space="preserve"> Користи табеларни и графички приказ података и уме да овако приказане податке чита, тумачи</w:t>
            </w:r>
          </w:p>
          <w:p w:rsidR="003B179D" w:rsidRDefault="003B179D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9"/>
              </w:rPr>
              <w:t>и примењује.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0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ФБ.1.3.1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ФВ.1.3.2.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ФВ.1.3.3.</w:t>
            </w:r>
          </w:p>
          <w:p w:rsidR="003B179D" w:rsidRDefault="003B179D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ФВ.1.3.4.</w:t>
            </w:r>
          </w:p>
          <w:p w:rsidR="003B179D" w:rsidRDefault="003B179D" w:rsidP="00A72DA1">
            <w:pPr>
              <w:spacing w:after="0" w:line="240" w:lineRule="auto"/>
            </w:pPr>
          </w:p>
        </w:tc>
      </w:tr>
      <w:tr w:rsidR="003B179D" w:rsidTr="00A72DA1">
        <w:trPr>
          <w:jc w:val="center"/>
        </w:trPr>
        <w:tc>
          <w:tcPr>
            <w:tcW w:w="6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УКУПНО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15</w:t>
            </w:r>
          </w:p>
        </w:tc>
        <w:tc>
          <w:tcPr>
            <w:tcW w:w="1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14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12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</w:t>
            </w:r>
          </w:p>
        </w:tc>
        <w:tc>
          <w:tcPr>
            <w:tcW w:w="1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</w:t>
            </w:r>
          </w:p>
        </w:tc>
        <w:tc>
          <w:tcPr>
            <w:tcW w:w="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17</w:t>
            </w:r>
          </w:p>
        </w:tc>
        <w:tc>
          <w:tcPr>
            <w:tcW w:w="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11</w:t>
            </w:r>
          </w:p>
        </w:tc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16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</w:t>
            </w:r>
          </w:p>
        </w:tc>
        <w:tc>
          <w:tcPr>
            <w:tcW w:w="1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56</w:t>
            </w:r>
          </w:p>
        </w:tc>
        <w:tc>
          <w:tcPr>
            <w:tcW w:w="1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16</w:t>
            </w:r>
          </w:p>
        </w:tc>
        <w:tc>
          <w:tcPr>
            <w:tcW w:w="1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179D" w:rsidRDefault="003B179D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127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179D" w:rsidRDefault="003B179D" w:rsidP="00A72DA1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3B179D" w:rsidRDefault="003B179D" w:rsidP="003B179D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3B179D" w:rsidRDefault="003B179D" w:rsidP="003B179D">
      <w:pPr>
        <w:spacing w:after="0" w:line="240" w:lineRule="auto"/>
        <w:rPr>
          <w:rFonts w:ascii="Times New Roman" w:eastAsia="Times New Roman" w:hAnsi="Times New Roman"/>
          <w:color w:val="000000"/>
          <w:sz w:val="18"/>
        </w:rPr>
      </w:pPr>
    </w:p>
    <w:p w:rsidR="003F27F1" w:rsidRDefault="00CE25F7" w:rsidP="00E51223">
      <w:pPr>
        <w:tabs>
          <w:tab w:val="left" w:pos="9630"/>
        </w:tabs>
        <w:spacing w:after="0" w:line="240" w:lineRule="auto"/>
        <w:ind w:right="360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          </w:t>
      </w:r>
      <w:r w:rsidR="00E51223">
        <w:rPr>
          <w:rFonts w:ascii="Times New Roman" w:eastAsia="Times New Roman" w:hAnsi="Times New Roman"/>
          <w:b/>
          <w:color w:val="000000"/>
          <w:sz w:val="24"/>
        </w:rPr>
        <w:t xml:space="preserve">   </w:t>
      </w:r>
    </w:p>
    <w:p w:rsidR="003F27F1" w:rsidRDefault="003F27F1" w:rsidP="00E51223">
      <w:pPr>
        <w:tabs>
          <w:tab w:val="left" w:pos="9630"/>
        </w:tabs>
        <w:spacing w:after="0" w:line="240" w:lineRule="auto"/>
        <w:ind w:right="360"/>
        <w:rPr>
          <w:rFonts w:ascii="Times New Roman" w:eastAsia="Times New Roman" w:hAnsi="Times New Roman"/>
          <w:b/>
          <w:color w:val="000000"/>
          <w:sz w:val="24"/>
        </w:rPr>
      </w:pPr>
    </w:p>
    <w:p w:rsidR="00CE25F7" w:rsidRPr="00E51223" w:rsidRDefault="00CE25F7" w:rsidP="00E51223">
      <w:pPr>
        <w:tabs>
          <w:tab w:val="left" w:pos="9630"/>
        </w:tabs>
        <w:spacing w:after="0" w:line="240" w:lineRule="auto"/>
        <w:ind w:right="360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>Разред:6</w:t>
      </w:r>
    </w:p>
    <w:p w:rsidR="00CE25F7" w:rsidRDefault="00CE25F7" w:rsidP="00CE25F7">
      <w:pPr>
        <w:spacing w:line="240" w:lineRule="auto"/>
        <w:rPr>
          <w:rFonts w:ascii="Times New Roman" w:eastAsia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721"/>
        <w:gridCol w:w="1685"/>
        <w:gridCol w:w="1375"/>
        <w:gridCol w:w="2318"/>
        <w:gridCol w:w="157"/>
        <w:gridCol w:w="739"/>
        <w:gridCol w:w="164"/>
        <w:gridCol w:w="549"/>
        <w:gridCol w:w="388"/>
        <w:gridCol w:w="438"/>
        <w:gridCol w:w="262"/>
        <w:gridCol w:w="696"/>
        <w:gridCol w:w="328"/>
        <w:gridCol w:w="436"/>
        <w:gridCol w:w="436"/>
        <w:gridCol w:w="436"/>
        <w:gridCol w:w="436"/>
        <w:gridCol w:w="208"/>
        <w:gridCol w:w="609"/>
        <w:gridCol w:w="141"/>
        <w:gridCol w:w="469"/>
        <w:gridCol w:w="469"/>
        <w:gridCol w:w="1057"/>
        <w:gridCol w:w="1019"/>
      </w:tblGrid>
      <w:tr w:rsidR="00CE25F7" w:rsidTr="00A72DA1">
        <w:trPr>
          <w:jc w:val="center"/>
        </w:trPr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Редни број наст-авне теме</w:t>
            </w:r>
          </w:p>
        </w:tc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НАСТАВНА ТЕМА / ОБЛАСТ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ИСХОД*</w:t>
            </w:r>
          </w:p>
        </w:tc>
        <w:tc>
          <w:tcPr>
            <w:tcW w:w="3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 xml:space="preserve">МЕЂУ-ПРЕДМЕТНЕ 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br/>
              <w:t>КОМПЕТНЕЦИЈЕ**</w:t>
            </w:r>
          </w:p>
        </w:tc>
        <w:tc>
          <w:tcPr>
            <w:tcW w:w="1481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МЕСЕЦ</w:t>
            </w:r>
          </w:p>
        </w:tc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УВ</w:t>
            </w:r>
          </w:p>
        </w:tc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УТ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СВЕГА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</w:rPr>
              <w:t>ОБРАЗОВ</w:t>
            </w:r>
            <w:r>
              <w:rPr>
                <w:rFonts w:ascii="Times New Roman" w:eastAsia="Times New Roman" w:hAnsi="Times New Roman"/>
                <w:b/>
                <w:color w:val="000000"/>
                <w:sz w:val="16"/>
              </w:rPr>
              <w:br/>
              <w:t xml:space="preserve">-НИ </w:t>
            </w:r>
            <w:r>
              <w:rPr>
                <w:rFonts w:ascii="Times New Roman" w:eastAsia="Times New Roman" w:hAnsi="Times New Roman"/>
                <w:b/>
                <w:color w:val="000000"/>
                <w:sz w:val="16"/>
              </w:rPr>
              <w:br/>
              <w:t>СТАНДАР</w:t>
            </w:r>
            <w:r>
              <w:rPr>
                <w:rFonts w:ascii="Times New Roman" w:eastAsia="Times New Roman" w:hAnsi="Times New Roman"/>
                <w:b/>
                <w:color w:val="000000"/>
                <w:sz w:val="16"/>
              </w:rPr>
              <w:br/>
              <w:t>-ДИ</w:t>
            </w:r>
          </w:p>
        </w:tc>
      </w:tr>
      <w:tr w:rsidR="00CE25F7" w:rsidTr="00A72DA1">
        <w:trPr>
          <w:jc w:val="center"/>
        </w:trPr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rPr>
                <w:rFonts w:cs="Calibri"/>
              </w:rPr>
            </w:pPr>
          </w:p>
        </w:tc>
        <w:tc>
          <w:tcPr>
            <w:tcW w:w="1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rPr>
                <w:rFonts w:cs="Calibri"/>
              </w:rPr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rPr>
                <w:rFonts w:cs="Calibri"/>
              </w:rPr>
            </w:pPr>
          </w:p>
        </w:tc>
        <w:tc>
          <w:tcPr>
            <w:tcW w:w="3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rPr>
                <w:rFonts w:cs="Calibri"/>
              </w:rPr>
            </w:pPr>
          </w:p>
        </w:tc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IX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X</w:t>
            </w:r>
          </w:p>
        </w:tc>
        <w:tc>
          <w:tcPr>
            <w:tcW w:w="1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XI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XII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II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III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IV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V</w:t>
            </w:r>
          </w:p>
        </w:tc>
        <w:tc>
          <w:tcPr>
            <w:tcW w:w="3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VI</w:t>
            </w:r>
          </w:p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/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/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/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/>
        </w:tc>
      </w:tr>
      <w:tr w:rsidR="00CE25F7" w:rsidTr="00A72DA1">
        <w:trPr>
          <w:jc w:val="center"/>
        </w:trPr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1.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ОСТАЛЕ АКТИВНОСТИ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*Изводи разноврсна природна и изведена кретања и користи их у спорту, рекреацији и различитим животним ситуацијама;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*Примењује вежбе које подстичу раст и развој и правилно држање тела;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*Користи вежбе за  развој и усавршавање моторичких способности;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*Усвајио знања ради разумевања значаја и суштине физичког васпитања;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*Навија фер,чува себе и друге;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 xml:space="preserve"> *Разуме сврху и значај вежбања;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*Доводи у везу физичко вежбање и здравље;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*Примењује хигијенске мере пре,током и након вежбања;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*Правилно се храни;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*Препознаје врсту повреде;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 xml:space="preserve"> *Користи стечена умења, знања и навике у свакодневним условима живота и рада;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*Чува животну средину током вежбања.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Исходи се односе на све наставне области.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1)Компетенција за учење: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 xml:space="preserve">Уме да процени сопствену успешност у учењу; идентификује тешкоће у учењу и зна како да их превазиђе. 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2)Предузимљи-вост и оријентација ка предузетништву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Уме да идентификује и адекватно представи своје способности и вештине („јаке стране“)</w:t>
            </w:r>
          </w:p>
        </w:tc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ФВ.1.2.1.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ФВ.1.2.2.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ФВ.1.2.3.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ФВ.1.2.4.</w:t>
            </w:r>
          </w:p>
          <w:p w:rsidR="00CE25F7" w:rsidRDefault="00CE25F7" w:rsidP="00A72DA1">
            <w:pPr>
              <w:spacing w:after="0" w:line="240" w:lineRule="auto"/>
            </w:pPr>
          </w:p>
        </w:tc>
      </w:tr>
      <w:tr w:rsidR="00CE25F7" w:rsidTr="00A72DA1">
        <w:trPr>
          <w:jc w:val="center"/>
        </w:trPr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2.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АТЛЕТИКА</w:t>
            </w: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rPr>
                <w:rFonts w:cs="Calibri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3)Одговорно учешће у демократском друштву: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Залаже се за солидарност и учествује у хуманитарним активностима</w:t>
            </w:r>
          </w:p>
        </w:tc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3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ФВ.1.1.3.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ФВ.1.1.4.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ФВ.1.1.7.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ФВ.1.1.8.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ФВ.1.1.9.</w:t>
            </w:r>
          </w:p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ФВ.1.1.10.</w:t>
            </w:r>
          </w:p>
        </w:tc>
      </w:tr>
      <w:tr w:rsidR="00CE25F7" w:rsidTr="00A72DA1">
        <w:trPr>
          <w:jc w:val="center"/>
        </w:trPr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3.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ГИМНАСТИКА</w:t>
            </w: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rPr>
                <w:rFonts w:cs="Calibri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4) Естетичка компетенција: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Показује осетљивост за естетску димензију у свакодневном животу и </w:t>
            </w:r>
          </w:p>
          <w:p w:rsidR="00CE25F7" w:rsidRDefault="00CE25F7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има критички однос према употреби и злоупотреби естетике.</w:t>
            </w:r>
          </w:p>
        </w:tc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30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ФВ.1.1.11.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ФВ.1.1.12.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ФВ.1.1.13.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ФВ.1.1.14.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ФВ.1.1.16.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ФВ.1.1.17.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ФВ.1.1.18.</w:t>
            </w:r>
          </w:p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ФВ.1.1.19.</w:t>
            </w:r>
          </w:p>
        </w:tc>
      </w:tr>
      <w:tr w:rsidR="00CE25F7" w:rsidTr="00A72DA1">
        <w:trPr>
          <w:jc w:val="center"/>
        </w:trPr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4.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cs="Calibri"/>
                <w:b/>
                <w:color w:val="000000"/>
              </w:rPr>
              <w:t>СПОРТСКЕ</w:t>
            </w:r>
            <w:r>
              <w:rPr>
                <w:rFonts w:cs="Calibri"/>
                <w:b/>
                <w:color w:val="000000"/>
              </w:rPr>
              <w:br/>
              <w:t>ИГРЕ</w:t>
            </w:r>
          </w:p>
          <w:p w:rsidR="00CE25F7" w:rsidRDefault="00CE25F7" w:rsidP="00A72DA1">
            <w:pPr>
              <w:spacing w:after="0" w:line="240" w:lineRule="auto"/>
            </w:pPr>
            <w:r>
              <w:rPr>
                <w:rFonts w:cs="Calibri"/>
                <w:b/>
                <w:color w:val="000000"/>
              </w:rPr>
              <w:t>КОШАРКА И РУКОМЕТ</w:t>
            </w: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/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5)Комуникација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Ученик користи на одговарајући и креативан начин језик и стил комуникације </w:t>
            </w:r>
          </w:p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који су специфични за поједине научне, техничке и уметничке дисциплине.</w:t>
            </w:r>
          </w:p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6) Одговоран однос према здрављу: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Бира стил живота имајући на уму добре стране и ризике тог избора (нпр. </w:t>
            </w:r>
          </w:p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активно бављење спортом,</w:t>
            </w:r>
          </w:p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вегетаријанска исхрана).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- Уме да пружи прву помоћ.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7) Решавање проблема: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Ученик проналази/осмишљава могућа решења проблемске ситуације.</w:t>
            </w:r>
          </w:p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8) Сарадња: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Доприноси постизању договора о правилима заједничког рада и придржава их </w:t>
            </w:r>
          </w:p>
          <w:p w:rsidR="00CE25F7" w:rsidRDefault="00CE25F7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се током заједничког рада</w:t>
            </w:r>
          </w:p>
        </w:tc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3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58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ФВ.1.1.2.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ФВ.1.2.4.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ФВ.1.3.3.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ФВ.1.3.4.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ФВ.2.1.1.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ФВ.2.1.2.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ФВ.3.1.1.</w:t>
            </w:r>
          </w:p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ФВ.3.1.2.</w:t>
            </w:r>
          </w:p>
        </w:tc>
      </w:tr>
      <w:tr w:rsidR="00CE25F7" w:rsidTr="00A72DA1">
        <w:trPr>
          <w:jc w:val="center"/>
        </w:trPr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5.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МЕРЕЊЕ МОТОРИЧКИХ СПОСОБНОСТИ</w:t>
            </w: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rPr>
                <w:rFonts w:cs="Calibri"/>
              </w:rPr>
            </w:pP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9) Рад са подацима и информацијама: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 xml:space="preserve"> Користи табеларни и графички приказ података и уме да овако приказане податке чита, тумачи</w:t>
            </w:r>
          </w:p>
          <w:p w:rsidR="00CE25F7" w:rsidRDefault="00CE25F7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и примењује.</w:t>
            </w:r>
          </w:p>
        </w:tc>
        <w:tc>
          <w:tcPr>
            <w:tcW w:w="3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ФБ.1.3.1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ФВ.1.3.2.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ФВ.1.3.3.</w:t>
            </w:r>
          </w:p>
          <w:p w:rsidR="00CE25F7" w:rsidRDefault="00CE25F7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ФВ.1.3.4.</w:t>
            </w:r>
          </w:p>
          <w:p w:rsidR="00CE25F7" w:rsidRDefault="00CE25F7" w:rsidP="00A72DA1">
            <w:pPr>
              <w:spacing w:after="0" w:line="240" w:lineRule="auto"/>
            </w:pPr>
          </w:p>
        </w:tc>
      </w:tr>
      <w:tr w:rsidR="00CE25F7" w:rsidTr="00A72DA1">
        <w:trPr>
          <w:jc w:val="center"/>
        </w:trPr>
        <w:tc>
          <w:tcPr>
            <w:tcW w:w="8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УКУПНО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15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14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16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12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17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11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16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112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F7" w:rsidRDefault="00CE25F7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127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F7" w:rsidRDefault="00CE25F7" w:rsidP="00A72DA1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E51914" w:rsidRDefault="00E51914" w:rsidP="00A20AB6">
      <w:pPr>
        <w:spacing w:after="0" w:line="240" w:lineRule="auto"/>
        <w:rPr>
          <w:rFonts w:ascii="Times New Roman" w:eastAsia="Times New Roman" w:hAnsi="Times New Roman"/>
          <w:b/>
          <w:sz w:val="27"/>
        </w:rPr>
      </w:pPr>
      <w:r>
        <w:rPr>
          <w:rFonts w:ascii="Times New Roman" w:eastAsia="Times New Roman" w:hAnsi="Times New Roman"/>
          <w:b/>
          <w:color w:val="000000"/>
          <w:sz w:val="24"/>
        </w:rPr>
        <w:br/>
      </w:r>
    </w:p>
    <w:p w:rsidR="00E51914" w:rsidRDefault="00E51914" w:rsidP="00260B91">
      <w:pPr>
        <w:spacing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ab/>
        <w:t>Разред: 7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735"/>
        <w:gridCol w:w="1779"/>
        <w:gridCol w:w="1667"/>
        <w:gridCol w:w="2522"/>
        <w:gridCol w:w="436"/>
        <w:gridCol w:w="416"/>
        <w:gridCol w:w="417"/>
        <w:gridCol w:w="487"/>
        <w:gridCol w:w="328"/>
        <w:gridCol w:w="436"/>
        <w:gridCol w:w="436"/>
        <w:gridCol w:w="417"/>
        <w:gridCol w:w="416"/>
        <w:gridCol w:w="417"/>
        <w:gridCol w:w="476"/>
        <w:gridCol w:w="469"/>
        <w:gridCol w:w="1057"/>
        <w:gridCol w:w="1067"/>
      </w:tblGrid>
      <w:tr w:rsidR="00E51914" w:rsidTr="00A72DA1">
        <w:trPr>
          <w:jc w:val="center"/>
        </w:trPr>
        <w:tc>
          <w:tcPr>
            <w:tcW w:w="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</w:rPr>
              <w:t>Редни број наста-вне теме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НАСТАВНА ТЕМА / ОБЛАСТ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ИСХОД*</w:t>
            </w:r>
          </w:p>
        </w:tc>
        <w:tc>
          <w:tcPr>
            <w:tcW w:w="2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 xml:space="preserve">МЕЂУПРЕДМЕТНЕ 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br/>
              <w:t>КОМПЕТНЕЦИЈЕ**</w:t>
            </w:r>
          </w:p>
        </w:tc>
        <w:tc>
          <w:tcPr>
            <w:tcW w:w="41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МЕСЕЦ</w:t>
            </w:r>
          </w:p>
        </w:tc>
        <w:tc>
          <w:tcPr>
            <w:tcW w:w="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OБ</w:t>
            </w:r>
          </w:p>
        </w:tc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УТ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СВЕГА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ОБРА-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br/>
              <w:t>ЗОВНИ СТАН-ДАРДИ</w:t>
            </w:r>
          </w:p>
        </w:tc>
      </w:tr>
      <w:tr w:rsidR="00E51914" w:rsidTr="00A72DA1">
        <w:trPr>
          <w:jc w:val="center"/>
        </w:trPr>
        <w:tc>
          <w:tcPr>
            <w:tcW w:w="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1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2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IX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X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XI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XII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II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III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IV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V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VI</w:t>
            </w:r>
          </w:p>
        </w:tc>
        <w:tc>
          <w:tcPr>
            <w:tcW w:w="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/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/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/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/>
        </w:tc>
      </w:tr>
      <w:tr w:rsidR="00E51914" w:rsidTr="00A72DA1">
        <w:trPr>
          <w:jc w:val="center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1.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ОСТАЛЕ АКТИВНОСТИ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*Изводи разноврсна природна и изведена кретања и користи их у спорту, рекреацији и различитим животним ситуацијама;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*Примењује вежбе које подстичу раст и развој и правилно држање тела;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*Користи вежбе за  развој и усавршавање моторичких способности;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*Усвајио знања ради разумевања значаја и суштине физичког васпитања;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*Навија фер,чува себе и друге;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 xml:space="preserve"> *Разуме сврху и значај вежбања;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*Доводи у везу физичко вежбање и здравље;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*Примењује хигијенске мере пре,током и након вежбања;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*Правилно се храни;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*Препознаје врсту повреде;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 xml:space="preserve"> *Користи стечена умења, знања и навике у свакодневним условима живота и рада;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*Чува животну средину током вежбања.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Исходи се односе на све наставне области.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1)Компетенција за учење: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 xml:space="preserve">Уме да процени сопствену успешност у учењу; идентификује тешкоће у учењу и зна како да их превазиђе. 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2)Предузимљи-вост и оријентација ка предузетништву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Уме да идентификује и адекватно представи своје способности и вештине („јаке </w:t>
            </w:r>
          </w:p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стране“)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ФВ.1.2.1.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ФВ.1.2.2.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ФВ.1.2.3.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ФВ.1.2.4.</w:t>
            </w:r>
          </w:p>
          <w:p w:rsidR="00E51914" w:rsidRDefault="00E51914" w:rsidP="00A72DA1">
            <w:pPr>
              <w:spacing w:after="0" w:line="240" w:lineRule="auto"/>
            </w:pPr>
          </w:p>
        </w:tc>
      </w:tr>
      <w:tr w:rsidR="00E51914" w:rsidTr="00A72DA1">
        <w:trPr>
          <w:jc w:val="center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2.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АТЛЕТИКА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3)Одговорно учешће у демократском друштву: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Залаже се за солидарност и учествује у хуманитарним активностима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ФВ.1.1.3.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ФВ.1.1.4.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ФВ.1.1.7.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ФВ.1.1.8.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ФВ.1.1.9.</w:t>
            </w:r>
          </w:p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ФВ.1.1.10.</w:t>
            </w:r>
          </w:p>
        </w:tc>
      </w:tr>
      <w:tr w:rsidR="00E51914" w:rsidTr="00A72DA1">
        <w:trPr>
          <w:jc w:val="center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3.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ГИМНАСТИКА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4) Естетичка компетенција: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Показује осетљивост за естетску димензију у свакодневном животу и 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има критички 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однос према употреби и злоу</w:t>
            </w:r>
          </w:p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потреби естетике.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ФВ.1.1.11.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ФВ.1.1.12.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ФВ.1.1.13.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ФВ.1.1.14.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ФВ.1.1.16.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ФВ.1.1.17.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ФВ.1.1.18.</w:t>
            </w:r>
          </w:p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ФВ.1.1.19.</w:t>
            </w:r>
          </w:p>
        </w:tc>
      </w:tr>
      <w:tr w:rsidR="00E51914" w:rsidTr="00A72DA1">
        <w:trPr>
          <w:jc w:val="center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4.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</w:rPr>
            </w:pPr>
          </w:p>
          <w:p w:rsidR="00E51914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</w:rPr>
            </w:pPr>
          </w:p>
          <w:p w:rsidR="00E51914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</w:rPr>
            </w:pPr>
          </w:p>
          <w:p w:rsidR="00E51914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</w:rPr>
            </w:pPr>
          </w:p>
          <w:p w:rsidR="00E51914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</w:rPr>
            </w:pPr>
          </w:p>
          <w:p w:rsidR="00E51914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</w:rPr>
            </w:pP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cs="Calibri"/>
                <w:b/>
                <w:color w:val="000000"/>
              </w:rPr>
              <w:t>ОСНОВЕ ТИМСКИХ И СПОРТСКИХ ИГАРА:</w:t>
            </w:r>
          </w:p>
          <w:p w:rsidR="00E51914" w:rsidRDefault="00E51914" w:rsidP="00A72DA1">
            <w:pPr>
              <w:spacing w:after="0" w:line="240" w:lineRule="auto"/>
            </w:pPr>
            <w:r>
              <w:rPr>
                <w:rFonts w:cs="Calibri"/>
                <w:b/>
                <w:color w:val="000000"/>
              </w:rPr>
              <w:t>-  ОДБОЈКА</w:t>
            </w:r>
            <w:r>
              <w:rPr>
                <w:rFonts w:cs="Calibri"/>
                <w:b/>
                <w:color w:val="000000"/>
              </w:rPr>
              <w:br/>
              <w:t>-  АКТИВНОСТИ ПО ИЗБОРУ</w:t>
            </w:r>
            <w:r>
              <w:rPr>
                <w:rFonts w:cs="Calibri"/>
                <w:b/>
                <w:color w:val="000000"/>
              </w:rPr>
              <w:br/>
            </w:r>
            <w:r>
              <w:rPr>
                <w:rFonts w:cs="Calibri"/>
                <w:b/>
                <w:color w:val="000000"/>
              </w:rPr>
              <w:br/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/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5)Комуникација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Ученик користи на 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одговарајући и креативан начин језик и стил комуникације 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који су специфични за поједине научне, техничке и уметничке дисциплине.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6) Одговоран однос према здрављу: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Бира стил живота имајући на уму добре стране и ризике тог избора (нпр. 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активно бављење спортом,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вегетар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ијанска исхрана).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- Уме да пружи прву помоћ.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7) Решавање проблема: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Ученик проналази/осмишљава могућа решења проблемске ситуације.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8) Сарадња: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Доприноси постизању договора о правилима заједничког рада и придржава их </w:t>
            </w:r>
          </w:p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се током заједничког рада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38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ФВ.1.1.2.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ФВ.1.2.4.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ФВ.1.3.3.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ФВ.1.3.4.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ФВ.2.1.1.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ФВ.2.1.2.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ФВ.3.1.1.</w:t>
            </w:r>
          </w:p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ФВ.3.1.2.</w:t>
            </w:r>
          </w:p>
        </w:tc>
      </w:tr>
      <w:tr w:rsidR="00E51914" w:rsidTr="00A72DA1">
        <w:trPr>
          <w:jc w:val="center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5.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МЕРЕЊЕ МОТОРИЧКИХ СПОСОБНОСТИ</w:t>
            </w: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9) Рад са подацима и информацијама: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 xml:space="preserve"> Користи табеларни и графички приказ података и уме да овако приказане податке 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чита, тумачи</w:t>
            </w:r>
          </w:p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и примењује.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ФБ.1.3.1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ФВ.1.3.2.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ФВ.1.3.3.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ФВ.1.3.4.</w:t>
            </w:r>
          </w:p>
          <w:p w:rsidR="00E51914" w:rsidRDefault="00E51914" w:rsidP="00A72DA1">
            <w:pPr>
              <w:spacing w:after="0" w:line="240" w:lineRule="auto"/>
            </w:pPr>
          </w:p>
        </w:tc>
      </w:tr>
      <w:tr w:rsidR="00E51914" w:rsidTr="00A72DA1">
        <w:trPr>
          <w:jc w:val="center"/>
        </w:trPr>
        <w:tc>
          <w:tcPr>
            <w:tcW w:w="6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УКУПНО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13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14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12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10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8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11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13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7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12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10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96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110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E51914" w:rsidRDefault="00E51914" w:rsidP="00A20AB6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color w:val="000000"/>
          <w:sz w:val="28"/>
        </w:rPr>
        <w:br/>
      </w:r>
      <w:r>
        <w:rPr>
          <w:rFonts w:ascii="Times New Roman" w:eastAsia="Times New Roman" w:hAnsi="Times New Roman"/>
          <w:b/>
          <w:color w:val="000000"/>
          <w:sz w:val="24"/>
        </w:rPr>
        <w:br/>
        <w:t>Разред: 8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672"/>
        <w:gridCol w:w="1545"/>
        <w:gridCol w:w="1298"/>
        <w:gridCol w:w="2349"/>
        <w:gridCol w:w="436"/>
        <w:gridCol w:w="416"/>
        <w:gridCol w:w="417"/>
        <w:gridCol w:w="487"/>
        <w:gridCol w:w="336"/>
        <w:gridCol w:w="436"/>
        <w:gridCol w:w="427"/>
        <w:gridCol w:w="417"/>
        <w:gridCol w:w="416"/>
        <w:gridCol w:w="417"/>
        <w:gridCol w:w="6"/>
        <w:gridCol w:w="464"/>
        <w:gridCol w:w="12"/>
        <w:gridCol w:w="457"/>
        <w:gridCol w:w="12"/>
        <w:gridCol w:w="1045"/>
        <w:gridCol w:w="13"/>
        <w:gridCol w:w="1006"/>
      </w:tblGrid>
      <w:tr w:rsidR="00A20AB6" w:rsidTr="00A20AB6">
        <w:trPr>
          <w:trHeight w:val="213"/>
          <w:jc w:val="center"/>
        </w:trPr>
        <w:tc>
          <w:tcPr>
            <w:tcW w:w="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16"/>
              </w:rPr>
              <w:t>Редни број наста-вне теме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НАСТАВНА ТЕМА / ОБЛАСТ</w:t>
            </w:r>
          </w:p>
        </w:tc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ИСХОД*</w:t>
            </w:r>
          </w:p>
        </w:tc>
        <w:tc>
          <w:tcPr>
            <w:tcW w:w="2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 xml:space="preserve">МЕЂУПРЕДМЕТНЕ 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br/>
              <w:t>КОМПЕТНЕЦИЈЕ**</w:t>
            </w:r>
          </w:p>
        </w:tc>
        <w:tc>
          <w:tcPr>
            <w:tcW w:w="378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</w:rPr>
              <w:t>МЕСЕЦ</w:t>
            </w:r>
          </w:p>
        </w:tc>
        <w:tc>
          <w:tcPr>
            <w:tcW w:w="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OБ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УТ</w:t>
            </w:r>
          </w:p>
        </w:tc>
        <w:tc>
          <w:tcPr>
            <w:tcW w:w="9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СВЕГА</w:t>
            </w: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ОБРА-</w:t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br/>
              <w:t>ЗОВНИ СТАН-ДАРДИ</w:t>
            </w:r>
          </w:p>
        </w:tc>
      </w:tr>
      <w:tr w:rsidR="00A20AB6" w:rsidTr="00A20AB6">
        <w:trPr>
          <w:trHeight w:val="213"/>
          <w:jc w:val="center"/>
        </w:trPr>
        <w:tc>
          <w:tcPr>
            <w:tcW w:w="6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2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IX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X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XI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XII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II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III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IV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V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VI</w:t>
            </w:r>
          </w:p>
        </w:tc>
        <w:tc>
          <w:tcPr>
            <w:tcW w:w="4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/>
        </w:tc>
        <w:tc>
          <w:tcPr>
            <w:tcW w:w="4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/>
        </w:tc>
        <w:tc>
          <w:tcPr>
            <w:tcW w:w="9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/>
        </w:tc>
        <w:tc>
          <w:tcPr>
            <w:tcW w:w="9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/>
        </w:tc>
      </w:tr>
      <w:tr w:rsidR="00A20AB6" w:rsidTr="00A20AB6">
        <w:trPr>
          <w:trHeight w:val="2682"/>
          <w:jc w:val="center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1.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ОСТАЛЕ АКТИВНОСТИ</w:t>
            </w:r>
          </w:p>
        </w:tc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*Изводи разноврсна природна и изведена кретања и користи их у спорту, рекреацији и различитим животним ситуацијама;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*Примењује вежбе које подстичу раст и развој и правилно држање тела;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*Користи вежбе за  развој и усавршавање моторичких способности;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*Усвајио знања ради разумевања значаја и суштине физичког васпитања;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*Навија фер,чува себе и друге;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 xml:space="preserve"> *Разуме сврху и значај вежбања;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*Доводи у везу физичко вежбање и здравље;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*Примењује хигијенске мере пре,током и након вежбања;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*Правилно се храни;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*Препознаје врсту повреде;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 xml:space="preserve"> *Користи стечена умења, знања и навике у свакодневним условима живота и рада;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  <w:t>*Чува животну средину током вежбања.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Исходи се односе на све наставне области.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1)Компетенција за учење: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 xml:space="preserve">Уме да процени сопствену успешност у учењу; идентификује тешкоће у учењу и зна како да их превазиђе. 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2)Предузимљи-вост и оријентација ка предузетништву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Уме да идентификује и адекватно представи своје способности и вештине („јаке </w:t>
            </w:r>
          </w:p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стране“)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</w:t>
            </w:r>
          </w:p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</w:t>
            </w:r>
          </w:p>
        </w:tc>
        <w:tc>
          <w:tcPr>
            <w:tcW w:w="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</w:t>
            </w: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ФВ.1.2.1.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ФВ.1.2.2.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ФВ.1.2.3.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ФВ.1.2.4.</w:t>
            </w:r>
          </w:p>
          <w:p w:rsidR="00E51914" w:rsidRDefault="00E51914" w:rsidP="00A72DA1">
            <w:pPr>
              <w:spacing w:after="0" w:line="240" w:lineRule="auto"/>
            </w:pPr>
          </w:p>
        </w:tc>
      </w:tr>
      <w:tr w:rsidR="00A20AB6" w:rsidTr="00A20AB6">
        <w:trPr>
          <w:trHeight w:val="1347"/>
          <w:jc w:val="center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2.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АТЛЕТИКА</w:t>
            </w: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3)Одговорно учешће у демократском друштву: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Залаже се за солидарност и учествује у хуманитарним активностима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18</w:t>
            </w:r>
          </w:p>
        </w:tc>
        <w:tc>
          <w:tcPr>
            <w:tcW w:w="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23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ФВ.1.1.3.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ФВ.1.1.4.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ФВ.1.1.7.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ФВ.1.1.8.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ФВ.1.1.9.</w:t>
            </w:r>
          </w:p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ФВ.1.1.10.</w:t>
            </w:r>
          </w:p>
        </w:tc>
      </w:tr>
      <w:tr w:rsidR="00A20AB6" w:rsidTr="00A20AB6">
        <w:trPr>
          <w:trHeight w:val="1724"/>
          <w:jc w:val="center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</w:rPr>
              <w:t>3.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b/>
                <w:color w:val="000000"/>
              </w:rPr>
              <w:t>ГИМНАСТИКА</w:t>
            </w: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rPr>
                <w:rFonts w:cs="Calibri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</w:rPr>
              <w:t>4) Естетичка компетенција:</w:t>
            </w:r>
            <w:r>
              <w:rPr>
                <w:rFonts w:ascii="Times New Roman" w:eastAsia="Times New Roman" w:hAnsi="Times New Roman"/>
                <w:color w:val="000000"/>
                <w:sz w:val="18"/>
              </w:rPr>
              <w:t>Показује осетљивост за естетску димензију у свакодневном животу и 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има критички </w:t>
            </w:r>
          </w:p>
          <w:p w:rsidR="00E51914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однос према употреби и злоу</w:t>
            </w:r>
          </w:p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потреби естетике.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Default="00E51914" w:rsidP="00A72DA1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31</w:t>
            </w:r>
          </w:p>
        </w:tc>
        <w:tc>
          <w:tcPr>
            <w:tcW w:w="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36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ФВ.1.1.11.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ФВ.1.1.12.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ФВ.1.1.13.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ФВ.1.1.14.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ФВ.1.1.16.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ФВ.1.1.17.</w:t>
            </w:r>
          </w:p>
          <w:p w:rsidR="00E51914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ФВ.1.1.18.</w:t>
            </w:r>
          </w:p>
          <w:p w:rsidR="00E51914" w:rsidRDefault="00E51914" w:rsidP="00A72DA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8"/>
              </w:rPr>
              <w:t>ФВ.1.1.19.</w:t>
            </w:r>
          </w:p>
        </w:tc>
      </w:tr>
      <w:tr w:rsidR="00A20AB6" w:rsidTr="00A20AB6">
        <w:trPr>
          <w:trHeight w:val="5944"/>
          <w:jc w:val="center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4.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  <w:szCs w:val="20"/>
              </w:rPr>
            </w:pPr>
          </w:p>
          <w:p w:rsidR="00E51914" w:rsidRPr="00A20AB6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  <w:szCs w:val="20"/>
              </w:rPr>
            </w:pPr>
          </w:p>
          <w:p w:rsidR="00E51914" w:rsidRPr="00A20AB6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  <w:szCs w:val="20"/>
              </w:rPr>
            </w:pPr>
          </w:p>
          <w:p w:rsidR="00E51914" w:rsidRPr="00A20AB6" w:rsidRDefault="00E51914" w:rsidP="00A72DA1">
            <w:pPr>
              <w:spacing w:after="0" w:line="240" w:lineRule="auto"/>
              <w:rPr>
                <w:rFonts w:cs="Calibri"/>
                <w:b/>
                <w:color w:val="000000"/>
                <w:sz w:val="20"/>
                <w:szCs w:val="20"/>
              </w:rPr>
            </w:pP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t>ОСНОВЕ ТИМСКИХ И СПОРТСКИХ ИГАРА:</w:t>
            </w:r>
          </w:p>
          <w:p w:rsidR="00E51914" w:rsidRPr="00A20AB6" w:rsidRDefault="00E51914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t>-  ОДБОЈКА</w:t>
            </w: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br/>
              <w:t>-  РУКОМЕТ</w:t>
            </w: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br/>
              <w:t>-  КОШАРКА</w:t>
            </w: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br/>
              <w:t>-  ФУДБАЛ</w:t>
            </w: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br/>
              <w:t>-  АКТИВНОСТИ ПО ИЗБОРУ</w:t>
            </w: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br/>
            </w: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br/>
            </w: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rPr>
                <w:sz w:val="20"/>
                <w:szCs w:val="20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5)Комуникација</w:t>
            </w: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Ученик користи на </w:t>
            </w: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одговарајући и креативан начин језик и стил комуникације </w:t>
            </w: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који су специфични за поједине научне, техничке и уметничке дисциплине.</w:t>
            </w: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6) Одговоран однос према здрављу:</w:t>
            </w: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Бира стил живота имајући на уму добре стране и ризике тог избора (нпр. </w:t>
            </w: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активно бављење спортом,</w:t>
            </w: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вегетар</w:t>
            </w: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ијанска исхрана).</w:t>
            </w: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br/>
              <w:t>- Уме да пружи прву помоћ.</w:t>
            </w: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br/>
            </w: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7) Решавање проблема:</w:t>
            </w: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Ученик проналази/осмишљава могућа решења проблемске ситуације.</w:t>
            </w: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8) Сарадња:</w:t>
            </w: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Доприноси постизању договора о правилима заједничког рада и придржава их </w:t>
            </w:r>
          </w:p>
          <w:p w:rsidR="00E51914" w:rsidRPr="00A20AB6" w:rsidRDefault="00E51914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се током заједничког рада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A20AB6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20AB6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ФВ.1.1.1.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ФВ.1.1.2.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ФВ.1.2.4.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ФВ.1.3.3.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ФВ.1.3.4.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ФВ.2.1.1.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ФВ.2.1.2.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ФВ.3.1.1.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ФВ.3.1.2.</w:t>
            </w:r>
          </w:p>
        </w:tc>
      </w:tr>
      <w:tr w:rsidR="00A20AB6" w:rsidTr="00A20AB6">
        <w:trPr>
          <w:trHeight w:val="1157"/>
          <w:jc w:val="center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5.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20AB6">
              <w:rPr>
                <w:rFonts w:cs="Calibri"/>
                <w:b/>
                <w:color w:val="000000"/>
                <w:sz w:val="20"/>
                <w:szCs w:val="20"/>
              </w:rPr>
              <w:t>МЕРЕЊЕ МОТОРИЧКИХ СПОСОБНОСТИ</w:t>
            </w: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9) Рад са подацима и информацијама:</w:t>
            </w: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Користи табеларни и графички приказ података и уме да овако приказане податке </w:t>
            </w: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чита, тумачи</w:t>
            </w:r>
          </w:p>
          <w:p w:rsidR="00E51914" w:rsidRPr="00A20AB6" w:rsidRDefault="00E51914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 примењује.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51914" w:rsidRPr="00A20AB6" w:rsidRDefault="00E51914" w:rsidP="00A72D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51914" w:rsidRPr="00A20AB6" w:rsidRDefault="00E51914" w:rsidP="00A72DA1">
            <w:pPr>
              <w:spacing w:after="0" w:line="240" w:lineRule="auto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ФБ.1.3.1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ФВ.1.3.2.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ФВ.1.3.3.</w:t>
            </w:r>
          </w:p>
          <w:p w:rsidR="00E51914" w:rsidRPr="00A20AB6" w:rsidRDefault="00E51914" w:rsidP="00A72D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ФВ.1.3.4.</w:t>
            </w:r>
          </w:p>
          <w:p w:rsidR="00E51914" w:rsidRPr="00A20AB6" w:rsidRDefault="00E51914" w:rsidP="00A72DA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20AB6" w:rsidTr="00A20AB6">
        <w:trPr>
          <w:trHeight w:val="465"/>
          <w:jc w:val="center"/>
        </w:trPr>
        <w:tc>
          <w:tcPr>
            <w:tcW w:w="52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93</w:t>
            </w:r>
          </w:p>
        </w:tc>
        <w:tc>
          <w:tcPr>
            <w:tcW w:w="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51914" w:rsidRPr="00A20AB6" w:rsidRDefault="00E51914" w:rsidP="00A72D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0AB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109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1914" w:rsidRPr="00A20AB6" w:rsidRDefault="00E51914" w:rsidP="00A72D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:rsidR="00E51914" w:rsidRDefault="00E51914" w:rsidP="00E51914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E51914" w:rsidRDefault="00E51914" w:rsidP="00E51914">
      <w:pPr>
        <w:spacing w:line="240" w:lineRule="auto"/>
        <w:rPr>
          <w:rFonts w:ascii="Times New Roman" w:eastAsia="Times New Roman" w:hAnsi="Times New Roman"/>
          <w:sz w:val="24"/>
        </w:rPr>
      </w:pPr>
    </w:p>
    <w:p w:rsidR="008F22DF" w:rsidRPr="00247281" w:rsidRDefault="005B63E1" w:rsidP="00247281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ИНФОРМАТИКА И РАЧУНАРСТВО ОД 5</w:t>
      </w:r>
      <w:r w:rsidR="00247281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ДО 8</w:t>
      </w:r>
      <w:r w:rsidR="00247281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РАЗРЕДА</w:t>
      </w:r>
    </w:p>
    <w:p w:rsidR="008F22DF" w:rsidRPr="008F22DF" w:rsidRDefault="008F22DF" w:rsidP="008F22DF">
      <w:pPr>
        <w:rPr>
          <w:rFonts w:ascii="Times New Roman" w:hAnsi="Times New Roman"/>
          <w:b/>
          <w:sz w:val="28"/>
          <w:szCs w:val="28"/>
        </w:rPr>
      </w:pPr>
      <w:r w:rsidRPr="008F22DF">
        <w:rPr>
          <w:rFonts w:ascii="Times New Roman" w:hAnsi="Times New Roman"/>
          <w:b/>
          <w:sz w:val="28"/>
          <w:szCs w:val="28"/>
        </w:rPr>
        <w:t>РАЗРЕД: ПЕТИ</w:t>
      </w:r>
    </w:p>
    <w:tbl>
      <w:tblPr>
        <w:tblStyle w:val="TableGrid"/>
        <w:tblW w:w="13899" w:type="dxa"/>
        <w:tblLook w:val="04A0"/>
      </w:tblPr>
      <w:tblGrid>
        <w:gridCol w:w="523"/>
        <w:gridCol w:w="3040"/>
        <w:gridCol w:w="717"/>
        <w:gridCol w:w="9"/>
        <w:gridCol w:w="726"/>
        <w:gridCol w:w="721"/>
        <w:gridCol w:w="10"/>
        <w:gridCol w:w="735"/>
        <w:gridCol w:w="722"/>
        <w:gridCol w:w="6"/>
        <w:gridCol w:w="721"/>
        <w:gridCol w:w="740"/>
        <w:gridCol w:w="730"/>
        <w:gridCol w:w="6"/>
        <w:gridCol w:w="721"/>
        <w:gridCol w:w="743"/>
        <w:gridCol w:w="1092"/>
        <w:gridCol w:w="1007"/>
        <w:gridCol w:w="930"/>
      </w:tblGrid>
      <w:tr w:rsidR="008F22DF" w:rsidRPr="00196048" w:rsidTr="003F6B08">
        <w:trPr>
          <w:trHeight w:val="368"/>
        </w:trPr>
        <w:tc>
          <w:tcPr>
            <w:tcW w:w="3563" w:type="dxa"/>
            <w:gridSpan w:val="2"/>
            <w:vMerge w:val="restart"/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ОБЛАСТ / ТЕМА / МОДУЛ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07" w:type="dxa"/>
            <w:gridSpan w:val="14"/>
            <w:tcBorders>
              <w:bottom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МЕСЕЦ</w:t>
            </w:r>
          </w:p>
        </w:tc>
        <w:tc>
          <w:tcPr>
            <w:tcW w:w="1092" w:type="dxa"/>
            <w:vMerge w:val="restart"/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ОБРАДА</w:t>
            </w:r>
          </w:p>
        </w:tc>
        <w:tc>
          <w:tcPr>
            <w:tcW w:w="1007" w:type="dxa"/>
            <w:vMerge w:val="restart"/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УТВРЂ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ИВАЊЕ</w:t>
            </w:r>
          </w:p>
        </w:tc>
        <w:tc>
          <w:tcPr>
            <w:tcW w:w="930" w:type="dxa"/>
            <w:vMerge w:val="restart"/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СВЕГА</w:t>
            </w:r>
          </w:p>
        </w:tc>
      </w:tr>
      <w:tr w:rsidR="008F22DF" w:rsidRPr="00196048" w:rsidTr="003F6B08">
        <w:trPr>
          <w:trHeight w:val="419"/>
        </w:trPr>
        <w:tc>
          <w:tcPr>
            <w:tcW w:w="3563" w:type="dxa"/>
            <w:gridSpan w:val="2"/>
            <w:vMerge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7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IX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X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XI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XII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I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II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III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IV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V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VI</w:t>
            </w:r>
          </w:p>
        </w:tc>
        <w:tc>
          <w:tcPr>
            <w:tcW w:w="1092" w:type="dxa"/>
            <w:vMerge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07" w:type="dxa"/>
            <w:vMerge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  <w:vMerge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</w:tr>
      <w:tr w:rsidR="008F22DF" w:rsidRPr="00196048" w:rsidTr="003F6B08">
        <w:tc>
          <w:tcPr>
            <w:tcW w:w="52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1.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4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ИКТ</w:t>
            </w:r>
          </w:p>
        </w:tc>
        <w:tc>
          <w:tcPr>
            <w:tcW w:w="726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26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31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  <w:tcBorders>
              <w:left w:val="single" w:sz="4" w:space="0" w:color="auto"/>
              <w:right w:val="single" w:sz="4" w:space="0" w:color="auto"/>
            </w:tcBorders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7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07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3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8F22DF" w:rsidRPr="00196048" w:rsidTr="003F6B08">
        <w:tc>
          <w:tcPr>
            <w:tcW w:w="52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2.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4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ДИГИТАЛНА ПИСМЕНОСТ</w:t>
            </w:r>
          </w:p>
        </w:tc>
        <w:tc>
          <w:tcPr>
            <w:tcW w:w="726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6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5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7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7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07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8F22DF" w:rsidRPr="00196048" w:rsidTr="003F6B08">
        <w:tc>
          <w:tcPr>
            <w:tcW w:w="52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3.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4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РАЧУНАРСТВО</w:t>
            </w:r>
          </w:p>
        </w:tc>
        <w:tc>
          <w:tcPr>
            <w:tcW w:w="726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6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7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4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3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7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07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3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8F22DF" w:rsidRPr="00196048" w:rsidTr="003F6B08">
        <w:tc>
          <w:tcPr>
            <w:tcW w:w="52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40" w:type="dxa"/>
          </w:tcPr>
          <w:p w:rsidR="008F22DF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ПРОЈЕКАТ</w:t>
            </w:r>
          </w:p>
        </w:tc>
        <w:tc>
          <w:tcPr>
            <w:tcW w:w="726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6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7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7" w:type="dxa"/>
            <w:gridSpan w:val="2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09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07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30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8F22DF" w:rsidRPr="00196048" w:rsidTr="003F6B08">
        <w:tc>
          <w:tcPr>
            <w:tcW w:w="3563" w:type="dxa"/>
            <w:gridSpan w:val="2"/>
            <w:shd w:val="clear" w:color="auto" w:fill="A5A5A5" w:themeFill="accent3"/>
          </w:tcPr>
          <w:p w:rsidR="008F22DF" w:rsidRPr="00196048" w:rsidRDefault="008F22DF" w:rsidP="003F6B08">
            <w:pPr>
              <w:rPr>
                <w:rFonts w:ascii="Times New Roman" w:hAnsi="Times New Roman"/>
                <w:b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УКУПНО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6" w:type="dxa"/>
            <w:gridSpan w:val="2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26" w:type="dxa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31" w:type="dxa"/>
            <w:gridSpan w:val="2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35" w:type="dxa"/>
            <w:shd w:val="clear" w:color="auto" w:fill="A5A5A5" w:themeFill="accent3"/>
          </w:tcPr>
          <w:p w:rsidR="008F22DF" w:rsidRPr="00612C82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22" w:type="dxa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27" w:type="dxa"/>
            <w:gridSpan w:val="2"/>
            <w:shd w:val="clear" w:color="auto" w:fill="A5A5A5" w:themeFill="accent3"/>
          </w:tcPr>
          <w:p w:rsidR="008F22DF" w:rsidRPr="00612C82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40" w:type="dxa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30" w:type="dxa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27" w:type="dxa"/>
            <w:gridSpan w:val="2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43" w:type="dxa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092" w:type="dxa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007" w:type="dxa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930" w:type="dxa"/>
            <w:shd w:val="clear" w:color="auto" w:fill="A5A5A5" w:themeFill="accent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  <w:b/>
              </w:rPr>
            </w:pPr>
            <w:r w:rsidRPr="00196048">
              <w:rPr>
                <w:rFonts w:ascii="Times New Roman" w:hAnsi="Times New Roman"/>
                <w:b/>
              </w:rPr>
              <w:t>36</w:t>
            </w:r>
          </w:p>
        </w:tc>
      </w:tr>
    </w:tbl>
    <w:p w:rsidR="008F22DF" w:rsidRPr="00247281" w:rsidRDefault="008F22DF" w:rsidP="008F22DF">
      <w:pPr>
        <w:rPr>
          <w:rFonts w:ascii="Times New Roman" w:hAnsi="Times New Roman"/>
        </w:rPr>
      </w:pPr>
    </w:p>
    <w:p w:rsidR="008F22DF" w:rsidRPr="00196048" w:rsidRDefault="008F22DF" w:rsidP="008F22DF">
      <w:pPr>
        <w:rPr>
          <w:rFonts w:ascii="Times New Roman" w:hAnsi="Times New Roman"/>
        </w:rPr>
      </w:pPr>
    </w:p>
    <w:tbl>
      <w:tblPr>
        <w:tblStyle w:val="TableGrid"/>
        <w:tblW w:w="0" w:type="auto"/>
        <w:tblInd w:w="-176" w:type="dxa"/>
        <w:tblLook w:val="04A0"/>
      </w:tblPr>
      <w:tblGrid>
        <w:gridCol w:w="874"/>
        <w:gridCol w:w="3122"/>
        <w:gridCol w:w="3133"/>
        <w:gridCol w:w="7442"/>
      </w:tblGrid>
      <w:tr w:rsidR="008F22DF" w:rsidRPr="00196048" w:rsidTr="003F6B08">
        <w:tc>
          <w:tcPr>
            <w:tcW w:w="874" w:type="dxa"/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Р.БР.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2" w:type="dxa"/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ОБЛАСТ / ТЕМА / МОДУЛ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33" w:type="dxa"/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МЕЂУПРЕДМЕТНЕ КОМПЕТЕНЦИЈЕ</w:t>
            </w:r>
          </w:p>
        </w:tc>
        <w:tc>
          <w:tcPr>
            <w:tcW w:w="6223" w:type="dxa"/>
            <w:shd w:val="clear" w:color="auto" w:fill="EDEDED" w:themeFill="accent3" w:themeFillTint="33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ИСХОДИ</w:t>
            </w:r>
          </w:p>
        </w:tc>
      </w:tr>
      <w:tr w:rsidR="008F22DF" w:rsidRPr="00196048" w:rsidTr="003F6B08">
        <w:tc>
          <w:tcPr>
            <w:tcW w:w="874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1.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ИКТ</w:t>
            </w:r>
          </w:p>
        </w:tc>
        <w:tc>
          <w:tcPr>
            <w:tcW w:w="313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223" w:type="dxa"/>
          </w:tcPr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Позавршенојтеми/областиученикћебити у стању</w:t>
            </w:r>
          </w:p>
          <w:p w:rsidR="008F22DF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да: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наведеприменуинформатике и рачунарства у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савременомживоту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правилнокористи ИКТ уређаје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именујеосновневрсте и компоненте ИКТ уређаја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правиразликуизмеђухардвера, софтвера и сервиса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прилагодирадноокружењекрозосновнаподешавања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креирадигиталнислику и примениосновнеакцијеедитовања и форматирања (самостално исараднички)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креиратекстуалнидокумент и примениосновнеакцијеедитовања и форматирања (самостално исараднички)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примениалатезаснимање и репродукцијуаудио ивидеозаписа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креирамултимедијалнупрезентацију и примениосновнеакцијеедитовања и форматирања(самостално и сараднички)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сачува и организујеподатке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− разликујеосновнетиповедатотека</w:t>
            </w:r>
          </w:p>
        </w:tc>
      </w:tr>
      <w:tr w:rsidR="008F22DF" w:rsidRPr="00196048" w:rsidTr="003F6B08">
        <w:tc>
          <w:tcPr>
            <w:tcW w:w="874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2.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ДИГИТАЛНА ПИСМЕНОСТ</w:t>
            </w:r>
          </w:p>
        </w:tc>
        <w:tc>
          <w:tcPr>
            <w:tcW w:w="313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223" w:type="dxa"/>
          </w:tcPr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Позавршенојтеми/областиученикћебити у стању</w:t>
            </w:r>
          </w:p>
          <w:p w:rsidR="008F22DF" w:rsidRDefault="008F22DF" w:rsidP="003F6B08">
            <w:pPr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да: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реагујеисправнокададође у потенцијалнонебезбеднуситуацију у коришћењу ИКТ уређаја;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доводи у везузначајправилногодлагањадигиталног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отпада и заштитуживотнесредине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разликујебезбеднооднебезбедног, пожељноод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непожељногпонашањанаИнтернету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реагујеисправнокададођу у контактсанепримеренимсадржајемилисанепознатимособамапутемИнтернета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приступаИнтернету, самосталнопретражује,проналазиинформације у дигиталномокружењу ипреузимаихнасвојуређај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информацијаманаинтернетуприступикритички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спроводипоступкезазаштитуличнихподатака и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приватностинаИнтернету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објаснипојамауторскихправа и разликујеосновнелиценцезадељењесадржаја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препознајеризикзависностиодтехнологије идоводига у везусасвојимздрављем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рационалноуправљавременомкојепроводи у радусатехнологијом и наИнтернету</w:t>
            </w:r>
          </w:p>
        </w:tc>
      </w:tr>
      <w:tr w:rsidR="008F22DF" w:rsidRPr="00196048" w:rsidTr="003F6B08">
        <w:tc>
          <w:tcPr>
            <w:tcW w:w="874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 w:rsidRPr="00196048">
              <w:rPr>
                <w:rFonts w:ascii="Times New Roman" w:hAnsi="Times New Roman"/>
              </w:rPr>
              <w:t>3.</w:t>
            </w:r>
          </w:p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2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РАЧУНАРСТВО</w:t>
            </w:r>
          </w:p>
        </w:tc>
        <w:tc>
          <w:tcPr>
            <w:tcW w:w="313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223" w:type="dxa"/>
          </w:tcPr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Позавршенојтеми/областиученикћебити у стању</w:t>
            </w:r>
          </w:p>
          <w:p w:rsidR="008F22DF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да: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наведередоследкорака у решавањуједноставноглогичкогпроблема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креираједноставанрачунарскипрограм увизуелномокружењу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сврсисходнопримењујепрограмскеструктуреи блоковенаредби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користиматематичкеоператорезаизрачунавања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објаснисценарио и алгоритампројекта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анализира и дискутујепрограм</w:t>
            </w:r>
          </w:p>
          <w:p w:rsidR="008F22DF" w:rsidRPr="00196048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проналази и отклањагрешке у програму</w:t>
            </w:r>
          </w:p>
        </w:tc>
      </w:tr>
      <w:tr w:rsidR="008F22DF" w:rsidRPr="00196048" w:rsidTr="003F6B08">
        <w:tc>
          <w:tcPr>
            <w:tcW w:w="874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22" w:type="dxa"/>
          </w:tcPr>
          <w:p w:rsidR="008F22DF" w:rsidRDefault="008F22DF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ПРОЈЕКАТ</w:t>
            </w:r>
          </w:p>
        </w:tc>
        <w:tc>
          <w:tcPr>
            <w:tcW w:w="3133" w:type="dxa"/>
          </w:tcPr>
          <w:p w:rsidR="008F22DF" w:rsidRPr="00196048" w:rsidRDefault="008F22DF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223" w:type="dxa"/>
          </w:tcPr>
          <w:p w:rsidR="008F22DF" w:rsidRDefault="008F22DF" w:rsidP="003F6B0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75493">
              <w:rPr>
                <w:rFonts w:ascii="Times New Roman" w:hAnsi="Times New Roman"/>
              </w:rPr>
              <w:t>ченикћебити устањуда: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сарађујесаосталимчлановимагрупеу одабирутеме, прикупљању и обрадиматеријала у везисатемом, формулацији ипредстављањурезултата и закључака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одабира и примењујетехнике и алате у складусафазамареализацијепројекта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наведекораке и опишепоступакрешавањапројектногзадатка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вреднујесвојуулогу у групиприизрадипројектногзадатка и активностизакојејебиозадужен</w:t>
            </w:r>
          </w:p>
          <w:p w:rsidR="008F22DF" w:rsidRPr="00675493" w:rsidRDefault="008F22DF" w:rsidP="003F6B08">
            <w:pPr>
              <w:rPr>
                <w:rFonts w:ascii="Times New Roman" w:hAnsi="Times New Roman"/>
              </w:rPr>
            </w:pPr>
            <w:r w:rsidRPr="00675493">
              <w:rPr>
                <w:rFonts w:ascii="Times New Roman" w:hAnsi="Times New Roman"/>
              </w:rPr>
              <w:t>− постављарезултатсвограданаИнтернет, радидељењасадругима, узпомоћнаставника</w:t>
            </w:r>
          </w:p>
        </w:tc>
      </w:tr>
    </w:tbl>
    <w:p w:rsidR="00DB7739" w:rsidRPr="00DB7739" w:rsidRDefault="00DB7739" w:rsidP="00DB7739">
      <w:pPr>
        <w:rPr>
          <w:rFonts w:ascii="Times New Roman" w:hAnsi="Times New Roman"/>
          <w:b/>
        </w:rPr>
      </w:pPr>
    </w:p>
    <w:p w:rsidR="00DB7739" w:rsidRPr="00DB7739" w:rsidRDefault="00DB7739" w:rsidP="00DB7739">
      <w:pPr>
        <w:rPr>
          <w:rFonts w:ascii="Times New Roman" w:hAnsi="Times New Roman"/>
          <w:b/>
          <w:sz w:val="28"/>
          <w:szCs w:val="28"/>
        </w:rPr>
      </w:pPr>
      <w:r w:rsidRPr="00DB7739">
        <w:rPr>
          <w:rFonts w:ascii="Times New Roman" w:hAnsi="Times New Roman"/>
          <w:b/>
          <w:sz w:val="28"/>
          <w:szCs w:val="28"/>
        </w:rPr>
        <w:t>РАЗРЕД:VI</w:t>
      </w:r>
    </w:p>
    <w:p w:rsidR="00DB7739" w:rsidRPr="00DB7739" w:rsidRDefault="00DB7739" w:rsidP="00DB7739">
      <w:pPr>
        <w:rPr>
          <w:rFonts w:ascii="Times New Roman" w:hAnsi="Times New Roman"/>
        </w:rPr>
      </w:pPr>
    </w:p>
    <w:tbl>
      <w:tblPr>
        <w:tblStyle w:val="TableGrid"/>
        <w:tblW w:w="13893" w:type="dxa"/>
        <w:tblLook w:val="04A0"/>
      </w:tblPr>
      <w:tblGrid>
        <w:gridCol w:w="500"/>
        <w:gridCol w:w="2976"/>
        <w:gridCol w:w="682"/>
        <w:gridCol w:w="9"/>
        <w:gridCol w:w="674"/>
        <w:gridCol w:w="685"/>
        <w:gridCol w:w="10"/>
        <w:gridCol w:w="708"/>
        <w:gridCol w:w="666"/>
        <w:gridCol w:w="6"/>
        <w:gridCol w:w="674"/>
        <w:gridCol w:w="705"/>
        <w:gridCol w:w="692"/>
        <w:gridCol w:w="6"/>
        <w:gridCol w:w="671"/>
        <w:gridCol w:w="702"/>
        <w:gridCol w:w="1137"/>
        <w:gridCol w:w="1226"/>
        <w:gridCol w:w="1164"/>
      </w:tblGrid>
      <w:tr w:rsidR="00DB7739" w:rsidRPr="00930901" w:rsidTr="003F6B08">
        <w:trPr>
          <w:trHeight w:val="368"/>
        </w:trPr>
        <w:tc>
          <w:tcPr>
            <w:tcW w:w="3496" w:type="dxa"/>
            <w:gridSpan w:val="2"/>
            <w:vMerge w:val="restart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ОБЛАСТ / ТЕМА / МОДУЛ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61" w:type="dxa"/>
            <w:gridSpan w:val="14"/>
            <w:tcBorders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МЕСЕЦ</w:t>
            </w:r>
          </w:p>
        </w:tc>
        <w:tc>
          <w:tcPr>
            <w:tcW w:w="1137" w:type="dxa"/>
            <w:vMerge w:val="restart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ОБРАДА</w:t>
            </w:r>
          </w:p>
        </w:tc>
        <w:tc>
          <w:tcPr>
            <w:tcW w:w="1130" w:type="dxa"/>
            <w:vMerge w:val="restart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УТВРЂИ</w:t>
            </w:r>
            <w:r>
              <w:rPr>
                <w:rFonts w:ascii="Times New Roman" w:hAnsi="Times New Roman"/>
                <w:b/>
              </w:rPr>
              <w:t>-</w:t>
            </w:r>
            <w:r w:rsidRPr="00930901">
              <w:rPr>
                <w:rFonts w:ascii="Times New Roman" w:hAnsi="Times New Roman"/>
                <w:b/>
              </w:rPr>
              <w:t>ВАЊЕ</w:t>
            </w:r>
          </w:p>
        </w:tc>
        <w:tc>
          <w:tcPr>
            <w:tcW w:w="1169" w:type="dxa"/>
            <w:vMerge w:val="restart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СВЕГА</w:t>
            </w:r>
          </w:p>
        </w:tc>
      </w:tr>
      <w:tr w:rsidR="00DB7739" w:rsidRPr="00930901" w:rsidTr="003F6B08">
        <w:trPr>
          <w:trHeight w:val="419"/>
        </w:trPr>
        <w:tc>
          <w:tcPr>
            <w:tcW w:w="3496" w:type="dxa"/>
            <w:gridSpan w:val="2"/>
            <w:vMerge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8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IX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XI</w:t>
            </w:r>
          </w:p>
        </w:tc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XII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VI</w:t>
            </w:r>
          </w:p>
        </w:tc>
        <w:tc>
          <w:tcPr>
            <w:tcW w:w="1137" w:type="dxa"/>
            <w:vMerge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0" w:type="dxa"/>
            <w:vMerge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69" w:type="dxa"/>
            <w:vMerge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</w:tr>
      <w:tr w:rsidR="00DB7739" w:rsidRPr="00930901" w:rsidTr="003F6B08">
        <w:tc>
          <w:tcPr>
            <w:tcW w:w="504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1.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92" w:type="dxa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ИНФОРМАЦИОНО КОМУНИКАЦИОНЕ ТЕХНОЛОГИЈЕ</w:t>
            </w:r>
          </w:p>
        </w:tc>
        <w:tc>
          <w:tcPr>
            <w:tcW w:w="697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4</w:t>
            </w:r>
          </w:p>
        </w:tc>
        <w:tc>
          <w:tcPr>
            <w:tcW w:w="683" w:type="dxa"/>
            <w:vAlign w:val="center"/>
          </w:tcPr>
          <w:p w:rsidR="00DB7739" w:rsidRPr="000E118B" w:rsidRDefault="00DB7739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1" w:type="dxa"/>
            <w:gridSpan w:val="2"/>
            <w:vAlign w:val="center"/>
          </w:tcPr>
          <w:p w:rsidR="00DB7739" w:rsidRPr="000E118B" w:rsidRDefault="00DB7739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13" w:type="dxa"/>
            <w:tcBorders>
              <w:right w:val="single" w:sz="4" w:space="0" w:color="auto"/>
            </w:tcBorders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8" w:type="dxa"/>
            <w:gridSpan w:val="2"/>
            <w:tcBorders>
              <w:left w:val="single" w:sz="4" w:space="0" w:color="auto"/>
            </w:tcBorders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5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7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5</w:t>
            </w:r>
          </w:p>
        </w:tc>
        <w:tc>
          <w:tcPr>
            <w:tcW w:w="1130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5</w:t>
            </w:r>
          </w:p>
        </w:tc>
        <w:tc>
          <w:tcPr>
            <w:tcW w:w="116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10</w:t>
            </w:r>
          </w:p>
        </w:tc>
      </w:tr>
      <w:tr w:rsidR="00DB7739" w:rsidRPr="00930901" w:rsidTr="003F6B08">
        <w:tc>
          <w:tcPr>
            <w:tcW w:w="504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  <w:p w:rsidR="00DB7739" w:rsidRPr="00930901" w:rsidRDefault="00DB7739" w:rsidP="003F6B08">
            <w:pPr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2.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92" w:type="dxa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ДИГИТАЛНА ПИСМЕНОСТ</w:t>
            </w:r>
          </w:p>
        </w:tc>
        <w:tc>
          <w:tcPr>
            <w:tcW w:w="697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3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DB7739" w:rsidRPr="000E118B" w:rsidRDefault="00DB7739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3" w:type="dxa"/>
            <w:vAlign w:val="center"/>
          </w:tcPr>
          <w:p w:rsidR="00DB7739" w:rsidRPr="000E118B" w:rsidRDefault="00DB7739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5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8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5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7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2</w:t>
            </w:r>
          </w:p>
        </w:tc>
        <w:tc>
          <w:tcPr>
            <w:tcW w:w="1130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2</w:t>
            </w:r>
          </w:p>
        </w:tc>
        <w:tc>
          <w:tcPr>
            <w:tcW w:w="116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4</w:t>
            </w:r>
          </w:p>
        </w:tc>
      </w:tr>
      <w:tr w:rsidR="00DB7739" w:rsidRPr="00930901" w:rsidTr="003F6B08">
        <w:tc>
          <w:tcPr>
            <w:tcW w:w="504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3.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92" w:type="dxa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РАЧУНАРСТВО</w:t>
            </w:r>
          </w:p>
        </w:tc>
        <w:tc>
          <w:tcPr>
            <w:tcW w:w="697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3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  <w:vAlign w:val="center"/>
          </w:tcPr>
          <w:p w:rsidR="00DB7739" w:rsidRPr="000E118B" w:rsidRDefault="00DB7739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88" w:type="dxa"/>
            <w:gridSpan w:val="2"/>
            <w:vAlign w:val="center"/>
          </w:tcPr>
          <w:p w:rsidR="00DB7739" w:rsidRPr="000E118B" w:rsidRDefault="00DB7739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1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4</w:t>
            </w:r>
          </w:p>
        </w:tc>
        <w:tc>
          <w:tcPr>
            <w:tcW w:w="69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85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7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8</w:t>
            </w:r>
          </w:p>
        </w:tc>
        <w:tc>
          <w:tcPr>
            <w:tcW w:w="1130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7</w:t>
            </w:r>
          </w:p>
        </w:tc>
        <w:tc>
          <w:tcPr>
            <w:tcW w:w="116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15</w:t>
            </w:r>
          </w:p>
        </w:tc>
      </w:tr>
      <w:tr w:rsidR="00DB7739" w:rsidRPr="00930901" w:rsidTr="003F6B08">
        <w:tc>
          <w:tcPr>
            <w:tcW w:w="504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4.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92" w:type="dxa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ПРОЈЕКТНИ ЗАДАТАК</w:t>
            </w:r>
          </w:p>
        </w:tc>
        <w:tc>
          <w:tcPr>
            <w:tcW w:w="697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3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dxa"/>
            <w:vAlign w:val="center"/>
          </w:tcPr>
          <w:p w:rsidR="00DB7739" w:rsidRPr="000E118B" w:rsidRDefault="00DB7739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75" w:type="dxa"/>
            <w:vAlign w:val="center"/>
          </w:tcPr>
          <w:p w:rsidR="00DB7739" w:rsidRPr="000E118B" w:rsidRDefault="00DB7739" w:rsidP="003F6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88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5" w:type="dxa"/>
            <w:gridSpan w:val="2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2</w:t>
            </w:r>
          </w:p>
        </w:tc>
        <w:tc>
          <w:tcPr>
            <w:tcW w:w="1137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2</w:t>
            </w:r>
          </w:p>
        </w:tc>
        <w:tc>
          <w:tcPr>
            <w:tcW w:w="1130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5</w:t>
            </w:r>
          </w:p>
        </w:tc>
        <w:tc>
          <w:tcPr>
            <w:tcW w:w="1169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7</w:t>
            </w:r>
          </w:p>
        </w:tc>
      </w:tr>
      <w:tr w:rsidR="00DB7739" w:rsidRPr="00930901" w:rsidTr="003F6B08">
        <w:tc>
          <w:tcPr>
            <w:tcW w:w="3496" w:type="dxa"/>
            <w:gridSpan w:val="2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rPr>
                <w:rFonts w:ascii="Times New Roman" w:hAnsi="Times New Roman"/>
                <w:b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УКУПНО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7" w:type="dxa"/>
            <w:gridSpan w:val="2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83" w:type="dxa"/>
            <w:shd w:val="clear" w:color="auto" w:fill="A5A5A5" w:themeFill="accent3"/>
            <w:vAlign w:val="center"/>
          </w:tcPr>
          <w:p w:rsidR="00DB7739" w:rsidRPr="000E118B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01" w:type="dxa"/>
            <w:gridSpan w:val="2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3" w:type="dxa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75" w:type="dxa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88" w:type="dxa"/>
            <w:gridSpan w:val="2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1" w:type="dxa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99" w:type="dxa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85" w:type="dxa"/>
            <w:gridSpan w:val="2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09" w:type="dxa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7" w:type="dxa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130" w:type="dxa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169" w:type="dxa"/>
            <w:shd w:val="clear" w:color="auto" w:fill="A5A5A5" w:themeFill="accent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36</w:t>
            </w:r>
          </w:p>
        </w:tc>
      </w:tr>
    </w:tbl>
    <w:p w:rsidR="00DB7739" w:rsidRPr="00DB7739" w:rsidRDefault="00DB7739" w:rsidP="00DB7739">
      <w:pPr>
        <w:rPr>
          <w:rFonts w:ascii="Times New Roman" w:hAnsi="Times New Roman"/>
        </w:rPr>
      </w:pPr>
    </w:p>
    <w:p w:rsidR="00DB7739" w:rsidRPr="00930901" w:rsidRDefault="00DB7739" w:rsidP="00DB7739">
      <w:pPr>
        <w:rPr>
          <w:rFonts w:ascii="Times New Roman" w:hAnsi="Times New Roman"/>
        </w:rPr>
      </w:pPr>
    </w:p>
    <w:tbl>
      <w:tblPr>
        <w:tblStyle w:val="TableGrid"/>
        <w:tblW w:w="13858" w:type="dxa"/>
        <w:tblLook w:val="04A0"/>
      </w:tblPr>
      <w:tblGrid>
        <w:gridCol w:w="802"/>
        <w:gridCol w:w="2408"/>
        <w:gridCol w:w="2673"/>
        <w:gridCol w:w="1976"/>
        <w:gridCol w:w="5999"/>
      </w:tblGrid>
      <w:tr w:rsidR="00DB7739" w:rsidRPr="00930901" w:rsidTr="003F6B08">
        <w:tc>
          <w:tcPr>
            <w:tcW w:w="802" w:type="dxa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Р.БР.</w:t>
            </w:r>
          </w:p>
        </w:tc>
        <w:tc>
          <w:tcPr>
            <w:tcW w:w="2408" w:type="dxa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ОБЛАСТ / ТЕМА / МОДУЛ</w:t>
            </w:r>
          </w:p>
        </w:tc>
        <w:tc>
          <w:tcPr>
            <w:tcW w:w="2673" w:type="dxa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МЕЂУПРЕДМЕТНЕ КОМПЕТЕНЦИЈЕ</w:t>
            </w:r>
          </w:p>
        </w:tc>
        <w:tc>
          <w:tcPr>
            <w:tcW w:w="1976" w:type="dxa"/>
            <w:shd w:val="clear" w:color="auto" w:fill="EDEDED" w:themeFill="accent3" w:themeFillTint="33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СТАНДАРДИ ПОСТИГНУЋА УЧЕНИКА</w:t>
            </w:r>
          </w:p>
        </w:tc>
        <w:tc>
          <w:tcPr>
            <w:tcW w:w="5999" w:type="dxa"/>
            <w:shd w:val="clear" w:color="auto" w:fill="EDEDED" w:themeFill="accent3" w:themeFillTint="33"/>
            <w:vAlign w:val="center"/>
          </w:tcPr>
          <w:p w:rsidR="00DB7739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ИСХОДИ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Ученик ће бити у стању да:</w:t>
            </w:r>
          </w:p>
        </w:tc>
      </w:tr>
      <w:tr w:rsidR="00DB7739" w:rsidRPr="004B5705" w:rsidTr="003F6B08">
        <w:tc>
          <w:tcPr>
            <w:tcW w:w="802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1.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8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ИНФОРМАЦИОНО КОМУНИКАЦИОНЕ ТЕХНОЛОГИЈЕ</w:t>
            </w:r>
          </w:p>
        </w:tc>
        <w:tc>
          <w:tcPr>
            <w:tcW w:w="2673" w:type="dxa"/>
            <w:vAlign w:val="center"/>
          </w:tcPr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Комуникација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Рад с подацима и информацијама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Сарадња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Дигитална компетенција</w:t>
            </w:r>
          </w:p>
        </w:tc>
        <w:tc>
          <w:tcPr>
            <w:tcW w:w="1976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9" w:type="dxa"/>
            <w:vAlign w:val="center"/>
          </w:tcPr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 xml:space="preserve">правилно користи ИКТ уређаје; 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креира, уређује и структурира дигиталне садржаје који садрже табеле у програму за рад са текстом и програму за рад са мултимедијалним презентацијама;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креира и обрађује дигиталну слику;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 xml:space="preserve">самостално снима и врши основну обраду аудио и видео записа; </w:t>
            </w:r>
          </w:p>
          <w:p w:rsidR="00DB7739" w:rsidRPr="004B5705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  <w:szCs w:val="28"/>
              </w:rPr>
              <w:t>уређује мултимедијалну презентацију која садржи видео и аудио садржаје;</w:t>
            </w:r>
          </w:p>
        </w:tc>
      </w:tr>
      <w:tr w:rsidR="00DB7739" w:rsidRPr="004B5705" w:rsidTr="003F6B08">
        <w:tc>
          <w:tcPr>
            <w:tcW w:w="802" w:type="dxa"/>
            <w:vAlign w:val="center"/>
          </w:tcPr>
          <w:p w:rsidR="00DB7739" w:rsidRPr="004B5705" w:rsidRDefault="00DB7739" w:rsidP="003F6B08">
            <w:pPr>
              <w:jc w:val="center"/>
              <w:rPr>
                <w:rFonts w:ascii="Times New Roman" w:hAnsi="Times New Roman"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2.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8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ДИГИТАЛНА ПИСМЕНОСТ</w:t>
            </w:r>
          </w:p>
        </w:tc>
        <w:tc>
          <w:tcPr>
            <w:tcW w:w="2673" w:type="dxa"/>
            <w:vAlign w:val="center"/>
          </w:tcPr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Комуникација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Рад с подацима и информацијама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Сарадња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Дигитална компетенција</w:t>
            </w:r>
          </w:p>
        </w:tc>
        <w:tc>
          <w:tcPr>
            <w:tcW w:w="1976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9" w:type="dxa"/>
            <w:vAlign w:val="center"/>
          </w:tcPr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чува и организује податке локално и у облаку;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одговорно и правилно користи ИКТ уређаје у мрежном окружењу;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разликује основне интернет сервисе;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примењује поступке и правила за безбедно понашање и представљање на мрежи;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приступа Интернету, самостално претражује, проналази и процењује информације и преузима их на свој уређај поштујући ауторска права;</w:t>
            </w:r>
          </w:p>
          <w:p w:rsidR="00DB7739" w:rsidRPr="004B5705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  <w:szCs w:val="28"/>
              </w:rPr>
              <w:t>објасни поступак заштите дигиталног производа/садржаја одговарајућом CC лиценцом;</w:t>
            </w:r>
          </w:p>
          <w:p w:rsidR="00DB7739" w:rsidRPr="004B5705" w:rsidRDefault="00DB7739" w:rsidP="003F6B08">
            <w:pPr>
              <w:pStyle w:val="ListParagraph"/>
              <w:ind w:left="360"/>
              <w:rPr>
                <w:rFonts w:ascii="Times New Roman" w:hAnsi="Times New Roman"/>
              </w:rPr>
            </w:pPr>
          </w:p>
        </w:tc>
      </w:tr>
      <w:tr w:rsidR="00DB7739" w:rsidRPr="004B5705" w:rsidTr="003F6B08">
        <w:tc>
          <w:tcPr>
            <w:tcW w:w="802" w:type="dxa"/>
            <w:vAlign w:val="center"/>
          </w:tcPr>
          <w:p w:rsidR="00DB7739" w:rsidRPr="004B5705" w:rsidRDefault="00DB7739" w:rsidP="003F6B08">
            <w:pPr>
              <w:jc w:val="center"/>
              <w:rPr>
                <w:rFonts w:ascii="Times New Roman" w:hAnsi="Times New Roman"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3.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8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РАЧУНАРСТВО</w:t>
            </w:r>
          </w:p>
        </w:tc>
        <w:tc>
          <w:tcPr>
            <w:tcW w:w="2673" w:type="dxa"/>
            <w:vAlign w:val="center"/>
          </w:tcPr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Комуникација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Рад с подацима и информацијама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Сарадња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Решавање проблема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Дигитална компетенција</w:t>
            </w:r>
          </w:p>
        </w:tc>
        <w:tc>
          <w:tcPr>
            <w:tcW w:w="1976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9" w:type="dxa"/>
            <w:vAlign w:val="center"/>
          </w:tcPr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креира једноставан програм у текстуалном програмском језику;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користи математичке изразе за израчунавања у једноставним програмима;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објасни и примени одговарајућу програмску структуру (наредбе доделе, гранања, петље);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користи у оквиру програма нумеричке, текстуалне и једнодимензионе низовске вредности;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разложи сложени проблем на једноставније функционалне целине (потпрограме);</w:t>
            </w:r>
          </w:p>
          <w:p w:rsidR="00DB7739" w:rsidRPr="004B5705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  <w:szCs w:val="28"/>
              </w:rPr>
              <w:t>проналази и отклања грешке у програму;</w:t>
            </w:r>
          </w:p>
        </w:tc>
      </w:tr>
      <w:tr w:rsidR="00DB7739" w:rsidRPr="004B5705" w:rsidTr="003F6B08">
        <w:tc>
          <w:tcPr>
            <w:tcW w:w="802" w:type="dxa"/>
            <w:vAlign w:val="center"/>
          </w:tcPr>
          <w:p w:rsidR="00DB7739" w:rsidRPr="004B5705" w:rsidRDefault="00DB7739" w:rsidP="003F6B08">
            <w:pPr>
              <w:jc w:val="center"/>
              <w:rPr>
                <w:rFonts w:ascii="Times New Roman" w:hAnsi="Times New Roman"/>
              </w:rPr>
            </w:pP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4.</w:t>
            </w:r>
          </w:p>
          <w:p w:rsidR="00DB7739" w:rsidRPr="00930901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8" w:type="dxa"/>
            <w:vAlign w:val="center"/>
          </w:tcPr>
          <w:p w:rsidR="00DB7739" w:rsidRPr="00930901" w:rsidRDefault="00DB7739" w:rsidP="003F6B08">
            <w:pPr>
              <w:jc w:val="center"/>
              <w:rPr>
                <w:rFonts w:ascii="Times New Roman" w:hAnsi="Times New Roman"/>
                <w:b/>
              </w:rPr>
            </w:pPr>
            <w:r w:rsidRPr="00930901">
              <w:rPr>
                <w:rFonts w:ascii="Times New Roman" w:hAnsi="Times New Roman"/>
                <w:b/>
              </w:rPr>
              <w:t>ПРОЈЕКТНИ ЗАДАТАК</w:t>
            </w:r>
          </w:p>
        </w:tc>
        <w:tc>
          <w:tcPr>
            <w:tcW w:w="2673" w:type="dxa"/>
            <w:vAlign w:val="center"/>
          </w:tcPr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Компентенција за целоживотно учење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Комуникација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Рад с подацима и информацијама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Сарадња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Решавање проблема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Дигитална компетенција</w:t>
            </w:r>
          </w:p>
          <w:p w:rsidR="00DB7739" w:rsidRPr="00930901" w:rsidRDefault="00DB7739" w:rsidP="00DB7739">
            <w:pPr>
              <w:numPr>
                <w:ilvl w:val="0"/>
                <w:numId w:val="242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</w:rPr>
              <w:t>Одговорно учење у демократском друштву</w:t>
            </w:r>
          </w:p>
        </w:tc>
        <w:tc>
          <w:tcPr>
            <w:tcW w:w="1976" w:type="dxa"/>
            <w:vAlign w:val="center"/>
          </w:tcPr>
          <w:p w:rsidR="00DB7739" w:rsidRPr="004B5705" w:rsidRDefault="00DB7739" w:rsidP="003F6B0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999" w:type="dxa"/>
            <w:vAlign w:val="center"/>
          </w:tcPr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сарађује са осталим члановима групе у одабиру теме, прикупљању и обради материјала, представљању пројектних резултата и закључака;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користи могућности које пружају рачунарске мреже у сфери комуникације и сарадње;</w:t>
            </w:r>
          </w:p>
          <w:p w:rsidR="00DB7739" w:rsidRPr="00930901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930901">
              <w:rPr>
                <w:rFonts w:ascii="Times New Roman" w:hAnsi="Times New Roman"/>
                <w:szCs w:val="28"/>
              </w:rPr>
              <w:t>креира, објављује и представља дигиталне садржаје користећи расположиве алате;</w:t>
            </w:r>
          </w:p>
          <w:p w:rsidR="00DB7739" w:rsidRPr="004B5705" w:rsidRDefault="00DB7739" w:rsidP="00DB7739">
            <w:pPr>
              <w:pStyle w:val="ListParagraph"/>
              <w:numPr>
                <w:ilvl w:val="0"/>
                <w:numId w:val="244"/>
              </w:numPr>
              <w:spacing w:after="0" w:line="240" w:lineRule="auto"/>
              <w:rPr>
                <w:rFonts w:ascii="Times New Roman" w:hAnsi="Times New Roman"/>
              </w:rPr>
            </w:pPr>
            <w:r w:rsidRPr="00930901">
              <w:rPr>
                <w:rFonts w:ascii="Times New Roman" w:hAnsi="Times New Roman"/>
                <w:szCs w:val="28"/>
              </w:rPr>
              <w:t>вреднује процес и резултате пројектних активности.</w:t>
            </w:r>
          </w:p>
        </w:tc>
      </w:tr>
    </w:tbl>
    <w:p w:rsidR="007B6047" w:rsidRDefault="007B6047" w:rsidP="007B6047">
      <w:pPr>
        <w:rPr>
          <w:rFonts w:ascii="Times New Roman" w:eastAsia="Times New Roman" w:hAnsi="Times New Roman"/>
          <w:sz w:val="24"/>
          <w:szCs w:val="24"/>
        </w:rPr>
      </w:pPr>
    </w:p>
    <w:p w:rsidR="007B6047" w:rsidRPr="00247281" w:rsidRDefault="007B6047" w:rsidP="007B6047">
      <w:pPr>
        <w:rPr>
          <w:rFonts w:ascii="Times New Roman" w:eastAsia="Times New Roman" w:hAnsi="Times New Roman"/>
          <w:b/>
          <w:sz w:val="28"/>
          <w:szCs w:val="28"/>
        </w:rPr>
      </w:pPr>
      <w:r w:rsidRPr="007B6047">
        <w:rPr>
          <w:rFonts w:ascii="Times New Roman" w:eastAsia="Times New Roman" w:hAnsi="Times New Roman"/>
          <w:b/>
          <w:sz w:val="28"/>
          <w:szCs w:val="28"/>
        </w:rPr>
        <w:t>РАЗРЕД: седми</w:t>
      </w: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7B6047" w:rsidRPr="006425AF" w:rsidTr="003F6B08">
        <w:tc>
          <w:tcPr>
            <w:tcW w:w="3514" w:type="dxa"/>
            <w:gridSpan w:val="2"/>
            <w:vMerge w:val="restart"/>
            <w:shd w:val="clear" w:color="auto" w:fill="E2EFD9"/>
            <w:vAlign w:val="center"/>
          </w:tcPr>
          <w:p w:rsidR="007B6047" w:rsidRPr="00147F76" w:rsidRDefault="007B6047" w:rsidP="003F6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E2EFD9"/>
            <w:vAlign w:val="center"/>
          </w:tcPr>
          <w:p w:rsidR="007B6047" w:rsidRPr="00147F76" w:rsidRDefault="007B6047" w:rsidP="003F6B08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СВЕГА</w:t>
            </w:r>
          </w:p>
        </w:tc>
      </w:tr>
      <w:tr w:rsidR="007B6047" w:rsidRPr="006425AF" w:rsidTr="003F6B08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7B6047" w:rsidRPr="006425AF" w:rsidRDefault="007B6047" w:rsidP="003F6B08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6047" w:rsidRPr="006425AF" w:rsidTr="003F6B08">
        <w:tc>
          <w:tcPr>
            <w:tcW w:w="529" w:type="dxa"/>
            <w:shd w:val="clear" w:color="auto" w:fill="F2F2F2"/>
            <w:vAlign w:val="center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5AF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ИКТ</w:t>
            </w:r>
          </w:p>
        </w:tc>
        <w:tc>
          <w:tcPr>
            <w:tcW w:w="82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2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7B6047" w:rsidRPr="006425AF" w:rsidTr="003F6B08">
        <w:tc>
          <w:tcPr>
            <w:tcW w:w="529" w:type="dxa"/>
            <w:shd w:val="clear" w:color="auto" w:fill="F2F2F2"/>
            <w:vAlign w:val="center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5AF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Дигитална писменост</w:t>
            </w:r>
          </w:p>
        </w:tc>
        <w:tc>
          <w:tcPr>
            <w:tcW w:w="82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0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7B6047" w:rsidRPr="006425AF" w:rsidTr="003F6B08">
        <w:tc>
          <w:tcPr>
            <w:tcW w:w="529" w:type="dxa"/>
            <w:shd w:val="clear" w:color="auto" w:fill="F2F2F2"/>
            <w:vAlign w:val="center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5AF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Рачунарство</w:t>
            </w:r>
          </w:p>
        </w:tc>
        <w:tc>
          <w:tcPr>
            <w:tcW w:w="82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</w:tcPr>
          <w:p w:rsidR="007B6047" w:rsidRPr="006F2607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7B6047" w:rsidRPr="006F2607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B6047" w:rsidRPr="006F2607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7B6047" w:rsidRPr="006425AF" w:rsidTr="003F6B08">
        <w:tc>
          <w:tcPr>
            <w:tcW w:w="529" w:type="dxa"/>
            <w:shd w:val="clear" w:color="auto" w:fill="F2F2F2"/>
            <w:vAlign w:val="center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5AF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Пројектна настава</w:t>
            </w:r>
          </w:p>
        </w:tc>
        <w:tc>
          <w:tcPr>
            <w:tcW w:w="82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</w:tcPr>
          <w:p w:rsidR="007B6047" w:rsidRPr="006F2607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7" w:type="dxa"/>
            <w:shd w:val="clear" w:color="auto" w:fill="auto"/>
          </w:tcPr>
          <w:p w:rsidR="007B6047" w:rsidRPr="006F2607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shd w:val="clear" w:color="auto" w:fill="auto"/>
          </w:tcPr>
          <w:p w:rsidR="007B6047" w:rsidRPr="006425AF" w:rsidRDefault="007B6047" w:rsidP="003F6B0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7B6047" w:rsidRPr="006425AF" w:rsidTr="003F6B08">
        <w:tc>
          <w:tcPr>
            <w:tcW w:w="3514" w:type="dxa"/>
            <w:gridSpan w:val="2"/>
            <w:shd w:val="clear" w:color="auto" w:fill="E2EFD9"/>
          </w:tcPr>
          <w:p w:rsidR="007B6047" w:rsidRPr="00147F76" w:rsidRDefault="007B6047" w:rsidP="003F6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82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89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6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984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140" w:type="dxa"/>
            <w:shd w:val="clear" w:color="auto" w:fill="E2EFD9"/>
          </w:tcPr>
          <w:p w:rsidR="007B6047" w:rsidRPr="00147F76" w:rsidRDefault="007B6047" w:rsidP="003F6B0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eastAsia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 w:rsidR="007B6047" w:rsidRDefault="007B6047" w:rsidP="007B6047">
      <w:pPr>
        <w:rPr>
          <w:rFonts w:ascii="Times New Roman" w:eastAsia="Times New Roman" w:hAnsi="Times New Roman"/>
          <w:sz w:val="24"/>
          <w:szCs w:val="24"/>
        </w:rPr>
      </w:pPr>
    </w:p>
    <w:p w:rsidR="007B6047" w:rsidRPr="00147F76" w:rsidRDefault="007B6047" w:rsidP="007B6047">
      <w:pPr>
        <w:pStyle w:val="NoSpacing"/>
        <w:rPr>
          <w:rFonts w:ascii="Times New Roman" w:hAnsi="Times New Roman"/>
          <w:sz w:val="24"/>
          <w:szCs w:val="24"/>
        </w:rPr>
      </w:pPr>
    </w:p>
    <w:p w:rsidR="007B6047" w:rsidRPr="00147F76" w:rsidRDefault="007B6047" w:rsidP="007B6047">
      <w:pPr>
        <w:pStyle w:val="NoSpacing"/>
        <w:rPr>
          <w:rFonts w:ascii="Times New Roman" w:hAnsi="Times New Roman"/>
          <w:sz w:val="24"/>
          <w:szCs w:val="24"/>
        </w:rPr>
      </w:pPr>
    </w:p>
    <w:p w:rsidR="007B6047" w:rsidRPr="00147F76" w:rsidRDefault="007B6047" w:rsidP="007B6047">
      <w:pPr>
        <w:pStyle w:val="NoSpacing"/>
        <w:rPr>
          <w:rFonts w:ascii="Times New Roman" w:hAnsi="Times New Roman"/>
          <w:sz w:val="24"/>
          <w:szCs w:val="24"/>
        </w:rPr>
      </w:pPr>
    </w:p>
    <w:p w:rsidR="007B6047" w:rsidRPr="00147F76" w:rsidRDefault="007B6047" w:rsidP="007B6047">
      <w:pPr>
        <w:pStyle w:val="NoSpacing"/>
        <w:rPr>
          <w:rFonts w:ascii="Times New Roman" w:hAnsi="Times New Roman"/>
          <w:sz w:val="24"/>
          <w:szCs w:val="24"/>
        </w:rPr>
      </w:pPr>
    </w:p>
    <w:p w:rsidR="007B6047" w:rsidRPr="00147F76" w:rsidRDefault="007B6047" w:rsidP="007B6047">
      <w:pPr>
        <w:pStyle w:val="NoSpacing"/>
        <w:rPr>
          <w:rFonts w:ascii="Times New Roman" w:hAnsi="Times New Roman"/>
          <w:sz w:val="24"/>
          <w:szCs w:val="24"/>
        </w:rPr>
      </w:pPr>
    </w:p>
    <w:p w:rsidR="007B6047" w:rsidRPr="00147F76" w:rsidRDefault="007B6047" w:rsidP="007B6047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410"/>
        <w:gridCol w:w="4677"/>
        <w:gridCol w:w="7306"/>
      </w:tblGrid>
      <w:tr w:rsidR="007B6047" w:rsidRPr="00147F76" w:rsidTr="003F6B08">
        <w:tc>
          <w:tcPr>
            <w:tcW w:w="959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hAnsi="Times New Roman"/>
                <w:b/>
                <w:sz w:val="24"/>
                <w:szCs w:val="24"/>
              </w:rPr>
              <w:br w:type="page"/>
              <w:t>Р. БР.</w:t>
            </w:r>
          </w:p>
        </w:tc>
        <w:tc>
          <w:tcPr>
            <w:tcW w:w="2410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hAnsi="Times New Roman"/>
                <w:b/>
                <w:sz w:val="24"/>
                <w:szCs w:val="24"/>
              </w:rPr>
              <w:t>ОБЛАСТ/ТЕМА/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47F76">
              <w:rPr>
                <w:rFonts w:ascii="Times New Roman" w:hAnsi="Times New Roman"/>
                <w:b/>
                <w:sz w:val="24"/>
                <w:szCs w:val="24"/>
              </w:rPr>
              <w:t>МОДУЛ</w:t>
            </w:r>
          </w:p>
        </w:tc>
        <w:tc>
          <w:tcPr>
            <w:tcW w:w="4677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hAnsi="Times New Roman"/>
                <w:b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7306" w:type="dxa"/>
            <w:shd w:val="clear" w:color="auto" w:fill="E2EFD9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7F76">
              <w:rPr>
                <w:rFonts w:ascii="Times New Roman" w:hAnsi="Times New Roman"/>
                <w:b/>
                <w:sz w:val="24"/>
                <w:szCs w:val="24"/>
              </w:rPr>
              <w:t>ИСХОДИ</w:t>
            </w:r>
            <w:r w:rsidRPr="00147F76">
              <w:rPr>
                <w:rFonts w:ascii="Times New Roman" w:hAnsi="Times New Roman"/>
                <w:b/>
                <w:sz w:val="24"/>
                <w:szCs w:val="24"/>
              </w:rPr>
              <w:br/>
              <w:t>Ученик ће бити у стању да:</w:t>
            </w:r>
          </w:p>
        </w:tc>
      </w:tr>
      <w:tr w:rsidR="007B6047" w:rsidRPr="00147F76" w:rsidTr="003F6B08">
        <w:tc>
          <w:tcPr>
            <w:tcW w:w="959" w:type="dxa"/>
            <w:shd w:val="clear" w:color="auto" w:fill="F2F2F2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Компетенциjа за учење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Естетичка компетенциjа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Комуникациjа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Одговоран однос према здрављу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Предузимљивост и ориjентациjа ка предузетништву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Рад са подацима и информациjама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Сарадња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Дигитална компетенциjа</w:t>
            </w:r>
          </w:p>
        </w:tc>
        <w:tc>
          <w:tcPr>
            <w:tcW w:w="7306" w:type="dxa"/>
            <w:shd w:val="clear" w:color="auto" w:fill="auto"/>
            <w:vAlign w:val="center"/>
          </w:tcPr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разликује визуелну презентацију и логичку структуру текста;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користи алате за стилско обликовање документа и креирање прегледа садржаја у програму за обраду текста;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објасни принципе растерске и векторске графике и модела приказа боја;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креира растерску слику у изабраном програму;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креира векторску слику у изабраном програму;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користи алате за уређивање и трансформацију слике;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креира gif анимацију;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5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креира видео-запис коришћењем алата за снимање екрана;</w:t>
            </w:r>
          </w:p>
        </w:tc>
      </w:tr>
      <w:tr w:rsidR="007B6047" w:rsidRPr="00147F76" w:rsidTr="003F6B08">
        <w:tc>
          <w:tcPr>
            <w:tcW w:w="959" w:type="dxa"/>
            <w:shd w:val="clear" w:color="auto" w:fill="F2F2F2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Дигитална писменост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Компетенциjа за учење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Естетичка компетенциjа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Комуникациjа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Рад са подацима и информациjама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Сарадња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Дигитална компетенциjа</w:t>
            </w:r>
          </w:p>
        </w:tc>
        <w:tc>
          <w:tcPr>
            <w:tcW w:w="7306" w:type="dxa"/>
            <w:shd w:val="clear" w:color="auto" w:fill="auto"/>
            <w:vAlign w:val="center"/>
          </w:tcPr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разликује појмове URL, DNS, IP адреса;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објасни појмове хипервеза и хипертекст;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креира, форматира и шаље електронску пошту;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обавља електронску комуникацију на сигуран, етички одговоран и безбедан начин водећи рачуна о приватности;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препозна непримерени садржај, нежељене контакте и адекватно се заштити;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сараднички креира и дели документе у облаку водећи рачуна о одговарајућим нивоима приступа;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6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подешава хипервезе према делу садржаја, другом документу или веб локацији;</w:t>
            </w:r>
          </w:p>
        </w:tc>
      </w:tr>
      <w:tr w:rsidR="007B6047" w:rsidRPr="00147F76" w:rsidTr="003F6B08">
        <w:tc>
          <w:tcPr>
            <w:tcW w:w="959" w:type="dxa"/>
            <w:shd w:val="clear" w:color="auto" w:fill="F2F2F2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Рачунарство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Компетенциjа за учење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Одговорно учешће у демократском друштву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Комуникациjа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Предузимљивост и ориjентациjа ка предузетништву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Рад са подацима и информациjама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Решавање проблема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Сарадња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Дигитална компетенциjа</w:t>
            </w:r>
          </w:p>
        </w:tc>
        <w:tc>
          <w:tcPr>
            <w:tcW w:w="7306" w:type="dxa"/>
            <w:shd w:val="clear" w:color="auto" w:fill="auto"/>
            <w:vAlign w:val="center"/>
          </w:tcPr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уз помоћ програмске библиотеке текстуалног програмског језика исцртава елементе 2D графике;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употребљава петље и генератор насумичних бројева за исцртавање сложенијих облика;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планира, опише и имплементира решење једноставног проблема;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7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проналази и отклања грешке у програму;</w:t>
            </w:r>
          </w:p>
        </w:tc>
      </w:tr>
      <w:tr w:rsidR="007B6047" w:rsidRPr="00147F76" w:rsidTr="003F6B08">
        <w:tc>
          <w:tcPr>
            <w:tcW w:w="959" w:type="dxa"/>
            <w:shd w:val="clear" w:color="auto" w:fill="F2F2F2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B6047" w:rsidRPr="00147F76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Пројектна настава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Одговорно учешће у демократском друштву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Комуникациjа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Предузимљивост и ориjентациjа ка предузетништву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Рад са подацима и информациjама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Сарадња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Дигитална компетенциjа</w:t>
            </w:r>
          </w:p>
        </w:tc>
        <w:tc>
          <w:tcPr>
            <w:tcW w:w="7306" w:type="dxa"/>
            <w:shd w:val="clear" w:color="auto" w:fill="auto"/>
            <w:vAlign w:val="center"/>
          </w:tcPr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сарађује са осталим члановима групе у свим фазама пројектног задатка;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креира, уређује и структурира дигиталне садржаје који комбинују текст, слике, линкове, табеле и анимације;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креира рачунарске програме који доприносе решавању пројектног задатка;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поставља резултат свог рада на Интернет ради дељења са другима уз помоћ наставника;</w:t>
            </w:r>
          </w:p>
          <w:p w:rsidR="007B6047" w:rsidRPr="00147F76" w:rsidRDefault="007B6047" w:rsidP="007B6047">
            <w:pPr>
              <w:pStyle w:val="NoSpacing"/>
              <w:numPr>
                <w:ilvl w:val="0"/>
                <w:numId w:val="248"/>
              </w:numPr>
              <w:rPr>
                <w:rFonts w:ascii="Times New Roman" w:hAnsi="Times New Roman"/>
                <w:sz w:val="24"/>
                <w:szCs w:val="24"/>
              </w:rPr>
            </w:pPr>
            <w:r w:rsidRPr="00147F76">
              <w:rPr>
                <w:rFonts w:ascii="Times New Roman" w:hAnsi="Times New Roman"/>
                <w:sz w:val="24"/>
                <w:szCs w:val="24"/>
              </w:rPr>
              <w:t>вреднује своју улогу у групи при изради пројектног задатка и активности за које је био задужен.</w:t>
            </w:r>
          </w:p>
        </w:tc>
      </w:tr>
    </w:tbl>
    <w:p w:rsidR="007B6047" w:rsidRPr="007B6047" w:rsidRDefault="007B6047" w:rsidP="007B6047">
      <w:pPr>
        <w:rPr>
          <w:rFonts w:ascii="Times New Roman" w:eastAsia="Times New Roman" w:hAnsi="Times New Roman"/>
          <w:sz w:val="24"/>
          <w:szCs w:val="24"/>
        </w:rPr>
      </w:pPr>
    </w:p>
    <w:p w:rsidR="007B6047" w:rsidRPr="007B6047" w:rsidRDefault="007B6047" w:rsidP="007B6047">
      <w:pPr>
        <w:rPr>
          <w:rFonts w:ascii="Times New Roman" w:eastAsia="Times New Roman" w:hAnsi="Times New Roman"/>
          <w:b/>
          <w:sz w:val="28"/>
          <w:szCs w:val="28"/>
        </w:rPr>
      </w:pPr>
      <w:r w:rsidRPr="007B6047">
        <w:rPr>
          <w:rFonts w:ascii="Times New Roman" w:eastAsia="Times New Roman" w:hAnsi="Times New Roman"/>
          <w:b/>
          <w:bCs/>
          <w:sz w:val="28"/>
          <w:szCs w:val="28"/>
        </w:rPr>
        <w:t>РАЗРЕД:</w:t>
      </w:r>
      <w:r w:rsidRPr="007B6047">
        <w:rPr>
          <w:rFonts w:ascii="Times New Roman" w:eastAsia="Times New Roman" w:hAnsi="Times New Roman"/>
          <w:b/>
          <w:sz w:val="28"/>
          <w:szCs w:val="28"/>
        </w:rPr>
        <w:t xml:space="preserve"> Осми</w:t>
      </w:r>
    </w:p>
    <w:tbl>
      <w:tblPr>
        <w:tblW w:w="15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6"/>
        <w:gridCol w:w="3024"/>
        <w:gridCol w:w="836"/>
        <w:gridCol w:w="691"/>
        <w:gridCol w:w="688"/>
        <w:gridCol w:w="698"/>
        <w:gridCol w:w="666"/>
        <w:gridCol w:w="725"/>
        <w:gridCol w:w="718"/>
        <w:gridCol w:w="717"/>
        <w:gridCol w:w="718"/>
        <w:gridCol w:w="721"/>
        <w:gridCol w:w="1293"/>
        <w:gridCol w:w="2010"/>
        <w:gridCol w:w="1154"/>
      </w:tblGrid>
      <w:tr w:rsidR="007B6047" w:rsidRPr="00110991" w:rsidTr="003F6B08">
        <w:trPr>
          <w:trHeight w:val="536"/>
        </w:trPr>
        <w:tc>
          <w:tcPr>
            <w:tcW w:w="3560" w:type="dxa"/>
            <w:gridSpan w:val="2"/>
            <w:vMerge w:val="restart"/>
            <w:shd w:val="clear" w:color="auto" w:fill="70AD47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7177" w:type="dxa"/>
            <w:gridSpan w:val="10"/>
            <w:shd w:val="clear" w:color="auto" w:fill="70AD47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1293" w:type="dxa"/>
            <w:vMerge w:val="restart"/>
            <w:shd w:val="clear" w:color="auto" w:fill="70AD47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ОБРАДА</w:t>
            </w:r>
          </w:p>
        </w:tc>
        <w:tc>
          <w:tcPr>
            <w:tcW w:w="2010" w:type="dxa"/>
            <w:vMerge w:val="restart"/>
            <w:shd w:val="clear" w:color="auto" w:fill="70AD47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УТВРЂИВАЊЕ</w:t>
            </w:r>
          </w:p>
        </w:tc>
        <w:tc>
          <w:tcPr>
            <w:tcW w:w="1154" w:type="dxa"/>
            <w:vMerge w:val="restart"/>
            <w:shd w:val="clear" w:color="auto" w:fill="70AD47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СВЕГА</w:t>
            </w:r>
          </w:p>
        </w:tc>
      </w:tr>
      <w:tr w:rsidR="007B6047" w:rsidRPr="00110991" w:rsidTr="003F6B08">
        <w:trPr>
          <w:trHeight w:val="287"/>
        </w:trPr>
        <w:tc>
          <w:tcPr>
            <w:tcW w:w="3560" w:type="dxa"/>
            <w:gridSpan w:val="2"/>
            <w:vMerge/>
            <w:shd w:val="clear" w:color="auto" w:fill="F2F2F2"/>
            <w:vAlign w:val="center"/>
          </w:tcPr>
          <w:p w:rsidR="007B6047" w:rsidRPr="00110991" w:rsidRDefault="007B6047" w:rsidP="003F6B0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691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688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XI</w:t>
            </w:r>
          </w:p>
        </w:tc>
        <w:tc>
          <w:tcPr>
            <w:tcW w:w="698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XII</w:t>
            </w:r>
          </w:p>
        </w:tc>
        <w:tc>
          <w:tcPr>
            <w:tcW w:w="666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725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718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717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718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721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1293" w:type="dxa"/>
            <w:vMerge/>
            <w:shd w:val="clear" w:color="auto" w:fill="F2F2F2"/>
            <w:vAlign w:val="center"/>
          </w:tcPr>
          <w:p w:rsidR="007B6047" w:rsidRPr="00110991" w:rsidRDefault="007B6047" w:rsidP="003F6B0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0" w:type="dxa"/>
            <w:vMerge/>
            <w:shd w:val="clear" w:color="auto" w:fill="F2F2F2"/>
            <w:vAlign w:val="center"/>
          </w:tcPr>
          <w:p w:rsidR="007B6047" w:rsidRPr="00110991" w:rsidRDefault="007B6047" w:rsidP="003F6B0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vMerge/>
            <w:shd w:val="clear" w:color="auto" w:fill="F2F2F2"/>
            <w:vAlign w:val="center"/>
          </w:tcPr>
          <w:p w:rsidR="007B6047" w:rsidRPr="00110991" w:rsidRDefault="007B6047" w:rsidP="003F6B0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047" w:rsidRPr="00110991" w:rsidTr="003F6B08">
        <w:trPr>
          <w:trHeight w:val="536"/>
        </w:trPr>
        <w:tc>
          <w:tcPr>
            <w:tcW w:w="536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ИКТ</w:t>
            </w:r>
          </w:p>
        </w:tc>
        <w:tc>
          <w:tcPr>
            <w:tcW w:w="836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0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4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B6047" w:rsidRPr="00110991" w:rsidTr="003F6B08">
        <w:trPr>
          <w:trHeight w:val="1073"/>
        </w:trPr>
        <w:tc>
          <w:tcPr>
            <w:tcW w:w="536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ДИГИТАЛНА ПИСМЕНОСТ</w:t>
            </w:r>
          </w:p>
        </w:tc>
        <w:tc>
          <w:tcPr>
            <w:tcW w:w="836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B6047" w:rsidRPr="00110991" w:rsidTr="003F6B08">
        <w:trPr>
          <w:trHeight w:val="536"/>
        </w:trPr>
        <w:tc>
          <w:tcPr>
            <w:tcW w:w="536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РАЧУНАРСТВО</w:t>
            </w:r>
          </w:p>
        </w:tc>
        <w:tc>
          <w:tcPr>
            <w:tcW w:w="836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7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1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0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B6047" w:rsidRPr="00110991" w:rsidTr="003F6B08">
        <w:trPr>
          <w:trHeight w:val="536"/>
        </w:trPr>
        <w:tc>
          <w:tcPr>
            <w:tcW w:w="536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ПРОЈЕКТНА НАСТАВА</w:t>
            </w:r>
          </w:p>
        </w:tc>
        <w:tc>
          <w:tcPr>
            <w:tcW w:w="836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1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4" w:type="dxa"/>
            <w:shd w:val="clear" w:color="auto" w:fill="auto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B6047" w:rsidRPr="00110991" w:rsidTr="003F6B08">
        <w:trPr>
          <w:trHeight w:val="565"/>
        </w:trPr>
        <w:tc>
          <w:tcPr>
            <w:tcW w:w="3560" w:type="dxa"/>
            <w:gridSpan w:val="2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836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1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88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8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66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5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18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17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8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21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93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2010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154" w:type="dxa"/>
            <w:shd w:val="clear" w:color="auto" w:fill="70AD47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7B6047" w:rsidRPr="00110991" w:rsidRDefault="007B6047" w:rsidP="007B6047">
      <w:pPr>
        <w:rPr>
          <w:rFonts w:ascii="Times New Roman" w:eastAsia="Times New Roman" w:hAnsi="Times New Roman"/>
          <w:sz w:val="24"/>
          <w:szCs w:val="24"/>
        </w:rPr>
      </w:pPr>
    </w:p>
    <w:p w:rsidR="007B6047" w:rsidRPr="00110991" w:rsidRDefault="007B6047" w:rsidP="007B6047">
      <w:pPr>
        <w:rPr>
          <w:rFonts w:ascii="Times New Roman" w:hAnsi="Times New Roman"/>
          <w:sz w:val="24"/>
          <w:szCs w:val="24"/>
        </w:rPr>
      </w:pPr>
    </w:p>
    <w:p w:rsidR="007B6047" w:rsidRPr="00110991" w:rsidRDefault="007B6047" w:rsidP="007B6047">
      <w:pPr>
        <w:rPr>
          <w:rFonts w:ascii="Times New Roman" w:hAnsi="Times New Roman"/>
          <w:sz w:val="24"/>
          <w:szCs w:val="24"/>
        </w:rPr>
      </w:pPr>
      <w:r w:rsidRPr="00110991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260"/>
        <w:gridCol w:w="3827"/>
        <w:gridCol w:w="6521"/>
      </w:tblGrid>
      <w:tr w:rsidR="007B6047" w:rsidRPr="00110991" w:rsidTr="003F6B08">
        <w:tc>
          <w:tcPr>
            <w:tcW w:w="959" w:type="dxa"/>
            <w:shd w:val="clear" w:color="auto" w:fill="70AD47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70AD47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70AD47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6521" w:type="dxa"/>
            <w:shd w:val="clear" w:color="auto" w:fill="70AD47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991">
              <w:rPr>
                <w:rFonts w:ascii="Times New Roman" w:hAnsi="Times New Roman"/>
                <w:b/>
                <w:sz w:val="24"/>
                <w:szCs w:val="24"/>
              </w:rPr>
              <w:t>ИСХОДИ</w:t>
            </w:r>
            <w:r w:rsidRPr="00110991">
              <w:rPr>
                <w:rFonts w:ascii="Times New Roman" w:hAnsi="Times New Roman"/>
                <w:b/>
                <w:sz w:val="24"/>
                <w:szCs w:val="24"/>
              </w:rPr>
              <w:br/>
              <w:t>По завршеној теми/области/модулу ученик ће бити у стању да:</w:t>
            </w:r>
          </w:p>
        </w:tc>
      </w:tr>
      <w:tr w:rsidR="007B6047" w:rsidRPr="00110991" w:rsidTr="003F6B08">
        <w:tc>
          <w:tcPr>
            <w:tcW w:w="959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компетенциjа за учење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естетичка компетенциjа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комуникациjа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одговоран однос према здрављу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предузимљивост и ориjентациjа ка предузетништву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рад са подацима и информациjама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сарадња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дигитална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креира, форматира и штампа Excel табеле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1109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унoси податке у табел</w:t>
            </w:r>
            <w:r>
              <w:rPr>
                <w:rFonts w:ascii="Times New Roman" w:hAnsi="Times New Roman"/>
                <w:sz w:val="24"/>
                <w:szCs w:val="24"/>
              </w:rPr>
              <w:t>у и мења их</w:t>
            </w:r>
            <w:r w:rsidRPr="001109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разликује типове података у ћелијама табеле;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сортира и филтрира податке према задатом критеријуму;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употребљава формуле за израчунавање вредности елементарних математичких израза;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представи визуелно податке на oдговарајући начин;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примени основне функције форматирања табеле, сачува је у ПДФ формату и одштампа;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приступи дељеном документу, коментарише и врши измене унутар дељеног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B6047" w:rsidRPr="00110991" w:rsidTr="003F6B08">
        <w:tc>
          <w:tcPr>
            <w:tcW w:w="959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ДИГИТАЛНА ПИСМЕНОСТ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компетенциjа за учење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естетичка компетенциjа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комуникациjа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рад са подацима и информациjама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сарадња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дигитална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разуме на које све начине делимо личне податке приликом коришћења интернета;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разуме потенцијалне ризике дељења личних података путем интернета, поготову личних података деце;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разуме везу између ризика на интернету и кршења права;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 xml:space="preserve">разуме која су права детета у дигиталном добу; 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 xml:space="preserve">објасни појмове шерентинг, отворени подаци и интероперабилност; 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успостави везу између отварања података и стварања услова за развој иновација и привредних грана за које су доступни отворени подаци;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препозна интернет предаторе, заштити се и пријави их надлежним институцијама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B6047" w:rsidRPr="00110991" w:rsidTr="003F6B08">
        <w:tc>
          <w:tcPr>
            <w:tcW w:w="959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РАЧУНАРСТВО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компетенциjа за учење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комуникациjа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предузимљивост и ориjентациjа ка предузетништву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рад са подацима и информациjама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решавање проблема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сарадња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дигитална компетенциjа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користи Jupyter и његове радне свеске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у програмски језик унесе серију (низ) података;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анализира низ података (израчуна збир, просек, проценте...);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графички представи низове података (у облику линијског, стубичастог или секторског дијаграма);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унесе табеларне податке или их учита из локалних датотека и сними их;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изврши основне анализе и обраде табеларних података (по врстама и по колонама, сортирање, филтрирање...);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изврши анализе које укључују статистике по групама;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знање стечено из програмирања примени у реализацији пројекта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B6047" w:rsidRPr="00110991" w:rsidTr="003F6B08">
        <w:tc>
          <w:tcPr>
            <w:tcW w:w="959" w:type="dxa"/>
            <w:shd w:val="clear" w:color="auto" w:fill="E2EFD9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B6047" w:rsidRPr="00110991" w:rsidRDefault="007B6047" w:rsidP="003F6B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ПРОЈЕКТНА НАСТАВА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комуникациjа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предузимљивост и ориjентациjа ка предузетништву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рад са подацима и информациjама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сарадња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дигитална компетенциjа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 xml:space="preserve">сарађује са осталим члановима групе у свим фазама пројектног задатка; 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 xml:space="preserve">сараднички осмисли и спроведе фазе пројектног задатка; 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самовреднује своју улогу у оквиру пројектног задатка/тима;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креира рачунарске програме који доприносе решавању пројектног задатка;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DA72AE">
              <w:rPr>
                <w:rFonts w:ascii="Times New Roman" w:hAnsi="Times New Roman"/>
                <w:sz w:val="24"/>
                <w:szCs w:val="24"/>
              </w:rPr>
              <w:t xml:space="preserve">уз помоћ наставника </w:t>
            </w:r>
            <w:r w:rsidRPr="00110991">
              <w:rPr>
                <w:rFonts w:ascii="Times New Roman" w:hAnsi="Times New Roman"/>
                <w:sz w:val="24"/>
                <w:szCs w:val="24"/>
              </w:rPr>
              <w:t xml:space="preserve">поставља резултат свог рада на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10991">
              <w:rPr>
                <w:rFonts w:ascii="Times New Roman" w:hAnsi="Times New Roman"/>
                <w:sz w:val="24"/>
                <w:szCs w:val="24"/>
              </w:rPr>
              <w:t>нтернет ради дељења са другима;</w:t>
            </w:r>
          </w:p>
          <w:p w:rsidR="007B6047" w:rsidRPr="00110991" w:rsidRDefault="007B6047" w:rsidP="007B6047">
            <w:pPr>
              <w:pStyle w:val="NoSpacing"/>
              <w:numPr>
                <w:ilvl w:val="0"/>
                <w:numId w:val="249"/>
              </w:numPr>
              <w:rPr>
                <w:rFonts w:ascii="Times New Roman" w:hAnsi="Times New Roman"/>
                <w:sz w:val="24"/>
                <w:szCs w:val="24"/>
              </w:rPr>
            </w:pPr>
            <w:r w:rsidRPr="00110991">
              <w:rPr>
                <w:rFonts w:ascii="Times New Roman" w:hAnsi="Times New Roman"/>
                <w:sz w:val="24"/>
                <w:szCs w:val="24"/>
              </w:rPr>
              <w:t>вреднује своју улогу у групи при изради пројектног задатка и активности за које је био задужен.</w:t>
            </w:r>
          </w:p>
          <w:p w:rsidR="007B6047" w:rsidRPr="00110991" w:rsidRDefault="007B6047" w:rsidP="003F6B0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6047" w:rsidRPr="00110991" w:rsidRDefault="007B6047" w:rsidP="007B6047">
      <w:pPr>
        <w:autoSpaceDE w:val="0"/>
        <w:autoSpaceDN w:val="0"/>
        <w:adjustRightInd w:val="0"/>
        <w:spacing w:after="0" w:line="240" w:lineRule="auto"/>
      </w:pPr>
    </w:p>
    <w:p w:rsidR="005B63E1" w:rsidRDefault="005B63E1" w:rsidP="00E51914">
      <w:pPr>
        <w:rPr>
          <w:rFonts w:ascii="Times New Roman" w:hAnsi="Times New Roman"/>
          <w:sz w:val="72"/>
          <w:szCs w:val="72"/>
        </w:rPr>
      </w:pPr>
    </w:p>
    <w:p w:rsidR="00247281" w:rsidRDefault="00247281" w:rsidP="00247281">
      <w:pPr>
        <w:jc w:val="center"/>
        <w:rPr>
          <w:rFonts w:ascii="Times New Roman" w:hAnsi="Times New Roman"/>
          <w:sz w:val="72"/>
          <w:szCs w:val="72"/>
        </w:rPr>
      </w:pPr>
    </w:p>
    <w:p w:rsidR="00247281" w:rsidRDefault="00247281" w:rsidP="00247281">
      <w:pPr>
        <w:jc w:val="center"/>
        <w:rPr>
          <w:rFonts w:ascii="Times New Roman" w:hAnsi="Times New Roman"/>
          <w:sz w:val="72"/>
          <w:szCs w:val="72"/>
        </w:rPr>
      </w:pPr>
    </w:p>
    <w:p w:rsidR="00247281" w:rsidRDefault="00247281" w:rsidP="00247281">
      <w:pPr>
        <w:jc w:val="center"/>
        <w:rPr>
          <w:rFonts w:ascii="Times New Roman" w:hAnsi="Times New Roman"/>
          <w:sz w:val="72"/>
          <w:szCs w:val="72"/>
        </w:rPr>
      </w:pPr>
    </w:p>
    <w:p w:rsidR="00E51914" w:rsidRPr="00247281" w:rsidRDefault="00B81619" w:rsidP="00247281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ОБАВЕЗНИ ИЗБОРНИ НАСТАВНИ ПРЕДМЕТИ ОД 5</w:t>
      </w:r>
      <w:r w:rsidR="00247281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ДО 8</w:t>
      </w:r>
      <w:r w:rsidR="00247281">
        <w:rPr>
          <w:rFonts w:ascii="Times New Roman" w:hAnsi="Times New Roman"/>
          <w:sz w:val="72"/>
          <w:szCs w:val="72"/>
        </w:rPr>
        <w:t>. РАЗРЕДА</w:t>
      </w:r>
    </w:p>
    <w:p w:rsidR="00247281" w:rsidRDefault="00247281" w:rsidP="00E51914">
      <w:pPr>
        <w:rPr>
          <w:rFonts w:ascii="Times New Roman" w:hAnsi="Times New Roman"/>
          <w:sz w:val="72"/>
          <w:szCs w:val="72"/>
        </w:rPr>
      </w:pPr>
    </w:p>
    <w:p w:rsidR="00247281" w:rsidRDefault="00247281" w:rsidP="00E51914">
      <w:pPr>
        <w:rPr>
          <w:rFonts w:ascii="Times New Roman" w:hAnsi="Times New Roman"/>
          <w:sz w:val="72"/>
          <w:szCs w:val="72"/>
        </w:rPr>
      </w:pPr>
    </w:p>
    <w:p w:rsidR="00247281" w:rsidRDefault="00247281" w:rsidP="00E51914">
      <w:pPr>
        <w:rPr>
          <w:rFonts w:ascii="Times New Roman" w:hAnsi="Times New Roman"/>
          <w:sz w:val="72"/>
          <w:szCs w:val="72"/>
        </w:rPr>
      </w:pPr>
    </w:p>
    <w:p w:rsidR="00B81619" w:rsidRPr="00247281" w:rsidRDefault="00B81619" w:rsidP="00247281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РУСКИ ЈЕЗИК ОД 5</w:t>
      </w:r>
      <w:r w:rsidR="00247281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ДО 8</w:t>
      </w:r>
      <w:r w:rsidR="00247281">
        <w:rPr>
          <w:rFonts w:ascii="Times New Roman" w:hAnsi="Times New Roman"/>
          <w:sz w:val="72"/>
          <w:szCs w:val="72"/>
        </w:rPr>
        <w:t>. РАЗРЕДА</w:t>
      </w:r>
    </w:p>
    <w:p w:rsidR="00247281" w:rsidRDefault="00247281" w:rsidP="00EC0FED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47281" w:rsidRDefault="00247281" w:rsidP="00EC0FED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47281" w:rsidRDefault="00247281" w:rsidP="00EC0FED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47281" w:rsidRDefault="00247281" w:rsidP="00EC0FED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EC0FED" w:rsidRPr="004533CE" w:rsidRDefault="00EC0FED" w:rsidP="00EC0FED">
      <w:pPr>
        <w:rPr>
          <w:rFonts w:ascii="Times New Roman" w:hAnsi="Times New Roman"/>
          <w:b/>
          <w:sz w:val="28"/>
          <w:szCs w:val="28"/>
          <w:lang w:val="ru-RU"/>
        </w:rPr>
      </w:pPr>
      <w:r w:rsidRPr="004533CE">
        <w:rPr>
          <w:rFonts w:ascii="Times New Roman" w:hAnsi="Times New Roman"/>
          <w:b/>
          <w:sz w:val="28"/>
          <w:szCs w:val="28"/>
          <w:lang w:val="ru-RU"/>
        </w:rPr>
        <w:t>РАЗРЕД:</w:t>
      </w:r>
      <w:r w:rsidRPr="004533CE">
        <w:rPr>
          <w:rFonts w:ascii="Times New Roman" w:hAnsi="Times New Roman"/>
          <w:b/>
          <w:sz w:val="28"/>
          <w:szCs w:val="28"/>
        </w:rPr>
        <w:t>V</w:t>
      </w:r>
    </w:p>
    <w:tbl>
      <w:tblPr>
        <w:tblStyle w:val="TableGrid"/>
        <w:tblW w:w="13899" w:type="dxa"/>
        <w:tblLook w:val="04A0"/>
      </w:tblPr>
      <w:tblGrid>
        <w:gridCol w:w="527"/>
        <w:gridCol w:w="2987"/>
        <w:gridCol w:w="703"/>
        <w:gridCol w:w="8"/>
        <w:gridCol w:w="706"/>
        <w:gridCol w:w="707"/>
        <w:gridCol w:w="10"/>
        <w:gridCol w:w="725"/>
        <w:gridCol w:w="701"/>
        <w:gridCol w:w="6"/>
        <w:gridCol w:w="701"/>
        <w:gridCol w:w="724"/>
        <w:gridCol w:w="715"/>
        <w:gridCol w:w="6"/>
        <w:gridCol w:w="701"/>
        <w:gridCol w:w="727"/>
        <w:gridCol w:w="1171"/>
        <w:gridCol w:w="1079"/>
        <w:gridCol w:w="995"/>
      </w:tblGrid>
      <w:tr w:rsidR="00EC0FED" w:rsidRPr="006013B6" w:rsidTr="00272242">
        <w:trPr>
          <w:trHeight w:val="368"/>
        </w:trPr>
        <w:tc>
          <w:tcPr>
            <w:tcW w:w="3514" w:type="dxa"/>
            <w:gridSpan w:val="2"/>
            <w:vMerge w:val="restart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ОБЛАСТ / ТЕМА / МОДУЛ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0" w:type="dxa"/>
            <w:gridSpan w:val="14"/>
            <w:tcBorders>
              <w:bottom w:val="single" w:sz="4" w:space="0" w:color="auto"/>
            </w:tcBorders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171" w:type="dxa"/>
            <w:vMerge w:val="restart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079" w:type="dxa"/>
            <w:vMerge w:val="restart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УТВРЂ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ИВАЊЕ</w:t>
            </w:r>
          </w:p>
        </w:tc>
        <w:tc>
          <w:tcPr>
            <w:tcW w:w="995" w:type="dxa"/>
            <w:vMerge w:val="restart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СВЕГА</w:t>
            </w:r>
          </w:p>
        </w:tc>
      </w:tr>
      <w:tr w:rsidR="00EC0FED" w:rsidRPr="006013B6" w:rsidTr="00272242">
        <w:trPr>
          <w:trHeight w:val="419"/>
        </w:trPr>
        <w:tc>
          <w:tcPr>
            <w:tcW w:w="3514" w:type="dxa"/>
            <w:gridSpan w:val="2"/>
            <w:vMerge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171" w:type="dxa"/>
            <w:vMerge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vMerge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1: Привет, Россия!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1) Ну, давайте!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Ну, давайте!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Числительные (1–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10)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Россия – Сербия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4) Что это?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5) Кто это?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6) Меня зовут…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7) Анна или Аня?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8) Хобби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9) Москва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(систематизация)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EB4A92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left w:val="single" w:sz="4" w:space="0" w:color="auto"/>
              <w:righ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2: Кафе „Планета”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10) Как дела?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11) Как дела?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12) Что ещё?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Род именица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(номинатив једнине)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13) Что ещё?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14) Что делать?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15) Контрольная работа </w:t>
            </w:r>
            <w:r>
              <w:rPr>
                <w:rFonts w:ascii="Times New Roman" w:hAnsi="Times New Roman"/>
                <w:sz w:val="24"/>
                <w:szCs w:val="24"/>
              </w:rPr>
              <w:t>16)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Именице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(номинатив множине)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) Что делать?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Что делать?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(личне заменице)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Меню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(систематизация)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3: Школа №3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20) Ты же специалист!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21) Настоящее время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(е-конјугација)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22) На уроке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23) Настоящее время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(и-конјугација)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24)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уроке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(локатив именица у једнини)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Реферат о Пушкине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(акузатив именица у једнини)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Реферат о Пушкине </w:t>
            </w:r>
            <w:r>
              <w:rPr>
                <w:rFonts w:ascii="Times New Roman" w:hAnsi="Times New Roman"/>
                <w:sz w:val="24"/>
                <w:szCs w:val="24"/>
              </w:rPr>
              <w:t>27)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Контрольная работа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Реферат о Пушкине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(редни бројеви до 10)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Расписание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(систематизация)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ТРКИ</w:t>
            </w:r>
          </w:p>
          <w:p w:rsidR="00EC0FED" w:rsidRPr="00B979CA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Обнављање лекција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1–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4: Семья Ирины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31) Ох, как трудно!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32) Ох, как трудно!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(присвојне заменице)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33) У Ирины проблемы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(датив именица у једнини)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34) У Ирины проблемы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(генитив именица у једнини)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35) У тебя только мода в голове!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36) Личне заменице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(генитив, датив, акузатив)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37) У тебя только мода в голове!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Сколько лет?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38) У тебя только мода в голове!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Который час?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39) Семья Ирины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(систематизация)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Урок 5: Свободное время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40) Идём вместе?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(инструментал именица у једнини)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41) Идём вместе?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42) Капустник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43) Капустник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Придеви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(Номинатив једнине)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44) Капустник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45) Сюрприз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46) Сюрприз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Придеви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(деклинација)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47)  Контрольная работа </w:t>
            </w:r>
            <w:r>
              <w:rPr>
                <w:rFonts w:ascii="Times New Roman" w:hAnsi="Times New Roman"/>
                <w:sz w:val="24"/>
                <w:szCs w:val="24"/>
              </w:rPr>
              <w:t>48)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Сюрприз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Капустник у вас на уроке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(систематизация – тест)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10.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6: Добро пожаловать в Москву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50) Добро пожаловать в Москву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51) С приездом, Иван!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(глаголы движения)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52) С приездом, Иван!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53) В метро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54) В метро (транспорт)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55) В метро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56) В центре Москвы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(показне заменице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этот, эта, это, эти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57) В центре Москвы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58) В центре Москвы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 дойти до…?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59) Подмосковные вечера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(систематизация)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Письменная работа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60) Подготовка к письменной работе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61) Первая письменная работа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62) Исправление первой письменной работы 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EC0FED" w:rsidRPr="006013B6" w:rsidTr="00272242">
        <w:tc>
          <w:tcPr>
            <w:tcW w:w="527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12.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7: Праздники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63) Календарь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64) Праздники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(презентације)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65) Любимые праздники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66) Любимые праздники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67) Подарки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(присвојне заменице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его, её,их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68) Подарки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69) Прошло време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70) Подарки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71) Какие подарки хотят получить дети?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(систематизация)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EC0FED" w:rsidRPr="006013B6" w:rsidTr="00272242">
        <w:tc>
          <w:tcPr>
            <w:tcW w:w="527" w:type="dxa"/>
          </w:tcPr>
          <w:p w:rsidR="00EC0FED" w:rsidRPr="006013B6" w:rsidRDefault="00EC0FED" w:rsidP="0027224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FED" w:rsidRPr="006013B6" w:rsidRDefault="00EC0FED" w:rsidP="0027224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Систематизация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72) Систематизация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Поём </w:t>
            </w:r>
          </w:p>
        </w:tc>
        <w:tc>
          <w:tcPr>
            <w:tcW w:w="711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79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EC0FED" w:rsidRPr="006013B6" w:rsidTr="00272242">
        <w:tc>
          <w:tcPr>
            <w:tcW w:w="3514" w:type="dxa"/>
            <w:gridSpan w:val="2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711" w:type="dxa"/>
            <w:gridSpan w:val="2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706" w:type="dxa"/>
            <w:vAlign w:val="center"/>
          </w:tcPr>
          <w:p w:rsidR="00EC0FED" w:rsidRPr="00EB4A92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17" w:type="dxa"/>
            <w:gridSpan w:val="2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725" w:type="dxa"/>
            <w:vAlign w:val="center"/>
          </w:tcPr>
          <w:p w:rsidR="00EC0FED" w:rsidRPr="00EB4A92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1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7" w:type="dxa"/>
            <w:gridSpan w:val="2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24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715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07" w:type="dxa"/>
            <w:gridSpan w:val="2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27" w:type="dxa"/>
            <w:vAlign w:val="center"/>
          </w:tcPr>
          <w:p w:rsidR="00EC0FED" w:rsidRPr="00EB4A92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71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079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995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EC0FED" w:rsidRPr="006013B6" w:rsidRDefault="00EC0FED" w:rsidP="00EC0FED">
      <w:pPr>
        <w:rPr>
          <w:rFonts w:ascii="Times New Roman" w:hAnsi="Times New Roman"/>
          <w:sz w:val="24"/>
          <w:szCs w:val="24"/>
        </w:rPr>
      </w:pPr>
    </w:p>
    <w:p w:rsidR="00EC0FED" w:rsidRPr="006013B6" w:rsidRDefault="00EC0FED" w:rsidP="00EC0FED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41"/>
        <w:gridCol w:w="3113"/>
        <w:gridCol w:w="3114"/>
        <w:gridCol w:w="3118"/>
        <w:gridCol w:w="3560"/>
      </w:tblGrid>
      <w:tr w:rsidR="00EC0FED" w:rsidRPr="006013B6" w:rsidTr="00272242">
        <w:tc>
          <w:tcPr>
            <w:tcW w:w="67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Р.БР.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ОБЛАСТ / ТЕМА / МОДУЛ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4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ИСХОДИ</w:t>
            </w:r>
          </w:p>
        </w:tc>
      </w:tr>
      <w:tr w:rsidR="00EC0FED" w:rsidRPr="006013B6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1: Привет, Россия!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Ну, давайте!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2) Ну, давайте!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Числительные (1–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10)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Россия – Сербия 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4) Что это?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5) Кто это?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6) Меня зовут…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7) Анна или Аня?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8) Хобби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9) Москва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(систематизация) 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ДСТ.1.1.6.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ДСТ.1.1.10.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ДСТ.1.1.12.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ДСТ.1.1.23.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ДСТ.1.2.2.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ДСТ.1.2.3.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ДСТ.1.3.2.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ДСТ.1.3.3.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ронађе Русију на географској карти и покаже веће географске објекте на њој (градови, рече, планине, Сибир);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репозна руски језик ме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ђ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неколико страних језика;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роји од 1 до 10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один, два, три, четыре, пять, шесть, семь, восемь, девять, десять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унапред и уназад; </w:t>
            </w:r>
          </w:p>
          <w:p w:rsidR="00EC0FED" w:rsidRPr="00B979CA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редстави се користећи конструкцију: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Меня зовут… . </w:t>
            </w:r>
            <w:r w:rsidRPr="00B979C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 тебя?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репозна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слова руске азбуке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азликује слова руске и српске азбуке;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равилно преписује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слова руске азбуке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зговоре назве руских и српских градова на руском;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</w:rPr>
              <w:t>репознаје руске сувенире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</w:rPr>
              <w:t>ченик препознаје знак за акценат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равилно да изговара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наглашени и ненаглашени 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вокал </w:t>
            </w:r>
            <w:r w:rsidRPr="006013B6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равилно изговара и користи реч </w:t>
            </w:r>
            <w:r w:rsidRPr="006013B6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  <w:t>что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и конструкцију: 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Что это?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равилно употреби поздраве 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Привет и Здравствуй(те)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и разуме разлику у њиховој употреби;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равилно изговара обрађене комуникативне функције (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Кто это?; Да, это...; Нет, это ...)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ченик правилно употребљава интонациону конструкцију упитних реченица;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ченик уме да представи друга/другарицу;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равилно изговара вокал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почетку и речи и иза сугласника;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равилно изговара обрађене комуникативне функције 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  <w:t>(Привет!; Меня зовут...; Как тебя зовут?)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равилно изговара акцентовани и неакцентовани вокал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е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, препознаје меке сугласнике и труди се да их правилно изговори;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равилно изговара руске изразе приликом упознавања, поздрављања и представљања;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азликује мушка и женска руска имена и кратка имена;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ченик се труди да правилно изговара меке сугласнике, акцентоване и неакцентоване вокале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е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ористи нове лексичке јединице на тему хобија;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репознаје руска презимена;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равилно изговара руске гласове;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е упозна са другим особама;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спостави и одржава основну комуникацију;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редстави се конструкцијом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Меня зовут…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бројеве од 1 до 10;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ознаје већину обрађене лексике;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равилно изговара руске гласове; </w:t>
            </w:r>
          </w:p>
        </w:tc>
      </w:tr>
      <w:tr w:rsidR="00EC0FED" w:rsidRPr="00B979CA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</w:rPr>
              <w:t xml:space="preserve">Урок 2: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Кафе „Планета”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Как дела?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Как дела?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 ещё?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Род именица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(номинатив једнине)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 ещё?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14)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Что делать?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Именице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(номинатив множине)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Что делать?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>)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Что делать?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(личне заменице)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18) Меню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(систематизация)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ДСТ.1.1.4.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ДСТ.1.1.6.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ДСТ.1.1.10.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ДСТ.1.1.12.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ДСТ.1.1.13.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овезује аудирани материјал и илустрације: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Сцена 1 – это фото...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остављ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 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питање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Как дела?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 дај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одговоре на исто;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азликује комуникативне функције поздрављања приликом сусрета и растанка и приликом представљања;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азуме одслушани текст и уме да одговори на питања везана за текст;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ченик разликује комуникативне функције поздрављања приликом сусрета и растанка и приликом представљања;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ченик разуме одслушани текст, уме да одговори на питања везана за текст и попуњава таблицу на основу текста;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равилно изговара већину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равилно изговара слово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ё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азуме одслушани текст и уме да одговори на питања везана за текст;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репознаје род именице (мушки: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телефон, стол, учитель, чай,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женски: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книга, соседка, идея,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средњи: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окно, кино, море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сваја лексику из области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храна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пиће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r w:rsidRPr="006013B6">
              <w:rPr>
                <w:rFonts w:ascii="Times New Roman" w:hAnsi="Times New Roman"/>
                <w:iCs/>
                <w:sz w:val="24"/>
                <w:szCs w:val="24"/>
              </w:rPr>
              <w:t xml:space="preserve">равилно изговара већину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азуме одслушани текст и уме да одговори на питања везана за текст;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r w:rsidRPr="006013B6">
              <w:rPr>
                <w:rFonts w:ascii="Times New Roman" w:hAnsi="Times New Roman"/>
                <w:iCs/>
                <w:sz w:val="24"/>
                <w:szCs w:val="24"/>
              </w:rPr>
              <w:t>репознаје род именица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дентификује интернационализме и одређује им род и српске еквиваленте;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аручи храну и пиће у ресторану;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потребљава бројеве до 10;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зговори број мобилног телефона;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азуме одслушани текст и уме да одговори на питања везана за текст;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дговори одричном реченицом користећи конструкцију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Нет, это не...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репозна род именице у једнини;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репозна и образује именице у множини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журнал, газета, мобильник,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письмо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азликује наставке тврде и меке промене именица;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бјасни због чега у примерима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книга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ученик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не пишемо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ы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роји до 10;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репозна род именице у једнини;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равилно употреби наставак у  множини код познатих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азуме већину обрађених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равилно изговара речи;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равилно користи реченичну интонацију, нарочито у упитним реченицама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Это Борис? Скоро концерт? Как тебя зовут? Кто это?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равилно користи реченичну интонацију, нарочито у упитним реченицама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Это Борис? Скоро концерт? Как тебя зовут? Кто это?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ченик разликује интонацију упитне и обавештајне реченице;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ченик може правилно да замени именице личним заменицама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я, ты, он / она / оно, мы, вы, они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ченик разуме већину обрађених речи;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равилно употребљава личне заменице;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азликује род именица и уме да образује номинатив множине;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амостално да учествује у дијалогу (до четири реплике) на тему упознавања, представљања или поздрављања;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азуме и употребљава већину обрађених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реводи реченице са познатом лексиком са српског на руски језик; </w:t>
            </w:r>
          </w:p>
        </w:tc>
      </w:tr>
      <w:tr w:rsidR="00EC0FED" w:rsidRPr="00B979CA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Контрольная работа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19) Контрольная работа 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Решавање проблема;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ДСТ.1.1.4.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ДСТ.1.1.6.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ДСТ.1.1.10.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ДСТ.1.1.14.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ДСТ.1.1.15.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ДСТ.1.1.16.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ДСТ.1.1.20.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ДСТ.1.3.2.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ДСТ.1.3.3.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ДСТ.1.3.4.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ДСТ.1.3.5. 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амостално даје одговоре на постављена питања;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к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ористи и повезује стечена знања (род именица, множина именица, бројеви од 1 до 10, личне заменице, поздрави, представљање и основна комуникација);</w:t>
            </w:r>
          </w:p>
        </w:tc>
      </w:tr>
      <w:tr w:rsidR="00EC0FED" w:rsidRPr="00B979CA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3: Школа №3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20) Ты же специалист!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21) Настоящее время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(е-конјугација)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22) На уроке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23) Настоящее время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(и-конјугација)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24) На уроке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(локатив именица у једнини)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25) Реферат о Пушкине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(акузатив именица у једнини)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26) Реферат о Пушкине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27) Реферат о Пушкине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(редни бројеви до 10)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28) Расписание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(систематизация)  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ДСТ.1.1.4.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ДСТ.1.1.6.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ДСТ.1.1.10.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ДСТ.1.1.15.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ДСТ.1.1.16.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ДСТ.1.1.18.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ДСТ.1.3.1.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ДСТ.1.3.5. 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чи на својим  и туђим грешкама;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овезује аудирани материјал са адекватном илустрацијом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Сцена 1 –это фото…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сприча како се у Русији празнује 1. септембар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День знаний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пореди руску и српску школу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чувар, гардероба, кабинет информатике, кабинети за остале предмете, лекар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равилно изговара већину речи и уочава своје грешке;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89" w:hanging="3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репознаје облик инфинитива на </w:t>
            </w:r>
            <w:r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-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ть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89" w:hanging="3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репознаје облике презента е-конјугације;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89" w:hanging="3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ења глаголе е-конјугације у презенту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делать, читать, работать, знать, играть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line="240" w:lineRule="auto"/>
              <w:ind w:left="289" w:hanging="357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на да се презент прави искључиво од глагола несвршеног вида;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азуме већину реченица и обрађених речи из аудираног текста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  <w:t xml:space="preserve"> На уроке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 xml:space="preserve">дговара на питања везана за аудирани текст, нпр. 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  <w:t>Кто разговаривает? Что вы думаете, кто …? Где они? Что они сказали …?Где ученики + в + локатив или дома? На каком уроке …?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дговори на питање да ли је нека тврдња у вези текста исправна (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Это правильно / Это неправильно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рави разлику између поздрава: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Привет!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  <w:t xml:space="preserve">Здравствуйте! </w:t>
            </w:r>
            <w:r w:rsidRPr="000F27E0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и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  <w:t xml:space="preserve"> Пока!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 xml:space="preserve">равилно изговара већину речи и уочава своје грешке;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line="240" w:lineRule="auto"/>
              <w:ind w:left="289" w:hanging="357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сприча неколико реченица  о Пушкину и о његовом делу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Бајка о рибару и рибици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потреби наставке прве конјугације;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репознаје облике презента и-конјугације;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ења у презенту глаголе и-конјугације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говорит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ь, смотреть, учить, стоять, сидеть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line="240" w:lineRule="auto"/>
              <w:ind w:left="289" w:hanging="357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очава разлику између две конјугације;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дреди род именице;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дентификује и дефинише шта је предлог;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азуме значење предлога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в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и н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а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 руском језику;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репозна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именицу употребљену у локативу;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на наставак локатива једнине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-е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равилно употребљава предлоге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в, на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 локативом;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равилно изговара предлог </w:t>
            </w:r>
            <w:r w:rsidRPr="006013B6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в </w:t>
            </w:r>
            <w:r w:rsidRPr="006013B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испред речи које почињу звучним, односно безвучним сугласником;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равилно изговара тврде и меке сугласнике, а нарочито сугласник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л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азуме материјал који се аудира на тему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Реферат о Пушкине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равилно чита текст и разуме прочитани текст;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репозна именицу употребљену у акузативу;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 наставак акузатива једнине именица;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 да се предлози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в 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на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користе и уз акузатив и уз локатив и на која питања одговарају именице употребљене са овим предлозима у ова два падежа;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азликује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куда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где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ромени глагол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идти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 презенту;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смисли свој крај текста из уџбеника;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потребљава прилог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Куда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 глаголом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идти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азликује реч која носи логички акценат у питању без упитне речи (ИК-3), нпр.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Макс, ты </w:t>
            </w:r>
            <w:r w:rsidRPr="006013B6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>любишь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каратэ? Да, люблю / Нет, не люблю. Макс, ты любишь </w:t>
            </w:r>
            <w:r w:rsidRPr="006013B6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>каратэ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? Да, каратэ / Нет, не каратэ, а футбол. Макс, </w:t>
            </w:r>
            <w:r w:rsidRPr="006013B6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>ты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любишь каратэ? Да, я / Нет, не я, а Дима.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потребљава одричну реченицу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Нет, не…, а…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 негацију одређеног елемента реченице, а не предиката у потпуности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Нет, он пишет не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эсэмэску, а имейл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).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репозна редни број;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потребљава називе дана у недељи;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к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ористи конструкцију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в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+ акузатив времена (дана у недељи) и правилно изговара ову конструкцију, односно обезвучава предлог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в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када је то потребно;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дговара на питања типа: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Что делает … в … (дан)?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бразује презент познатих глагола;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line="240" w:lineRule="auto"/>
              <w:ind w:left="289" w:hanging="357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азуме аудирани текст на тему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Разговор по телефону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на српском препричава својим речима садржај разговора;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line="240" w:lineRule="auto"/>
              <w:ind w:left="289" w:hanging="3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 називе бар пет школских предмета;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line="240" w:lineRule="auto"/>
              <w:ind w:left="289" w:hanging="3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 називе дана у недељи и редне бројеве;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line="240" w:lineRule="auto"/>
              <w:ind w:left="289" w:hanging="357"/>
              <w:contextualSpacing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бразује презент познатих глагола;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line="240" w:lineRule="auto"/>
              <w:ind w:left="289" w:hanging="357"/>
              <w:contextualSpacing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равилно употребљава именице у локативу или акузативу једнине;</w:t>
            </w:r>
          </w:p>
        </w:tc>
      </w:tr>
      <w:tr w:rsidR="00EC0FED" w:rsidRPr="00B979CA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ТРКИ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29) Обнављање лекција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1–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14" w:type="dxa"/>
          </w:tcPr>
          <w:p w:rsidR="00EC0FED" w:rsidRPr="00E80604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060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E80604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060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E80604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060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E80604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ДСТ.1.1.4.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ДСТ.1.1.6.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ДСТ.1.1.10.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ДСТ.1.1.15.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ДСТ.1.1.16.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ДСТ.1.1.18.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ДСТ.1.3.1.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оказује добру припремљеност и познавање градива обрађеног на претходним часовима: говори када има који предмет према распореду часова, упознаје се са изгледом дневника руског ученика, са пропусницом, употребљава глаголе у презенту, бира одговоре везане за материјал који се аудира, употребљава локатив именица, одржава основну комуникацију, пише имејл, говори о себи, хобијима, навикама, школи, осмишљава дијалог – разговор телефоном;</w:t>
            </w:r>
          </w:p>
        </w:tc>
      </w:tr>
      <w:tr w:rsidR="00EC0FED" w:rsidRPr="00B979CA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Контрольная работа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30) Контрольная работа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Решавање проблема;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ДСТ.1.1.4.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ДСТ.1.1.6.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ДСТ.1.1.10.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ДСТ.1.1.15.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ДСТ.1.1.16.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ДСТ.1.1.18.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ДСТ.1.3.1.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Самостално даје одговоре на постављене задатке;</w:t>
            </w:r>
          </w:p>
        </w:tc>
      </w:tr>
      <w:tr w:rsidR="00EC0FED" w:rsidRPr="00B979CA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4: Семья Ирины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31) Ох, как трудно!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32) Ох, как трудно!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(присвојне заменице)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33) У Ирины проблемы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(датив именица у једнини)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34) У Ирины проблемы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(генитив именица у једнини)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35) У тебя только мода в голове! 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36) Личне заменице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(генитив, датив, акузатив)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37) У тебя только мода в голове!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Сколько лет?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38) У тебя только мода в голове!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Который час?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39) Семья Ирины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(систематизация) 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ДСТ.1.1.3.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ДСТ.1.1.4.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ДСТ.1.1.6.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ДСТ.1.1.10.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ДСТ.1.1.14.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ДСТ.1.1.15.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ДСТ.1.1.16.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ДСТ.1.1.19.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ДСТ.1.1.20.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ДСТ.1.1.21.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ДСТ.1.1.22.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сваја и употребљава нове лексичке јединице из области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семья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мама, папа, сестра, брат, собака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овезује аудирани материјал са одговарајућом фотографијом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Диалог один – это фото…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азликује руска имена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имя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), патрониме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отчество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) и презимена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фамилия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сваја и употребљава лексику ве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ану за школу и школски прибор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рюкзак, папка, учебник, маркер, линейка, карандаш, ручка, циркуль, пенал, тетрадка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);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азуме већину реченица и обрађених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равилно изговара већину речи и уочава своје грешке;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потребљава облике присвојних заменица 1. и 2. лица једнине и множине за сва три рода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мой, моя, моё, твой, твоя, твоё, наш, наша, наше, ваш, ваша, ваше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равилно искаже припадност конструкцијом: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У меня / тебя / нас / вас есть…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азуме основни садржај аудираног текста на тему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 Ирины проблемы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аспореди речи у реченици у неутралном поретку;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равилно употребљава присвојне заменице;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азуме већину реченица и обрађених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репознаје облике датива именица у једнини;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потребљава глаголе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помагать, звонить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идти к...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са личним заменицама у дативу, као и предлог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равилно употребљава датив једнине именица у конструкцији са глаголима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звонить / писать кому / чему?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(разликују категорију живо/</w:t>
            </w:r>
            <w:r w:rsidRPr="00E80604">
              <w:rPr>
                <w:rFonts w:ascii="Times New Roman" w:hAnsi="Times New Roman"/>
                <w:sz w:val="24"/>
                <w:szCs w:val="24"/>
                <w:lang w:val="ru-RU"/>
              </w:rPr>
              <w:t>неживо)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репознаје облике генитива именица у једнини (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папы, бутика, Верочки, дизайнера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азликује наставке именица за номинатив, генитив, датив и локатив;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азуме већину реченица и обрађених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равилно изговара већину речи и уочава своје грешке;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равилно употребљава датив и генитив једнине именица;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азуме већину реченица и обрађених речи;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равилно изговара већину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азуме кључне информације из аудираног материјала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У тебя только мода в голове;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ита колико је сати –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Который час?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сваја конструкцију да пита колико неко има година –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Сколько тебе / ему / ей лет? – Ей16 лет.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сваја израз –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Приятного аппетита!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 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дреди падежне облике личних заменица; 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азуме већину реченица и обрађених речи;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равилно запише реч или реченицу коју чује;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сваја конструкцију –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у меня, у тебя, у него, у неё, у нас, у вас, у них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сваја конструкцију – 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sr-Cyrl-CS"/>
              </w:rPr>
              <w:t>нет + генитив (У нас нет майонеза)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; </w:t>
            </w:r>
          </w:p>
          <w:p w:rsidR="00EC0FED" w:rsidRPr="00E80604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сваја датив личних заменица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помогать / звонить + мне, тебе, ему, ей, нам, вам, им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 </w:t>
            </w:r>
          </w:p>
        </w:tc>
      </w:tr>
      <w:tr w:rsidR="00EC0FED" w:rsidRPr="006013B6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Урок 5: Свободное время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40) Идём вместе?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(инструментал именица у једнини)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41) Идём вместе?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42) Капустник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43) Капустник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Придеви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(Номинатив једнине)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44) Капустник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45) Сюрприз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46) Сюрприз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Придеви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(деклинација)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47) Сюрприз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48) Капустник у вас на уроке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(систематизация – тест)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ДСТ.1.1.3.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ДСТ.1.1.4.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ДСТ.1.1.6.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ДСТ.1.1.10.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ДСТ.1.1.14.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ДСТ.1.1.15.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ДСТ.1.1.16.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ДСТ.1.1.17.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ДСТ.1.1.18.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ДСТ.1.1.19.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ДСТ.1.1.20.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ДСТ.1.1.21.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>3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>1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образује облик инструментала именица у једнини: </w:t>
            </w:r>
            <w:r w:rsidRPr="006013B6">
              <w:rPr>
                <w:rFonts w:ascii="Times New Roman" w:eastAsia="Calibri" w:hAnsi="Times New Roman"/>
                <w:i/>
                <w:sz w:val="24"/>
                <w:szCs w:val="24"/>
                <w:lang w:val="sr-Cyrl-CS"/>
              </w:rPr>
              <w:t>спорт – спортом; учмиель – учителем;  гимнастика – гимнастикой; варенье – вареньем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 xml:space="preserve">разуме већину реченица и обрађених речи: </w:t>
            </w:r>
            <w:r w:rsidRPr="006013B6">
              <w:rPr>
                <w:rFonts w:ascii="Times New Roman" w:eastAsia="Calibri" w:hAnsi="Times New Roman"/>
                <w:i/>
                <w:sz w:val="24"/>
                <w:szCs w:val="24"/>
                <w:lang w:val="sr-Cyrl-CS"/>
              </w:rPr>
              <w:t>Моё хобби ... Я занимаюсь спортом, музыкой</w:t>
            </w:r>
            <w:r w:rsidRPr="006013B6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 xml:space="preserve">, </w:t>
            </w:r>
            <w:r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...;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 Капустник – это ...; репетиция капустника, читать реп,</w:t>
            </w: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...;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кепка, брюки, футболка, ...: коричневый, голубой, ...;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самостално  употребљава обрађене комуникативне функције: </w:t>
            </w:r>
            <w:r w:rsidRPr="006013B6">
              <w:rPr>
                <w:rFonts w:ascii="Times New Roman" w:eastAsiaTheme="minorHAnsi" w:hAnsi="Times New Roman"/>
                <w:i/>
                <w:sz w:val="24"/>
                <w:szCs w:val="24"/>
                <w:lang w:val="ru-RU"/>
              </w:rPr>
              <w:t>Компью́тер / сноубóрдинг – э́то моё хóбби. Ты играешь на скрипке? Нет, я играю на гитаре, а ещё я играю в теннис.</w:t>
            </w:r>
          </w:p>
          <w:p w:rsidR="00EC0FED" w:rsidRPr="006013B6" w:rsidRDefault="00EC0FED" w:rsidP="007312A4">
            <w:pPr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sr-Cyrl-CS"/>
              </w:rPr>
              <w:t>правилно изговара већину речи и уочава своје грешке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7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правилно употребљава постфиксе 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sr-Cyrl-CS"/>
              </w:rPr>
              <w:t>ся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и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sr-Cyrl-CS"/>
              </w:rPr>
              <w:t>сь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: 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sr-Cyrl-CS"/>
              </w:rPr>
              <w:t>занимаешься/занимаетесь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013B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уочава разлику између тврдих и меких сугласника и правилно их изговара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: 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ток – тёк, дыня – Дина,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...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разликује род придева и придевске наставке у номинативу једнине: 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красивый костюм, красивая ручка, красивое пальто, ...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правилно употреби именицу у акузативу једнине без предлога: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Макс хорошó знáет дирéктора, дру́га, учи́тельницу. Макс хорошó знáет теáтр, фильм, кни́гу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D030B7" w:rsidRDefault="00EC0FED" w:rsidP="007312A4">
            <w:pPr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правилно употреби именицу у акузативу једнине без предлога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: </w:t>
            </w:r>
            <w:r w:rsidRPr="00D030B7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вижу ученика, вижу ученицу, вижу стол, вижу книгу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:rsidR="00EC0FED" w:rsidRPr="00E80604" w:rsidRDefault="00EC0FED" w:rsidP="007312A4">
            <w:pPr>
              <w:pStyle w:val="ListParagraph"/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самостално да постави питање и одговор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6013B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на руском језику са познатом лексиком: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Чем ты занимаешься в свободное время? Ты занимаешься спортом?  Ты занимаешься музыкой? Я люблю читать рэп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013B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правилно употребљава предлог са глаголом </w:t>
            </w:r>
            <w:r w:rsidRPr="006013B6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lang w:val="ru-RU"/>
              </w:rPr>
              <w:t>играть: играть в футбол/играть на пианино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употреби облик номинатива множине придева: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красивые костюмы, юбки, маленькие туфли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D847D3" w:rsidRDefault="00EC0FED" w:rsidP="007312A4">
            <w:pPr>
              <w:pStyle w:val="ListParagraph"/>
              <w:numPr>
                <w:ilvl w:val="0"/>
                <w:numId w:val="1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употреби облик генитива и локатива једнине придева: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 него нет синего свитела. Он в синем свитере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;</w:t>
            </w:r>
          </w:p>
        </w:tc>
      </w:tr>
      <w:tr w:rsidR="00EC0FED" w:rsidRPr="009F5157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Контрольная работа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>9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Контрольная работа 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ДСТ.1.1.3.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ДСТ.1.1.4.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ДСТ.1.1.6.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ДСТ.1.1.10.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ДСТ.1.1.14.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ДСТ.1.1.15.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ДСТ.1.1.16.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ДСТ.1.1.19.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ДСТ.1.1.20.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ДСТ.1.1.21.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ДСТ.1.1.22.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</w:tcPr>
          <w:p w:rsidR="00EC0FED" w:rsidRPr="006013B6" w:rsidRDefault="00EC0FE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760F">
              <w:rPr>
                <w:rFonts w:ascii="Times New Roman" w:eastAsia="Times New Roman" w:hAnsi="Times New Roman"/>
                <w:sz w:val="24"/>
                <w:szCs w:val="24"/>
              </w:rPr>
              <w:t>самостално да даје одговоре на постављене задатке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C0FED" w:rsidRPr="00B979CA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10.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6: Добро пожаловать в Москву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50) Добро пожаловать в Москву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51) С приездом, Иван!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(глаголы движения)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52) С приездом, Иван!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53) В метро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54) В метро (транспорт)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55) В метро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56) В центре Москвы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(показне заменице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этот, эта, это, эти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57) В центре Москвы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58) В центре Москвы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 дойти до…?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59) Подмосковные вечера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(систематизация)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ДСТ.1.1.3.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ДСТ.1.1.4.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ДСТ.1.1.6.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ДСТ.1.1.10.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ДСТ.1.1.14.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ДСТ.1.1.15.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ДСТ.1.1.16.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ДСТ.1.1.19.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ДСТ.1.1.22.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ДСТ.1.1.23.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ДСТ.1.1.24.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ДСТ.1.3.3.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ДСТ.1.3.5. 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Default="00EC0FED" w:rsidP="007312A4">
            <w:pPr>
              <w:pStyle w:val="ListParagraph"/>
              <w:numPr>
                <w:ilvl w:val="0"/>
                <w:numId w:val="160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разуме и правилно изговара већину обрађених речи: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Большой театр, Красная площадь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достопримечательность; электричка, маршрутка, велосипед, ...; </w:t>
            </w:r>
          </w:p>
          <w:p w:rsidR="00EC0FED" w:rsidRPr="000D03D8" w:rsidRDefault="00EC0FED" w:rsidP="007312A4">
            <w:pPr>
              <w:pStyle w:val="ListParagraph"/>
              <w:numPr>
                <w:ilvl w:val="0"/>
                <w:numId w:val="160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0D03D8">
              <w:rPr>
                <w:rFonts w:ascii="Times New Roman" w:hAnsi="Times New Roman"/>
                <w:sz w:val="24"/>
                <w:szCs w:val="24"/>
                <w:lang w:val="ru-RU"/>
              </w:rPr>
              <w:t>употреби комуникативне функције</w:t>
            </w:r>
            <w:r w:rsidRPr="000D03D8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Сколько стоит...?; </w:t>
            </w:r>
            <w:r w:rsidRPr="000D03D8">
              <w:rPr>
                <w:rFonts w:ascii="Times New Roman" w:eastAsiaTheme="minorHAnsi" w:hAnsi="Times New Roman"/>
                <w:i/>
                <w:sz w:val="24"/>
                <w:szCs w:val="24"/>
                <w:lang w:val="ru-RU"/>
              </w:rPr>
              <w:t>Извини(те), пожалуйста, где находится…? Скажии́(те), пожалуйста, как дойти до…?</w:t>
            </w:r>
            <w:r w:rsidRPr="000D03D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br/>
            </w:r>
            <w:r w:rsidRPr="000D03D8">
              <w:rPr>
                <w:rFonts w:ascii="Times New Roman" w:eastAsiaTheme="minorHAnsi" w:hAnsi="Times New Roman"/>
                <w:i/>
                <w:sz w:val="24"/>
                <w:szCs w:val="24"/>
                <w:lang w:val="ru-RU"/>
              </w:rPr>
              <w:t>Извини́те, вы не знáете, как дойти́ до</w:t>
            </w:r>
            <w:r w:rsidRPr="000D03D8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…?</w:t>
            </w:r>
          </w:p>
          <w:p w:rsidR="00EC0FED" w:rsidRPr="000D03D8" w:rsidRDefault="00EC0FED" w:rsidP="007312A4">
            <w:pPr>
              <w:pStyle w:val="ListParagraph"/>
              <w:numPr>
                <w:ilvl w:val="0"/>
                <w:numId w:val="160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0D03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промени глаголе кретања у садашњем времену: </w:t>
            </w:r>
            <w:r w:rsidRPr="000D03D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идти – я иду, ты идёшь; ходить – мы ходим, вы ходите, ....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0D03D8" w:rsidRDefault="00EC0FED" w:rsidP="007312A4">
            <w:pPr>
              <w:pStyle w:val="ListParagraph"/>
              <w:numPr>
                <w:ilvl w:val="0"/>
                <w:numId w:val="160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0D03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правилно употреби глагол одређеног, односно неодређеног кретања: </w:t>
            </w:r>
            <w:r w:rsidRPr="000D03D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 данный момент я иду/каждый день я хожу в школу, ...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0D03D8" w:rsidRDefault="00EC0FED" w:rsidP="007312A4">
            <w:pPr>
              <w:pStyle w:val="ListParagraph"/>
              <w:numPr>
                <w:ilvl w:val="0"/>
                <w:numId w:val="160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0D03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правилно употребљава именицу </w:t>
            </w:r>
            <w:r w:rsidRPr="000D03D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рубль</w:t>
            </w:r>
            <w:r w:rsidRPr="000D03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 бројевима: </w:t>
            </w:r>
            <w:r w:rsidRPr="000D03D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1 рубль, 2/3/4 рубля, 5 рублей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правилно употребљава глаголе кретања: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сегодня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</w:t>
            </w:r>
            <w:r w:rsidRPr="006013B6">
              <w:rPr>
                <w:rFonts w:ascii="Times New Roman" w:hAnsi="Times New Roman"/>
                <w:bCs/>
                <w:i/>
                <w:sz w:val="24"/>
                <w:szCs w:val="24"/>
                <w:lang w:val="ru-RU" w:eastAsia="en-GB"/>
              </w:rPr>
              <w:t>идти</w:t>
            </w:r>
            <w:r w:rsidRPr="006013B6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–</w:t>
            </w:r>
            <w:r w:rsidRPr="006013B6">
              <w:rPr>
                <w:rFonts w:ascii="Times New Roman" w:hAnsi="Times New Roman"/>
                <w:bCs/>
                <w:i/>
                <w:sz w:val="24"/>
                <w:szCs w:val="24"/>
                <w:lang w:val="ru-RU" w:eastAsia="en-GB"/>
              </w:rPr>
              <w:t>ходить, обычно +ехать</w:t>
            </w:r>
            <w:r w:rsidRPr="006013B6"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–</w:t>
            </w:r>
            <w:r w:rsidRPr="006013B6">
              <w:rPr>
                <w:rFonts w:ascii="Times New Roman" w:hAnsi="Times New Roman"/>
                <w:bCs/>
                <w:i/>
                <w:sz w:val="24"/>
                <w:szCs w:val="24"/>
                <w:lang w:val="ru-RU" w:eastAsia="en-GB"/>
              </w:rPr>
              <w:t>ездить, ...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en-GB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употреби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бројеве до 100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препознаје показне заменице и уме да их употреби у генитиву и локативу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этого здания, этой площади; в этом здании, на этой площади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, ...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правилно употребљава именице у генитиву: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автобуса, здания, Москвы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0D03D8" w:rsidRDefault="00EC0FED" w:rsidP="007312A4">
            <w:pPr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употреби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предлоге и прилоге за место и правац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справа от метро, напротив парка, через парк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, ...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C0FED" w:rsidRPr="00B979CA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Письменная работа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60) Подготовка к письменной работе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61) Первая письменная работа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62) Исправление первой письменной работы 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Решавање проблема;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ДСТ.1.1.3.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ДСТ.1.1.4.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ДСТ.1.1.6.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ДСТ.1.1.10.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ДСТ.1.1.14.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ДСТ.1.1.15.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ДСТ.1.1.16.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ДСТ.1.3.1. 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0D03D8" w:rsidRDefault="00EC0FED" w:rsidP="007312A4">
            <w:pPr>
              <w:pStyle w:val="ListParagraph"/>
              <w:numPr>
                <w:ilvl w:val="0"/>
                <w:numId w:val="1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03D8">
              <w:rPr>
                <w:rFonts w:ascii="Times New Roman" w:hAnsi="Times New Roman"/>
                <w:sz w:val="24"/>
                <w:szCs w:val="24"/>
                <w:lang w:val="ru-RU"/>
              </w:rPr>
              <w:t>се труди да што прецизније уради свој задатак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0D03D8" w:rsidRDefault="00EC0FED" w:rsidP="007312A4">
            <w:pPr>
              <w:pStyle w:val="ListParagraph"/>
              <w:numPr>
                <w:ilvl w:val="0"/>
                <w:numId w:val="1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03D8">
              <w:rPr>
                <w:rFonts w:ascii="Times New Roman" w:hAnsi="Times New Roman"/>
                <w:sz w:val="24"/>
                <w:szCs w:val="24"/>
                <w:lang w:val="ru-RU"/>
              </w:rPr>
              <w:t>исправи свој писме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ни задатак и уочио своје грешке;</w:t>
            </w:r>
          </w:p>
        </w:tc>
      </w:tr>
      <w:tr w:rsidR="00EC0FED" w:rsidRPr="006013B6" w:rsidTr="00272242">
        <w:tc>
          <w:tcPr>
            <w:tcW w:w="673" w:type="dxa"/>
            <w:vAlign w:val="center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12.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Урок 7: Праздники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63) Календарь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64) Праздники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(презентације)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65) Любимые праздники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66) Любимые праздники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67) Подарки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(присвојне заменице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его, её,их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68) Подарки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69) Прошло време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70) Подарки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71) Какие подарки хотят получить дети?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(систематизация)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ДСТ.1.1.3.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ДСТ.1.1.4.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ДСТ.1.1.6.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ДСТ.1.1.10.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ДСТ.1.1.14.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ДСТ.1.1.15.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ДСТ.1.1.16.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ДСТ.1.1.20.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ДСТ.1.3.1.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разуме, правилно употребљава и изговара већину реченица и обрађених речи: в 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феврале [ф'ф'иврал'е]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8"/>
              </w:numPr>
              <w:spacing w:line="240" w:lineRule="auto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правилно изговара називе годишњих доба и месеци: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январь </w:t>
            </w:r>
            <w:r w:rsidRPr="000D03D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‒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де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кабрь, весна, лето, осень, зима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правилно да каже који је датум или када се родио: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Сегодня 24-ое мая. Я родился 24-го мая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правилно употребљава глаголе </w:t>
            </w:r>
            <w:r w:rsidRPr="006013B6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  <w:t xml:space="preserve">поздравлять, желать, дарить: поздравить с празлником, желать счастья, дарить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/>
              </w:rPr>
              <w:t>подарки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честита празник: </w:t>
            </w:r>
            <w:r w:rsidRPr="006013B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Позлравляю тебя с Рождеством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!</w:t>
            </w:r>
          </w:p>
          <w:p w:rsidR="00EC0FED" w:rsidRPr="006013B6" w:rsidRDefault="00EC0FED" w:rsidP="007312A4">
            <w:pPr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препознаје присвојне заменице 3. лица и уме да их правилно употреби: 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У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его, её, их мамы сегодня юбилей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правилно образује прошло време: 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он читал, она читала, они читали, ...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numPr>
                <w:ilvl w:val="0"/>
                <w:numId w:val="158"/>
              </w:numPr>
              <w:spacing w:after="0" w:line="240" w:lineRule="auto"/>
              <w:ind w:left="720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правилно да употреби именицу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мушког рода с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а непостојаним вокалом у одређеном падежу: </w:t>
            </w:r>
            <w:r w:rsidRPr="006013B6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Говорить о напитке. Выпить напиток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Theme="minorHAnsi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правилно употребљава познате лексичке јединице и комуникативне функције: </w:t>
            </w:r>
            <w:r w:rsidRPr="006013B6">
              <w:rPr>
                <w:rFonts w:ascii="Times New Roman" w:eastAsiaTheme="minorHAnsi" w:hAnsi="Times New Roman"/>
                <w:i/>
                <w:sz w:val="24"/>
                <w:szCs w:val="24"/>
                <w:lang w:val="ru-RU"/>
              </w:rPr>
              <w:t>Поздравляю тебя с днём рождения!</w:t>
            </w:r>
          </w:p>
          <w:p w:rsidR="00EC0FED" w:rsidRPr="000D03D8" w:rsidRDefault="00EC0FED" w:rsidP="00272242">
            <w:pPr>
              <w:pStyle w:val="ListParagrap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013B6">
              <w:rPr>
                <w:rFonts w:ascii="Times New Roman" w:eastAsiaTheme="minorHAnsi" w:hAnsi="Times New Roman"/>
                <w:i/>
                <w:sz w:val="24"/>
                <w:szCs w:val="24"/>
                <w:lang w:val="ru-RU"/>
              </w:rPr>
              <w:t>Поздравляю вас с Новым годом! Приглашаю тебя на вечеринку</w:t>
            </w:r>
            <w:r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C0FED" w:rsidRPr="00B979CA" w:rsidTr="00272242">
        <w:tc>
          <w:tcPr>
            <w:tcW w:w="67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Pr="006013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Систематизация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72) Систематизация </w:t>
            </w:r>
          </w:p>
          <w:p w:rsidR="00EC0FED" w:rsidRPr="006013B6" w:rsidRDefault="00EC0FED" w:rsidP="0027224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Поём  </w:t>
            </w:r>
          </w:p>
        </w:tc>
        <w:tc>
          <w:tcPr>
            <w:tcW w:w="3114" w:type="dxa"/>
          </w:tcPr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Комуникација;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Сарадња;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Дигитална компетенција;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Решавање проблема;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>Естетичка компетенција;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околини;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</w:rPr>
              <w:t xml:space="preserve">Одговоран однос према здрављу; </w:t>
            </w:r>
          </w:p>
          <w:p w:rsidR="00EC0FED" w:rsidRPr="006013B6" w:rsidRDefault="00EC0FE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ДСТ.1.1.3.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ДСТ.1.1.4.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ДСТ.1.1.5.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ДСТ.1.1.6.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ДСТ.1.1.9.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ДСТ.1.1.10.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ДСТ.1.1.14.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ДСТ.1.1.15.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ДСТ.1.1.16.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ДСТ.1.1.17.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ДСТ.1.1.18.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ДСТ.1.1.19.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ДСТ.1.1.20.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ДСТ.1.1.21.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ДСТ.1.1.22.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ДСТ.1.1.24.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ДСТ.1.2.1.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ДСТ.1.2.2.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ДСТ.1.2.3. 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ДСТ.1.2.4.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ДСТ.1.3.1.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ДСТ.1.3.2.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ДСТ.1.3.3. 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>ДСТ.1.3.4.</w:t>
            </w:r>
          </w:p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ДСТ.1.3.5. </w:t>
            </w:r>
          </w:p>
        </w:tc>
        <w:tc>
          <w:tcPr>
            <w:tcW w:w="3158" w:type="dxa"/>
          </w:tcPr>
          <w:p w:rsidR="00EC0FED" w:rsidRPr="006013B6" w:rsidRDefault="00EC0FED" w:rsidP="0027224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 w:rsidRPr="006013B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области</w:t>
            </w:r>
            <w:r w:rsidRPr="006013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ученик ће бити у стању да:</w:t>
            </w:r>
          </w:p>
          <w:p w:rsidR="00EC0FED" w:rsidRPr="006013B6" w:rsidRDefault="00EC0FED" w:rsidP="007312A4">
            <w:pPr>
              <w:numPr>
                <w:ilvl w:val="0"/>
                <w:numId w:val="155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B979C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покаже</w:t>
            </w:r>
            <w:r w:rsidRPr="006013B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добру припремљеност и познавање градива обрађеног у петом разреду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:rsidR="00EC0FED" w:rsidRPr="006013B6" w:rsidRDefault="00EC0FED" w:rsidP="00272242">
            <w:pPr>
              <w:ind w:left="72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EC0FED" w:rsidRPr="006013B6" w:rsidRDefault="00EC0FED" w:rsidP="00EC0FED">
      <w:pPr>
        <w:rPr>
          <w:rFonts w:ascii="Times New Roman" w:hAnsi="Times New Roman"/>
          <w:sz w:val="24"/>
          <w:szCs w:val="24"/>
          <w:lang w:val="ru-RU"/>
        </w:rPr>
      </w:pPr>
    </w:p>
    <w:p w:rsidR="00536A4D" w:rsidRPr="00B833BF" w:rsidRDefault="00536A4D" w:rsidP="00536A4D">
      <w:pPr>
        <w:rPr>
          <w:rFonts w:ascii="Times New Roman" w:hAnsi="Times New Roman"/>
          <w:b/>
          <w:sz w:val="28"/>
          <w:szCs w:val="28"/>
        </w:rPr>
      </w:pPr>
      <w:r w:rsidRPr="00B833BF">
        <w:rPr>
          <w:rFonts w:ascii="Times New Roman" w:hAnsi="Times New Roman"/>
          <w:b/>
          <w:sz w:val="28"/>
          <w:szCs w:val="28"/>
        </w:rPr>
        <w:t>РАЗРЕД: VI</w:t>
      </w:r>
    </w:p>
    <w:tbl>
      <w:tblPr>
        <w:tblStyle w:val="TableGrid"/>
        <w:tblW w:w="13899" w:type="dxa"/>
        <w:tblLook w:val="04A0"/>
      </w:tblPr>
      <w:tblGrid>
        <w:gridCol w:w="529"/>
        <w:gridCol w:w="3109"/>
        <w:gridCol w:w="732"/>
        <w:gridCol w:w="8"/>
        <w:gridCol w:w="747"/>
        <w:gridCol w:w="737"/>
        <w:gridCol w:w="10"/>
        <w:gridCol w:w="748"/>
        <w:gridCol w:w="747"/>
        <w:gridCol w:w="6"/>
        <w:gridCol w:w="742"/>
        <w:gridCol w:w="758"/>
        <w:gridCol w:w="747"/>
        <w:gridCol w:w="6"/>
        <w:gridCol w:w="741"/>
        <w:gridCol w:w="760"/>
        <w:gridCol w:w="990"/>
        <w:gridCol w:w="905"/>
        <w:gridCol w:w="877"/>
      </w:tblGrid>
      <w:tr w:rsidR="00536A4D" w:rsidRPr="00403AEB" w:rsidTr="00272242">
        <w:trPr>
          <w:trHeight w:val="368"/>
        </w:trPr>
        <w:tc>
          <w:tcPr>
            <w:tcW w:w="3638" w:type="dxa"/>
            <w:gridSpan w:val="2"/>
            <w:vMerge w:val="restart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ОБЛАСТ / ТЕМА / МОДУЛ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489" w:type="dxa"/>
            <w:gridSpan w:val="14"/>
            <w:tcBorders>
              <w:bottom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МЕСЕЦ</w:t>
            </w:r>
          </w:p>
        </w:tc>
        <w:tc>
          <w:tcPr>
            <w:tcW w:w="990" w:type="dxa"/>
            <w:vMerge w:val="restart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ОБРАДА</w:t>
            </w:r>
          </w:p>
        </w:tc>
        <w:tc>
          <w:tcPr>
            <w:tcW w:w="905" w:type="dxa"/>
            <w:vMerge w:val="restart"/>
          </w:tcPr>
          <w:p w:rsidR="00536A4D" w:rsidRPr="00403AEB" w:rsidRDefault="00536A4D" w:rsidP="00272242">
            <w:pPr>
              <w:jc w:val="center"/>
            </w:pPr>
            <w:r w:rsidRPr="00403AEB">
              <w:t>УТВРЂ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ИВАЊЕ</w:t>
            </w:r>
          </w:p>
        </w:tc>
        <w:tc>
          <w:tcPr>
            <w:tcW w:w="877" w:type="dxa"/>
            <w:vMerge w:val="restart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СВЕГА</w:t>
            </w:r>
          </w:p>
        </w:tc>
      </w:tr>
      <w:tr w:rsidR="00536A4D" w:rsidRPr="00403AEB" w:rsidTr="00272242">
        <w:trPr>
          <w:trHeight w:val="419"/>
        </w:trPr>
        <w:tc>
          <w:tcPr>
            <w:tcW w:w="3638" w:type="dxa"/>
            <w:gridSpan w:val="2"/>
            <w:vMerge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IX</w:t>
            </w:r>
          </w:p>
        </w:tc>
        <w:tc>
          <w:tcPr>
            <w:tcW w:w="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XI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XII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I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III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IV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V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  <w:r w:rsidRPr="00403AEB">
              <w:t>VI</w:t>
            </w:r>
          </w:p>
        </w:tc>
        <w:tc>
          <w:tcPr>
            <w:tcW w:w="990" w:type="dxa"/>
            <w:vMerge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905" w:type="dxa"/>
            <w:vMerge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877" w:type="dxa"/>
            <w:vMerge/>
          </w:tcPr>
          <w:p w:rsidR="00536A4D" w:rsidRPr="00403AEB" w:rsidRDefault="00536A4D" w:rsidP="00272242">
            <w:pPr>
              <w:jc w:val="center"/>
            </w:pPr>
          </w:p>
        </w:tc>
      </w:tr>
      <w:tr w:rsidR="00536A4D" w:rsidRPr="00403AEB" w:rsidTr="00272242">
        <w:tc>
          <w:tcPr>
            <w:tcW w:w="529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09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Урок 1: Ура, каникулы!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1) Разговор с учениками;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Марафон по этажам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2) Иницијални тест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3) Ура, каникулы!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4) Мои идеальные каникулы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5) Любимые каникулы;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Прошедшее время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6) Прилагательные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7) В спортивном лагере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8) Глаголы: видовые пары;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Будущее время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9) Упражнения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10) Повторение урока 1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11) Медведи в России </w:t>
            </w:r>
          </w:p>
        </w:tc>
        <w:tc>
          <w:tcPr>
            <w:tcW w:w="740" w:type="dxa"/>
            <w:gridSpan w:val="2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9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2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tcBorders>
              <w:left w:val="single" w:sz="4" w:space="0" w:color="auto"/>
              <w:righ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  <w:gridSpan w:val="2"/>
            <w:tcBorders>
              <w:left w:val="single" w:sz="4" w:space="0" w:color="auto"/>
            </w:tcBorders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5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60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990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3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905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8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87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11</w:t>
            </w:r>
          </w:p>
        </w:tc>
      </w:tr>
      <w:tr w:rsidR="00536A4D" w:rsidRPr="00403AEB" w:rsidTr="00272242">
        <w:tc>
          <w:tcPr>
            <w:tcW w:w="529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r w:rsidRPr="00403AEB">
              <w:t>2.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09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 xml:space="preserve">Урок 2: В Санкт-Петербурге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12) В Санкт-Петербурге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13) Множественное число существительных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14) Множественное число существительных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15) Город на Неве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16) Экскурсия по рекам и каналам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17) Экскурсия по рекам и каналам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18) Вопросительные и личные местоимения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19) Глагол </w:t>
            </w:r>
            <w:r w:rsidRPr="00403AEB">
              <w:rPr>
                <w:i/>
              </w:rPr>
              <w:t>хотеть</w:t>
            </w:r>
            <w:r w:rsidRPr="00403AEB">
              <w:t xml:space="preserve">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Глаголы на </w:t>
            </w:r>
            <w:r>
              <w:t>-</w:t>
            </w:r>
            <w:r w:rsidRPr="00403AEB">
              <w:rPr>
                <w:i/>
              </w:rPr>
              <w:t>овать</w:t>
            </w:r>
            <w:r w:rsidRPr="00403AEB">
              <w:t xml:space="preserve"> и </w:t>
            </w:r>
            <w:r>
              <w:t>-</w:t>
            </w:r>
            <w:r w:rsidRPr="00403AEB">
              <w:rPr>
                <w:i/>
              </w:rPr>
              <w:t>евать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20) Песня </w:t>
            </w:r>
            <w:r w:rsidRPr="00403AEB">
              <w:rPr>
                <w:i/>
              </w:rPr>
              <w:t>Город</w:t>
            </w:r>
            <w:r w:rsidRPr="00403AEB">
              <w:t xml:space="preserve">; Рекламы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21) Повторение урока 2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22) Тесты по русскому языку как иностранному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23) Звуки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24) Лабиринт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25) Два друга </w:t>
            </w:r>
          </w:p>
        </w:tc>
        <w:tc>
          <w:tcPr>
            <w:tcW w:w="740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7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7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74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5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60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990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8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905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6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87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14</w:t>
            </w:r>
          </w:p>
        </w:tc>
      </w:tr>
      <w:tr w:rsidR="00536A4D" w:rsidRPr="00403AEB" w:rsidTr="00272242">
        <w:tc>
          <w:tcPr>
            <w:tcW w:w="529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3.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09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 xml:space="preserve">Письменная работа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26) Подготовка к письменной работе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27) Первая письменная работа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28) Проверка первой письменной работы </w:t>
            </w:r>
          </w:p>
        </w:tc>
        <w:tc>
          <w:tcPr>
            <w:tcW w:w="740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3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5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60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990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905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3</w:t>
            </w:r>
          </w:p>
        </w:tc>
        <w:tc>
          <w:tcPr>
            <w:tcW w:w="87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3</w:t>
            </w:r>
          </w:p>
        </w:tc>
      </w:tr>
      <w:tr w:rsidR="00536A4D" w:rsidRPr="00403AEB" w:rsidTr="00272242">
        <w:tc>
          <w:tcPr>
            <w:tcW w:w="529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4.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09" w:type="dxa"/>
          </w:tcPr>
          <w:p w:rsidR="00536A4D" w:rsidRPr="00403AEB" w:rsidRDefault="00536A4D" w:rsidP="00272242">
            <w:pPr>
              <w:jc w:val="center"/>
              <w:rPr>
                <w:b/>
                <w:i/>
              </w:rPr>
            </w:pPr>
            <w:r w:rsidRPr="00403AEB">
              <w:rPr>
                <w:b/>
              </w:rPr>
              <w:t xml:space="preserve">Урок 3: Конкурс </w:t>
            </w:r>
            <w:r w:rsidRPr="00403AEB">
              <w:rPr>
                <w:b/>
                <w:i/>
              </w:rPr>
              <w:t>Мой родной город</w:t>
            </w:r>
            <w:r>
              <w:rPr>
                <w:rFonts w:cstheme="minorHAnsi"/>
                <w:b/>
              </w:rPr>
              <w:t>”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t xml:space="preserve">29) Конкурс </w:t>
            </w:r>
            <w:r w:rsidRPr="00403AEB">
              <w:rPr>
                <w:i/>
              </w:rPr>
              <w:t>Мой родной город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30) Видео о Туле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31) Видео о Туле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32) Прилагательные во множественном числе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33) Употребление слова </w:t>
            </w:r>
            <w:r w:rsidRPr="00403AEB">
              <w:rPr>
                <w:rFonts w:cstheme="minorHAnsi"/>
                <w:i/>
              </w:rPr>
              <w:t>должен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34) Конкурс с сюрпризом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35) Конкурс с сюрпризом; Прошедшее время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36) Местоимение </w:t>
            </w:r>
            <w:r w:rsidRPr="00403AEB">
              <w:rPr>
                <w:rFonts w:cstheme="minorHAnsi"/>
                <w:i/>
              </w:rPr>
              <w:t>этот</w:t>
            </w:r>
            <w:r w:rsidRPr="00403AEB">
              <w:rPr>
                <w:rFonts w:cstheme="minorHAnsi"/>
              </w:rPr>
              <w:t xml:space="preserve">;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Глагол </w:t>
            </w:r>
            <w:r w:rsidRPr="00403AEB">
              <w:rPr>
                <w:rFonts w:cstheme="minorHAnsi"/>
                <w:i/>
              </w:rPr>
              <w:t>мочь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37) О родном городе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38) Систематизация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39) Тесты по русскому языку как иностранному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40) Иван Иваныч Самовар </w:t>
            </w:r>
          </w:p>
          <w:p w:rsidR="00536A4D" w:rsidRPr="00403AEB" w:rsidRDefault="00536A4D" w:rsidP="00272242">
            <w:pPr>
              <w:jc w:val="center"/>
            </w:pPr>
            <w:r w:rsidRPr="00403AEB">
              <w:rPr>
                <w:rFonts w:cstheme="minorHAnsi"/>
              </w:rPr>
              <w:t xml:space="preserve">41) Пётр и Миша </w:t>
            </w:r>
          </w:p>
        </w:tc>
        <w:tc>
          <w:tcPr>
            <w:tcW w:w="740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5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6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  <w:gridSpan w:val="2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2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75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60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990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7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905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6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87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13</w:t>
            </w:r>
          </w:p>
        </w:tc>
      </w:tr>
      <w:tr w:rsidR="00536A4D" w:rsidRPr="00403AEB" w:rsidTr="00272242">
        <w:tc>
          <w:tcPr>
            <w:tcW w:w="529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5.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09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 xml:space="preserve">Урок 4: Вечеринка у Лены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42) На рынок или в магазин?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43) Покупки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44) Покупки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45) Употребление числительных с существительными;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мало/много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46) Что купить?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47) Контрольная работа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48) У Лены дома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49) У Лены дома;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квартира и мебель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50) Моя квартира/комната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51) Где находится…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упражнения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52) Притяжательные местоимения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53) Повторение урока 4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54) Сказка о три медведя</w:t>
            </w:r>
          </w:p>
        </w:tc>
        <w:tc>
          <w:tcPr>
            <w:tcW w:w="740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  <w:gridSpan w:val="2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2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58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9</w:t>
            </w:r>
          </w:p>
          <w:p w:rsidR="00536A4D" w:rsidRPr="00403AEB" w:rsidRDefault="00536A4D" w:rsidP="00272242">
            <w:pPr>
              <w:jc w:val="center"/>
              <w:rPr>
                <w:b/>
              </w:rPr>
            </w:pPr>
          </w:p>
          <w:p w:rsidR="00536A4D" w:rsidRPr="00403AEB" w:rsidRDefault="00536A4D" w:rsidP="00272242">
            <w:pPr>
              <w:jc w:val="center"/>
              <w:rPr>
                <w:b/>
              </w:rPr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2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60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990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5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905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8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87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13</w:t>
            </w:r>
          </w:p>
        </w:tc>
      </w:tr>
      <w:tr w:rsidR="00536A4D" w:rsidRPr="00403AEB" w:rsidTr="00272242">
        <w:tc>
          <w:tcPr>
            <w:tcW w:w="529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6.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09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Письменная работа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55) Подготовка к письменной работе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56) Вторая письменная работа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57) Проверка второй письменной работы </w:t>
            </w:r>
          </w:p>
        </w:tc>
        <w:tc>
          <w:tcPr>
            <w:tcW w:w="740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5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3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60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990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905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3</w:t>
            </w:r>
          </w:p>
        </w:tc>
        <w:tc>
          <w:tcPr>
            <w:tcW w:w="87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3</w:t>
            </w:r>
          </w:p>
        </w:tc>
      </w:tr>
      <w:tr w:rsidR="00536A4D" w:rsidRPr="00403AEB" w:rsidTr="00272242">
        <w:tc>
          <w:tcPr>
            <w:tcW w:w="529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7.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09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Урок 5: Где мы учимся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58) Где мы учимся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59) Где мы учимся;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Прилагательные мягкого склонения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60) Урок труда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61) Урок труда;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Вид и время глагола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62) Грађење речи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63) Расписание уроков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64) Школьный интернет-форум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65) За и против;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Местоимение </w:t>
            </w:r>
            <w:r w:rsidRPr="00403AEB">
              <w:rPr>
                <w:i/>
              </w:rPr>
              <w:t xml:space="preserve">который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66) Наша школа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67) В столовой;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Что любите есть и пить?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68) Систематизация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69) Медведь на велосипеде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70) Пока, Мишка!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71) До свидания, друзья!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72) Ура, каникулы! </w:t>
            </w:r>
          </w:p>
        </w:tc>
        <w:tc>
          <w:tcPr>
            <w:tcW w:w="740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8" w:type="dxa"/>
            <w:gridSpan w:val="2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58" w:type="dxa"/>
          </w:tcPr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3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8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60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4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990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4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905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11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</w:t>
            </w:r>
          </w:p>
        </w:tc>
        <w:tc>
          <w:tcPr>
            <w:tcW w:w="87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15</w:t>
            </w:r>
          </w:p>
        </w:tc>
      </w:tr>
      <w:tr w:rsidR="00536A4D" w:rsidRPr="00403AEB" w:rsidTr="00272242">
        <w:tc>
          <w:tcPr>
            <w:tcW w:w="3638" w:type="dxa"/>
            <w:gridSpan w:val="2"/>
          </w:tcPr>
          <w:p w:rsidR="00536A4D" w:rsidRPr="00403AEB" w:rsidRDefault="00536A4D" w:rsidP="00272242"/>
          <w:p w:rsidR="00536A4D" w:rsidRPr="00403AEB" w:rsidRDefault="00536A4D" w:rsidP="00272242">
            <w:pPr>
              <w:jc w:val="center"/>
            </w:pPr>
            <w:r w:rsidRPr="00403AEB">
              <w:t>УКУПНО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740" w:type="dxa"/>
            <w:gridSpan w:val="2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9</w:t>
            </w: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9</w:t>
            </w: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7</w:t>
            </w:r>
          </w:p>
        </w:tc>
        <w:tc>
          <w:tcPr>
            <w:tcW w:w="748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8</w:t>
            </w: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6</w:t>
            </w:r>
          </w:p>
        </w:tc>
        <w:tc>
          <w:tcPr>
            <w:tcW w:w="748" w:type="dxa"/>
            <w:gridSpan w:val="2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4</w:t>
            </w:r>
          </w:p>
        </w:tc>
        <w:tc>
          <w:tcPr>
            <w:tcW w:w="758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9</w:t>
            </w:r>
          </w:p>
        </w:tc>
        <w:tc>
          <w:tcPr>
            <w:tcW w:w="74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8</w:t>
            </w:r>
          </w:p>
        </w:tc>
        <w:tc>
          <w:tcPr>
            <w:tcW w:w="747" w:type="dxa"/>
            <w:gridSpan w:val="2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8</w:t>
            </w:r>
          </w:p>
        </w:tc>
        <w:tc>
          <w:tcPr>
            <w:tcW w:w="760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4</w:t>
            </w:r>
          </w:p>
        </w:tc>
        <w:tc>
          <w:tcPr>
            <w:tcW w:w="990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27</w:t>
            </w:r>
          </w:p>
        </w:tc>
        <w:tc>
          <w:tcPr>
            <w:tcW w:w="905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45</w:t>
            </w:r>
          </w:p>
        </w:tc>
        <w:tc>
          <w:tcPr>
            <w:tcW w:w="877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72</w:t>
            </w:r>
          </w:p>
        </w:tc>
      </w:tr>
    </w:tbl>
    <w:p w:rsidR="00536A4D" w:rsidRPr="00403AEB" w:rsidRDefault="00536A4D" w:rsidP="00536A4D"/>
    <w:p w:rsidR="00536A4D" w:rsidRPr="00403AEB" w:rsidRDefault="00536A4D" w:rsidP="00536A4D"/>
    <w:tbl>
      <w:tblPr>
        <w:tblStyle w:val="TableGrid"/>
        <w:tblW w:w="0" w:type="auto"/>
        <w:tblLook w:val="04A0"/>
      </w:tblPr>
      <w:tblGrid>
        <w:gridCol w:w="673"/>
        <w:gridCol w:w="3113"/>
        <w:gridCol w:w="3114"/>
        <w:gridCol w:w="3118"/>
        <w:gridCol w:w="3158"/>
      </w:tblGrid>
      <w:tr w:rsidR="00536A4D" w:rsidRPr="00403AEB" w:rsidTr="00272242">
        <w:tc>
          <w:tcPr>
            <w:tcW w:w="673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Р.БР.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13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ОБЛАСТ / ТЕМА / МОДУЛ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14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МЕЂУПРЕДМЕТНЕ КОМПЕТЕНЦИЈЕ</w:t>
            </w:r>
          </w:p>
        </w:tc>
        <w:tc>
          <w:tcPr>
            <w:tcW w:w="3118" w:type="dxa"/>
          </w:tcPr>
          <w:p w:rsidR="00536A4D" w:rsidRPr="00403AEB" w:rsidRDefault="00536A4D" w:rsidP="00272242"/>
          <w:p w:rsidR="00536A4D" w:rsidRPr="00403AEB" w:rsidRDefault="00536A4D" w:rsidP="00272242">
            <w:pPr>
              <w:jc w:val="center"/>
            </w:pPr>
            <w:r w:rsidRPr="00403AEB">
              <w:t>СТАНДАРДИ ПОСТИГНУЋА УЧЕНИКА</w:t>
            </w:r>
          </w:p>
        </w:tc>
        <w:tc>
          <w:tcPr>
            <w:tcW w:w="3158" w:type="dxa"/>
          </w:tcPr>
          <w:p w:rsidR="00536A4D" w:rsidRPr="00403AEB" w:rsidRDefault="00536A4D" w:rsidP="00272242"/>
          <w:p w:rsidR="00536A4D" w:rsidRPr="00403AEB" w:rsidRDefault="00536A4D" w:rsidP="00272242">
            <w:pPr>
              <w:jc w:val="center"/>
            </w:pPr>
            <w:r w:rsidRPr="00403AEB">
              <w:t>ИСХОДИ</w:t>
            </w:r>
          </w:p>
        </w:tc>
      </w:tr>
      <w:tr w:rsidR="00536A4D" w:rsidRPr="002753E8" w:rsidTr="00272242">
        <w:tc>
          <w:tcPr>
            <w:tcW w:w="673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1.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13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Урок 1: Ура, каникулы!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1) Разговор с учениками;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Марафон по этпжам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2) Иницијални тест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3) Ура, каникулы!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4) Мои идеальные каникулы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5) Любимые каникулы;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Прошедшее время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6) Прилагательные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7) В спортивном лагере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8) Глаголы: видовые пары;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Будущее время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9) Упражнения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10) Повторение урока 1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11) Медведи в России</w:t>
            </w:r>
          </w:p>
        </w:tc>
        <w:tc>
          <w:tcPr>
            <w:tcW w:w="3114" w:type="dxa"/>
          </w:tcPr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Компетенција за учење;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Одговорно учешће у демократском друштву;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Комуникација;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Рад са подацима и информацијама;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Сарадња;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Дигитална компетенција;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Решавање проблема;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Естетичка компетенција;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околини;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здрављу;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536A4D" w:rsidRPr="00403AEB" w:rsidRDefault="00536A4D" w:rsidP="00272242">
            <w:r w:rsidRPr="00403AEB">
              <w:t xml:space="preserve">ДСТ.1.1.1. </w:t>
            </w:r>
            <w:r w:rsidRPr="00403AEB">
              <w:br/>
              <w:t xml:space="preserve">ДСТ.1.1.2. </w:t>
            </w:r>
          </w:p>
          <w:p w:rsidR="00536A4D" w:rsidRPr="00403AEB" w:rsidRDefault="00536A4D" w:rsidP="00272242">
            <w:r w:rsidRPr="00403AEB">
              <w:t>ДСТ.1.1.3</w:t>
            </w:r>
          </w:p>
          <w:p w:rsidR="00536A4D" w:rsidRPr="00403AEB" w:rsidRDefault="00536A4D" w:rsidP="00272242">
            <w:r w:rsidRPr="00403AEB">
              <w:t xml:space="preserve">ДСТ.1.1.4. </w:t>
            </w:r>
            <w:r w:rsidRPr="00403AEB">
              <w:br/>
              <w:t xml:space="preserve">ДСТ.1.1.5. </w:t>
            </w:r>
          </w:p>
          <w:p w:rsidR="00536A4D" w:rsidRPr="00403AEB" w:rsidRDefault="00536A4D" w:rsidP="00272242">
            <w:r w:rsidRPr="00403AEB">
              <w:t>ДСТ.1.1.6.</w:t>
            </w:r>
            <w:r w:rsidRPr="00403AEB">
              <w:br/>
              <w:t>ДСТ.1.1.7.</w:t>
            </w:r>
            <w:r w:rsidRPr="00403AEB">
              <w:br/>
              <w:t>ДСТ.1.1.8.</w:t>
            </w:r>
            <w:r w:rsidRPr="00403AEB">
              <w:br/>
              <w:t xml:space="preserve">ДСТ.1.1.9. </w:t>
            </w:r>
          </w:p>
          <w:p w:rsidR="00536A4D" w:rsidRPr="00403AEB" w:rsidRDefault="00536A4D" w:rsidP="00272242">
            <w:r w:rsidRPr="00403AEB">
              <w:t xml:space="preserve">ДСТ.1.1.10. </w:t>
            </w:r>
            <w:r w:rsidRPr="00403AEB">
              <w:br/>
              <w:t xml:space="preserve">ДСТ.1.1.11. </w:t>
            </w:r>
            <w:r w:rsidRPr="00403AEB">
              <w:br/>
              <w:t xml:space="preserve">ДСТ.1.1.12. </w:t>
            </w:r>
            <w:r w:rsidRPr="00403AEB">
              <w:br/>
              <w:t xml:space="preserve">ДСТ.1.1.14. </w:t>
            </w:r>
            <w:r w:rsidRPr="00403AEB">
              <w:br/>
              <w:t xml:space="preserve">ДСТ.1.1.15. </w:t>
            </w:r>
            <w:r w:rsidRPr="00403AEB">
              <w:br/>
              <w:t xml:space="preserve">ДСТ.1.1.16. </w:t>
            </w:r>
          </w:p>
          <w:p w:rsidR="00536A4D" w:rsidRPr="00403AEB" w:rsidRDefault="00536A4D" w:rsidP="00272242">
            <w:r w:rsidRPr="00403AEB">
              <w:t xml:space="preserve">ДСТ.1.1.17. </w:t>
            </w:r>
            <w:r w:rsidRPr="00403AEB">
              <w:br/>
              <w:t xml:space="preserve">ДСТ.1.1.19. </w:t>
            </w:r>
            <w:r w:rsidRPr="00403AEB">
              <w:br/>
              <w:t xml:space="preserve">ДСТ.1.1.20. </w:t>
            </w:r>
            <w:r w:rsidRPr="00403AEB">
              <w:br/>
              <w:t xml:space="preserve">ДСТ.1.1.21. </w:t>
            </w:r>
          </w:p>
          <w:p w:rsidR="00536A4D" w:rsidRPr="00403AEB" w:rsidRDefault="00536A4D" w:rsidP="00272242">
            <w:r w:rsidRPr="00403AEB">
              <w:t xml:space="preserve">ДСТ.1.1.22. </w:t>
            </w:r>
            <w:r w:rsidRPr="00403AEB">
              <w:br/>
              <w:t xml:space="preserve">ДСТ.1.1.23. </w:t>
            </w:r>
            <w:r w:rsidRPr="00403AEB">
              <w:br/>
              <w:t xml:space="preserve">ДСТ.1.1.24. </w:t>
            </w:r>
          </w:p>
          <w:p w:rsidR="00536A4D" w:rsidRPr="00403AEB" w:rsidRDefault="00536A4D" w:rsidP="00272242">
            <w:r w:rsidRPr="00403AEB">
              <w:t xml:space="preserve">ДСТ.1.2.1. </w:t>
            </w:r>
            <w:r w:rsidRPr="00403AEB">
              <w:br/>
              <w:t xml:space="preserve">ДСТ.1.2.2. </w:t>
            </w:r>
            <w:r w:rsidRPr="00403AEB">
              <w:br/>
              <w:t xml:space="preserve">ДСТ.1.2.3. </w:t>
            </w:r>
            <w:r w:rsidRPr="00403AEB">
              <w:br/>
              <w:t xml:space="preserve">ДСТ.1.2.4. </w:t>
            </w:r>
          </w:p>
          <w:p w:rsidR="00536A4D" w:rsidRPr="00403AEB" w:rsidRDefault="00536A4D" w:rsidP="00272242">
            <w:r w:rsidRPr="00403AEB">
              <w:t xml:space="preserve">ДСТ.1.3.1. </w:t>
            </w:r>
            <w:r w:rsidRPr="00403AEB">
              <w:br/>
              <w:t xml:space="preserve">ДСТ.1.3.2. </w:t>
            </w:r>
            <w:r w:rsidRPr="00403AEB">
              <w:br/>
              <w:t>ДСТ.1.3.5.</w:t>
            </w:r>
          </w:p>
          <w:p w:rsidR="00536A4D" w:rsidRPr="00403AEB" w:rsidRDefault="00536A4D" w:rsidP="00272242"/>
        </w:tc>
        <w:tc>
          <w:tcPr>
            <w:tcW w:w="3158" w:type="dxa"/>
          </w:tcPr>
          <w:p w:rsidR="00536A4D" w:rsidRPr="00403AEB" w:rsidRDefault="00536A4D" w:rsidP="00272242">
            <w:r w:rsidRPr="00403AEB">
              <w:t xml:space="preserve">На крају </w:t>
            </w:r>
            <w:r w:rsidRPr="00403AEB">
              <w:rPr>
                <w:b/>
              </w:rPr>
              <w:t>области</w:t>
            </w:r>
            <w:r w:rsidRPr="00403AEB">
              <w:t xml:space="preserve"> ученик ће бити у стању да: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н</w:t>
            </w:r>
            <w:r w:rsidRPr="00403AEB">
              <w:t xml:space="preserve">аведе колико слова има руска азбука, наброји слова која се разликују у руској и српској азбуци;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редстави себе и друге: </w:t>
            </w:r>
            <w:r w:rsidRPr="00403AEB">
              <w:rPr>
                <w:i/>
              </w:rPr>
              <w:t>Меня зовут… Его зовут…;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у</w:t>
            </w:r>
            <w:r w:rsidRPr="00403AEB">
              <w:t xml:space="preserve">потребљава конструкцију припадности: </w:t>
            </w:r>
            <w:r w:rsidRPr="00403AEB">
              <w:rPr>
                <w:i/>
              </w:rPr>
              <w:t>У меня есть…;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у</w:t>
            </w:r>
            <w:r w:rsidRPr="00403AEB">
              <w:t xml:space="preserve">потребљава основне и редне бројеве;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>оздрави и отпоздрави некога на руском језику;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н</w:t>
            </w:r>
            <w:r w:rsidRPr="00403AEB">
              <w:t xml:space="preserve">аброји дане и месеце;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м</w:t>
            </w:r>
            <w:r w:rsidRPr="00403AEB">
              <w:t xml:space="preserve">ења глаголе е- и и- конјугације типа </w:t>
            </w:r>
            <w:r w:rsidRPr="00403AEB">
              <w:rPr>
                <w:i/>
              </w:rPr>
              <w:t>читать</w:t>
            </w:r>
            <w:r w:rsidRPr="00403AEB">
              <w:t xml:space="preserve"> и </w:t>
            </w:r>
            <w:r w:rsidRPr="00403AEB">
              <w:rPr>
                <w:i/>
              </w:rPr>
              <w:t>говорить</w:t>
            </w:r>
            <w:r w:rsidRPr="00403AEB">
              <w:t>.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овеже и примени стечена знања;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>ровери ниво сопственог знања;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cstheme="minorHAnsi"/>
              </w:rPr>
            </w:pPr>
            <w:r>
              <w:rPr>
                <w:rFonts w:cstheme="minorHAnsi"/>
              </w:rPr>
              <w:t>р</w:t>
            </w:r>
            <w:r w:rsidRPr="00403AEB">
              <w:rPr>
                <w:rFonts w:cstheme="minorHAnsi"/>
              </w:rPr>
              <w:t xml:space="preserve">азуме смисао краћег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cstheme="minorHAnsi"/>
              </w:rPr>
            </w:pPr>
            <w:r>
              <w:rPr>
                <w:rFonts w:cstheme="minorHAnsi"/>
              </w:rPr>
              <w:t>п</w:t>
            </w:r>
            <w:r w:rsidRPr="00403AEB">
              <w:rPr>
                <w:rFonts w:cstheme="minorHAnsi"/>
              </w:rPr>
              <w:t xml:space="preserve">овезује текст и одговарајућу илустрацију;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cstheme="minorHAnsi"/>
              </w:rPr>
            </w:pPr>
            <w:r>
              <w:rPr>
                <w:rFonts w:cstheme="minorHAnsi"/>
              </w:rPr>
              <w:t>р</w:t>
            </w:r>
            <w:r w:rsidRPr="00403AEB">
              <w:rPr>
                <w:rFonts w:cstheme="minorHAnsi"/>
              </w:rPr>
              <w:t xml:space="preserve">азуме кључне информације из слушаног материјала </w:t>
            </w:r>
            <w:r w:rsidRPr="00403AEB">
              <w:rPr>
                <w:rFonts w:cstheme="minorHAnsi"/>
                <w:i/>
              </w:rPr>
              <w:t>Привет из Сербии</w:t>
            </w:r>
            <w:r w:rsidRPr="00403AEB">
              <w:rPr>
                <w:rFonts w:cstheme="minorHAnsi"/>
              </w:rPr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cstheme="minorHAnsi"/>
              </w:rPr>
            </w:pPr>
            <w:r>
              <w:rPr>
                <w:rFonts w:cstheme="minorHAnsi"/>
              </w:rPr>
              <w:t>и</w:t>
            </w:r>
            <w:r w:rsidRPr="00403AEB">
              <w:rPr>
                <w:rFonts w:cstheme="minorHAnsi"/>
              </w:rPr>
              <w:t>зводи и примењује поједина граматичка правила;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rPr>
                <w:rFonts w:cstheme="minorHAnsi"/>
              </w:rPr>
              <w:t>м</w:t>
            </w:r>
            <w:r w:rsidRPr="00403AEB">
              <w:rPr>
                <w:rFonts w:cstheme="minorHAnsi"/>
              </w:rPr>
              <w:t xml:space="preserve">ења именице женског рода на </w:t>
            </w:r>
            <w:r>
              <w:rPr>
                <w:rFonts w:cstheme="minorHAnsi"/>
              </w:rPr>
              <w:t>-</w:t>
            </w:r>
            <w:r w:rsidRPr="00403AEB">
              <w:rPr>
                <w:rFonts w:cstheme="minorHAnsi"/>
              </w:rPr>
              <w:t>ИЯ;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смисао текста и кључне информације из слушаног материјала </w:t>
            </w:r>
            <w:r>
              <w:t>о</w:t>
            </w:r>
            <w:r w:rsidRPr="00403AEB">
              <w:t xml:space="preserve"> тем</w:t>
            </w:r>
            <w:r>
              <w:t>и</w:t>
            </w:r>
            <w:r w:rsidRPr="00403AEB">
              <w:rPr>
                <w:i/>
              </w:rPr>
              <w:t>Мои идеальные каникулы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дговори на питања </w:t>
            </w:r>
            <w:r>
              <w:t xml:space="preserve">у </w:t>
            </w:r>
            <w:r w:rsidRPr="00403AEB">
              <w:t>вез</w:t>
            </w:r>
            <w:r>
              <w:t>ис</w:t>
            </w:r>
            <w:r w:rsidRPr="00403AEB">
              <w:t>а текст</w:t>
            </w:r>
            <w:r>
              <w:t>ом</w:t>
            </w:r>
            <w:r w:rsidRPr="00403AEB">
              <w:t xml:space="preserve">, као што су: </w:t>
            </w:r>
            <w:r w:rsidRPr="00403AEB">
              <w:rPr>
                <w:i/>
              </w:rPr>
              <w:t>Где отдыхал…? Где любит отдыхать…? Что любит…? Какие каникулы были…? Почему?</w:t>
            </w:r>
            <w: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дговори на питања користећи усвојени лексички материјал </w:t>
            </w:r>
            <w:r>
              <w:t>у</w:t>
            </w:r>
            <w:r w:rsidRPr="00403AEB">
              <w:t xml:space="preserve"> тем</w:t>
            </w:r>
            <w:r>
              <w:t>и</w:t>
            </w:r>
            <w:r w:rsidRPr="00403AEB">
              <w:rPr>
                <w:i/>
              </w:rPr>
              <w:t>каникулы</w:t>
            </w:r>
            <w: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ромени глаголе у прошлом времену: </w:t>
            </w:r>
            <w:r w:rsidRPr="00403AEB">
              <w:rPr>
                <w:i/>
              </w:rPr>
              <w:t>был/-а/-о/-и, катался/лась/лось/лись</w:t>
            </w:r>
            <w:r w:rsidRPr="002753E8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к</w:t>
            </w:r>
            <w:r w:rsidRPr="00403AEB">
              <w:t xml:space="preserve">ористи придеве типа </w:t>
            </w:r>
            <w:r w:rsidRPr="00403AEB">
              <w:rPr>
                <w:i/>
              </w:rPr>
              <w:t>красивый</w:t>
            </w:r>
            <w:r w:rsidRPr="00403AEB">
              <w:t xml:space="preserve"> и мења их по падежима;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у</w:t>
            </w:r>
            <w:r w:rsidRPr="00403AEB">
              <w:t xml:space="preserve">потребљава упитну заменицу </w:t>
            </w:r>
            <w:r w:rsidRPr="00403AEB">
              <w:rPr>
                <w:i/>
              </w:rPr>
              <w:t>какой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смисао и кључне информације из аудираног материјала </w:t>
            </w:r>
            <w:r>
              <w:t>о</w:t>
            </w:r>
            <w:r w:rsidRPr="00403AEB">
              <w:t xml:space="preserve"> тем</w:t>
            </w:r>
            <w:r>
              <w:t>и</w:t>
            </w:r>
            <w:r w:rsidRPr="00403AEB">
              <w:rPr>
                <w:i/>
              </w:rPr>
              <w:t>В спортивном лагере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дговори на питања </w:t>
            </w:r>
            <w:r>
              <w:t xml:space="preserve">у </w:t>
            </w:r>
            <w:r w:rsidRPr="00403AEB">
              <w:t>вез</w:t>
            </w:r>
            <w:r>
              <w:t>ис</w:t>
            </w:r>
            <w:r w:rsidRPr="00403AEB">
              <w:t>а аудирани</w:t>
            </w:r>
            <w:r>
              <w:t>м</w:t>
            </w:r>
            <w:r w:rsidRPr="00403AEB">
              <w:t xml:space="preserve"> текст</w:t>
            </w:r>
            <w:r>
              <w:t>ом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</w:pPr>
            <w:r>
              <w:t>у</w:t>
            </w:r>
            <w:r w:rsidRPr="00403AEB">
              <w:t xml:space="preserve">сваја нове речи и изразе: </w:t>
            </w:r>
            <w:r w:rsidRPr="00403AEB">
              <w:rPr>
                <w:i/>
              </w:rPr>
              <w:t>лагерь, открытка, зарядка, дождаться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римењује нове речи и изразе </w:t>
            </w:r>
            <w:r>
              <w:t>о</w:t>
            </w:r>
            <w:r w:rsidRPr="00403AEB">
              <w:t xml:space="preserve"> тем</w:t>
            </w:r>
            <w:r>
              <w:t>и</w:t>
            </w:r>
            <w:r w:rsidRPr="00403AEB">
              <w:rPr>
                <w:i/>
              </w:rPr>
              <w:t>Погода: Какая погода…? Хорошая / плохая / солнце светит / дождь идёт / снег шёл / На улице тепло / холодно</w:t>
            </w:r>
            <w:r w:rsidRPr="00403AEB">
              <w:t xml:space="preserve">; </w:t>
            </w:r>
            <w:r>
              <w:t>у</w:t>
            </w:r>
            <w:r w:rsidRPr="00403AEB">
              <w:t xml:space="preserve">потреба именице </w:t>
            </w:r>
            <w:r w:rsidRPr="00403AEB">
              <w:rPr>
                <w:i/>
              </w:rPr>
              <w:t>градус</w:t>
            </w:r>
            <w:r w:rsidRPr="00403AEB">
              <w:t xml:space="preserve"> уз бројеве: </w:t>
            </w:r>
            <w:r w:rsidRPr="00403AEB">
              <w:rPr>
                <w:i/>
              </w:rPr>
              <w:t>1 градус, 2, 3, 4 градуса, 5… градусов;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азликује глаголски вид: </w:t>
            </w:r>
            <w:r w:rsidRPr="00403AEB">
              <w:rPr>
                <w:i/>
              </w:rPr>
              <w:t>читать – прочитать</w:t>
            </w:r>
            <w:r w:rsidRPr="00403AEB">
              <w:t xml:space="preserve">; </w:t>
            </w:r>
          </w:p>
          <w:p w:rsidR="00536A4D" w:rsidRPr="002753E8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</w:pPr>
            <w:r>
              <w:t>м</w:t>
            </w:r>
            <w:r w:rsidRPr="00403AEB">
              <w:t xml:space="preserve">ења глаголе у будућем времену (простом и сложеном): </w:t>
            </w:r>
            <w:r w:rsidRPr="00403AEB">
              <w:rPr>
                <w:i/>
              </w:rPr>
              <w:t xml:space="preserve">буду писать </w:t>
            </w:r>
            <w:r>
              <w:rPr>
                <w:i/>
              </w:rPr>
              <w:t>–</w:t>
            </w:r>
          </w:p>
          <w:p w:rsidR="00536A4D" w:rsidRPr="00403AEB" w:rsidRDefault="00536A4D" w:rsidP="00272242">
            <w:pPr>
              <w:ind w:left="315"/>
            </w:pPr>
            <w:r w:rsidRPr="00403AEB">
              <w:rPr>
                <w:i/>
              </w:rPr>
              <w:t>напишу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>римењује нова граматичка правила;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овезује и примењује знања о језику;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к</w:t>
            </w:r>
            <w:r w:rsidRPr="00403AEB">
              <w:t xml:space="preserve">ористи стратегије за откривање значења речи из новог текста </w:t>
            </w:r>
            <w:r w:rsidRPr="00403AEB">
              <w:rPr>
                <w:i/>
              </w:rPr>
              <w:t>Какаду</w:t>
            </w:r>
            <w:r w:rsidRPr="00403AEB">
              <w:t xml:space="preserve"> тако што проналази сродне речи: </w:t>
            </w:r>
            <w:r w:rsidRPr="00403AEB">
              <w:rPr>
                <w:i/>
              </w:rPr>
              <w:t>летний – лето, школьный – школа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н</w:t>
            </w:r>
            <w:r w:rsidRPr="00403AEB">
              <w:t xml:space="preserve">апише писмо или разгледницу у форми: </w:t>
            </w:r>
          </w:p>
          <w:p w:rsidR="00536A4D" w:rsidRPr="00403AEB" w:rsidRDefault="00536A4D" w:rsidP="00272242">
            <w:pPr>
              <w:ind w:left="315"/>
              <w:rPr>
                <w:i/>
              </w:rPr>
            </w:pPr>
            <w:r w:rsidRPr="00403AEB">
              <w:rPr>
                <w:i/>
              </w:rPr>
              <w:t xml:space="preserve">Дорогой / Дорогая… / Здравствуй(те)…/ Привет…/ </w:t>
            </w:r>
          </w:p>
          <w:p w:rsidR="00536A4D" w:rsidRPr="00403AEB" w:rsidRDefault="00536A4D" w:rsidP="00272242">
            <w:pPr>
              <w:ind w:left="315"/>
              <w:rPr>
                <w:i/>
              </w:rPr>
            </w:pPr>
            <w:r w:rsidRPr="00403AEB">
              <w:rPr>
                <w:i/>
              </w:rPr>
              <w:t xml:space="preserve">Как дела? </w:t>
            </w:r>
          </w:p>
          <w:p w:rsidR="00536A4D" w:rsidRPr="00403AEB" w:rsidRDefault="00536A4D" w:rsidP="00272242">
            <w:pPr>
              <w:ind w:left="315"/>
              <w:rPr>
                <w:i/>
              </w:rPr>
            </w:pPr>
            <w:r w:rsidRPr="00403AEB">
              <w:rPr>
                <w:i/>
              </w:rPr>
              <w:t xml:space="preserve">У меня всё хорошо/нормально. </w:t>
            </w:r>
          </w:p>
          <w:p w:rsidR="00536A4D" w:rsidRPr="00403AEB" w:rsidRDefault="00536A4D" w:rsidP="00272242">
            <w:pPr>
              <w:ind w:left="315"/>
              <w:rPr>
                <w:i/>
              </w:rPr>
            </w:pPr>
            <w:r w:rsidRPr="00403AEB">
              <w:rPr>
                <w:i/>
              </w:rPr>
              <w:t xml:space="preserve">Я у / в… Мы с родителями / друзьями / братом / сестрой… </w:t>
            </w:r>
          </w:p>
          <w:p w:rsidR="00536A4D" w:rsidRPr="00403AEB" w:rsidRDefault="00536A4D" w:rsidP="00272242">
            <w:pPr>
              <w:ind w:left="315"/>
              <w:rPr>
                <w:i/>
              </w:rPr>
            </w:pPr>
            <w:r w:rsidRPr="00403AEB">
              <w:rPr>
                <w:i/>
              </w:rPr>
              <w:t xml:space="preserve">Вчера я… </w:t>
            </w:r>
          </w:p>
          <w:p w:rsidR="00536A4D" w:rsidRPr="00403AEB" w:rsidRDefault="00536A4D" w:rsidP="00272242">
            <w:pPr>
              <w:ind w:left="315"/>
              <w:rPr>
                <w:i/>
              </w:rPr>
            </w:pPr>
            <w:r w:rsidRPr="00403AEB">
              <w:rPr>
                <w:i/>
              </w:rPr>
              <w:t xml:space="preserve">У нас погода хорошая / плохая… </w:t>
            </w:r>
          </w:p>
          <w:p w:rsidR="00536A4D" w:rsidRPr="00403AEB" w:rsidRDefault="00536A4D" w:rsidP="00272242">
            <w:pPr>
              <w:ind w:left="315"/>
            </w:pPr>
            <w:r w:rsidRPr="00403AEB">
              <w:rPr>
                <w:i/>
              </w:rPr>
              <w:t>До свидания / Пока / Целую;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>овезује и примењује знања о језику;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к</w:t>
            </w:r>
            <w:r w:rsidRPr="00403AEB">
              <w:t xml:space="preserve">ористи уобичајене речи у оквиру обрађених тема: </w:t>
            </w:r>
            <w:r w:rsidRPr="00403AEB">
              <w:rPr>
                <w:i/>
              </w:rPr>
              <w:t>Каникулы, Лагерь, Погода – Где ты провёл каникулы? Что делал? Какие они были? Что можно делать…? Как можно отдыхать? В каком лагере были дети? Какие у них были каникулы? Где находиться лагерь? Какая была погода?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к</w:t>
            </w:r>
            <w:r w:rsidRPr="00403AEB">
              <w:t xml:space="preserve">ористи обрађене граматичке структуре и примењује правила: </w:t>
            </w:r>
            <w:r w:rsidRPr="00403AEB">
              <w:rPr>
                <w:i/>
              </w:rPr>
              <w:t>Я из + ген. / Я никогда не был в + лок. / В прошлом году я ехал в + акуз</w:t>
            </w:r>
            <w:r w:rsidRPr="00403AEB">
              <w:t xml:space="preserve">. Мењају глаголе: </w:t>
            </w:r>
            <w:r w:rsidRPr="00403AEB">
              <w:rPr>
                <w:i/>
              </w:rPr>
              <w:t>кататься, загорать, плавать, отдыхать и др.</w:t>
            </w:r>
            <w:r w:rsidRPr="00403AEB">
              <w:t xml:space="preserve"> у садашњем, прошлом и будућем времену;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>овезује текстуални са илустрованим материјалом;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у</w:t>
            </w:r>
            <w:r w:rsidRPr="00403AEB">
              <w:t xml:space="preserve">познаје се са симболиком коју медвед има у руској култури;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>дговара на питања и учествује у комуникацији</w:t>
            </w:r>
            <w:r>
              <w:t>.</w:t>
            </w:r>
          </w:p>
        </w:tc>
      </w:tr>
      <w:tr w:rsidR="00536A4D" w:rsidRPr="002753E8" w:rsidTr="00272242">
        <w:tc>
          <w:tcPr>
            <w:tcW w:w="673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2.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13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 xml:space="preserve">Урок 2: В Санкт-Петербурге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12) В Санкт-Петербурге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13) Множественное число существительных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14) Множественное число существительных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15) Город на Неве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16) Экскурсия по рекам и каналам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17) Экскурсия по рекам и каналам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18) Вопросительные и личные местоимения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19) Глагол </w:t>
            </w:r>
            <w:r w:rsidRPr="00403AEB">
              <w:rPr>
                <w:i/>
              </w:rPr>
              <w:t>хотеть</w:t>
            </w:r>
            <w:r w:rsidRPr="00403AEB">
              <w:t xml:space="preserve">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Глаголы на </w:t>
            </w:r>
            <w:r>
              <w:t>-</w:t>
            </w:r>
            <w:r w:rsidRPr="00403AEB">
              <w:rPr>
                <w:i/>
              </w:rPr>
              <w:t>овать</w:t>
            </w:r>
            <w:r w:rsidRPr="00403AEB">
              <w:t xml:space="preserve"> и </w:t>
            </w:r>
            <w:r>
              <w:t>-</w:t>
            </w:r>
            <w:r w:rsidRPr="00403AEB">
              <w:rPr>
                <w:i/>
              </w:rPr>
              <w:t>евать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20) Песня </w:t>
            </w:r>
            <w:r w:rsidRPr="00403AEB">
              <w:rPr>
                <w:i/>
              </w:rPr>
              <w:t>Город</w:t>
            </w:r>
            <w:r w:rsidRPr="00403AEB">
              <w:t xml:space="preserve">; Рекламы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21) Повторение урока 2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22) Тесты по русскому языку как иностранному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23) Звуки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24) Лабиринт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25) Два друга</w:t>
            </w:r>
          </w:p>
        </w:tc>
        <w:tc>
          <w:tcPr>
            <w:tcW w:w="3114" w:type="dxa"/>
          </w:tcPr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Компетенција за учење;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Одговорно учешће у демократском друштву;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Комуникација;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Рад са подацима и информацијама;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Сарадња;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Дигитална компетенција;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Решавање проблема;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Естетичка компетенција;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околини;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здрављу;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536A4D" w:rsidRPr="00403AEB" w:rsidRDefault="00536A4D" w:rsidP="00272242">
            <w:r w:rsidRPr="00403AEB">
              <w:t>ДСТ.1.1.1.</w:t>
            </w:r>
            <w:r w:rsidRPr="00403AEB">
              <w:br/>
              <w:t xml:space="preserve">ДСТ.1.1.2. </w:t>
            </w:r>
            <w:r w:rsidRPr="00403AEB">
              <w:br/>
              <w:t xml:space="preserve">ДСТ.1.1.3. </w:t>
            </w:r>
            <w:r w:rsidRPr="00403AEB">
              <w:br/>
              <w:t xml:space="preserve">ДСТ.1.1.4. </w:t>
            </w:r>
            <w:r w:rsidRPr="00403AEB">
              <w:br/>
              <w:t xml:space="preserve">ДСТ.1.1.5. </w:t>
            </w:r>
          </w:p>
          <w:p w:rsidR="00536A4D" w:rsidRPr="00403AEB" w:rsidRDefault="00536A4D" w:rsidP="00272242">
            <w:r w:rsidRPr="00403AEB">
              <w:t>ДСТ.1.1.6.</w:t>
            </w:r>
            <w:r w:rsidRPr="00403AEB">
              <w:br/>
              <w:t xml:space="preserve">ДСТ.1.1.7. </w:t>
            </w:r>
            <w:r w:rsidRPr="00403AEB">
              <w:br/>
              <w:t xml:space="preserve">ДСТ.1.1.8. </w:t>
            </w:r>
            <w:r w:rsidRPr="00403AEB">
              <w:br/>
              <w:t xml:space="preserve">ДСТ.1.1.9. </w:t>
            </w:r>
          </w:p>
          <w:p w:rsidR="00536A4D" w:rsidRPr="00403AEB" w:rsidRDefault="00536A4D" w:rsidP="00272242">
            <w:r w:rsidRPr="00403AEB">
              <w:t>ДСТ.1.1.10.</w:t>
            </w:r>
            <w:r w:rsidRPr="00403AEB">
              <w:br/>
              <w:t xml:space="preserve">ДСТ.1.1.11. </w:t>
            </w:r>
            <w:r w:rsidRPr="00403AEB">
              <w:br/>
              <w:t xml:space="preserve">ДСТ.1.1.12. </w:t>
            </w:r>
            <w:r w:rsidRPr="00403AEB">
              <w:br/>
              <w:t xml:space="preserve">ДСТ.1.1.13. </w:t>
            </w:r>
            <w:r w:rsidRPr="00403AEB">
              <w:br/>
              <w:t xml:space="preserve">ДСТ.1.1.14. </w:t>
            </w:r>
            <w:r w:rsidRPr="00403AEB">
              <w:br/>
              <w:t>ДСТ.1.1.15.</w:t>
            </w:r>
            <w:r w:rsidRPr="00403AEB">
              <w:br/>
              <w:t xml:space="preserve">ДСТ.1.1.16. </w:t>
            </w:r>
          </w:p>
          <w:p w:rsidR="00536A4D" w:rsidRPr="00403AEB" w:rsidRDefault="00536A4D" w:rsidP="00272242">
            <w:r w:rsidRPr="00403AEB">
              <w:t xml:space="preserve">ДСТ.1.1.17. </w:t>
            </w:r>
            <w:r w:rsidRPr="00403AEB">
              <w:br/>
              <w:t xml:space="preserve">ДСТ.1.1.19. </w:t>
            </w:r>
          </w:p>
          <w:p w:rsidR="00536A4D" w:rsidRPr="00403AEB" w:rsidRDefault="00536A4D" w:rsidP="00272242">
            <w:r w:rsidRPr="00403AEB">
              <w:t xml:space="preserve">ДСТ.1.1.20. </w:t>
            </w:r>
            <w:r w:rsidRPr="00403AEB">
              <w:br/>
              <w:t xml:space="preserve">ДСТ.1.1.21. </w:t>
            </w:r>
          </w:p>
          <w:p w:rsidR="00536A4D" w:rsidRPr="00403AEB" w:rsidRDefault="00536A4D" w:rsidP="00272242">
            <w:r w:rsidRPr="00403AEB">
              <w:t xml:space="preserve">ДСТ.1.1.22. </w:t>
            </w:r>
            <w:r w:rsidRPr="00403AEB">
              <w:br/>
              <w:t xml:space="preserve">ДСТ.1.1.23. </w:t>
            </w:r>
            <w:r w:rsidRPr="00403AEB">
              <w:br/>
              <w:t xml:space="preserve">ДСТ.1.1.24. </w:t>
            </w:r>
          </w:p>
          <w:p w:rsidR="00536A4D" w:rsidRPr="00403AEB" w:rsidRDefault="00536A4D" w:rsidP="00272242">
            <w:r w:rsidRPr="00403AEB">
              <w:t xml:space="preserve">ДСТ.1.2.1. </w:t>
            </w:r>
            <w:r w:rsidRPr="00403AEB">
              <w:br/>
              <w:t xml:space="preserve">ДСТ.1.2.2. </w:t>
            </w:r>
            <w:r w:rsidRPr="00403AEB">
              <w:br/>
              <w:t xml:space="preserve">ДСТ.1.2.3. </w:t>
            </w:r>
            <w:r w:rsidRPr="00403AEB">
              <w:br/>
              <w:t xml:space="preserve">ДСТ.1.2.4. </w:t>
            </w:r>
          </w:p>
          <w:p w:rsidR="00536A4D" w:rsidRPr="00403AEB" w:rsidRDefault="00536A4D" w:rsidP="00272242">
            <w:r w:rsidRPr="00403AEB">
              <w:t xml:space="preserve">ДСТ.1.3.1. </w:t>
            </w:r>
            <w:r w:rsidRPr="00403AEB">
              <w:br/>
              <w:t xml:space="preserve">ДСТ.1.3.2. </w:t>
            </w:r>
            <w:r w:rsidRPr="00403AEB">
              <w:br/>
              <w:t xml:space="preserve">ДСТ.1.3.3. </w:t>
            </w:r>
            <w:r w:rsidRPr="00403AEB">
              <w:br/>
              <w:t xml:space="preserve">ДСТ.1.3.4. </w:t>
            </w:r>
            <w:r w:rsidRPr="00403AEB">
              <w:br/>
              <w:t xml:space="preserve">ДСТ.1.3.5. </w:t>
            </w:r>
          </w:p>
          <w:p w:rsidR="00536A4D" w:rsidRPr="00403AEB" w:rsidRDefault="00536A4D" w:rsidP="00272242"/>
        </w:tc>
        <w:tc>
          <w:tcPr>
            <w:tcW w:w="3158" w:type="dxa"/>
          </w:tcPr>
          <w:p w:rsidR="00536A4D" w:rsidRPr="00403AEB" w:rsidRDefault="00536A4D" w:rsidP="00272242">
            <w:r w:rsidRPr="00403AEB">
              <w:t xml:space="preserve">На крају </w:t>
            </w:r>
            <w:r w:rsidRPr="00403AEB">
              <w:rPr>
                <w:b/>
              </w:rPr>
              <w:t>области</w:t>
            </w:r>
            <w:r w:rsidRPr="00403AEB">
              <w:t xml:space="preserve"> ученик ће бити у стању да: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кључне информације у материјалу о СанктПетербургу и тексту </w:t>
            </w:r>
            <w:r w:rsidRPr="00403AEB">
              <w:rPr>
                <w:i/>
              </w:rPr>
              <w:t>В хостеле „Северные острова”</w:t>
            </w:r>
            <w:r w:rsidRPr="00403AEB">
              <w:t xml:space="preserve"> који се аудирају;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дговара на питања: </w:t>
            </w:r>
            <w:r w:rsidRPr="00403AEB">
              <w:rPr>
                <w:i/>
              </w:rPr>
              <w:t>Что видим…? Где находится…? Что можно делать…? Где сняты фотографии…?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смисао краћег текста; </w:t>
            </w:r>
          </w:p>
          <w:p w:rsidR="00536A4D" w:rsidRPr="0048710E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овезује слике са одговарајућим звучним материјалом користећи конструкције: </w:t>
            </w:r>
            <w:r w:rsidRPr="00403AEB">
              <w:rPr>
                <w:i/>
              </w:rPr>
              <w:t>Первый текст</w:t>
            </w:r>
            <w:r>
              <w:rPr>
                <w:i/>
              </w:rPr>
              <w:t xml:space="preserve"> –</w:t>
            </w:r>
            <w:r w:rsidRPr="0048710E">
              <w:rPr>
                <w:i/>
              </w:rPr>
              <w:t>это фото…Второй текст</w:t>
            </w:r>
            <w:r>
              <w:rPr>
                <w:i/>
              </w:rPr>
              <w:t xml:space="preserve"> –</w:t>
            </w:r>
            <w:r w:rsidRPr="0048710E">
              <w:rPr>
                <w:i/>
              </w:rPr>
              <w:t xml:space="preserve"> это фото…</w:t>
            </w:r>
            <w:r w:rsidRPr="0048710E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>азуме кључне информације у материјалу о СанктПетербургу;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репозна и користи облике множине већине познатих и најфреквентнијих именица;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равилно употреби наставке тврде и меке промене именица у номинативу множине сва три рода;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рави и употребљава именице мушког рода које номинатив множине граде помоћу наставка </w:t>
            </w:r>
            <w:r>
              <w:t>-</w:t>
            </w:r>
            <w:r w:rsidRPr="00403AEB">
              <w:t xml:space="preserve">а/я: </w:t>
            </w:r>
            <w:r w:rsidRPr="00403AEB">
              <w:rPr>
                <w:i/>
              </w:rPr>
              <w:t>город – города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равилно употреби наставке тврде и меке промене именица у генитиву и акузативу множине сва три рода пазећи на аниматност именица (живо – неживо);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cstheme="minorHAnsi"/>
              </w:rPr>
            </w:pPr>
            <w:r>
              <w:t>п</w:t>
            </w:r>
            <w:r w:rsidRPr="00403AEB">
              <w:t>равилно употреби наставке тврде и меке промене именица у дативу, инструменталу и локативу множине сва три рода;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cstheme="minorHAnsi"/>
              </w:rPr>
            </w:pPr>
            <w:r>
              <w:rPr>
                <w:rFonts w:cstheme="minorHAnsi"/>
              </w:rPr>
              <w:t>к</w:t>
            </w:r>
            <w:r w:rsidRPr="00403AEB">
              <w:rPr>
                <w:rFonts w:cstheme="minorHAnsi"/>
              </w:rPr>
              <w:t xml:space="preserve">ористи облике већине познатих и најфреквентнијих именица у множини, нпр. </w:t>
            </w:r>
            <w:r w:rsidRPr="00403AEB">
              <w:rPr>
                <w:rFonts w:cstheme="minorHAnsi"/>
                <w:i/>
              </w:rPr>
              <w:t>мост, директор, трамвай, царь, рубль, слово, море, библиотека, неделя, экскурсия</w:t>
            </w:r>
            <w:r w:rsidRPr="00403AEB">
              <w:rPr>
                <w:rFonts w:cstheme="minorHAnsi"/>
              </w:rPr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rPr>
                <w:rFonts w:cstheme="minorHAnsi"/>
              </w:rPr>
              <w:t>п</w:t>
            </w:r>
            <w:r w:rsidRPr="00403AEB">
              <w:rPr>
                <w:rFonts w:cstheme="minorHAnsi"/>
              </w:rPr>
              <w:t xml:space="preserve">равилно употреби наставке тврде и меке промене именица у множини, нпр. у конструкцијама: </w:t>
            </w:r>
            <w:r w:rsidRPr="00403AEB">
              <w:rPr>
                <w:rFonts w:cstheme="minorHAnsi"/>
                <w:i/>
              </w:rPr>
              <w:t>Они были у… Они видели… Они говорили с… Они звонили… Они ездили на…</w:t>
            </w:r>
            <w:r w:rsidRPr="00403AEB"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cstheme="minorHAnsi"/>
              </w:rPr>
            </w:pPr>
            <w:r>
              <w:rPr>
                <w:rFonts w:cstheme="minorHAnsi"/>
              </w:rPr>
              <w:t>р</w:t>
            </w:r>
            <w:r w:rsidRPr="00403AEB">
              <w:rPr>
                <w:rFonts w:cstheme="minorHAnsi"/>
              </w:rPr>
              <w:t xml:space="preserve">азуме општи садржај аудио-материјала слушаног текста </w:t>
            </w:r>
            <w:r w:rsidRPr="00403AEB">
              <w:rPr>
                <w:rFonts w:cstheme="minorHAnsi"/>
                <w:i/>
              </w:rPr>
              <w:t>Город на Неве</w:t>
            </w:r>
            <w:r w:rsidRPr="002753E8"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rPr>
                <w:rFonts w:cstheme="minorHAnsi"/>
              </w:rPr>
              <w:t>о</w:t>
            </w:r>
            <w:r w:rsidRPr="00403AEB">
              <w:rPr>
                <w:rFonts w:cstheme="minorHAnsi"/>
              </w:rPr>
              <w:t xml:space="preserve">дговори на основна питања у вези са аудираним текстом </w:t>
            </w:r>
            <w:r w:rsidRPr="002753E8">
              <w:rPr>
                <w:rFonts w:cstheme="minorHAnsi"/>
                <w:i/>
              </w:rPr>
              <w:t>Экскурсия по рекам и каналам</w:t>
            </w:r>
            <w:r w:rsidRPr="00403AEB"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cstheme="minorHAnsi"/>
              </w:rPr>
            </w:pPr>
            <w:r>
              <w:rPr>
                <w:rFonts w:cstheme="minorHAnsi"/>
              </w:rPr>
              <w:t>р</w:t>
            </w:r>
            <w:r w:rsidRPr="00403AEB">
              <w:rPr>
                <w:rFonts w:cstheme="minorHAnsi"/>
              </w:rPr>
              <w:t xml:space="preserve">азуме општи садржај аудио-материјала слушаног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cstheme="minorHAnsi"/>
              </w:rPr>
            </w:pPr>
            <w:r>
              <w:rPr>
                <w:rFonts w:cstheme="minorHAnsi"/>
              </w:rPr>
              <w:t>о</w:t>
            </w:r>
            <w:r w:rsidRPr="00403AEB">
              <w:rPr>
                <w:rFonts w:cstheme="minorHAnsi"/>
              </w:rPr>
              <w:t xml:space="preserve">дговори на основна питања у вези са аудираним текстом;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cstheme="minorHAnsi"/>
              </w:rPr>
            </w:pPr>
            <w:r>
              <w:rPr>
                <w:rFonts w:cstheme="minorHAnsi"/>
              </w:rPr>
              <w:t>и</w:t>
            </w:r>
            <w:r w:rsidRPr="00403AEB">
              <w:rPr>
                <w:rFonts w:cstheme="minorHAnsi"/>
              </w:rPr>
              <w:t xml:space="preserve">здваја кључне информације из прочитаног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cstheme="minorHAnsi"/>
              </w:rPr>
            </w:pPr>
            <w:r>
              <w:rPr>
                <w:rFonts w:cstheme="minorHAnsi"/>
              </w:rPr>
              <w:t>о</w:t>
            </w:r>
            <w:r w:rsidRPr="00403AEB">
              <w:rPr>
                <w:rFonts w:cstheme="minorHAnsi"/>
              </w:rPr>
              <w:t xml:space="preserve">дговори на питања у вези са прочитаним текстом;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rPr>
                <w:rFonts w:cstheme="minorHAnsi"/>
              </w:rPr>
              <w:t>п</w:t>
            </w:r>
            <w:r w:rsidRPr="00403AEB">
              <w:rPr>
                <w:rFonts w:cstheme="minorHAnsi"/>
              </w:rPr>
              <w:t>реприча укратко текст;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 xml:space="preserve">зрази утиске у вези са одређеним текстуалним материјалом </w:t>
            </w:r>
            <w:r>
              <w:t>о</w:t>
            </w:r>
            <w:r w:rsidRPr="00403AEB">
              <w:t xml:space="preserve"> тем</w:t>
            </w:r>
            <w:r>
              <w:t>и</w:t>
            </w:r>
            <w:r w:rsidRPr="00403AEB">
              <w:t xml:space="preserve"> СанктПетербурга, екскурзија, споменика;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дговори на основна питања у вези са текстуалним материјалом;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 xml:space="preserve">здваја кључне информације из прочитаног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и правилно интерпретира садржај обрађеног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с</w:t>
            </w:r>
            <w:r w:rsidRPr="00403AEB">
              <w:t>ублимира знања у вези са задатом темом;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>репозна и наброји упитне (</w:t>
            </w:r>
            <w:r w:rsidRPr="00403AEB">
              <w:rPr>
                <w:i/>
              </w:rPr>
              <w:t>кто? что?</w:t>
            </w:r>
            <w:r w:rsidRPr="00403AEB">
              <w:t>) и личне заменице (</w:t>
            </w:r>
            <w:r w:rsidRPr="00403AEB">
              <w:rPr>
                <w:i/>
              </w:rPr>
              <w:t>я, ты, он, она, оно, мы, вы, они</w:t>
            </w:r>
            <w:r w:rsidRPr="00403AEB">
              <w:t>);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м</w:t>
            </w:r>
            <w:r w:rsidRPr="00403AEB">
              <w:t xml:space="preserve">ења дате заменице по падежима;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rPr>
                <w:rFonts w:cstheme="minorHAnsi"/>
              </w:rPr>
              <w:t>п</w:t>
            </w:r>
            <w:r w:rsidRPr="00403AEB">
              <w:rPr>
                <w:rFonts w:cstheme="minorHAnsi"/>
              </w:rPr>
              <w:t xml:space="preserve">реведе личне и упитне заменице;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rPr>
                <w:rFonts w:cstheme="minorHAnsi"/>
              </w:rPr>
              <w:t>п</w:t>
            </w:r>
            <w:r w:rsidRPr="00403AEB">
              <w:rPr>
                <w:rFonts w:cstheme="minorHAnsi"/>
              </w:rPr>
              <w:t>римени личне и упитне заменице у контексту;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репозна и образује садашње време глагола прве и друге конјугације, глагола </w:t>
            </w:r>
            <w:r w:rsidRPr="00403AEB">
              <w:rPr>
                <w:i/>
              </w:rPr>
              <w:t>хотеть</w:t>
            </w:r>
            <w:r w:rsidRPr="00403AEB">
              <w:t xml:space="preserve">, глагола на 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 xml:space="preserve">овать и 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 xml:space="preserve">евать </w:t>
            </w:r>
            <w:r w:rsidRPr="002753E8">
              <w:t>(</w:t>
            </w:r>
            <w:r w:rsidRPr="00403AEB">
              <w:rPr>
                <w:i/>
              </w:rPr>
              <w:t>фотографировать, танцевать</w:t>
            </w:r>
            <w:r w:rsidRPr="002753E8">
              <w:t>)</w:t>
            </w:r>
            <w:r w:rsidRPr="00403AEB">
              <w:t>и повратних глагола (</w:t>
            </w:r>
            <w:r w:rsidRPr="00403AEB">
              <w:rPr>
                <w:i/>
              </w:rPr>
              <w:t>интересоваться</w:t>
            </w:r>
            <w:r w:rsidRPr="00403AEB">
              <w:t>);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у</w:t>
            </w:r>
            <w:r w:rsidRPr="00403AEB">
              <w:t xml:space="preserve">потреби глаголе прве и друге конјугације, глагола </w:t>
            </w:r>
            <w:r w:rsidRPr="00403AEB">
              <w:rPr>
                <w:i/>
              </w:rPr>
              <w:t>хотеть</w:t>
            </w:r>
            <w:r w:rsidRPr="00403AEB">
              <w:t xml:space="preserve"> и глагола на </w:t>
            </w:r>
            <w:r>
              <w:t>-</w:t>
            </w:r>
            <w:r w:rsidRPr="002753E8">
              <w:t>овать</w:t>
            </w:r>
            <w:r w:rsidRPr="00403AEB">
              <w:rPr>
                <w:i/>
              </w:rPr>
              <w:t xml:space="preserve"> и 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>евать</w:t>
            </w:r>
            <w:r w:rsidRPr="002753E8">
              <w:t>(</w:t>
            </w:r>
            <w:r w:rsidRPr="00403AEB">
              <w:rPr>
                <w:i/>
              </w:rPr>
              <w:t>фотографировать, танцевать</w:t>
            </w:r>
            <w:r w:rsidRPr="002753E8">
              <w:t>)</w:t>
            </w:r>
            <w:r w:rsidRPr="00403AEB">
              <w:t>и повратних глагола (</w:t>
            </w:r>
            <w:r w:rsidRPr="00403AEB">
              <w:rPr>
                <w:i/>
              </w:rPr>
              <w:t>интересоваться</w:t>
            </w:r>
            <w:r w:rsidRPr="00403AEB">
              <w:t xml:space="preserve">) у садашњем времену у контексту;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општи садржај песме </w:t>
            </w:r>
            <w:r w:rsidRPr="00403AEB">
              <w:rPr>
                <w:i/>
              </w:rPr>
              <w:t>Город</w:t>
            </w:r>
            <w:r w:rsidRPr="00403AEB">
              <w:t xml:space="preserve"> после слушања;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и издваја кључне информације из текста </w:t>
            </w:r>
            <w:r w:rsidRPr="00403AEB">
              <w:rPr>
                <w:i/>
              </w:rPr>
              <w:t>Экскурсия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реведе на руски језик изразе типа: </w:t>
            </w:r>
            <w:r w:rsidRPr="00403AEB">
              <w:rPr>
                <w:i/>
              </w:rPr>
              <w:t>Да ли је далеко…? Где се налази…? Где се могу купити карте…? У ком позоришту се може гледати…? Какви се излети нуде…?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овезује и примењује знања о језику (номинатив множине именица, упитне </w:t>
            </w:r>
            <w:r w:rsidRPr="00403AEB">
              <w:rPr>
                <w:i/>
              </w:rPr>
              <w:t>кто и что</w:t>
            </w:r>
            <w:r w:rsidRPr="00403AEB">
              <w:t xml:space="preserve"> и личне заменице у свим падежима, глаголи </w:t>
            </w:r>
            <w:r w:rsidRPr="00403AEB">
              <w:rPr>
                <w:i/>
              </w:rPr>
              <w:t xml:space="preserve">на 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>овать/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>евать</w:t>
            </w:r>
            <w:r w:rsidRPr="00403AEB">
              <w:t>, повратни глаголи у садашњем времену;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к</w:t>
            </w:r>
            <w:r w:rsidRPr="00403AEB">
              <w:t xml:space="preserve">ористи уобичајене речи у оквиру тема </w:t>
            </w:r>
            <w:r w:rsidRPr="00403AEB">
              <w:rPr>
                <w:i/>
              </w:rPr>
              <w:t>Санкт-Петербург, экскурсия, памятник, город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к</w:t>
            </w:r>
            <w:r w:rsidRPr="00403AEB">
              <w:t xml:space="preserve">ористи обрађене граматичке структуре и примењује правила (постављање питања, грађење садашњег времена, повезивање речи у текст);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општи садржај текста </w:t>
            </w:r>
            <w:r w:rsidRPr="00403AEB">
              <w:rPr>
                <w:i/>
              </w:rPr>
              <w:t xml:space="preserve">Разговор по телефону </w:t>
            </w:r>
            <w:r w:rsidRPr="00403AEB">
              <w:t>после слушања;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ч</w:t>
            </w:r>
            <w:r w:rsidRPr="00403AEB">
              <w:t xml:space="preserve">ита са разумевањем текст и издваја кључне информације из прочитаног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к</w:t>
            </w:r>
            <w:r w:rsidRPr="00403AEB">
              <w:t xml:space="preserve">ористи облике једнине и множине именица, именица на </w:t>
            </w:r>
            <w:r>
              <w:t>-</w:t>
            </w:r>
            <w:r w:rsidRPr="00403AEB">
              <w:t xml:space="preserve">ИЯ и осталих познатих именица, глагол </w:t>
            </w:r>
            <w:r w:rsidRPr="00403AEB">
              <w:rPr>
                <w:i/>
              </w:rPr>
              <w:t>хотеть</w:t>
            </w:r>
            <w:r w:rsidRPr="00403AEB">
              <w:t xml:space="preserve">, повратне глаголе и глаголе на 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 xml:space="preserve">овать/-евать </w:t>
            </w:r>
            <w:r w:rsidRPr="00403AEB">
              <w:t xml:space="preserve">у садашњем времену;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в</w:t>
            </w:r>
            <w:r w:rsidRPr="00403AEB">
              <w:t xml:space="preserve">оди конверзацију </w:t>
            </w:r>
            <w:r>
              <w:t>о</w:t>
            </w:r>
            <w:r w:rsidRPr="00403AEB">
              <w:t xml:space="preserve"> тем</w:t>
            </w:r>
            <w:r>
              <w:t>ама</w:t>
            </w:r>
            <w:r w:rsidRPr="00403AEB">
              <w:rPr>
                <w:i/>
              </w:rPr>
              <w:t>Когда у нас экскурсия? Что тебе нравится / не нравится? Чем ты интересуешься? Что можно делать во время каникул? Что ты любишь фоторафировать?</w:t>
            </w:r>
            <w: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н</w:t>
            </w:r>
            <w:r w:rsidRPr="00403AEB">
              <w:t>аведе основна обележја сугласничког и самогласничког система руског језика;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 xml:space="preserve">зговори и обележи акцентоване и неакцентоване редуковане самогласнике;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>зговори гласове који се бележе словима ж,ш,ч</w:t>
            </w:r>
            <w:r>
              <w:t>,</w:t>
            </w:r>
            <w:r w:rsidRPr="00403AEB">
              <w:t xml:space="preserve"> щ;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с</w:t>
            </w:r>
            <w:r w:rsidRPr="00403AEB">
              <w:t xml:space="preserve">ублимира стечена знања </w:t>
            </w:r>
            <w:r>
              <w:t>о</w:t>
            </w:r>
            <w:r w:rsidRPr="00403AEB">
              <w:t xml:space="preserve"> тем</w:t>
            </w:r>
            <w:r>
              <w:t>и</w:t>
            </w:r>
            <w:r w:rsidRPr="00403AEB">
              <w:t xml:space="preserve"> СанктПетербург у илустративном и писаном облику, кроз креативну игру;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писује, извештава и интерпретира у неколико реченица о раду групе у којој учествује;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општи садржај аудио-материјала након слушања приче </w:t>
            </w:r>
            <w:r w:rsidRPr="00403AEB">
              <w:rPr>
                <w:i/>
              </w:rPr>
              <w:t>Два друга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и издваја кључне информације из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 xml:space="preserve">нтерпретира текст својим речима;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у</w:t>
            </w:r>
            <w:r w:rsidRPr="00403AEB">
              <w:t>потребу упитне заменице и постави питања везана за текст</w:t>
            </w:r>
            <w:r>
              <w:t>.</w:t>
            </w:r>
          </w:p>
        </w:tc>
      </w:tr>
      <w:tr w:rsidR="00536A4D" w:rsidRPr="00403AEB" w:rsidTr="00272242">
        <w:tc>
          <w:tcPr>
            <w:tcW w:w="673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3.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13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 xml:space="preserve">Письменная работа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26) Подготовка к письменной работе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27) Первая письменная работа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28) Проверка первой письменной работы</w:t>
            </w:r>
          </w:p>
        </w:tc>
        <w:tc>
          <w:tcPr>
            <w:tcW w:w="3114" w:type="dxa"/>
          </w:tcPr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Компетенција за учење;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Одговорно учешће у демократском друштву;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Рад са подацима и информацијама;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Решавање проблема; </w:t>
            </w:r>
          </w:p>
        </w:tc>
        <w:tc>
          <w:tcPr>
            <w:tcW w:w="3118" w:type="dxa"/>
          </w:tcPr>
          <w:p w:rsidR="00536A4D" w:rsidRPr="00403AEB" w:rsidRDefault="00536A4D" w:rsidP="00272242">
            <w:r w:rsidRPr="00403AEB">
              <w:t>ДСТ.1.1.1.</w:t>
            </w:r>
            <w:r w:rsidRPr="00403AEB">
              <w:br/>
              <w:t xml:space="preserve">ДСТ.1.1.2. </w:t>
            </w:r>
            <w:r w:rsidRPr="00403AEB">
              <w:br/>
              <w:t xml:space="preserve">ДСТ.1.1.3. </w:t>
            </w:r>
            <w:r w:rsidRPr="00403AEB">
              <w:br/>
              <w:t xml:space="preserve">ДСТ.1.1.4. </w:t>
            </w:r>
            <w:r w:rsidRPr="00403AEB">
              <w:br/>
              <w:t xml:space="preserve">ДСТ.1.1.5. </w:t>
            </w:r>
          </w:p>
          <w:p w:rsidR="00536A4D" w:rsidRPr="00403AEB" w:rsidRDefault="00536A4D" w:rsidP="00272242">
            <w:r w:rsidRPr="00403AEB">
              <w:t>ДСТ.1.1.6.</w:t>
            </w:r>
            <w:r w:rsidRPr="00403AEB">
              <w:br/>
              <w:t xml:space="preserve">ДСТ.1.1.7. </w:t>
            </w:r>
            <w:r w:rsidRPr="00403AEB">
              <w:br/>
              <w:t xml:space="preserve">ДСТ.1.1.8. </w:t>
            </w:r>
            <w:r w:rsidRPr="00403AEB">
              <w:br/>
              <w:t xml:space="preserve">ДСТ.1.1.9. </w:t>
            </w:r>
          </w:p>
          <w:p w:rsidR="00536A4D" w:rsidRPr="00403AEB" w:rsidRDefault="00536A4D" w:rsidP="00272242">
            <w:r w:rsidRPr="00403AEB">
              <w:t>ДСТ.1.1.10.</w:t>
            </w:r>
            <w:r w:rsidRPr="00403AEB">
              <w:br/>
              <w:t xml:space="preserve">ДСТ.1.1.11. </w:t>
            </w:r>
            <w:r w:rsidRPr="00403AEB">
              <w:br/>
              <w:t xml:space="preserve">ДСТ.1.1.12. </w:t>
            </w:r>
            <w:r w:rsidRPr="00403AEB">
              <w:br/>
              <w:t xml:space="preserve">ДСТ.1.1.13. </w:t>
            </w:r>
            <w:r w:rsidRPr="00403AEB">
              <w:br/>
              <w:t xml:space="preserve">ДСТ.1.1.14. </w:t>
            </w:r>
            <w:r w:rsidRPr="00403AEB">
              <w:br/>
              <w:t>ДСТ.1.1.15.</w:t>
            </w:r>
            <w:r w:rsidRPr="00403AEB">
              <w:br/>
              <w:t xml:space="preserve">ДСТ.1.1.16. </w:t>
            </w:r>
          </w:p>
          <w:p w:rsidR="00536A4D" w:rsidRPr="00403AEB" w:rsidRDefault="00536A4D" w:rsidP="00272242">
            <w:r w:rsidRPr="00403AEB">
              <w:t xml:space="preserve">ДСТ.1.1.17. </w:t>
            </w:r>
            <w:r w:rsidRPr="00403AEB">
              <w:br/>
              <w:t xml:space="preserve">ДСТ.1.1.19. </w:t>
            </w:r>
          </w:p>
          <w:p w:rsidR="00536A4D" w:rsidRPr="00403AEB" w:rsidRDefault="00536A4D" w:rsidP="00272242">
            <w:r w:rsidRPr="00403AEB">
              <w:t xml:space="preserve">ДСТ.1.1.20. </w:t>
            </w:r>
            <w:r w:rsidRPr="00403AEB">
              <w:br/>
              <w:t xml:space="preserve">ДСТ.1.1.21. </w:t>
            </w:r>
          </w:p>
          <w:p w:rsidR="00536A4D" w:rsidRPr="00403AEB" w:rsidRDefault="00536A4D" w:rsidP="00272242">
            <w:r w:rsidRPr="00403AEB">
              <w:t xml:space="preserve">ДСТ.1.1.22. </w:t>
            </w:r>
            <w:r w:rsidRPr="00403AEB">
              <w:br/>
              <w:t xml:space="preserve">ДСТ.1.1.23. </w:t>
            </w:r>
            <w:r w:rsidRPr="00403AEB">
              <w:br/>
              <w:t xml:space="preserve">ДСТ.1.1.24. </w:t>
            </w:r>
          </w:p>
          <w:p w:rsidR="00536A4D" w:rsidRPr="00403AEB" w:rsidRDefault="00536A4D" w:rsidP="00272242">
            <w:r w:rsidRPr="00403AEB">
              <w:t xml:space="preserve">ДСТ.1.2.1. </w:t>
            </w:r>
            <w:r w:rsidRPr="00403AEB">
              <w:br/>
              <w:t xml:space="preserve">ДСТ.1.2.2. </w:t>
            </w:r>
            <w:r w:rsidRPr="00403AEB">
              <w:br/>
              <w:t xml:space="preserve">ДСТ.1.2.3. </w:t>
            </w:r>
            <w:r w:rsidRPr="00403AEB">
              <w:br/>
              <w:t xml:space="preserve">ДСТ.1.2.4. </w:t>
            </w:r>
          </w:p>
          <w:p w:rsidR="00536A4D" w:rsidRPr="00403AEB" w:rsidRDefault="00536A4D" w:rsidP="00272242">
            <w:r w:rsidRPr="00403AEB">
              <w:t xml:space="preserve">ДСТ.1.3.1. </w:t>
            </w:r>
            <w:r w:rsidRPr="00403AEB">
              <w:br/>
              <w:t xml:space="preserve">ДСТ.1.3.2. </w:t>
            </w:r>
            <w:r w:rsidRPr="00403AEB">
              <w:br/>
              <w:t xml:space="preserve">ДСТ.1.3.3. </w:t>
            </w:r>
            <w:r w:rsidRPr="00403AEB">
              <w:br/>
              <w:t xml:space="preserve">ДСТ.1.3.4. </w:t>
            </w:r>
            <w:r w:rsidRPr="00403AEB">
              <w:br/>
              <w:t xml:space="preserve">ДСТ.1.3.5. </w:t>
            </w:r>
          </w:p>
        </w:tc>
        <w:tc>
          <w:tcPr>
            <w:tcW w:w="3158" w:type="dxa"/>
          </w:tcPr>
          <w:p w:rsidR="00536A4D" w:rsidRPr="00403AEB" w:rsidRDefault="00536A4D" w:rsidP="00272242">
            <w:r w:rsidRPr="00403AEB">
              <w:t xml:space="preserve">На крају </w:t>
            </w:r>
            <w:r w:rsidRPr="00403AEB">
              <w:rPr>
                <w:b/>
              </w:rPr>
              <w:t>области</w:t>
            </w:r>
            <w:r w:rsidRPr="00403AEB">
              <w:t xml:space="preserve"> ученик ће бити у стању да: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дговори на питања која се односе на обрађене теме </w:t>
            </w:r>
            <w:r w:rsidRPr="00403AEB">
              <w:rPr>
                <w:i/>
              </w:rPr>
              <w:t>каникулы, отдых, погода, Санкт-Петербург, экскурсия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к</w:t>
            </w:r>
            <w:r w:rsidRPr="00403AEB">
              <w:t xml:space="preserve">ористи облике множине познатих именица тврде и меке промене, именица женског рода на </w:t>
            </w:r>
            <w:r>
              <w:t>-</w:t>
            </w:r>
            <w:r w:rsidRPr="00403AEB">
              <w:rPr>
                <w:i/>
              </w:rPr>
              <w:t>ия</w:t>
            </w:r>
            <w:r w:rsidRPr="002753E8">
              <w:t>,</w:t>
            </w:r>
            <w:r w:rsidRPr="00403AEB">
              <w:t xml:space="preserve">именице мушког рода које номинатив множине граде на 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>а/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>я</w:t>
            </w:r>
            <w:r w:rsidRPr="00403AEB">
              <w:t xml:space="preserve">, глагол </w:t>
            </w:r>
            <w:r w:rsidRPr="00403AEB">
              <w:rPr>
                <w:i/>
              </w:rPr>
              <w:t>хотеть</w:t>
            </w:r>
            <w:r w:rsidRPr="00403AEB">
              <w:t xml:space="preserve">, глаголе на 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 xml:space="preserve">овать и </w:t>
            </w:r>
            <w:r>
              <w:rPr>
                <w:i/>
              </w:rPr>
              <w:t>-</w:t>
            </w:r>
            <w:r w:rsidRPr="00403AEB">
              <w:rPr>
                <w:i/>
              </w:rPr>
              <w:t>евать</w:t>
            </w:r>
            <w:r w:rsidRPr="00403AEB">
              <w:t xml:space="preserve">, повратне глаголе, глаголе е- и и-конјугације у садашњем, прошлом и будућем (простом или сложеном) времену;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>римени основна правила грађења одређених граматичких облика;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у</w:t>
            </w:r>
            <w:r w:rsidRPr="00403AEB">
              <w:t xml:space="preserve">очи своје и туђе грешке и научи из њих;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>зврши аутоевалуацију сопственог рада</w:t>
            </w:r>
            <w:r>
              <w:t>.</w:t>
            </w:r>
          </w:p>
        </w:tc>
      </w:tr>
      <w:tr w:rsidR="00536A4D" w:rsidRPr="002753E8" w:rsidTr="00272242">
        <w:tc>
          <w:tcPr>
            <w:tcW w:w="673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4.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13" w:type="dxa"/>
          </w:tcPr>
          <w:p w:rsidR="00536A4D" w:rsidRPr="00403AEB" w:rsidRDefault="00536A4D" w:rsidP="00272242">
            <w:pPr>
              <w:jc w:val="center"/>
              <w:rPr>
                <w:b/>
                <w:i/>
              </w:rPr>
            </w:pPr>
            <w:r w:rsidRPr="00403AEB">
              <w:rPr>
                <w:b/>
              </w:rPr>
              <w:t xml:space="preserve">Урок 3: Конкурс </w:t>
            </w:r>
            <w:r w:rsidRPr="00403AEB">
              <w:rPr>
                <w:b/>
                <w:i/>
              </w:rPr>
              <w:t>Мой родной город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t xml:space="preserve">29) Конкурс </w:t>
            </w:r>
            <w:r w:rsidRPr="00403AEB">
              <w:rPr>
                <w:i/>
              </w:rPr>
              <w:t>Мой родной город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30) Видео о Туле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31) Видео о Туле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32) Прилагательные во множественном числе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33) Употребление слова </w:t>
            </w:r>
            <w:r w:rsidRPr="00403AEB">
              <w:rPr>
                <w:rFonts w:cstheme="minorHAnsi"/>
                <w:i/>
              </w:rPr>
              <w:t>должен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34) Конкурс с сюрпризом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35) Конкурс с сюрпризом; Прошедшее время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36) Местоимение </w:t>
            </w:r>
            <w:r w:rsidRPr="00403AEB">
              <w:rPr>
                <w:rFonts w:cstheme="minorHAnsi"/>
                <w:i/>
              </w:rPr>
              <w:t>этот</w:t>
            </w:r>
            <w:r w:rsidRPr="00403AEB">
              <w:rPr>
                <w:rFonts w:cstheme="minorHAnsi"/>
              </w:rPr>
              <w:t xml:space="preserve">;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Глагол </w:t>
            </w:r>
            <w:r w:rsidRPr="00403AEB">
              <w:rPr>
                <w:rFonts w:cstheme="minorHAnsi"/>
                <w:i/>
              </w:rPr>
              <w:t>мочь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37) О родном городе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38) Систематизация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39) Тесты по русскому языку как иностранному </w:t>
            </w:r>
          </w:p>
          <w:p w:rsidR="00536A4D" w:rsidRPr="00403AEB" w:rsidRDefault="00536A4D" w:rsidP="00272242">
            <w:pPr>
              <w:jc w:val="center"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40) Иван Иваныч Самовар </w:t>
            </w:r>
          </w:p>
          <w:p w:rsidR="00536A4D" w:rsidRPr="00403AEB" w:rsidRDefault="00536A4D" w:rsidP="00272242">
            <w:pPr>
              <w:jc w:val="center"/>
            </w:pPr>
            <w:r w:rsidRPr="00403AEB">
              <w:rPr>
                <w:rFonts w:cstheme="minorHAnsi"/>
              </w:rPr>
              <w:t>41) Пётр и Миша</w:t>
            </w:r>
          </w:p>
        </w:tc>
        <w:tc>
          <w:tcPr>
            <w:tcW w:w="3114" w:type="dxa"/>
          </w:tcPr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Компетенција за учење;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Одговорно учешће у демократском друштву;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Комуникација;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Рад са подацима и информацијама;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Сарадња;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Дигитална компетенција;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Решавање проблема;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Естетичка компетенција;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околини;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здрављу;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536A4D" w:rsidRPr="00403AEB" w:rsidRDefault="00536A4D" w:rsidP="00272242">
            <w:r w:rsidRPr="00403AEB">
              <w:t>ДСТ.1.1.1.</w:t>
            </w:r>
            <w:r w:rsidRPr="00403AEB">
              <w:br/>
              <w:t>ДСТ.1.1.2.</w:t>
            </w:r>
            <w:r w:rsidRPr="00403AEB">
              <w:br/>
              <w:t>ДСТ.1.1.3.</w:t>
            </w:r>
            <w:r w:rsidRPr="00403AEB">
              <w:br/>
              <w:t>ДСТ.1.1.4.</w:t>
            </w:r>
            <w:r w:rsidRPr="00403AEB">
              <w:br/>
              <w:t xml:space="preserve">ДСТ.1.1.5. </w:t>
            </w:r>
          </w:p>
          <w:p w:rsidR="00536A4D" w:rsidRPr="00403AEB" w:rsidRDefault="00536A4D" w:rsidP="00272242">
            <w:r w:rsidRPr="00403AEB">
              <w:t xml:space="preserve">ДСТ.1.1.6. </w:t>
            </w:r>
            <w:r w:rsidRPr="00403AEB">
              <w:br/>
              <w:t>ДСТ.1.1.7.</w:t>
            </w:r>
            <w:r w:rsidRPr="00403AEB">
              <w:br/>
              <w:t xml:space="preserve">ДСТ.1.1.8. </w:t>
            </w:r>
            <w:r w:rsidRPr="00403AEB">
              <w:br/>
              <w:t xml:space="preserve">ДСТ.1.1.9. </w:t>
            </w:r>
          </w:p>
          <w:p w:rsidR="00536A4D" w:rsidRPr="00403AEB" w:rsidRDefault="00536A4D" w:rsidP="00272242">
            <w:r w:rsidRPr="00403AEB">
              <w:t xml:space="preserve">ДСТ.1.1.10. </w:t>
            </w:r>
          </w:p>
          <w:p w:rsidR="00536A4D" w:rsidRPr="00403AEB" w:rsidRDefault="00536A4D" w:rsidP="00272242">
            <w:r w:rsidRPr="00403AEB">
              <w:t xml:space="preserve">ДСТ.1.1.11. </w:t>
            </w:r>
            <w:r w:rsidRPr="00403AEB">
              <w:br/>
              <w:t xml:space="preserve">ДСТ.1.1.12. </w:t>
            </w:r>
            <w:r w:rsidRPr="00403AEB">
              <w:br/>
              <w:t xml:space="preserve">ДСТ.1.1.13. </w:t>
            </w:r>
            <w:r w:rsidRPr="00403AEB">
              <w:br/>
              <w:t xml:space="preserve">ДСТ.1.1.14. </w:t>
            </w:r>
            <w:r w:rsidRPr="00403AEB">
              <w:br/>
              <w:t xml:space="preserve">ДСТ.1.1.15. </w:t>
            </w:r>
            <w:r w:rsidRPr="00403AEB">
              <w:br/>
              <w:t xml:space="preserve">ДСТ.1.1.16. </w:t>
            </w:r>
          </w:p>
          <w:p w:rsidR="00536A4D" w:rsidRPr="00403AEB" w:rsidRDefault="00536A4D" w:rsidP="00272242">
            <w:r w:rsidRPr="00403AEB">
              <w:t>ДСТ.1.1.17.</w:t>
            </w:r>
            <w:r w:rsidRPr="00403AEB">
              <w:br/>
              <w:t xml:space="preserve">ДСТ.1.1.18. </w:t>
            </w:r>
            <w:r w:rsidRPr="00403AEB">
              <w:br/>
              <w:t xml:space="preserve">ДСТ.1.1.19. </w:t>
            </w:r>
            <w:r w:rsidRPr="00403AEB">
              <w:br/>
              <w:t xml:space="preserve">ДСТ.1.1.20. </w:t>
            </w:r>
            <w:r w:rsidRPr="00403AEB">
              <w:br/>
              <w:t xml:space="preserve">ДСТ.1.1.21. </w:t>
            </w:r>
          </w:p>
          <w:p w:rsidR="00536A4D" w:rsidRPr="00403AEB" w:rsidRDefault="00536A4D" w:rsidP="00272242">
            <w:r w:rsidRPr="00403AEB">
              <w:t xml:space="preserve">ДСТ.1.1.22. </w:t>
            </w:r>
          </w:p>
          <w:p w:rsidR="00536A4D" w:rsidRPr="00403AEB" w:rsidRDefault="00536A4D" w:rsidP="00272242">
            <w:r w:rsidRPr="00403AEB">
              <w:t xml:space="preserve">ДСТ.1.1.23. </w:t>
            </w:r>
            <w:r w:rsidRPr="00403AEB">
              <w:br/>
              <w:t xml:space="preserve">ДСТ.1.1.24. </w:t>
            </w:r>
          </w:p>
          <w:p w:rsidR="00536A4D" w:rsidRPr="00403AEB" w:rsidRDefault="00536A4D" w:rsidP="00272242">
            <w:r w:rsidRPr="00403AEB">
              <w:t xml:space="preserve">ДСТ.1.2.1. </w:t>
            </w:r>
            <w:r w:rsidRPr="00403AEB">
              <w:br/>
              <w:t xml:space="preserve">ДСТ.1.2.2. </w:t>
            </w:r>
            <w:r w:rsidRPr="00403AEB">
              <w:br/>
              <w:t xml:space="preserve">ДСТ.1.2.3. </w:t>
            </w:r>
            <w:r w:rsidRPr="00403AEB">
              <w:br/>
              <w:t>ДСТ.1.2.4.</w:t>
            </w:r>
          </w:p>
          <w:p w:rsidR="00536A4D" w:rsidRPr="00403AEB" w:rsidRDefault="00536A4D" w:rsidP="00272242">
            <w:r w:rsidRPr="00403AEB">
              <w:t xml:space="preserve">ДСТ.1.3.1. </w:t>
            </w:r>
            <w:r w:rsidRPr="00403AEB">
              <w:br/>
              <w:t>ДСТ.1.3.2.</w:t>
            </w:r>
            <w:r w:rsidRPr="00403AEB">
              <w:br/>
            </w:r>
          </w:p>
          <w:p w:rsidR="00536A4D" w:rsidRPr="00403AEB" w:rsidRDefault="00536A4D" w:rsidP="00272242"/>
        </w:tc>
        <w:tc>
          <w:tcPr>
            <w:tcW w:w="3158" w:type="dxa"/>
          </w:tcPr>
          <w:p w:rsidR="00536A4D" w:rsidRPr="00403AEB" w:rsidRDefault="00536A4D" w:rsidP="00272242">
            <w:r w:rsidRPr="00403AEB">
              <w:t xml:space="preserve">На крају </w:t>
            </w:r>
            <w:r w:rsidRPr="00403AEB">
              <w:rPr>
                <w:b/>
              </w:rPr>
              <w:t>области</w:t>
            </w:r>
            <w:r w:rsidRPr="00403AEB">
              <w:t xml:space="preserve"> ученик ће бити у стању да: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кључне информације у аудираном тексту </w:t>
            </w:r>
            <w:r w:rsidRPr="00403AEB">
              <w:rPr>
                <w:i/>
              </w:rPr>
              <w:t>Хороший шанс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смисао крађег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>овезује текст са одговарајућим илустрованим материјалом;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општи садржај у аудираном тексту </w:t>
            </w:r>
            <w:r w:rsidRPr="00403AEB">
              <w:rPr>
                <w:i/>
              </w:rPr>
              <w:t>Видео о Туле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дговори на основна питања у вези са аудираним текстом;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н</w:t>
            </w:r>
            <w:r w:rsidRPr="00403AEB">
              <w:t>апише план филма којим се представља град;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 xml:space="preserve">зрази утиске и да одговори на питања у вези са текстом </w:t>
            </w:r>
            <w:r w:rsidRPr="00403AEB">
              <w:rPr>
                <w:i/>
              </w:rPr>
              <w:t>Видео о Туле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 xml:space="preserve">здвоји кључне информације, разуме и правилно интерпретира садржај обрађеног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с</w:t>
            </w:r>
            <w:r w:rsidRPr="00403AEB">
              <w:t xml:space="preserve">ублимира знања у вези са задатом темом;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писно објашњава значење речи, нпр. </w:t>
            </w:r>
            <w:r w:rsidRPr="00403AEB">
              <w:rPr>
                <w:i/>
              </w:rPr>
              <w:t xml:space="preserve">Извините, пожалуйста, я не понимаю, слово </w:t>
            </w:r>
            <w:r>
              <w:rPr>
                <w:i/>
              </w:rPr>
              <w:t>„</w:t>
            </w:r>
            <w:r w:rsidRPr="00403AEB">
              <w:rPr>
                <w:i/>
              </w:rPr>
              <w:t>дискотека</w:t>
            </w:r>
            <w:r>
              <w:rPr>
                <w:rFonts w:cstheme="minorHAnsi"/>
                <w:i/>
              </w:rPr>
              <w:t>”</w:t>
            </w:r>
            <w:r w:rsidRPr="00403AEB">
              <w:rPr>
                <w:i/>
              </w:rPr>
              <w:t>. Что это? – Там можно танцевать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рави разлику између села и града и користи конструкције типа: </w:t>
            </w:r>
            <w:r w:rsidRPr="00403AEB">
              <w:rPr>
                <w:i/>
              </w:rPr>
              <w:t>В городе есть + ном. и В деревне нет + ген.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г</w:t>
            </w:r>
            <w:r w:rsidRPr="00403AEB">
              <w:t xml:space="preserve">овори о омиљеним местима у граду и користи зависне реченице са везником </w:t>
            </w:r>
            <w:r w:rsidRPr="00403AEB">
              <w:rPr>
                <w:i/>
              </w:rPr>
              <w:t>потому что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кључне информације у тексту </w:t>
            </w:r>
            <w:r w:rsidRPr="00403AEB">
              <w:rPr>
                <w:i/>
              </w:rPr>
              <w:t>Хороший шанс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репозна и користи облике већине познатих и најфреквентнијих придева у множини;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равилно употреби наставке тврде и меке промене придева у множини;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равилно употреби упитну заменицу </w:t>
            </w:r>
            <w:r w:rsidRPr="00403AEB">
              <w:rPr>
                <w:i/>
              </w:rPr>
              <w:t>какой</w:t>
            </w:r>
            <w:r w:rsidRPr="00403AEB">
              <w:t xml:space="preserve"> у свим падежима једнине и множине;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општи садржај аудио-материјала после слушања;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п</w:t>
            </w:r>
            <w:r w:rsidRPr="00403AEB">
              <w:t xml:space="preserve">равилно употреби реч </w:t>
            </w:r>
            <w:r w:rsidRPr="00403AEB">
              <w:rPr>
                <w:i/>
              </w:rPr>
              <w:t>должен</w:t>
            </w:r>
            <w:r w:rsidRPr="00403AEB"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општи садржај аудио-материјала </w:t>
            </w:r>
            <w:r w:rsidRPr="00403AEB">
              <w:rPr>
                <w:i/>
              </w:rPr>
              <w:t>Конкурс с сюрпризом</w:t>
            </w:r>
            <w:r w:rsidRPr="00403AEB">
              <w:t xml:space="preserve"> после слушања;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о</w:t>
            </w:r>
            <w:r w:rsidRPr="00403AEB">
              <w:t xml:space="preserve">дговори на основна питања у вези са слушаним аудио-материјалом;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 xml:space="preserve">сприча причу на тему </w:t>
            </w:r>
            <w:r w:rsidRPr="00403AEB">
              <w:rPr>
                <w:i/>
              </w:rPr>
              <w:t>Конкурс с сюрпризом</w:t>
            </w:r>
            <w:r w:rsidRPr="00403AEB">
              <w:t xml:space="preserve"> на основу фотографија;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 xml:space="preserve">зрази утиске и да одговори на питања у вези са обрађеним текстуалним материјалом </w:t>
            </w:r>
            <w:r w:rsidRPr="00403AEB">
              <w:rPr>
                <w:i/>
              </w:rPr>
              <w:t>Мой родной город, Видео о Туле, Конкурс с сюрпризом</w:t>
            </w:r>
            <w:r w:rsidRPr="00403AEB">
              <w:t xml:space="preserve">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и</w:t>
            </w:r>
            <w:r w:rsidRPr="00403AEB">
              <w:t xml:space="preserve">здваја кључне информације, разуме и правилно интерпретира садржај обрађеног текста;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у</w:t>
            </w:r>
            <w:r w:rsidRPr="00403AEB">
              <w:t>потреби стечена знања: користи усвојени лексички материјал шире у контексту, користи и примењује усвојена граматичка правила;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м</w:t>
            </w:r>
            <w:r w:rsidRPr="00403AEB">
              <w:t>ења глаголе у прошлом времену (</w:t>
            </w:r>
            <w:r w:rsidRPr="00403AEB">
              <w:rPr>
                <w:i/>
              </w:rPr>
              <w:t>играл</w:t>
            </w:r>
            <w:r w:rsidRPr="00403AEB">
              <w:t xml:space="preserve">, </w:t>
            </w:r>
            <w:r w:rsidRPr="00403AEB">
              <w:rPr>
                <w:i/>
              </w:rPr>
              <w:t>катался,шёл, пошёл, нашёл</w:t>
            </w:r>
            <w:r w:rsidRPr="00403AEB">
              <w:t xml:space="preserve">);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</w:pPr>
            <w:r>
              <w:t>р</w:t>
            </w:r>
            <w:r w:rsidRPr="00403AEB">
              <w:t xml:space="preserve">азуме кључне информације у граматичком материјалу;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</w:pPr>
            <w:r>
              <w:t>у</w:t>
            </w:r>
            <w:r w:rsidRPr="00403AEB">
              <w:t xml:space="preserve">сваја граматичка правила и примењује их;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>
              <w:t>м</w:t>
            </w:r>
            <w:r w:rsidRPr="00403AEB">
              <w:t xml:space="preserve">ења по падежима показну заменицу </w:t>
            </w:r>
            <w:r w:rsidRPr="00403AEB">
              <w:rPr>
                <w:i/>
              </w:rPr>
              <w:t>этот</w:t>
            </w:r>
            <w:r w:rsidRPr="00403AEB">
              <w:t xml:space="preserve"> и глагол </w:t>
            </w:r>
            <w:r w:rsidRPr="00403AEB">
              <w:rPr>
                <w:i/>
              </w:rPr>
              <w:t>мочь</w:t>
            </w:r>
            <w:r w:rsidRPr="00403AEB">
              <w:t>у садашњем и прошлом времену;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  <w:i/>
              </w:rPr>
            </w:pPr>
            <w:r w:rsidRPr="00403AEB">
              <w:rPr>
                <w:rFonts w:eastAsia="Times New Roman"/>
              </w:rPr>
              <w:t xml:space="preserve">повеже и примени знања из обрађене теме, да каже где се налази неки град или неко село: </w:t>
            </w:r>
            <w:r w:rsidRPr="00403AEB">
              <w:rPr>
                <w:rFonts w:eastAsia="Times New Roman"/>
                <w:i/>
              </w:rPr>
              <w:t>Гóрод /Дерéвня располóжен(а) /нахóдится…</w:t>
            </w:r>
            <w:r>
              <w:rPr>
                <w:rFonts w:eastAsia="Times New Roman"/>
              </w:rPr>
              <w:t>;</w:t>
            </w:r>
          </w:p>
          <w:p w:rsidR="00536A4D" w:rsidRPr="00266CF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 w:rsidRPr="00403AEB">
              <w:rPr>
                <w:rFonts w:eastAsia="Times New Roman"/>
              </w:rPr>
              <w:t>одговара на питања која се надовезују, остварује комуникацију и размењује кратке информације у вези са познатом темом</w:t>
            </w:r>
            <w:r w:rsidRPr="00266CFB">
              <w:rPr>
                <w:rFonts w:eastAsia="Times New Roman"/>
                <w:i/>
              </w:rPr>
              <w:t xml:space="preserve">Глáвная достопримечáтельность </w:t>
            </w:r>
            <w:r>
              <w:rPr>
                <w:rFonts w:eastAsia="Times New Roman"/>
                <w:i/>
              </w:rPr>
              <w:t xml:space="preserve">– </w:t>
            </w:r>
            <w:r w:rsidRPr="00266CFB">
              <w:rPr>
                <w:rFonts w:eastAsia="Times New Roman"/>
                <w:i/>
              </w:rPr>
              <w:t>э́то…</w:t>
            </w:r>
            <w:r w:rsidRPr="00266CFB">
              <w:rPr>
                <w:rFonts w:eastAsia="Times New Roman"/>
                <w:i/>
              </w:rPr>
              <w:br/>
              <w:t>Глáвная плóщадь / Глáвнаяу́лица назывáется…</w:t>
            </w:r>
            <w:r w:rsidRPr="00266CFB">
              <w:rPr>
                <w:rFonts w:eastAsia="Times New Roman"/>
                <w:i/>
              </w:rPr>
              <w:br/>
              <w:t>В цéнтре гóрода /дерéвни нахóдится(-ятся)/есть це́рковь /магази́ны…</w:t>
            </w:r>
            <w:r w:rsidRPr="00266CFB">
              <w:rPr>
                <w:rFonts w:eastAsia="Times New Roman"/>
                <w:i/>
              </w:rPr>
              <w:br/>
              <w:t>Си́мвол гóрода /дерéвни –э́то</w:t>
            </w:r>
            <w:r w:rsidRPr="00266CFB">
              <w:rPr>
                <w:rFonts w:eastAsia="Times New Roman"/>
              </w:rPr>
              <w:t>…;</w:t>
            </w:r>
          </w:p>
          <w:p w:rsidR="00536A4D" w:rsidRPr="00266CF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eastAsia="Times New Roman"/>
                <w:i/>
              </w:rPr>
            </w:pPr>
            <w:r w:rsidRPr="00403AEB">
              <w:rPr>
                <w:rFonts w:eastAsia="Times New Roman"/>
              </w:rPr>
              <w:t xml:space="preserve">користи уобичајене речи у оквиру обрађених тема: </w:t>
            </w:r>
            <w:r w:rsidRPr="00403AEB">
              <w:rPr>
                <w:rFonts w:eastAsia="Times New Roman"/>
                <w:i/>
              </w:rPr>
              <w:t xml:space="preserve">Вчера погода была хорошая/плохая.Температура </w:t>
            </w:r>
            <w:r>
              <w:rPr>
                <w:rFonts w:eastAsia="Times New Roman"/>
                <w:i/>
              </w:rPr>
              <w:t>–</w:t>
            </w:r>
            <w:r w:rsidRPr="00266CFB">
              <w:rPr>
                <w:rFonts w:eastAsia="Times New Roman"/>
                <w:i/>
              </w:rPr>
              <w:t>20 градусов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 w:rsidRPr="00403AEB">
              <w:rPr>
                <w:rFonts w:eastAsia="Times New Roman"/>
              </w:rPr>
              <w:t xml:space="preserve">користи обрађене граматичке структуре и примењује правила: </w:t>
            </w:r>
            <w:r w:rsidRPr="00403AEB">
              <w:rPr>
                <w:rFonts w:eastAsia="Times New Roman"/>
                <w:i/>
              </w:rPr>
              <w:t>красивый город, красивого города, красивому городу, с красивым городом, о красивом городе; Сейчас звоню. Завтра позвоню. Забтра ьуду звонить. Красивый город. Красивые города. Красивых городов. Красивых музеев</w:t>
            </w:r>
            <w: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чита са разумевањем текст и издваја кључне информације из прочитаног;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представи свој град у десетак реченица, користећи се помоћним питањима;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пише реченице и краће текстове користећи усвојене језичке и граматичке елементе у вези са познатом темом;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користи облике множине придева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разуме и уме да издвоји кључне информације из текста: </w:t>
            </w:r>
            <w:r w:rsidRPr="00403AEB">
              <w:rPr>
                <w:rFonts w:eastAsia="Times New Roman"/>
                <w:i/>
              </w:rPr>
              <w:t>Это самовар Иван Иваныч. Это дядя Петя. Он первым подошел к самовару. У самовара есть отчество. Каждый член семьи разговаривает с самоваром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разуме општи садржај аудио-материјала </w:t>
            </w:r>
            <w:r>
              <w:rPr>
                <w:rFonts w:cstheme="minorHAnsi"/>
              </w:rPr>
              <w:t>о</w:t>
            </w:r>
            <w:r w:rsidRPr="00403AEB">
              <w:rPr>
                <w:rFonts w:cstheme="minorHAnsi"/>
              </w:rPr>
              <w:t xml:space="preserve"> тем</w:t>
            </w:r>
            <w:r>
              <w:rPr>
                <w:rFonts w:cstheme="minorHAnsi"/>
              </w:rPr>
              <w:t>и</w:t>
            </w:r>
            <w:r w:rsidRPr="00403AEB">
              <w:rPr>
                <w:rFonts w:cstheme="minorHAnsi"/>
              </w:rPr>
              <w:t xml:space="preserve"> медведа који не живе на слободи</w:t>
            </w:r>
            <w:r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cstheme="minorHAnsi"/>
              </w:rPr>
              <w:t xml:space="preserve">разуме и уме да издвоји кључне информације из текста: </w:t>
            </w:r>
            <w:r w:rsidRPr="00403AEB">
              <w:rPr>
                <w:rFonts w:cstheme="minorHAnsi"/>
                <w:i/>
              </w:rPr>
              <w:t>Есть бурый медведь. Есть белый медведь. Медвети не на свободе. Эти медведи живут в зоопарка или в реабилитационных центрах</w:t>
            </w:r>
            <w:r>
              <w:rPr>
                <w:rFonts w:cstheme="minorHAnsi"/>
              </w:rPr>
              <w:t>;</w:t>
            </w:r>
          </w:p>
          <w:p w:rsidR="00536A4D" w:rsidRPr="00266CF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315" w:hanging="357"/>
              <w:contextualSpacing/>
              <w:rPr>
                <w:rFonts w:cstheme="minorHAnsi"/>
                <w:i/>
              </w:rPr>
            </w:pPr>
            <w:r w:rsidRPr="00403AEB">
              <w:rPr>
                <w:rFonts w:cstheme="minorHAnsi"/>
              </w:rPr>
              <w:t>одговара на питања и учествује укомуникацији</w:t>
            </w:r>
            <w:r>
              <w:rPr>
                <w:rFonts w:cstheme="minorHAnsi"/>
              </w:rPr>
              <w:t xml:space="preserve">: </w:t>
            </w:r>
            <w:r w:rsidRPr="00266CFB">
              <w:rPr>
                <w:rFonts w:cstheme="minorHAnsi"/>
                <w:i/>
              </w:rPr>
              <w:t>Какой это медведь? У него есть мама/у него нет мамы? Какая проблема есть у Миши? Это белый/бурый медведь. У него нет... Он живет в...</w:t>
            </w:r>
            <w:r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  <w:i/>
              </w:rPr>
            </w:pPr>
            <w:r w:rsidRPr="00403AEB">
              <w:rPr>
                <w:rFonts w:eastAsia="Times New Roman" w:cs="Calibri"/>
              </w:rPr>
              <w:t>нове усвојене речи и изразе примени:</w:t>
            </w:r>
            <w:r w:rsidRPr="00403AEB">
              <w:rPr>
                <w:rFonts w:eastAsia="Times New Roman" w:cs="Calibri"/>
                <w:i/>
              </w:rPr>
              <w:t xml:space="preserve"> Кто-то делает покупки. Покупать продукты на рынке. Это можно купить в круглосуточном магазине. Я куплю апелсиновый сок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>разуме смисао текста и кључне информације у материјалу који слуша;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  <w:i/>
              </w:rPr>
            </w:pPr>
            <w:r w:rsidRPr="00403AEB">
              <w:rPr>
                <w:rFonts w:eastAsia="Times New Roman" w:cs="Calibri"/>
              </w:rPr>
              <w:t>повезује текст са одговарајућим илустрованим материјалом.</w:t>
            </w:r>
          </w:p>
        </w:tc>
      </w:tr>
      <w:tr w:rsidR="00536A4D" w:rsidRPr="00403AEB" w:rsidTr="00272242">
        <w:tc>
          <w:tcPr>
            <w:tcW w:w="673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5.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13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 xml:space="preserve">Урок 4: Вечеринка у Лены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42) На рынок или в магазин?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43) Покупки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44) Покупки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45) Употребление числительных с существительными;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мало/много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46) Что купить?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47) Контрольная работа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48) У Лены дома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49) У Лены дома;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квартира и мебель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50) Моя квартира/комната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51) Где находится…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упражнения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52) Притяжательные местоимени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53) Повторение урока 4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54) Сказка о три медведя</w:t>
            </w:r>
          </w:p>
        </w:tc>
        <w:tc>
          <w:tcPr>
            <w:tcW w:w="3114" w:type="dxa"/>
          </w:tcPr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Компетенција за учење;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Одговорно учешће у демократском друштву;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Комуникација;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Рад са подацима и информацијама;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Сарадња;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Дигитална компетенција;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Решавање проблема;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Естетичка компетенција;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околини;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здрављу;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536A4D" w:rsidRPr="00403AEB" w:rsidRDefault="00536A4D" w:rsidP="00272242">
            <w:r w:rsidRPr="00403AEB">
              <w:t>ДСТ.1.1.1.</w:t>
            </w:r>
            <w:r w:rsidRPr="00403AEB">
              <w:br/>
              <w:t>ДСТ.1.1.2.</w:t>
            </w:r>
            <w:r w:rsidRPr="00403AEB">
              <w:br/>
              <w:t>ДСТ.1.1.3.</w:t>
            </w:r>
            <w:r w:rsidRPr="00403AEB">
              <w:br/>
              <w:t>ДСТ.1.1.4.</w:t>
            </w:r>
            <w:r w:rsidRPr="00403AEB">
              <w:br/>
              <w:t xml:space="preserve">ДСТ.1.1.5. </w:t>
            </w:r>
          </w:p>
          <w:p w:rsidR="00536A4D" w:rsidRPr="00403AEB" w:rsidRDefault="00536A4D" w:rsidP="00272242">
            <w:r w:rsidRPr="00403AEB">
              <w:t xml:space="preserve">ДСТ.1.1.6. </w:t>
            </w:r>
            <w:r w:rsidRPr="00403AEB">
              <w:br/>
              <w:t>ДСТ.1.1.7.</w:t>
            </w:r>
            <w:r w:rsidRPr="00403AEB">
              <w:br/>
              <w:t xml:space="preserve">ДСТ.1.1.8. </w:t>
            </w:r>
            <w:r w:rsidRPr="00403AEB">
              <w:br/>
              <w:t xml:space="preserve">ДСТ.1.1.9. </w:t>
            </w:r>
          </w:p>
          <w:p w:rsidR="00536A4D" w:rsidRPr="00403AEB" w:rsidRDefault="00536A4D" w:rsidP="00272242">
            <w:r w:rsidRPr="00403AEB">
              <w:t xml:space="preserve">ДСТ.1.1.10. </w:t>
            </w:r>
          </w:p>
          <w:p w:rsidR="00536A4D" w:rsidRPr="00403AEB" w:rsidRDefault="00536A4D" w:rsidP="00272242">
            <w:r w:rsidRPr="00403AEB">
              <w:t xml:space="preserve">ДСТ.1.1.11. </w:t>
            </w:r>
            <w:r w:rsidRPr="00403AEB">
              <w:br/>
              <w:t xml:space="preserve">ДСТ.1.1.12. </w:t>
            </w:r>
            <w:r w:rsidRPr="00403AEB">
              <w:br/>
              <w:t xml:space="preserve">ДСТ.1.1.13. </w:t>
            </w:r>
            <w:r w:rsidRPr="00403AEB">
              <w:br/>
              <w:t xml:space="preserve">ДСТ.1.1.14. </w:t>
            </w:r>
            <w:r w:rsidRPr="00403AEB">
              <w:br/>
              <w:t xml:space="preserve">ДСТ.1.1.15. </w:t>
            </w:r>
            <w:r w:rsidRPr="00403AEB">
              <w:br/>
              <w:t xml:space="preserve">ДСТ.1.1.16. </w:t>
            </w:r>
          </w:p>
          <w:p w:rsidR="00536A4D" w:rsidRPr="00403AEB" w:rsidRDefault="00536A4D" w:rsidP="00272242">
            <w:r w:rsidRPr="00403AEB">
              <w:t>ДСТ.1.1.17.</w:t>
            </w:r>
            <w:r w:rsidRPr="00403AEB">
              <w:br/>
              <w:t xml:space="preserve">ДСТ.1.1.18. </w:t>
            </w:r>
            <w:r w:rsidRPr="00403AEB">
              <w:br/>
              <w:t xml:space="preserve">ДСТ.1.1.19. </w:t>
            </w:r>
            <w:r w:rsidRPr="00403AEB">
              <w:br/>
              <w:t xml:space="preserve">ДСТ.1.1.20. </w:t>
            </w:r>
            <w:r w:rsidRPr="00403AEB">
              <w:br/>
              <w:t xml:space="preserve">ДСТ.1.1.21. </w:t>
            </w:r>
          </w:p>
          <w:p w:rsidR="00536A4D" w:rsidRPr="00403AEB" w:rsidRDefault="00536A4D" w:rsidP="00272242">
            <w:r w:rsidRPr="00403AEB">
              <w:t xml:space="preserve">ДСТ.1.1.22. </w:t>
            </w:r>
          </w:p>
          <w:p w:rsidR="00536A4D" w:rsidRPr="00403AEB" w:rsidRDefault="00536A4D" w:rsidP="00272242">
            <w:r w:rsidRPr="00403AEB">
              <w:t xml:space="preserve">ДСТ.1.1.23. </w:t>
            </w:r>
            <w:r w:rsidRPr="00403AEB">
              <w:br/>
              <w:t xml:space="preserve">ДСТ.1.1.24. </w:t>
            </w:r>
          </w:p>
          <w:p w:rsidR="00536A4D" w:rsidRPr="00403AEB" w:rsidRDefault="00536A4D" w:rsidP="00272242">
            <w:r w:rsidRPr="00403AEB">
              <w:t xml:space="preserve">ДСТ.1.2.1. </w:t>
            </w:r>
            <w:r w:rsidRPr="00403AEB">
              <w:br/>
              <w:t xml:space="preserve">ДСТ.1.2.2. </w:t>
            </w:r>
            <w:r w:rsidRPr="00403AEB">
              <w:br/>
              <w:t xml:space="preserve">ДСТ.1.2.3. </w:t>
            </w:r>
            <w:r w:rsidRPr="00403AEB">
              <w:br/>
              <w:t>ДСТ.1.2.4.</w:t>
            </w:r>
          </w:p>
          <w:p w:rsidR="00536A4D" w:rsidRPr="00403AEB" w:rsidRDefault="00536A4D" w:rsidP="00272242">
            <w:r w:rsidRPr="00403AEB">
              <w:t xml:space="preserve">ДСТ.1.3.1. </w:t>
            </w:r>
            <w:r w:rsidRPr="00403AEB">
              <w:br/>
            </w:r>
            <w:r w:rsidRPr="00403AEB">
              <w:br/>
            </w:r>
          </w:p>
          <w:p w:rsidR="00536A4D" w:rsidRPr="00403AEB" w:rsidRDefault="00536A4D" w:rsidP="00272242"/>
        </w:tc>
        <w:tc>
          <w:tcPr>
            <w:tcW w:w="3158" w:type="dxa"/>
          </w:tcPr>
          <w:p w:rsidR="00536A4D" w:rsidRPr="00403AEB" w:rsidRDefault="00536A4D" w:rsidP="00272242">
            <w:r w:rsidRPr="00403AEB">
              <w:t xml:space="preserve">На крају </w:t>
            </w:r>
            <w:r w:rsidRPr="00403AEB">
              <w:rPr>
                <w:b/>
              </w:rPr>
              <w:t>области</w:t>
            </w:r>
            <w:r w:rsidRPr="00403AEB">
              <w:t xml:space="preserve"> ученик ће бити у стању да: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нове усвојене речи и изразе примени: </w:t>
            </w:r>
            <w:r w:rsidRPr="00403AEB">
              <w:rPr>
                <w:rFonts w:eastAsia="Times New Roman"/>
                <w:i/>
              </w:rPr>
              <w:t>Кто-то делает покупки. Покупать продукты на рынке. Это можно купить в круглосуточном магазине. Я куплю апелсиновый сок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разуме смисао текста и кључне информације у материјалу, који слуша;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 w:rsidRPr="00403AEB">
              <w:rPr>
                <w:rFonts w:eastAsia="Times New Roman"/>
              </w:rPr>
              <w:t>повезује текст са одговарајућим илустрованим материјалом</w:t>
            </w:r>
            <w: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>разуме смисао текста и кључне информације у материјалу који слуша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 w:rsidRPr="00403AEB">
              <w:rPr>
                <w:rFonts w:eastAsia="Times New Roman" w:cs="Calibri"/>
              </w:rPr>
              <w:t xml:space="preserve">примени нове речи и изразе: </w:t>
            </w:r>
            <w:r w:rsidRPr="00403AEB">
              <w:rPr>
                <w:rFonts w:eastAsia="Times New Roman" w:cs="Calibri"/>
                <w:i/>
              </w:rPr>
              <w:t>Покажите, пожалуйста, виноград. Это слишком дорого/дёшево. Сосиски с горчицей – это вкусно. Килограмм за... рубля/рублей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да правилно изговори бројеве од 70</w:t>
            </w:r>
            <w:r>
              <w:rPr>
                <w:rFonts w:eastAsia="Times New Roman"/>
              </w:rPr>
              <w:t xml:space="preserve"> до </w:t>
            </w:r>
            <w:r w:rsidRPr="00403AEB">
              <w:rPr>
                <w:rFonts w:eastAsia="Times New Roman"/>
              </w:rPr>
              <w:t>199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да правилно напише бројеве од 70</w:t>
            </w:r>
            <w:r>
              <w:rPr>
                <w:rFonts w:eastAsia="Times New Roman"/>
              </w:rPr>
              <w:t xml:space="preserve"> до </w:t>
            </w:r>
            <w:r w:rsidRPr="00403AEB">
              <w:rPr>
                <w:rFonts w:eastAsia="Times New Roman"/>
              </w:rPr>
              <w:t>199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</w:pPr>
            <w:r w:rsidRPr="00403AEB">
              <w:rPr>
                <w:rFonts w:eastAsia="Times New Roman"/>
              </w:rPr>
              <w:t>да сублимира знања у вези са задатом темом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>
              <w:rPr>
                <w:rFonts w:eastAsia="Times New Roman"/>
              </w:rPr>
              <w:t>у</w:t>
            </w:r>
            <w:r w:rsidRPr="00403AEB">
              <w:rPr>
                <w:rFonts w:eastAsia="Times New Roman"/>
              </w:rPr>
              <w:t>ченик зна правила слагања броја и именице</w:t>
            </w:r>
            <w:r w:rsidRPr="00403AEB">
              <w:rPr>
                <w:rFonts w:eastAsia="Times New Roman"/>
                <w:i/>
              </w:rPr>
              <w:t>: 1 + номинатив, 2 – 4 + генитив једнине, 5 + генитив множине: 1 помидор, 2 помидора, 5 помидоров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 xml:space="preserve">остварује комуникацију и размењује са саговорницима кратке информације </w:t>
            </w:r>
            <w:r>
              <w:rPr>
                <w:rFonts w:eastAsia="Times New Roman" w:cs="Calibri"/>
              </w:rPr>
              <w:t>о</w:t>
            </w:r>
            <w:r w:rsidRPr="00403AEB">
              <w:rPr>
                <w:rFonts w:eastAsia="Times New Roman" w:cs="Calibri"/>
              </w:rPr>
              <w:t xml:space="preserve"> тем</w:t>
            </w:r>
            <w:r>
              <w:rPr>
                <w:rFonts w:eastAsia="Times New Roman" w:cs="Calibri"/>
              </w:rPr>
              <w:t>и</w:t>
            </w:r>
            <w:r w:rsidRPr="00403AEB">
              <w:rPr>
                <w:rFonts w:eastAsia="Times New Roman" w:cs="Calibri"/>
                <w:i/>
              </w:rPr>
              <w:t>Куповина</w:t>
            </w:r>
            <w:r w:rsidRPr="00403AEB">
              <w:rPr>
                <w:rFonts w:eastAsia="Times New Roman" w:cs="Calibri"/>
              </w:rPr>
              <w:t xml:space="preserve">: </w:t>
            </w:r>
            <w:r w:rsidRPr="00403AEB">
              <w:rPr>
                <w:rFonts w:eastAsia="Times New Roman" w:cs="Calibri"/>
                <w:i/>
              </w:rPr>
              <w:t xml:space="preserve">Добрый день. Что вы хотите? Сколько стоит/стоóят…? Дайте мне </w:t>
            </w:r>
            <w:r w:rsidRPr="00403AEB">
              <w:rPr>
                <w:rFonts w:eastAsia="Times New Roman" w:cs="Calibri"/>
                <w:bCs/>
                <w:i/>
              </w:rPr>
              <w:t>килогрáмм апельсинов.</w:t>
            </w:r>
            <w:r w:rsidRPr="00403AEB">
              <w:rPr>
                <w:rFonts w:eastAsia="Times New Roman" w:cs="Calibri"/>
                <w:i/>
              </w:rPr>
              <w:t>С вас</w:t>
            </w:r>
            <w:r w:rsidRPr="00403AEB">
              <w:rPr>
                <w:rFonts w:eastAsia="Times New Roman" w:cs="Calibri"/>
                <w:b/>
                <w:bCs/>
                <w:i/>
              </w:rPr>
              <w:t xml:space="preserve">... </w:t>
            </w:r>
            <w:r w:rsidRPr="00403AEB">
              <w:rPr>
                <w:rFonts w:eastAsia="Times New Roman" w:cs="Calibri"/>
                <w:i/>
              </w:rPr>
              <w:t>рубль/рубля́/рублей</w:t>
            </w:r>
            <w:r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>да сублимира знања у вези са задатом темом</w:t>
            </w:r>
            <w:r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>повезује и примењује знања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>проверава ниво сопственог знања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>повезује и примењује знања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>проверава ниво сопственог знања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 xml:space="preserve">разуме смисао текста и кључне информације у материјалу, који слуша, усваја нове речи и изразе и у стању је да их примени: </w:t>
            </w:r>
            <w:r w:rsidRPr="00403AEB">
              <w:rPr>
                <w:rFonts w:eastAsia="Times New Roman" w:cs="Calibri"/>
                <w:i/>
              </w:rPr>
              <w:t>Это гостиная/кухня... На первом/на втором этаже... А чей-то команте есть кровать, кресло, шкаф, письменный стол со стулом, компьютер, полка...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 xml:space="preserve">уме да изрази утиске и да одговори на питања у вези са обрађеним текстуалним материјалом: </w:t>
            </w:r>
            <w:r w:rsidRPr="00403AEB">
              <w:rPr>
                <w:rFonts w:eastAsia="Times New Roman" w:cs="Calibri"/>
                <w:i/>
              </w:rPr>
              <w:t>Это красивый/большой дом. В доме есть бассейн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 xml:space="preserve">издваја кључне информације, разуме и правилно употреби научене речи и изразе: </w:t>
            </w:r>
            <w:r w:rsidRPr="00403AEB">
              <w:rPr>
                <w:rFonts w:eastAsia="Times New Roman" w:cs="Calibri"/>
                <w:i/>
              </w:rPr>
              <w:t>У нас большая/красивая... квартира. В моей/наше... комнате находится... Рядом с кухней/гостиной... находится столовая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>уме да сублимира знања у вези са задатом темом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  <w:i/>
              </w:rPr>
            </w:pPr>
            <w:r w:rsidRPr="00403AEB">
              <w:rPr>
                <w:rFonts w:eastAsia="Times New Roman" w:cs="Calibri"/>
              </w:rPr>
              <w:t xml:space="preserve">остварује комуникацију и размењује са саговорницима кратке информације: </w:t>
            </w:r>
            <w:r w:rsidRPr="00403AEB">
              <w:rPr>
                <w:rFonts w:eastAsia="Times New Roman" w:cs="Calibri"/>
                <w:i/>
              </w:rPr>
              <w:t>Что находистя в комнате? В комнате стол, два стула, ковёр, окно, шкаф, плока, постер, линейка, карандаши...; Это столовая. Из столовой. К столовой. Вижу столовую. Рядом со столовой. В столовой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>уме да сублимира знања у вези са задатом темом</w:t>
            </w:r>
            <w:r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 xml:space="preserve">остварује комуникацију и размењује са саговорницима кратке информације: </w:t>
            </w:r>
            <w:r w:rsidRPr="00403AEB">
              <w:rPr>
                <w:rFonts w:eastAsia="Times New Roman" w:cs="Calibri"/>
                <w:i/>
              </w:rPr>
              <w:t>Рядом со шкафом находится стол. Ковер на полу. Между диваном и столом находится кресло. Над столом висит люстра. Под столом – ковер</w:t>
            </w:r>
            <w:r>
              <w:rPr>
                <w:rFonts w:eastAsia="Times New Roman" w:cs="Calibri"/>
              </w:rPr>
              <w:t>;</w:t>
            </w:r>
          </w:p>
          <w:p w:rsidR="00536A4D" w:rsidRPr="0049336C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>уме да сублимира знања у вези са задатом темом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 xml:space="preserve">зна да користи присвојне заменице (рецептивно и продуктивно): </w:t>
            </w:r>
            <w:r w:rsidRPr="00403AEB">
              <w:rPr>
                <w:rFonts w:eastAsia="Times New Roman" w:cs="Calibri"/>
                <w:i/>
              </w:rPr>
              <w:t>Я сижу недалеко от твоей подруги Ольги. Я звоню твоей подруге Ольге. Я вижу твою подругу Ольгу. Я гуляю с твоей подругой Ольгой. Я думаю о твоей подруге Ольге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у</w:t>
            </w:r>
            <w:r w:rsidRPr="00403AEB">
              <w:rPr>
                <w:rFonts w:eastAsia="Times New Roman" w:cs="Calibri"/>
              </w:rPr>
              <w:t>ченик повезује и примењује знања о језику;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у</w:t>
            </w:r>
            <w:r w:rsidRPr="00403AEB">
              <w:rPr>
                <w:rFonts w:eastAsia="Times New Roman" w:cs="Calibri"/>
              </w:rPr>
              <w:t>ченик користи уобичајене речи у оквиру обрађених тема;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>
              <w:rPr>
                <w:rFonts w:eastAsia="Times New Roman" w:cs="Calibri"/>
              </w:rPr>
              <w:t>у</w:t>
            </w:r>
            <w:r w:rsidRPr="00403AEB">
              <w:rPr>
                <w:rFonts w:eastAsia="Times New Roman" w:cs="Calibri"/>
              </w:rPr>
              <w:t>ченик користи обрађене граматичке структуре и примењује правила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 xml:space="preserve">повезује текстуални са илустрованим материјалом: </w:t>
            </w:r>
            <w:r w:rsidRPr="00403AEB">
              <w:rPr>
                <w:rFonts w:eastAsia="Times New Roman" w:cs="Calibri"/>
                <w:i/>
              </w:rPr>
              <w:t>На картинке номер девять видим маленького Мишутку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cstheme="minorHAnsi"/>
              </w:rPr>
            </w:pPr>
            <w:r w:rsidRPr="00403AEB">
              <w:rPr>
                <w:rFonts w:eastAsia="Times New Roman" w:cs="Calibri"/>
              </w:rPr>
              <w:t xml:space="preserve">одговара на питања и учествује у комуникацији: </w:t>
            </w:r>
            <w:r w:rsidRPr="00403AEB">
              <w:rPr>
                <w:rFonts w:eastAsia="Times New Roman" w:cs="Calibri"/>
                <w:i/>
              </w:rPr>
              <w:t>В лесу гуляла девочка. На этой картинке девочка есть суп.</w:t>
            </w:r>
          </w:p>
        </w:tc>
      </w:tr>
      <w:tr w:rsidR="00536A4D" w:rsidRPr="002753E8" w:rsidTr="00272242">
        <w:tc>
          <w:tcPr>
            <w:tcW w:w="673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6.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13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Письменная работа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55) Подготовка к письменной работе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56) Вторая письменная работа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57) Проверка второй письменной работы</w:t>
            </w:r>
          </w:p>
        </w:tc>
        <w:tc>
          <w:tcPr>
            <w:tcW w:w="3114" w:type="dxa"/>
          </w:tcPr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Компетенција за учење;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Одговорно учешће у демократском друштву;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Рад са подацима и информацијама;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Решавање проблема;</w:t>
            </w:r>
          </w:p>
        </w:tc>
        <w:tc>
          <w:tcPr>
            <w:tcW w:w="3118" w:type="dxa"/>
          </w:tcPr>
          <w:p w:rsidR="00536A4D" w:rsidRPr="00403AEB" w:rsidRDefault="00536A4D" w:rsidP="00272242">
            <w:r w:rsidRPr="00403AEB">
              <w:t>ДСТ.1.1.1.</w:t>
            </w:r>
            <w:r w:rsidRPr="00403AEB">
              <w:br/>
              <w:t>ДСТ.1.1.2.</w:t>
            </w:r>
            <w:r w:rsidRPr="00403AEB">
              <w:br/>
              <w:t>ДСТ.1.1.3.</w:t>
            </w:r>
            <w:r w:rsidRPr="00403AEB">
              <w:br/>
              <w:t>ДСТ.1.1.4.</w:t>
            </w:r>
            <w:r w:rsidRPr="00403AEB">
              <w:br/>
              <w:t xml:space="preserve">ДСТ.1.1.5. </w:t>
            </w:r>
          </w:p>
          <w:p w:rsidR="00536A4D" w:rsidRPr="00403AEB" w:rsidRDefault="00536A4D" w:rsidP="00272242">
            <w:r w:rsidRPr="00403AEB">
              <w:t xml:space="preserve">ДСТ.1.1.6. </w:t>
            </w:r>
            <w:r w:rsidRPr="00403AEB">
              <w:br/>
              <w:t xml:space="preserve">ДСТ.1.1.7. </w:t>
            </w:r>
            <w:r w:rsidRPr="00403AEB">
              <w:br/>
              <w:t xml:space="preserve">ДСТ.1.1.8. </w:t>
            </w:r>
            <w:r w:rsidRPr="00403AEB">
              <w:br/>
              <w:t xml:space="preserve">ДСТ.1.1.9. </w:t>
            </w:r>
          </w:p>
          <w:p w:rsidR="00536A4D" w:rsidRPr="00403AEB" w:rsidRDefault="00536A4D" w:rsidP="00272242">
            <w:r w:rsidRPr="00403AEB">
              <w:t xml:space="preserve">ДСТ.1.1.10. </w:t>
            </w:r>
            <w:r w:rsidRPr="00403AEB">
              <w:br/>
              <w:t xml:space="preserve">ДСТ.1.1.11. </w:t>
            </w:r>
            <w:r w:rsidRPr="00403AEB">
              <w:br/>
              <w:t>ДСТ.1.1.12.</w:t>
            </w:r>
            <w:r w:rsidRPr="00403AEB">
              <w:br/>
              <w:t xml:space="preserve">ДСТ.1.1.13. </w:t>
            </w:r>
            <w:r w:rsidRPr="00403AEB">
              <w:br/>
              <w:t xml:space="preserve">ДСТ.1.1.14. </w:t>
            </w:r>
          </w:p>
          <w:p w:rsidR="00536A4D" w:rsidRPr="00403AEB" w:rsidRDefault="00536A4D" w:rsidP="00272242">
            <w:r w:rsidRPr="00403AEB">
              <w:t>ДСТ.1.1.15.</w:t>
            </w:r>
            <w:r w:rsidRPr="00403AEB">
              <w:br/>
              <w:t xml:space="preserve">ДСТ.1.1.16. </w:t>
            </w:r>
          </w:p>
          <w:p w:rsidR="00536A4D" w:rsidRPr="00403AEB" w:rsidRDefault="00536A4D" w:rsidP="00272242">
            <w:r w:rsidRPr="00403AEB">
              <w:t xml:space="preserve">ДСТ.1.1.17. </w:t>
            </w:r>
            <w:r w:rsidRPr="00403AEB">
              <w:br/>
              <w:t xml:space="preserve">ДСТ.1.1.18. </w:t>
            </w:r>
            <w:r w:rsidRPr="00403AEB">
              <w:br/>
              <w:t xml:space="preserve">ДСТ.1.1.19. </w:t>
            </w:r>
            <w:r w:rsidRPr="00403AEB">
              <w:br/>
              <w:t xml:space="preserve">ДСТ.1.1.20. </w:t>
            </w:r>
            <w:r w:rsidRPr="00403AEB">
              <w:br/>
              <w:t xml:space="preserve">ДСТ.1.1.21. </w:t>
            </w:r>
          </w:p>
          <w:p w:rsidR="00536A4D" w:rsidRPr="00403AEB" w:rsidRDefault="00536A4D" w:rsidP="00272242">
            <w:r w:rsidRPr="00403AEB">
              <w:t>ДСТ.1.1.22.</w:t>
            </w:r>
            <w:r w:rsidRPr="00403AEB">
              <w:br/>
              <w:t xml:space="preserve">ДСТ.1.1.23. </w:t>
            </w:r>
            <w:r w:rsidRPr="00403AEB">
              <w:br/>
              <w:t xml:space="preserve">ДСТ.1.1.24. </w:t>
            </w:r>
          </w:p>
          <w:p w:rsidR="00536A4D" w:rsidRPr="00403AEB" w:rsidRDefault="00536A4D" w:rsidP="00272242">
            <w:r w:rsidRPr="00403AEB">
              <w:t xml:space="preserve">ДСТ.1.2.1. </w:t>
            </w:r>
            <w:r w:rsidRPr="00403AEB">
              <w:br/>
              <w:t xml:space="preserve">ДСТ.1.2.2. </w:t>
            </w:r>
            <w:r w:rsidRPr="00403AEB">
              <w:br/>
              <w:t xml:space="preserve">ДСТ.1.2.3. </w:t>
            </w:r>
            <w:r w:rsidRPr="00403AEB">
              <w:br/>
              <w:t xml:space="preserve">ДСТ.1.2.4. </w:t>
            </w:r>
          </w:p>
          <w:p w:rsidR="00536A4D" w:rsidRPr="00403AEB" w:rsidRDefault="00536A4D" w:rsidP="00272242">
            <w:r w:rsidRPr="00403AEB">
              <w:t xml:space="preserve">ДСТ.1.3.1. </w:t>
            </w:r>
          </w:p>
          <w:p w:rsidR="00536A4D" w:rsidRPr="00403AEB" w:rsidRDefault="00536A4D" w:rsidP="00272242"/>
        </w:tc>
        <w:tc>
          <w:tcPr>
            <w:tcW w:w="3158" w:type="dxa"/>
          </w:tcPr>
          <w:p w:rsidR="00536A4D" w:rsidRPr="00403AEB" w:rsidRDefault="00536A4D" w:rsidP="00272242">
            <w:r w:rsidRPr="00403AEB">
              <w:t xml:space="preserve">На крају </w:t>
            </w:r>
            <w:r w:rsidRPr="00403AEB">
              <w:rPr>
                <w:b/>
              </w:rPr>
              <w:t>области</w:t>
            </w:r>
            <w:r w:rsidRPr="00403AEB">
              <w:t xml:space="preserve"> ученик ће бити у стању да: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сублимира знања и да одговори на питања која се односе на обрађене теме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користи бројеве са именицама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рецептино и продуктивно влада присвојним заменициама за 1</w:t>
            </w:r>
            <w:r>
              <w:rPr>
                <w:rFonts w:eastAsia="Times New Roman"/>
              </w:rPr>
              <w:t>.</w:t>
            </w:r>
            <w:r w:rsidRPr="00403AEB">
              <w:rPr>
                <w:rFonts w:eastAsia="Times New Roman"/>
              </w:rPr>
              <w:t xml:space="preserve"> и 2. лице једнине и множине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>одговори на питања у вези са познатом темом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>да користи бројеве са именицама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>правилно уоптреби присвојне заменице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 w:cs="Calibri"/>
              </w:rPr>
              <w:t>пише реченице и краће текстове користећи познате језичке елементе</w:t>
            </w:r>
            <w:r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>учи на сопственим и туђим грешкама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 w:cs="Calibri"/>
              </w:rPr>
              <w:t>реално сагледа резултате свога рада.</w:t>
            </w:r>
          </w:p>
        </w:tc>
      </w:tr>
      <w:tr w:rsidR="00536A4D" w:rsidRPr="002753E8" w:rsidTr="00272242">
        <w:tc>
          <w:tcPr>
            <w:tcW w:w="673" w:type="dxa"/>
          </w:tcPr>
          <w:p w:rsidR="00536A4D" w:rsidRPr="00403AEB" w:rsidRDefault="00536A4D" w:rsidP="00272242">
            <w:pPr>
              <w:jc w:val="center"/>
            </w:pPr>
          </w:p>
          <w:p w:rsidR="00536A4D" w:rsidRPr="00403AEB" w:rsidRDefault="00536A4D" w:rsidP="00272242">
            <w:pPr>
              <w:jc w:val="center"/>
            </w:pPr>
            <w:r w:rsidRPr="00403AEB">
              <w:t>7.</w:t>
            </w:r>
          </w:p>
          <w:p w:rsidR="00536A4D" w:rsidRPr="00403AEB" w:rsidRDefault="00536A4D" w:rsidP="00272242">
            <w:pPr>
              <w:jc w:val="center"/>
            </w:pPr>
          </w:p>
        </w:tc>
        <w:tc>
          <w:tcPr>
            <w:tcW w:w="3113" w:type="dxa"/>
          </w:tcPr>
          <w:p w:rsidR="00536A4D" w:rsidRPr="00403AEB" w:rsidRDefault="00536A4D" w:rsidP="00272242">
            <w:pPr>
              <w:jc w:val="center"/>
              <w:rPr>
                <w:b/>
              </w:rPr>
            </w:pPr>
            <w:r w:rsidRPr="00403AEB">
              <w:rPr>
                <w:b/>
              </w:rPr>
              <w:t>Урок 5: Где мы учимся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58) Где мы учимся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59) Где мы учимся;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Прилагательные мягкого склонения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60) Урок труда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61) Урок труда;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Вид и время глагола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62) Грађење речи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63) Расписание уроков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64) Школьный интернет-форум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65) За и против;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Местоимение </w:t>
            </w:r>
            <w:r w:rsidRPr="00403AEB">
              <w:rPr>
                <w:i/>
              </w:rPr>
              <w:t xml:space="preserve">который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66) Наша школа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67) В столовой;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Что любите есть и пить?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68) Систематизация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69) Медведь на велосипеде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70) Пока, Мишка!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 xml:space="preserve">71) До свидания, друзья! </w:t>
            </w:r>
          </w:p>
          <w:p w:rsidR="00536A4D" w:rsidRPr="00403AEB" w:rsidRDefault="00536A4D" w:rsidP="00272242">
            <w:pPr>
              <w:jc w:val="center"/>
            </w:pPr>
            <w:r w:rsidRPr="00403AEB">
              <w:t>72) Ура, каникулы!</w:t>
            </w:r>
          </w:p>
        </w:tc>
        <w:tc>
          <w:tcPr>
            <w:tcW w:w="3114" w:type="dxa"/>
          </w:tcPr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Компетенција за учење;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Одговорно учешће у демократском друштву;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Комуникација;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Рад са подацима и информацијама;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Сарадња;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Дигитална компетенција;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Решавање проблема;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Естетичка компетенција;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околини;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 xml:space="preserve">Одговоран однос према здрављу; </w:t>
            </w:r>
          </w:p>
          <w:p w:rsidR="00536A4D" w:rsidRPr="00403AEB" w:rsidRDefault="00536A4D" w:rsidP="007312A4">
            <w:pPr>
              <w:pStyle w:val="ListParagraph"/>
              <w:numPr>
                <w:ilvl w:val="0"/>
                <w:numId w:val="156"/>
              </w:numPr>
              <w:tabs>
                <w:tab w:val="clear" w:pos="720"/>
                <w:tab w:val="num" w:pos="305"/>
              </w:tabs>
              <w:spacing w:after="0" w:line="240" w:lineRule="auto"/>
              <w:ind w:left="310"/>
            </w:pPr>
            <w:r w:rsidRPr="00403AEB">
              <w:t>Предузимљивост и оријентација ка предузетништву;</w:t>
            </w:r>
          </w:p>
        </w:tc>
        <w:tc>
          <w:tcPr>
            <w:tcW w:w="3118" w:type="dxa"/>
          </w:tcPr>
          <w:p w:rsidR="00536A4D" w:rsidRPr="00403AEB" w:rsidRDefault="00536A4D" w:rsidP="00272242">
            <w:r w:rsidRPr="00403AEB">
              <w:t>ДСТ.1.1.1.</w:t>
            </w:r>
            <w:r w:rsidRPr="00403AEB">
              <w:br/>
              <w:t>ДСТ.1.1.2.</w:t>
            </w:r>
            <w:r w:rsidRPr="00403AEB">
              <w:br/>
              <w:t>ДСТ.1.1.3.</w:t>
            </w:r>
            <w:r w:rsidRPr="00403AEB">
              <w:br/>
              <w:t>ДСТ.1.1.4.</w:t>
            </w:r>
            <w:r w:rsidRPr="00403AEB">
              <w:br/>
              <w:t xml:space="preserve">ДСТ.1.1.5. </w:t>
            </w:r>
          </w:p>
          <w:p w:rsidR="00536A4D" w:rsidRPr="00403AEB" w:rsidRDefault="00536A4D" w:rsidP="00272242">
            <w:r w:rsidRPr="00403AEB">
              <w:t>ДСТ.1.1.6.</w:t>
            </w:r>
            <w:r w:rsidRPr="00403AEB">
              <w:br/>
              <w:t xml:space="preserve">ДСТ.1.1.7. </w:t>
            </w:r>
            <w:r w:rsidRPr="00403AEB">
              <w:br/>
              <w:t xml:space="preserve">ДСТ.1.1.8. </w:t>
            </w:r>
            <w:r w:rsidRPr="00403AEB">
              <w:br/>
              <w:t xml:space="preserve">ДСТ.1.1.9. </w:t>
            </w:r>
          </w:p>
          <w:p w:rsidR="00536A4D" w:rsidRPr="00403AEB" w:rsidRDefault="00536A4D" w:rsidP="00272242">
            <w:r w:rsidRPr="00403AEB">
              <w:t xml:space="preserve">ДСТ.1.1.10. </w:t>
            </w:r>
            <w:r w:rsidRPr="00403AEB">
              <w:br/>
              <w:t xml:space="preserve">ДСТ.1.1.11. </w:t>
            </w:r>
            <w:r w:rsidRPr="00403AEB">
              <w:br/>
              <w:t xml:space="preserve">ДСТ.1.1.12. </w:t>
            </w:r>
            <w:r w:rsidRPr="00403AEB">
              <w:br/>
              <w:t xml:space="preserve">ДСТ.1.1.13. </w:t>
            </w:r>
            <w:r w:rsidRPr="00403AEB">
              <w:br/>
              <w:t>ДСТ.1.1.14.</w:t>
            </w:r>
            <w:r w:rsidRPr="00403AEB">
              <w:br/>
              <w:t xml:space="preserve">ДСТ.1.1.15. </w:t>
            </w:r>
            <w:r w:rsidRPr="00403AEB">
              <w:br/>
              <w:t xml:space="preserve">ДСТ.1.1.16. </w:t>
            </w:r>
          </w:p>
          <w:p w:rsidR="00536A4D" w:rsidRPr="00403AEB" w:rsidRDefault="00536A4D" w:rsidP="00272242">
            <w:r w:rsidRPr="00403AEB">
              <w:t xml:space="preserve">ДСТ.1.1.17. </w:t>
            </w:r>
          </w:p>
          <w:p w:rsidR="00536A4D" w:rsidRPr="00403AEB" w:rsidRDefault="00536A4D" w:rsidP="00272242">
            <w:r w:rsidRPr="00403AEB">
              <w:t xml:space="preserve">ДСТ.1.1.18. </w:t>
            </w:r>
            <w:r w:rsidRPr="00403AEB">
              <w:br/>
              <w:t xml:space="preserve">ДСТ.1.1.19. </w:t>
            </w:r>
          </w:p>
          <w:p w:rsidR="00536A4D" w:rsidRPr="00403AEB" w:rsidRDefault="00536A4D" w:rsidP="00272242">
            <w:r w:rsidRPr="00403AEB">
              <w:t xml:space="preserve">ДСТ.1.1.20. </w:t>
            </w:r>
            <w:r w:rsidRPr="00403AEB">
              <w:br/>
              <w:t xml:space="preserve">ДСТ.1.1.21. </w:t>
            </w:r>
          </w:p>
          <w:p w:rsidR="00536A4D" w:rsidRPr="00403AEB" w:rsidRDefault="00536A4D" w:rsidP="00272242">
            <w:r w:rsidRPr="00403AEB">
              <w:t xml:space="preserve">ДСТ.1.1.22. </w:t>
            </w:r>
            <w:r w:rsidRPr="00403AEB">
              <w:br/>
              <w:t>ДСТ.1.1.23.</w:t>
            </w:r>
            <w:r w:rsidRPr="00403AEB">
              <w:br/>
              <w:t>ДСТ.1.1.24.</w:t>
            </w:r>
          </w:p>
          <w:p w:rsidR="00536A4D" w:rsidRPr="00403AEB" w:rsidRDefault="00536A4D" w:rsidP="00272242">
            <w:r w:rsidRPr="00403AEB">
              <w:t>ДСТ.1.2.1.</w:t>
            </w:r>
            <w:r w:rsidRPr="00403AEB">
              <w:br/>
              <w:t xml:space="preserve">ДСТ.1.2.2. </w:t>
            </w:r>
            <w:r w:rsidRPr="00403AEB">
              <w:br/>
              <w:t xml:space="preserve">ДСТ.1.2.3. </w:t>
            </w:r>
            <w:r w:rsidRPr="00403AEB">
              <w:br/>
              <w:t>ДСТ.1.2.4.</w:t>
            </w:r>
          </w:p>
          <w:p w:rsidR="00536A4D" w:rsidRPr="00403AEB" w:rsidRDefault="00536A4D" w:rsidP="00272242">
            <w:r w:rsidRPr="00403AEB">
              <w:t>ДСТ.1.3.1.</w:t>
            </w:r>
            <w:r w:rsidRPr="00403AEB">
              <w:br/>
            </w:r>
          </w:p>
        </w:tc>
        <w:tc>
          <w:tcPr>
            <w:tcW w:w="3158" w:type="dxa"/>
          </w:tcPr>
          <w:p w:rsidR="00536A4D" w:rsidRPr="00403AEB" w:rsidRDefault="00536A4D" w:rsidP="00272242">
            <w:r w:rsidRPr="00403AEB">
              <w:t xml:space="preserve">На крају </w:t>
            </w:r>
            <w:r w:rsidRPr="00403AEB">
              <w:rPr>
                <w:b/>
              </w:rPr>
              <w:t>области</w:t>
            </w:r>
            <w:r w:rsidRPr="00403AEB">
              <w:t xml:space="preserve"> ученик ће бити у стању да: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 w:cs="Calibri"/>
              </w:rPr>
              <w:t>разуме смисао текста и кључне информације у материјалу, који слуша, усваја нове речи и изразе и у стању је да их примени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изрази утиске и да одговори на питања у вези са обрађеним текстуалним материјалом: </w:t>
            </w:r>
            <w:r w:rsidRPr="00403AEB">
              <w:rPr>
                <w:rFonts w:eastAsia="Times New Roman"/>
                <w:i/>
              </w:rPr>
              <w:t>Система оценок в Сербии хорошая/плохая. Система оценок в России хорошая/плохая. Кто-то хорошо/плохо учится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издваја кључне информације, разуме и правилно интерпретира садржај обрађеног текста:</w:t>
            </w:r>
            <w:r w:rsidRPr="00403AEB">
              <w:rPr>
                <w:rFonts w:eastAsia="Times New Roman"/>
                <w:i/>
              </w:rPr>
              <w:t xml:space="preserve"> Я учусь на одни пятёрки. В России/Сербии есть осенние, зимние, весенние летние каникулы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зна да користи придеве меке промене: </w:t>
            </w:r>
            <w:r w:rsidRPr="00403AEB">
              <w:rPr>
                <w:rFonts w:eastAsia="Times New Roman"/>
                <w:i/>
              </w:rPr>
              <w:t>летние каникулы, во время летних каникул, в зимнем лагере, до зимних каникул, к последнему реферату</w:t>
            </w:r>
            <w:r w:rsidRPr="00403AEB">
              <w:rPr>
                <w:rFonts w:eastAsia="Times New Roman"/>
              </w:rPr>
              <w:t>...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ind w:left="289" w:hanging="357"/>
              <w:contextualSpacing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 xml:space="preserve">разуме општи садржај аудио-материјала, текста, који слуша;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 w:cs="Calibri"/>
              </w:rPr>
              <w:t xml:space="preserve">одговори на основна питања у вези са текстом, који слуша: </w:t>
            </w:r>
            <w:r w:rsidRPr="00403AEB">
              <w:rPr>
                <w:rFonts w:eastAsia="Times New Roman" w:cs="Calibri"/>
                <w:i/>
              </w:rPr>
              <w:t>Кто о чем разговаривает? Что на уроке труда делают мальчики, а что девочки? Есть ли у них такой предмет? Кто что будеть делаеть на выходных? Писать сочинение. Делать скамейку. Готовить брощ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издваја кључне информације, разуме и правилно интерпретира садржај обрађеног: </w:t>
            </w:r>
            <w:r w:rsidRPr="00403AEB">
              <w:rPr>
                <w:rFonts w:eastAsia="Times New Roman"/>
                <w:i/>
              </w:rPr>
              <w:t>глаголи несвршеног вида граде прошло садашње и сложено будуће време, а глагли свршеног вида, осим прошлог, граде само просто будуће време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употреби стечена лингвистичка знања и користи усвојени лексички материјал у ширем контексту: </w:t>
            </w:r>
            <w:r w:rsidRPr="00403AEB">
              <w:rPr>
                <w:rFonts w:eastAsia="Times New Roman"/>
                <w:i/>
              </w:rPr>
              <w:t>Сейчас я смотрю телевизоа. Этот филь я завтра посмотрю. Миша часто гуляет со своей собакой. Сегодня я погуляю с собакой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влада основним правилима грађења речи и умети да их примени: </w:t>
            </w:r>
            <w:r w:rsidRPr="00403AEB">
              <w:rPr>
                <w:rFonts w:eastAsia="Times New Roman"/>
                <w:i/>
              </w:rPr>
              <w:t>учить → учи + -тель →учитель; лето → лет + -н + -ий →летний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уочи од које је претходно речи нова реч саграђена: </w:t>
            </w:r>
            <w:r w:rsidRPr="00403AEB">
              <w:rPr>
                <w:rFonts w:eastAsia="Times New Roman"/>
                <w:i/>
              </w:rPr>
              <w:t>билиотекарь ← библиотека, хоккеист ← хоккей, преподаватель ← преподавать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eastAsia="Times New Roman" w:cs="Calibri"/>
              </w:rPr>
            </w:pPr>
            <w:r w:rsidRPr="00403AEB">
              <w:rPr>
                <w:rFonts w:eastAsia="Times New Roman" w:cs="Calibri"/>
              </w:rPr>
              <w:t xml:space="preserve">разуме општи садржај аудио-материјала, текста, који слуша;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eastAsia="Times New Roman" w:cs="Calibri"/>
                <w:i/>
              </w:rPr>
            </w:pPr>
            <w:r w:rsidRPr="00403AEB">
              <w:rPr>
                <w:rFonts w:eastAsia="Times New Roman" w:cs="Calibri"/>
              </w:rPr>
              <w:t xml:space="preserve">може да одговори на основна питања у вези са текстом који слуша: </w:t>
            </w:r>
            <w:r w:rsidRPr="00403AEB">
              <w:rPr>
                <w:rFonts w:eastAsia="Times New Roman" w:cs="Calibri"/>
                <w:i/>
              </w:rPr>
              <w:t>Когда начинается второй урок? Второй урок начинается в девять часов пятьдесят минут</w:t>
            </w:r>
            <w:r w:rsidRPr="00403AEB">
              <w:rPr>
                <w:rFonts w:eastAsia="Times New Roman" w:cs="Calibri"/>
              </w:rPr>
              <w:t xml:space="preserve">. </w:t>
            </w:r>
            <w:r w:rsidRPr="00403AEB">
              <w:rPr>
                <w:rFonts w:eastAsia="Times New Roman" w:cs="Calibri"/>
                <w:i/>
              </w:rPr>
              <w:t>Десять часов сорок минут – начинается третий урок</w:t>
            </w:r>
            <w:r>
              <w:rPr>
                <w:rFonts w:eastAsia="Times New Roman" w:cs="Calibr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 w:cs="Calibri"/>
              </w:rPr>
              <w:t xml:space="preserve">користи основне уобичајене форме за изражавање извињења: </w:t>
            </w:r>
            <w:r w:rsidRPr="00403AEB">
              <w:rPr>
                <w:rFonts w:eastAsia="Times New Roman" w:cs="Calibri"/>
                <w:i/>
              </w:rPr>
              <w:t>Извини(те), пожалуйста, что я опоздал на урок. Мой атобус опоздал</w:t>
            </w:r>
            <w:r>
              <w:rPr>
                <w:rFonts w:cstheme="minorHAnsi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разуме општи садржај аудио-материјала, текста, који слуша;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одговори на основна питања у вези са текстом, који слуша; 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користи основне уобичајене форме за изражавање слагања и неслагања: </w:t>
            </w:r>
            <w:r w:rsidRPr="00403AEB">
              <w:rPr>
                <w:rFonts w:eastAsia="Times New Roman"/>
                <w:i/>
              </w:rPr>
              <w:t>Я думаю, что.... По- моему... мне нравится/ не нравится, потому что... Я за (+ акузатив)... Я против (+генитив)... Это правильно. Это неправильно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користи основне уобичајене форме за изражавање слагања и неслагања: </w:t>
            </w:r>
            <w:r w:rsidRPr="00403AEB">
              <w:rPr>
                <w:rFonts w:eastAsia="Times New Roman"/>
                <w:i/>
              </w:rPr>
              <w:t>Я за (+ аку.)…; Я против (+ ген.)…; мне (не) нравится, потому что…;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  <w:i/>
              </w:rPr>
            </w:pPr>
            <w:r w:rsidRPr="00403AEB">
              <w:rPr>
                <w:rFonts w:eastAsia="Times New Roman"/>
              </w:rPr>
              <w:t xml:space="preserve">износи своје мишљење и изражава ставове: </w:t>
            </w:r>
            <w:r w:rsidRPr="00403AEB">
              <w:rPr>
                <w:rFonts w:eastAsia="Times New Roman"/>
                <w:i/>
              </w:rPr>
              <w:t>Я думаю, что…; По-моему…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користи облике односно-упитне заменице </w:t>
            </w:r>
            <w:r w:rsidRPr="00403AEB">
              <w:rPr>
                <w:rFonts w:eastAsia="Times New Roman"/>
                <w:i/>
              </w:rPr>
              <w:t>который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заменице </w:t>
            </w:r>
            <w:r w:rsidRPr="00403AEB">
              <w:rPr>
                <w:rFonts w:eastAsia="Times New Roman"/>
                <w:i/>
              </w:rPr>
              <w:t>который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даје информације о свом окружењу у неколико реченица: </w:t>
            </w:r>
            <w:r w:rsidRPr="00403AEB">
              <w:rPr>
                <w:rFonts w:eastAsia="Times New Roman"/>
                <w:i/>
              </w:rPr>
              <w:t>Наша школа находится на улице... Это школа.У нас ксть кабинте математики, физики. Я учусь в шестом классе. В школе мы изучаем сербский язык, математику, географию, историю... Обычно у нас шесть уроков в день. К сожалению, у нас нет кружков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размењује са саговорницима кратке информације у вези са датом темом: </w:t>
            </w:r>
            <w:r w:rsidRPr="00403AEB">
              <w:rPr>
                <w:rFonts w:eastAsia="Times New Roman"/>
                <w:i/>
              </w:rPr>
              <w:t>Картошку варить... минут. Огурцы нарезать кубиками. Добавить соль, перец. Положить в салатницу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користи уобичајене речи и изразе у оквиру обрађених тема: делать покупки, </w:t>
            </w:r>
            <w:r w:rsidRPr="00403AEB">
              <w:rPr>
                <w:rFonts w:eastAsia="Times New Roman"/>
                <w:i/>
              </w:rPr>
              <w:t>покупаешь в магазине/на рынке; сколько что-то стоит; большая квартира, столовая, кухня, на первом этаже; сменка, дежурство, урок труда, учиться на...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користи обрађене граматичке структуре и примењује правила: </w:t>
            </w:r>
            <w:r w:rsidRPr="00403AEB">
              <w:rPr>
                <w:rFonts w:eastAsia="Times New Roman"/>
                <w:i/>
              </w:rPr>
              <w:t>1 килограмм, 2 – 4 килогамма, 5 килограммов; находиться на/в + Предл., находиться под/над, за + Творит</w:t>
            </w:r>
            <w:r w:rsidRPr="00403AEB">
              <w:rPr>
                <w:rFonts w:eastAsia="Times New Roman"/>
              </w:rPr>
              <w:t>...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разуме општи садржај аудио-материјала после слушања;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разуме и уме да издвоји кључне информације из текста који слуша и да постави и одговори на питања у вези са одслушаним текстом: </w:t>
            </w:r>
            <w:r w:rsidRPr="00403AEB">
              <w:rPr>
                <w:rFonts w:eastAsia="Times New Roman"/>
                <w:i/>
              </w:rPr>
              <w:t>Кто-то дрессирует кого-то. Научить кого-то каким-то трюкам. Кормит кого-то чем-то. В цирке медведи ходят на двух лапах, танцкют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усмено изрази своје утиске уз помоћ слика: </w:t>
            </w:r>
            <w:r w:rsidRPr="00403AEB">
              <w:rPr>
                <w:rFonts w:eastAsia="Times New Roman"/>
                <w:i/>
              </w:rPr>
              <w:t>Кто-то познакомил кого-то с чем-то(культурой России). Кто-то научил кого-то правильно писать. Образовать новые слова...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користи писани код за изражавање својих утисака (личне поруке, електронска пошта)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чита са разумевањем краће писане или илустроване текстове;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проналази и издваја предвидљиве информације у тексту и може да изведе закључак о могућем значењу непознатих речи из контекста;</w:t>
            </w:r>
          </w:p>
          <w:p w:rsidR="00536A4D" w:rsidRPr="00F16EAA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 xml:space="preserve"> употреби стечена знања</w:t>
            </w:r>
            <w:r>
              <w:rPr>
                <w:rFonts w:eastAsia="Times New Roman"/>
              </w:rPr>
              <w:t xml:space="preserve"> –</w:t>
            </w:r>
            <w:r w:rsidRPr="00F16EAA">
              <w:rPr>
                <w:rFonts w:eastAsia="Times New Roman"/>
              </w:rPr>
              <w:t>користи усвојени лексички материјал шире у контексту;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користи и примењује усвојена граматичка правила;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/>
              </w:rPr>
              <w:t>разуме општи садржај аудио-материјала, текста, који слуша и може да одговори на основна питања у вези са текстом, који слуша</w:t>
            </w:r>
            <w:r>
              <w:rPr>
                <w:rFonts w:eastAsia="Times New Roman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eastAsia="Times New Roman" w:cs="Calibri"/>
                <w:i/>
              </w:rPr>
            </w:pPr>
            <w:r w:rsidRPr="00403AEB">
              <w:rPr>
                <w:rFonts w:eastAsia="Times New Roman" w:cs="Calibri"/>
              </w:rPr>
              <w:t>разуме општи садржај аудио-материјала, текста, који слуша и може да одговори на основна питања у вези са текстом, који слуша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3"/>
              </w:tabs>
              <w:spacing w:after="0" w:line="240" w:lineRule="auto"/>
              <w:ind w:left="293"/>
              <w:rPr>
                <w:rFonts w:eastAsia="Times New Roman" w:cs="Calibri"/>
                <w:i/>
              </w:rPr>
            </w:pPr>
            <w:r w:rsidRPr="00403AEB">
              <w:rPr>
                <w:rFonts w:eastAsia="Times New Roman" w:cs="Calibri"/>
              </w:rPr>
              <w:t xml:space="preserve">да употреби стечена знања, користи усвојени лексички материјал шире у контексту: </w:t>
            </w:r>
            <w:r w:rsidRPr="00403AEB">
              <w:rPr>
                <w:rFonts w:eastAsia="Times New Roman" w:cs="Calibri"/>
                <w:i/>
              </w:rPr>
              <w:t>Чем вы ещё увлекаетесь? Ира, какие у тебя планы на лето? Ребята, какие предметы у вас будут в следующем году? А вы любите салат Оливье?</w:t>
            </w:r>
          </w:p>
          <w:p w:rsidR="00536A4D" w:rsidRPr="00403AEB" w:rsidRDefault="00536A4D" w:rsidP="007312A4">
            <w:pPr>
              <w:numPr>
                <w:ilvl w:val="0"/>
                <w:numId w:val="155"/>
              </w:numPr>
              <w:tabs>
                <w:tab w:val="clear" w:pos="720"/>
                <w:tab w:val="num" w:pos="297"/>
              </w:tabs>
              <w:spacing w:after="0" w:line="240" w:lineRule="auto"/>
              <w:ind w:left="315"/>
              <w:rPr>
                <w:rFonts w:eastAsia="Times New Roman"/>
              </w:rPr>
            </w:pPr>
            <w:r w:rsidRPr="00403AEB">
              <w:rPr>
                <w:rFonts w:eastAsia="Times New Roman" w:cs="Calibri"/>
              </w:rPr>
              <w:t xml:space="preserve">користи и примењује уобичајене изразе основних комуникативних функција: </w:t>
            </w:r>
            <w:r w:rsidRPr="00403AEB">
              <w:rPr>
                <w:rFonts w:eastAsia="Times New Roman" w:cs="Calibri"/>
                <w:i/>
              </w:rPr>
              <w:t>Мне (óчень/осóбенно/бóльше) нрáвится/нрáвятся... Извините, пожалуйста, что я опоздáл(а) на урóк... Мой роднoй город находится на севере.</w:t>
            </w:r>
          </w:p>
        </w:tc>
      </w:tr>
    </w:tbl>
    <w:p w:rsidR="005C5184" w:rsidRDefault="005C5184" w:rsidP="005C5184">
      <w:pPr>
        <w:rPr>
          <w:rFonts w:ascii="Times New Roman" w:eastAsia="Times New Roman" w:hAnsi="Times New Roman"/>
          <w:sz w:val="24"/>
          <w:szCs w:val="24"/>
          <w:lang w:val="ru-RU"/>
        </w:rPr>
      </w:pPr>
    </w:p>
    <w:p w:rsidR="005C5184" w:rsidRPr="00CA28D7" w:rsidRDefault="005C5184" w:rsidP="005C5184">
      <w:pPr>
        <w:rPr>
          <w:rFonts w:ascii="Times New Roman" w:eastAsia="Times New Roman" w:hAnsi="Times New Roman"/>
          <w:b/>
          <w:sz w:val="28"/>
          <w:szCs w:val="28"/>
        </w:rPr>
      </w:pPr>
      <w:r w:rsidRPr="00CA28D7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РАЗРЕД: </w:t>
      </w:r>
      <w:r w:rsidRPr="00CA28D7">
        <w:rPr>
          <w:rFonts w:ascii="Times New Roman" w:eastAsia="Times New Roman" w:hAnsi="Times New Roman"/>
          <w:b/>
          <w:sz w:val="28"/>
          <w:szCs w:val="28"/>
        </w:rPr>
        <w:t xml:space="preserve">СЕДМИ </w:t>
      </w: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5C5184" w:rsidRPr="008E47BA" w:rsidTr="00272242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СВЕГА</w:t>
            </w:r>
          </w:p>
        </w:tc>
      </w:tr>
      <w:tr w:rsidR="005C5184" w:rsidRPr="008E47BA" w:rsidTr="00272242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5C5184" w:rsidRPr="00F44A44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Бинго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F44A4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F44A4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F44A4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5C5184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A44">
              <w:rPr>
                <w:rFonts w:ascii="Times New Roman" w:eastAsia="Times New Roman" w:hAnsi="Times New Roman"/>
                <w:sz w:val="24"/>
                <w:szCs w:val="24"/>
              </w:rPr>
              <w:t>Урок 1</w:t>
            </w:r>
          </w:p>
          <w:p w:rsidR="005C5184" w:rsidRPr="002A3018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4A44">
              <w:rPr>
                <w:rFonts w:ascii="Times New Roman" w:eastAsia="Times New Roman" w:hAnsi="Times New Roman"/>
                <w:sz w:val="24"/>
                <w:szCs w:val="24"/>
              </w:rPr>
              <w:t>Кумирымолодёжи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274C0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274C0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F44A4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F44A4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F44A4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Мы повторяем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shd w:val="clear" w:color="auto" w:fill="auto"/>
          </w:tcPr>
          <w:p w:rsidR="005C5184" w:rsidRPr="002A3018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Урок 2</w:t>
            </w:r>
          </w:p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Счас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ливого пути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E06F7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E06F7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Перед чтением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Pr="00253F5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Мы повторяем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Pr="00253F5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Письменная работа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F29D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Pr="00253F5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85" w:type="dxa"/>
            <w:shd w:val="clear" w:color="auto" w:fill="auto"/>
          </w:tcPr>
          <w:p w:rsidR="005C5184" w:rsidRPr="00B01E0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Урок 3</w:t>
            </w:r>
          </w:p>
          <w:p w:rsidR="005C5184" w:rsidRPr="00B01E0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Летняя школа в России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304BF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304BF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304BF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592DD1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592DD1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592DD1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ТРКИ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3C69A8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3C69A8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3C69A8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F37C8E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3C69A8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3C69A8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85" w:type="dxa"/>
            <w:shd w:val="clear" w:color="auto" w:fill="auto"/>
          </w:tcPr>
          <w:p w:rsidR="005C5184" w:rsidRPr="002A3018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Урок 4</w:t>
            </w:r>
          </w:p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Мы умеем веселиться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F37C8E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304BF5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Мы повторяем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85" w:type="dxa"/>
            <w:shd w:val="clear" w:color="auto" w:fill="auto"/>
          </w:tcPr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Письменная работа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06148D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985" w:type="dxa"/>
            <w:shd w:val="clear" w:color="auto" w:fill="auto"/>
          </w:tcPr>
          <w:p w:rsidR="005C5184" w:rsidRPr="002A3018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Урок 5</w:t>
            </w:r>
          </w:p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В Сибири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1F3BB2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1923F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5C5184" w:rsidRPr="008E47BA" w:rsidTr="00272242">
        <w:tc>
          <w:tcPr>
            <w:tcW w:w="52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985" w:type="dxa"/>
            <w:shd w:val="clear" w:color="auto" w:fill="auto"/>
          </w:tcPr>
          <w:p w:rsidR="005C5184" w:rsidRPr="002A3018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ТРКИ</w:t>
            </w:r>
          </w:p>
          <w:p w:rsidR="005C5184" w:rsidRPr="008E47BA" w:rsidRDefault="005C5184" w:rsidP="0027224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Систематизация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1923F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1923F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1923F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5C5184" w:rsidRPr="008E47BA" w:rsidTr="00272242">
        <w:tc>
          <w:tcPr>
            <w:tcW w:w="3514" w:type="dxa"/>
            <w:gridSpan w:val="2"/>
            <w:shd w:val="clear" w:color="auto" w:fill="auto"/>
          </w:tcPr>
          <w:p w:rsidR="005C5184" w:rsidRPr="00710D49" w:rsidRDefault="005C5184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5C5184" w:rsidRPr="00710D49" w:rsidRDefault="005C5184" w:rsidP="00272242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0D49">
              <w:rPr>
                <w:rFonts w:ascii="Times New Roman" w:eastAsia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5C5184" w:rsidRPr="00804C77" w:rsidRDefault="005C5184" w:rsidP="005C5184">
      <w:pPr>
        <w:rPr>
          <w:rFonts w:ascii="Times New Roman" w:eastAsia="Times New Roman" w:hAnsi="Times New Roman"/>
          <w:sz w:val="24"/>
          <w:szCs w:val="24"/>
        </w:rPr>
      </w:pPr>
    </w:p>
    <w:p w:rsidR="005C5184" w:rsidRPr="00247281" w:rsidRDefault="005C5184" w:rsidP="005C518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7"/>
        <w:gridCol w:w="3223"/>
        <w:gridCol w:w="3614"/>
        <w:gridCol w:w="3409"/>
        <w:gridCol w:w="4393"/>
      </w:tblGrid>
      <w:tr w:rsidR="005C5184" w:rsidRPr="008E47BA" w:rsidTr="00272242">
        <w:tc>
          <w:tcPr>
            <w:tcW w:w="959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5C5184" w:rsidRPr="00C530C4" w:rsidRDefault="005C5184" w:rsidP="002722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0C4">
              <w:rPr>
                <w:rFonts w:ascii="Times New Roman" w:eastAsia="Times New Roman" w:hAnsi="Times New Roman"/>
                <w:b/>
                <w:sz w:val="24"/>
                <w:szCs w:val="24"/>
              </w:rPr>
              <w:t>ИСХОДИ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Бинго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5C5184" w:rsidRPr="00710D49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ДСТ.2.1.1. – ДСТ.2.1.5.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ДСТ.1.1.10.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ДСТ.2.2.1. – ДСТ.2.2.4.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ДСТ.2.3.2.</w:t>
            </w:r>
          </w:p>
          <w:p w:rsidR="005C5184" w:rsidRPr="00A36BE6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Pr="00F6096D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користи уџбенички комплет;  </w:t>
            </w:r>
          </w:p>
          <w:p w:rsidR="005C5184" w:rsidRPr="00F6096D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зна са којим градивом ће се сусрести ове школске године; </w:t>
            </w:r>
          </w:p>
          <w:p w:rsidR="005C5184" w:rsidRPr="00F6096D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>користи знања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стечена у претходним разредима.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11605E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Урок 1 </w:t>
            </w:r>
          </w:p>
          <w:p w:rsidR="005C5184" w:rsidRPr="008E47B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>Кумиры молодёжи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Предузимљивост и оријентација ка предузетништву;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5C5184" w:rsidRPr="00710D49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2.3.3, 2.3.8.</w:t>
            </w:r>
          </w:p>
          <w:p w:rsidR="005C5184" w:rsidRPr="00A36BE6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Ученик је у стању да: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повезује и примењује претходно стечена знања;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провери ниво сопственог знања;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разуме кључне информације у аудираном материјалу;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препознаје познату лексику, изводи и примењује правила;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опише спољашњи изглед неке особе (лексичка област 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>внешность человека</w:t>
            </w:r>
            <w:r w:rsidRPr="0011605E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правилно употреби конструкције: 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 xml:space="preserve">У неё…/ У него… Она / Он высокого, среднего, маленького роста…;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наброји музичке инструменте и музичке жанрове; 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правилно употреби конструкције </w:t>
            </w:r>
            <w:r w:rsidRPr="0011605E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играть + на + название инструмента в Предл. падеже; играть + в / во + название спорта в Винит. падеже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605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разуме кључне информације у аудираном материјалу;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605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описује спољашњи изглед особе (уме да одговори на питања </w:t>
            </w:r>
            <w:r w:rsidRPr="0011605E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Какие у него/неё волосы, глаза, рост...?);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605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говори о својим интересовањима;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употреби познате комуникативне функције и у неколико реченица да основне податке о себи; 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605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употреби предлог у конструкцијама </w:t>
            </w:r>
            <w:r w:rsidRPr="0011605E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играть в/на;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разликује употребу </w:t>
            </w: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глагола </w:t>
            </w:r>
            <w:r w:rsidRPr="0011605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знать, мочь и уметь</w:t>
            </w:r>
            <w:r w:rsidRPr="0011605E">
              <w:rPr>
                <w:rFonts w:ascii="Times New Roman" w:hAnsi="Times New Roman"/>
                <w:sz w:val="24"/>
                <w:szCs w:val="24"/>
              </w:rPr>
              <w:t xml:space="preserve"> кроз самостално закључивање у вези са граматичким правилима; 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правилно промени глагол 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>давать</w:t>
            </w:r>
            <w:r w:rsidRPr="0011605E">
              <w:rPr>
                <w:rFonts w:ascii="Times New Roman" w:hAnsi="Times New Roman"/>
                <w:sz w:val="24"/>
                <w:szCs w:val="24"/>
              </w:rPr>
              <w:t xml:space="preserve"> у садашњем времену;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правилно употреби предлог </w:t>
            </w:r>
            <w:r w:rsidRPr="00B01E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по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>+Дат. падеж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конструкцијама за понављање радње и правилно да га изговори</w:t>
            </w:r>
            <w:r w:rsidRPr="0011605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зна на које се начине може изразити временско значење у руском језику;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правилно употреби временске конструкције;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одговори на питања: 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 xml:space="preserve">Когда…? Как долго…? С каких пор…? До каких пор…? </w:t>
            </w:r>
            <w:r w:rsidRPr="0011605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Как часто…?</w:t>
            </w:r>
            <w:r w:rsidRPr="0011605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>правилно употреби повратне глаголе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 xml:space="preserve"> заниматься</w:t>
            </w:r>
            <w:r w:rsidRPr="0011605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>увлекаться и интересоват</w:t>
            </w:r>
            <w:r w:rsidRPr="0011605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ься; </w:t>
            </w:r>
          </w:p>
          <w:p w:rsidR="005C5184" w:rsidRPr="0011605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>правилно употреби именице у инструменталу и именице женског рода на меки знак (</w:t>
            </w:r>
            <w:r w:rsidRPr="0011605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живопись – живописью</w:t>
            </w:r>
            <w:r w:rsidRPr="0011605E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5C5184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>разуме и правилно употребљава обрађену лексику (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>внешность и характер человека</w:t>
            </w:r>
            <w:r w:rsidRPr="0011605E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5C5184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>образује именицу ж.р. са значењем занимања (</w:t>
            </w:r>
            <w:r w:rsidRPr="00F6096D">
              <w:rPr>
                <w:rFonts w:ascii="Times New Roman" w:hAnsi="Times New Roman"/>
                <w:i/>
                <w:sz w:val="24"/>
                <w:szCs w:val="24"/>
              </w:rPr>
              <w:t>футболист – футболистка</w:t>
            </w:r>
            <w:r w:rsidRPr="00F6096D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употребљава придевске облике;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пронађе антониме обрађених придева;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образује и употребљава прилоге на 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–о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честно, красиво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);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образује прилоге од придева;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образује и употребљава прилоге на 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–и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по-русски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);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изводи граматичка правила у односу на српски језик;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правилно употреби нове лексичке јединице (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називи народа и језика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правилно мења и употребљава присвојне заменице (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мой, твой, наш, ваш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>)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мења и употребљава показну заменицу 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 xml:space="preserve">этот;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преводи са српског на руски познате лексичке јединице и граматичке конструкције;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познаје начине прављења презентација;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употребљава конструкције које може користити приликом држања презентације 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((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Сегодня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 xml:space="preserve">) я хочу поговорить / рассказать о…; Тема моего доклада…; Сначала я хочу рассказать о…, а потом…; Далее / Также / Ещё (я хочу поговорить о…; В конце моего доклада я хочу поговорить / рассказать о…); Это всё, что я хотел(а) вам рассказать о…; Спасибо за (ваше) внимание);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/>
                <w:sz w:val="24"/>
                <w:szCs w:val="24"/>
              </w:rPr>
              <w:t>вилно користи усвојене лексичке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, комуникативне и граматичке  јединице; </w:t>
            </w:r>
          </w:p>
          <w:p w:rsidR="005C5184" w:rsidRPr="00710D49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одржи презентацију и истакне најбитније чињенице о обрађеној теми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Мы повторяем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Предузимљивост и оријентација ка предузетништву;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5C5184" w:rsidRPr="00710D49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Pr="00A36BE6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Pr="00F6096D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0E09CA">
              <w:rPr>
                <w:rFonts w:ascii="Times New Roman" w:hAnsi="Times New Roman"/>
                <w:sz w:val="24"/>
                <w:szCs w:val="24"/>
              </w:rPr>
              <w:t>правилно користи у</w:t>
            </w:r>
            <w:r>
              <w:rPr>
                <w:rFonts w:ascii="Times New Roman" w:hAnsi="Times New Roman"/>
                <w:sz w:val="24"/>
                <w:szCs w:val="24"/>
              </w:rPr>
              <w:t>својене лексичке</w:t>
            </w:r>
            <w:r w:rsidRPr="000E09CA">
              <w:rPr>
                <w:rFonts w:ascii="Times New Roman" w:hAnsi="Times New Roman"/>
                <w:sz w:val="24"/>
                <w:szCs w:val="24"/>
              </w:rPr>
              <w:t>, комуникативне и граматичке  јединице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184" w:rsidRPr="00B01E0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C5184" w:rsidRPr="008E47BA" w:rsidTr="00272242">
        <w:tc>
          <w:tcPr>
            <w:tcW w:w="95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8E47B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710D49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Pr="00710D49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Pr="00710D49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0E09CA">
              <w:rPr>
                <w:rFonts w:ascii="Times New Roman" w:hAnsi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/>
                <w:sz w:val="24"/>
                <w:szCs w:val="24"/>
              </w:rPr>
              <w:t>вилно користи усвојене лексичке</w:t>
            </w:r>
            <w:r w:rsidRPr="00710D49">
              <w:rPr>
                <w:rFonts w:ascii="Times New Roman" w:hAnsi="Times New Roman"/>
                <w:sz w:val="24"/>
                <w:szCs w:val="24"/>
              </w:rPr>
              <w:t>, комуникативне и граматичке  јединице</w:t>
            </w:r>
            <w:r w:rsidRPr="00710D49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710D49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84083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>
              <w:rPr>
                <w:rFonts w:ascii="Times New Roman" w:hAnsi="Times New Roman"/>
                <w:sz w:val="24"/>
                <w:szCs w:val="24"/>
              </w:rPr>
              <w:t>решава тест.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4C5602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C5602">
              <w:rPr>
                <w:rFonts w:ascii="Times New Roman" w:hAnsi="Times New Roman"/>
                <w:sz w:val="24"/>
                <w:szCs w:val="24"/>
              </w:rPr>
              <w:t>Урок 2</w:t>
            </w:r>
          </w:p>
          <w:p w:rsidR="005C5184" w:rsidRPr="008E47B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C5602">
              <w:rPr>
                <w:rFonts w:ascii="Times New Roman" w:hAnsi="Times New Roman"/>
                <w:sz w:val="24"/>
                <w:szCs w:val="24"/>
              </w:rPr>
              <w:t>Счастливого пути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5D54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5C5184" w:rsidRPr="00710D49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ДСТ.2.1.7.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2.3.3, 2.3.5.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разуме кључне информације у прочитаном тексту;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препознаје познату лексику 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на тему «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путовање возом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» (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счастливого пути!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)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, изводи и примењује правила;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правилно употребљава прилоге за место и правац (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где? куда? здесь? сюда? там? туда?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правилно употреби нове лексичке јединице (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расписание поездов, пассажир, чемодан, сумка, платформа, путь, багаж, проводник / проводница, билет, бутерброд, купейный вагон, купе, плацкартный вагон, электричка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); 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познаје одређене 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културолошке одлике и знаменитости Русије;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разуме кључне информације 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 аудираном материјалу;  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препознаје познату лексику, изводи и примењује правила;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употреби основне бројеве до 1000;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слаже именице са бројевима (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21 ученик, 22 ученика, 26 учеников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прочита информације са возне карте;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разуме кључне информације у аудираном материјалу; 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препознаје познату лексику, изводи и примењује правила;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употреби нове лексичке јединице на тему 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 xml:space="preserve">поездка;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труди се да што правилније изговара речи;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одреди род и промени именицу 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пут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ь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 кроз падеже; 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правилно употребљава обрађене лексичке и комуникативне функције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образује и правилно употреби именицу на 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–ни(е)</w:t>
            </w:r>
            <w:r w:rsidRPr="00B01E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зна конјугацију глагола 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брать;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употребљава лексику из области 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храна – пиће</w:t>
            </w:r>
            <w:r w:rsidRPr="00B01E0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правилно употребљава прилоге за место и правац и уме да их разликује;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правилно промени именице 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6D5258">
              <w:rPr>
                <w:rFonts w:ascii="Times New Roman" w:hAnsi="Times New Roman"/>
                <w:i/>
                <w:sz w:val="24"/>
                <w:szCs w:val="24"/>
              </w:rPr>
              <w:t>ие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разуме обавештења преко разгласа;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употребљава прилоге за место и правац и уме да их разликује;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употреби обрађене комуникативне функције (на тему 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железничка станица, куповина карата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употреби заменицу 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какой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 xml:space="preserve">с предлозима; </w:t>
            </w:r>
          </w:p>
          <w:p w:rsidR="005C5184" w:rsidRPr="00710D49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разуме обрађен материјал и може да га повеже са реалном ситуацијом приказаном на сликама;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препозна глаголе кретања и разликује глаголе одређеног и неодређеног кретања;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употреби обрађене речи и изразе;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разуме одслушан текст и може да извуче кратак садржај на основу слушања;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препозна глаголе кретања и да их промени у садашњем времену;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разликује и правилно употребљава глаголе одређеног и неодређеног кретања (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идти – ходить; ехать – ездить; бежать – бегать; лететь – летать; плыть – плавать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познаје обрађену лексику (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троллейбус, вертолёт, автобус, пароход, самолёт, трамвай, велосипед, мотоцикл, машина, поезд, метро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препозна глаголе кретања и да их промени у садашњем времену (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идти – ходить; ехать – ездить; бежать – бегать; лететь – летать; плыть – плавать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);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познаје обрађену лексику;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изговара обрађене лексичке јединице;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покаже на географској карти Русије најпознатије реке, планине, мора, језера, регије и градове;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чује и изговара гласове </w:t>
            </w:r>
            <w:r w:rsidRPr="006D5258">
              <w:rPr>
                <w:rFonts w:ascii="Times New Roman" w:hAnsi="Times New Roman"/>
                <w:sz w:val="24"/>
                <w:szCs w:val="24"/>
              </w:rPr>
              <w:t>[р] и [р’];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употреби предлошко-падежне конструкције у прилошким одредбама места и правца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Куда : 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глагол движения + в, на + Вин. падеж;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D525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Где : глагол со значением «быть, находиться где-либо» + в, на + Предл. падеж; </w:t>
            </w:r>
          </w:p>
          <w:p w:rsidR="005C5184" w:rsidRPr="006D5258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Откуда : глагол движения + из, с + Род. падеж;</w:t>
            </w:r>
          </w:p>
          <w:p w:rsidR="005C5184" w:rsidRPr="00A850F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употреби питања </w:t>
            </w:r>
            <w:r w:rsidRPr="006D5258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Куда? Где? Откуда?; </w:t>
            </w:r>
          </w:p>
          <w:p w:rsidR="005C5184" w:rsidRPr="00A850F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правилно употреби лексичке, граматичке и комуникативне јединице обрађене у оквиру теме «</w:t>
            </w:r>
            <w:r w:rsidRPr="00A850FE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путовање возом</w:t>
            </w: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4C5602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 чтением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 – ДСТ.2.1.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ДСТ 2.1. 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ДСТ.2.3.2 – ДСТ 2.3.5.</w:t>
            </w:r>
          </w:p>
          <w:p w:rsidR="005C5184" w:rsidRPr="008E47B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Pr="00710D49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разуме и уме правилно да употреби лексичке, граматичке и комуникативне једи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нице обрађене у оквиру ове теме.</w:t>
            </w:r>
          </w:p>
        </w:tc>
      </w:tr>
      <w:tr w:rsidR="005C5184" w:rsidRPr="000911B4" w:rsidTr="00272242">
        <w:tc>
          <w:tcPr>
            <w:tcW w:w="95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Мы повторяем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Предузимљивост и оријентација ка предузетништву;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енција.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ДСТ.2.1.6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</w:t>
            </w:r>
            <w:r w:rsidRPr="00DF454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</w:t>
            </w:r>
            <w:r w:rsidRPr="00DF4549">
              <w:rPr>
                <w:rFonts w:ascii="Times New Roman" w:hAnsi="Times New Roman"/>
                <w:sz w:val="24"/>
                <w:szCs w:val="24"/>
                <w:lang w:val="ru-RU"/>
              </w:rPr>
              <w:t>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ДСТ 2.1. 19.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2.1.26.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Pr="008E47BA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Pr="00A850F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разуме и уме правилно да употреби лексичке, граматичке и комуникативне јединице обрађене у оквиру ове теме;</w:t>
            </w:r>
          </w:p>
          <w:p w:rsidR="005C5184" w:rsidRPr="00A850F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разликује употребу глагола свршеног и несвршеног вида (</w:t>
            </w:r>
            <w:r w:rsidRPr="00A850FE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несвршени вид: каждый год / всегда / два года / долго / иногда / каждый день / много раз / обычно / по средам / три часа / часто ; свршени вид: вдруг / наконец / сейчас</w:t>
            </w: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);</w:t>
            </w:r>
          </w:p>
          <w:p w:rsidR="005C5184" w:rsidRPr="00A850F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употребљава лексику и изразе везане за путовање возом и куповину возних карата; </w:t>
            </w:r>
          </w:p>
          <w:p w:rsidR="005C5184" w:rsidRPr="00A850F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слаже број и именицу у одговарајућем падежу; </w:t>
            </w:r>
          </w:p>
          <w:p w:rsidR="005C5184" w:rsidRPr="00A850F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деклинира придеве; </w:t>
            </w:r>
          </w:p>
          <w:p w:rsidR="005C5184" w:rsidRPr="00A850F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употребљава глаголе кретања, прилоге и прилошке одредбе места и правца кретања;  </w:t>
            </w:r>
          </w:p>
          <w:p w:rsidR="005C5184" w:rsidRPr="00A850FE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правилно употребљава обрађење предлоге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160C3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Письменная работа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71141F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11B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71141F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71141F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околини;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Pr="008E47BA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што прецизније уради свој задатак;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употреби стечена знања из датих лексичких и граматичких јединица; </w:t>
            </w:r>
          </w:p>
          <w:p w:rsidR="005C5184" w:rsidRPr="00B01E0A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>примени стечена лексичко-граматичка знања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160C3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0C3A">
              <w:rPr>
                <w:rFonts w:ascii="Times New Roman" w:hAnsi="Times New Roman"/>
                <w:sz w:val="24"/>
                <w:szCs w:val="24"/>
              </w:rPr>
              <w:t>Урок 3</w:t>
            </w:r>
          </w:p>
          <w:p w:rsidR="005C5184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0C3A">
              <w:rPr>
                <w:rFonts w:ascii="Times New Roman" w:hAnsi="Times New Roman"/>
                <w:sz w:val="24"/>
                <w:szCs w:val="24"/>
              </w:rPr>
              <w:t>Летняя школа в России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Предузимљивост и оријентација ка предузетништву;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Pr="00A36BE6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2.3.3, 2.3.7, 2.3.8.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говори </w:t>
            </w:r>
            <w:r w:rsidRPr="003505CB">
              <w:rPr>
                <w:rFonts w:ascii="Times New Roman" w:hAnsi="Times New Roman"/>
                <w:sz w:val="24"/>
                <w:szCs w:val="24"/>
              </w:rPr>
              <w:t xml:space="preserve">о својој породици, уме да каже како се неко зове и колико има година </w:t>
            </w:r>
            <w:r w:rsidRPr="003505CB">
              <w:rPr>
                <w:rFonts w:ascii="Times New Roman" w:hAnsi="Times New Roman"/>
                <w:i/>
                <w:sz w:val="24"/>
                <w:szCs w:val="24"/>
              </w:rPr>
              <w:t xml:space="preserve">(большая / маленькая </w:t>
            </w:r>
            <w:r w:rsidRPr="003505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семья, мать / мама, отец / папа, муж, жена, брат, сестра, сын, дочь, бабушка, дедушка, внук, внучка, дядя, тётя, двоюродная сестра, двоюродный брат; Его / Её зовут … ; Ему / Ей … лет.</w:t>
            </w:r>
            <w:r w:rsidRPr="003505CB">
              <w:rPr>
                <w:rFonts w:ascii="Times New Roman" w:hAnsi="Times New Roman"/>
                <w:i/>
                <w:sz w:val="24"/>
                <w:szCs w:val="24"/>
              </w:rPr>
              <w:t xml:space="preserve">);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разуме кључне информације из прочитаног текста;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>препознаје познату лексику, изводи и примењује правила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>правилно образује номинатив множине именица (</w:t>
            </w:r>
            <w:r w:rsidRPr="003505CB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дедушка – дедушки, бабушка – бабушки, отец– отцы, мать – матери, дядя – дяди, тётя –тёти, сын – сыновья, дочь – дочери, брат –братья, сестра – сёстры, двоюродный брат – двоюродные братья, двоюродная сестра –двоюродные сёстры</w:t>
            </w: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>);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разуме кључне информације; 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препознаје познату лексику, изводи и примењује правила;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промени именице </w:t>
            </w:r>
            <w:r w:rsidRPr="003505CB">
              <w:rPr>
                <w:rFonts w:ascii="Times New Roman" w:hAnsi="Times New Roman"/>
                <w:i/>
                <w:sz w:val="24"/>
                <w:szCs w:val="24"/>
              </w:rPr>
              <w:t>мать</w:t>
            </w:r>
            <w:r w:rsidRPr="003505C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3505CB">
              <w:rPr>
                <w:rFonts w:ascii="Times New Roman" w:hAnsi="Times New Roman"/>
                <w:i/>
                <w:sz w:val="24"/>
                <w:szCs w:val="24"/>
              </w:rPr>
              <w:t>дочь</w:t>
            </w:r>
            <w:r w:rsidRPr="003505CB">
              <w:rPr>
                <w:rFonts w:ascii="Times New Roman" w:hAnsi="Times New Roman"/>
                <w:sz w:val="24"/>
                <w:szCs w:val="24"/>
              </w:rPr>
              <w:t xml:space="preserve"> у једнини и множини;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промени именице </w:t>
            </w:r>
            <w:r w:rsidRPr="003505CB">
              <w:rPr>
                <w:rFonts w:ascii="Times New Roman" w:hAnsi="Times New Roman"/>
                <w:i/>
                <w:sz w:val="24"/>
                <w:szCs w:val="24"/>
              </w:rPr>
              <w:t>брат, сын, стул, друг</w:t>
            </w:r>
            <w:r w:rsidRPr="003505CB">
              <w:rPr>
                <w:rFonts w:ascii="Times New Roman" w:hAnsi="Times New Roman"/>
                <w:sz w:val="24"/>
                <w:szCs w:val="24"/>
              </w:rPr>
              <w:t xml:space="preserve"> у једнини и множини;</w:t>
            </w:r>
            <w:r w:rsidRPr="003505CB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</w:rPr>
              <w:t>уочава разлике у наставцима генитива множине и њихову зависност од акцента (</w:t>
            </w:r>
            <w:r w:rsidRPr="003505CB">
              <w:rPr>
                <w:rFonts w:ascii="Times New Roman" w:hAnsi="Times New Roman"/>
                <w:i/>
                <w:sz w:val="24"/>
                <w:szCs w:val="24"/>
              </w:rPr>
              <w:t>друзéй – стýльев</w:t>
            </w:r>
            <w:r w:rsidRPr="003505CB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</w:rPr>
              <w:t>наведе називе просторија у кући (</w:t>
            </w:r>
            <w:r w:rsidRPr="003505CB">
              <w:rPr>
                <w:rFonts w:ascii="Times New Roman" w:hAnsi="Times New Roman"/>
                <w:i/>
                <w:sz w:val="24"/>
                <w:szCs w:val="24"/>
              </w:rPr>
              <w:t>гостиная, спальня родителей, детская, кухня, ванная, кладовая</w:t>
            </w:r>
            <w:r w:rsidRPr="003505CB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разуме кључне информације из аудираног текста;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>препознаје познату лексику, изводи и примењује правила (</w:t>
            </w:r>
            <w:r w:rsidRPr="003505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мыть / вымыть окно ; чистить / вычистить ковёр пылесосом ; вытирать / вытереть пыль с мебели ; гладить / погладить бельё утюгом</w:t>
            </w: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мења обрађене именице по падежима; 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изговара речи;  </w:t>
            </w:r>
          </w:p>
          <w:p w:rsidR="005C5184" w:rsidRPr="00FE4852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употребњава везник </w:t>
            </w:r>
            <w:r w:rsidRPr="003505CB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потому что;</w:t>
            </w:r>
          </w:p>
          <w:p w:rsidR="005C5184" w:rsidRPr="00FE4852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препознаје познату лексику, изводи и примењује правила; </w:t>
            </w:r>
          </w:p>
          <w:p w:rsidR="005C5184" w:rsidRPr="00FE4852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>усв</w:t>
            </w:r>
            <w:r w:rsidRPr="00FE4852">
              <w:rPr>
                <w:rFonts w:ascii="Times New Roman" w:hAnsi="Times New Roman"/>
                <w:sz w:val="24"/>
                <w:szCs w:val="24"/>
              </w:rPr>
              <w:t>aja</w:t>
            </w: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нову лек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сику из области сређивање стана</w:t>
            </w: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/ куће; </w:t>
            </w:r>
          </w:p>
          <w:p w:rsidR="005C5184" w:rsidRPr="00FE4852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>препознаје облик императива и уме да га образује од познатих глагола (</w:t>
            </w:r>
            <w:r w:rsidRPr="00FE4852">
              <w:rPr>
                <w:rFonts w:ascii="Times New Roman" w:hAnsi="Times New Roman"/>
                <w:i/>
                <w:sz w:val="24"/>
                <w:szCs w:val="24"/>
              </w:rPr>
              <w:t>помогать – помогай, помогайте; убрать – убери, уберите; мыть – мой, мойте; гладить -гладь, гладьте ; вынеси, погладь, вымойте, сядь, отдохни</w:t>
            </w: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); </w:t>
            </w:r>
          </w:p>
          <w:p w:rsidR="005C5184" w:rsidRPr="00FE4852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мења глаголе </w:t>
            </w:r>
            <w:r w:rsidRPr="00FE4852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мыть, вымыть, чистить, вычистить, </w:t>
            </w:r>
            <w:r w:rsidRPr="00FE485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вытирать, вытереть, гладить, погладить</w:t>
            </w:r>
            <w:r w:rsidRPr="00FE48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5C5184" w:rsidRPr="00FE4852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препознаје познату лексику, изводи и примењује правила; </w:t>
            </w:r>
          </w:p>
          <w:p w:rsidR="005C5184" w:rsidRPr="00FE4852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употребљава редне бројеве до 100; </w:t>
            </w:r>
          </w:p>
          <w:p w:rsidR="005C5184" w:rsidRPr="00FE4852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исказује датуме; </w:t>
            </w:r>
          </w:p>
          <w:p w:rsidR="005C5184" w:rsidRPr="00FE4852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поставља питања која се тичу година и датума: </w:t>
            </w:r>
            <w:r w:rsidRPr="00FE4852">
              <w:rPr>
                <w:rFonts w:ascii="Times New Roman" w:hAnsi="Times New Roman"/>
                <w:i/>
                <w:sz w:val="24"/>
                <w:szCs w:val="24"/>
              </w:rPr>
              <w:t xml:space="preserve">В каком году ты родился/родилась? Какого числа ты родился/родилась?; </w:t>
            </w:r>
          </w:p>
          <w:p w:rsidR="005C5184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>правилно употребљава именице мушког рода у локативу једнине са наставком –у (</w:t>
            </w:r>
            <w:r w:rsidRPr="00FE4852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в шкафу, на берегу, на мосту, в аэропорту, </w:t>
            </w:r>
            <w:r w:rsidRPr="00FE4852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 году, по лесу, в ряду</w:t>
            </w:r>
            <w:r w:rsidRPr="00FE4852">
              <w:rPr>
                <w:rFonts w:ascii="Times New Roman" w:hAnsi="Times New Roman"/>
                <w:sz w:val="24"/>
                <w:szCs w:val="24"/>
                <w:lang w:val="sr-Cyrl-CS"/>
              </w:rPr>
              <w:t>);</w:t>
            </w:r>
          </w:p>
          <w:p w:rsidR="005C5184" w:rsidRPr="00755677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правилно употреби нове лексичке јединице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 ЛСП «Блюда» (</w:t>
            </w:r>
            <w:r w:rsidRPr="002D76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закуски, горячие блюда, десерт, гарнир, грибы в сметане, борщ, щи, пельмени, шашлык, сырники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…);</w:t>
            </w:r>
          </w:p>
          <w:p w:rsidR="005C5184" w:rsidRPr="000911B4" w:rsidRDefault="005C5184" w:rsidP="007312A4">
            <w:pPr>
              <w:numPr>
                <w:ilvl w:val="0"/>
                <w:numId w:val="161"/>
              </w:numPr>
              <w:spacing w:after="0" w:line="259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наручи и плати јело и пиће у ресторану (</w:t>
            </w:r>
            <w:r w:rsidRPr="00755677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Я хочу́ заказáть… / Явозьму́/по</w:t>
            </w:r>
            <w:r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-прóбую…</w:t>
            </w:r>
            <w:r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</w:rPr>
              <w:t>;</w:t>
            </w:r>
          </w:p>
          <w:p w:rsidR="005C5184" w:rsidRPr="00755677" w:rsidRDefault="005C5184" w:rsidP="007312A4">
            <w:pPr>
              <w:numPr>
                <w:ilvl w:val="0"/>
                <w:numId w:val="161"/>
              </w:numPr>
              <w:spacing w:after="0" w:line="259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755677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Из напи́тков/На заку́ску/Из супóв/Из горя́чих блюд /На десéрт /</w:t>
            </w:r>
            <w:r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 xml:space="preserve">К чáю я </w:t>
            </w:r>
            <w:r w:rsidRPr="00755677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возьму…– Принеси́те, по</w:t>
            </w:r>
            <w:r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-</w:t>
            </w:r>
            <w:r w:rsidRPr="00755677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жáлуйста, счёт. / Счёт, пожáлуйста</w:t>
            </w:r>
            <w:r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</w:rPr>
              <w:t>;</w:t>
            </w:r>
          </w:p>
          <w:p w:rsidR="005C5184" w:rsidRPr="000C6DF0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>правилно употреби нове лексичке јединице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 ЛСП «Посуда» (</w:t>
            </w:r>
            <w:r w:rsidRPr="002D76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ложка, вилка, таралека, стакан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…);</w:t>
            </w:r>
          </w:p>
          <w:p w:rsidR="005C5184" w:rsidRPr="00755677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правилно образује просто и сложено будуће време  (</w:t>
            </w:r>
            <w:r w:rsidRPr="002D76CB">
              <w:rPr>
                <w:rFonts w:ascii="Times New Roman" w:hAnsi="Times New Roman"/>
                <w:i/>
                <w:sz w:val="24"/>
                <w:szCs w:val="24"/>
              </w:rPr>
              <w:t>я приготовлю – буду готовить</w:t>
            </w:r>
            <w:r>
              <w:rPr>
                <w:rFonts w:ascii="Times New Roman" w:hAnsi="Times New Roman"/>
                <w:sz w:val="24"/>
                <w:szCs w:val="24"/>
              </w:rPr>
              <w:t>,...);</w:t>
            </w:r>
          </w:p>
          <w:p w:rsidR="005C5184" w:rsidRPr="00755677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 опише неку ситуацију у будућем времену;</w:t>
            </w:r>
          </w:p>
          <w:p w:rsidR="005C5184" w:rsidRPr="00755677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привилно конјугира и употребљава глаголе </w:t>
            </w:r>
            <w:r w:rsidRPr="000911B4">
              <w:rPr>
                <w:rFonts w:ascii="Times New Roman" w:hAnsi="Times New Roman"/>
                <w:i/>
                <w:sz w:val="24"/>
                <w:szCs w:val="24"/>
              </w:rPr>
              <w:t>ест</w:t>
            </w:r>
            <w:r w:rsidRPr="000911B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911B4">
              <w:rPr>
                <w:rFonts w:ascii="Times New Roman" w:hAnsi="Times New Roman"/>
                <w:i/>
                <w:sz w:val="24"/>
                <w:szCs w:val="24"/>
              </w:rPr>
              <w:t>дать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без и са превиксима </w:t>
            </w:r>
            <w:r w:rsidRPr="002D76CB">
              <w:rPr>
                <w:rFonts w:ascii="Times New Roman" w:hAnsi="Times New Roman"/>
                <w:i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 w:rsidRPr="002D76CB">
              <w:rPr>
                <w:rFonts w:ascii="Times New Roman" w:hAnsi="Times New Roman"/>
                <w:i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 w:rsidRPr="002D76CB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 w:rsidRPr="002D76CB">
              <w:rPr>
                <w:rFonts w:ascii="Times New Roman" w:hAnsi="Times New Roman"/>
                <w:i/>
                <w:sz w:val="24"/>
                <w:szCs w:val="24"/>
              </w:rPr>
              <w:t>пере</w:t>
            </w:r>
            <w:r>
              <w:rPr>
                <w:rFonts w:ascii="Times New Roman" w:hAnsi="Times New Roman"/>
                <w:sz w:val="24"/>
                <w:szCs w:val="24"/>
              </w:rPr>
              <w:t>-;</w:t>
            </w:r>
          </w:p>
          <w:p w:rsidR="005C5184" w:rsidRPr="003505CB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да правилно употребљава глаголе са префиксом </w:t>
            </w:r>
            <w:r w:rsidRPr="002D76CB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(почетак вршења радње, нпр. </w:t>
            </w:r>
            <w:r w:rsidRPr="002D76CB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по</w:t>
            </w:r>
            <w:r w:rsidRPr="002D76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й</w:t>
            </w:r>
            <w:r w:rsidRPr="002D76CB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ти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, и ограничено време трајања радње, нпр. </w:t>
            </w:r>
            <w:r w:rsidRPr="002D76CB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погулять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). 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0911B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911B4">
              <w:rPr>
                <w:rFonts w:ascii="Times New Roman" w:hAnsi="Times New Roman"/>
                <w:sz w:val="24"/>
                <w:szCs w:val="24"/>
                <w:lang w:val="sr-Cyrl-CS"/>
              </w:rPr>
              <w:t>ТРКИ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2.3.3, 2.3.7, 2.3.8.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Pr="00EB571E" w:rsidRDefault="005C5184" w:rsidP="007312A4">
            <w:pPr>
              <w:numPr>
                <w:ilvl w:val="0"/>
                <w:numId w:val="162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потребну лексику и граматичке категорије;</w:t>
            </w:r>
          </w:p>
          <w:p w:rsidR="005C5184" w:rsidRPr="00EB571E" w:rsidRDefault="005C5184" w:rsidP="007312A4">
            <w:pPr>
              <w:numPr>
                <w:ilvl w:val="0"/>
                <w:numId w:val="162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одслушани текст и испуни захтеве везане за тај текст;</w:t>
            </w:r>
          </w:p>
          <w:p w:rsidR="005C5184" w:rsidRPr="00EB571E" w:rsidRDefault="005C5184" w:rsidP="007312A4">
            <w:pPr>
              <w:numPr>
                <w:ilvl w:val="0"/>
                <w:numId w:val="162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основна ортографска правила руског језика;</w:t>
            </w:r>
          </w:p>
          <w:p w:rsidR="005C5184" w:rsidRPr="00F6096D" w:rsidRDefault="005C5184" w:rsidP="007312A4">
            <w:pPr>
              <w:numPr>
                <w:ilvl w:val="0"/>
                <w:numId w:val="162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води дијалог на задату тему.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0911B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911B4">
              <w:rPr>
                <w:rFonts w:ascii="Times New Roman" w:hAnsi="Times New Roman"/>
                <w:sz w:val="24"/>
                <w:szCs w:val="24"/>
                <w:lang w:val="sr-Cyrl-CS"/>
              </w:rPr>
              <w:t>Контрольная работа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5C5184" w:rsidRPr="00B01E0A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Pr="00710D49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F6096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5C5184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0E09CA">
              <w:rPr>
                <w:rFonts w:ascii="Times New Roman" w:hAnsi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/>
                <w:sz w:val="24"/>
                <w:szCs w:val="24"/>
              </w:rPr>
              <w:t>вилно користи усвојене лексичке</w:t>
            </w:r>
            <w:r w:rsidRPr="000E09CA">
              <w:rPr>
                <w:rFonts w:ascii="Times New Roman" w:hAnsi="Times New Roman"/>
                <w:sz w:val="24"/>
                <w:szCs w:val="24"/>
              </w:rPr>
              <w:t>, комуникативне и граматичке  јединице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F6096D" w:rsidRDefault="005C5184" w:rsidP="007312A4">
            <w:pPr>
              <w:numPr>
                <w:ilvl w:val="0"/>
                <w:numId w:val="16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84083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>
              <w:rPr>
                <w:rFonts w:ascii="Times New Roman" w:hAnsi="Times New Roman"/>
                <w:sz w:val="24"/>
                <w:szCs w:val="24"/>
              </w:rPr>
              <w:t>решава тест.</w:t>
            </w:r>
          </w:p>
          <w:p w:rsidR="005C5184" w:rsidRPr="008E47BA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0911B4" w:rsidRDefault="005C5184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</w:pPr>
            <w:r w:rsidRPr="000911B4"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  <w:t>Урок 4</w:t>
            </w:r>
          </w:p>
          <w:p w:rsidR="005C5184" w:rsidRPr="008125EE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911B4"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  <w:t>Мы умеем веселиться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0911B4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2.3.7.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5C5184" w:rsidRPr="00950F4D" w:rsidRDefault="005C5184" w:rsidP="0027224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0F4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Ученик је у стању да: 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 xml:space="preserve">повезује и примењује претходно стечена знања; 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 xml:space="preserve">разуме кључне информације у аудираном материјалу; 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>препознаје познату лексику;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 xml:space="preserve">изводи и примењује правила; </w:t>
            </w:r>
          </w:p>
          <w:p w:rsidR="005C5184" w:rsidRPr="000911B4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 xml:space="preserve">наведе основне карактеристике руског празника </w:t>
            </w:r>
            <w:r w:rsidRPr="00950F4D">
              <w:rPr>
                <w:rFonts w:ascii="Times New Roman" w:hAnsi="Times New Roman"/>
                <w:i/>
                <w:sz w:val="24"/>
                <w:szCs w:val="24"/>
              </w:rPr>
              <w:t>Масленица</w:t>
            </w:r>
            <w:r w:rsidRPr="00950F4D">
              <w:rPr>
                <w:rFonts w:ascii="Times New Roman" w:hAnsi="Times New Roman"/>
                <w:sz w:val="24"/>
                <w:szCs w:val="24"/>
              </w:rPr>
              <w:t xml:space="preserve"> као и да исприча нешто о другим основним празницима и народној традицији у Русији и Србији;</w:t>
            </w:r>
          </w:p>
          <w:p w:rsidR="005C5184" w:rsidRPr="000911B4" w:rsidRDefault="005C5184" w:rsidP="007312A4">
            <w:pPr>
              <w:numPr>
                <w:ilvl w:val="0"/>
                <w:numId w:val="16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 xml:space="preserve">примени правила технике брзог прелажења преко текста у </w:t>
            </w:r>
            <w:r w:rsidRPr="00950F4D">
              <w:rPr>
                <w:rStyle w:val="fontstyle01"/>
                <w:rFonts w:ascii="Times New Roman" w:hAnsi="Times New Roman"/>
                <w:sz w:val="24"/>
                <w:szCs w:val="24"/>
                <w:lang w:val="ru-RU"/>
              </w:rPr>
              <w:t>у потрази за основном идејом и темом текста, као и технике брзог прелажењапреко текста због тражења посебнихинформација;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>правилно употреби основне називе људског тела (</w:t>
            </w:r>
            <w:r w:rsidRPr="00950F4D">
              <w:rPr>
                <w:rFonts w:ascii="Times New Roman" w:hAnsi="Times New Roman"/>
                <w:i/>
                <w:sz w:val="24"/>
                <w:szCs w:val="24"/>
              </w:rPr>
              <w:t>голова, уши, зубы, нога,рука, глаза, рот, пальцы</w:t>
            </w:r>
            <w:r w:rsidRPr="00950F4D">
              <w:rPr>
                <w:rFonts w:ascii="Times New Roman" w:hAnsi="Times New Roman"/>
                <w:sz w:val="24"/>
                <w:szCs w:val="24"/>
              </w:rPr>
              <w:t>, ...);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Style w:val="fontstyle21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 xml:space="preserve">употреби непрелазне повратне и прелазне глаголе </w:t>
            </w:r>
            <w:r w:rsidRPr="00950F4D">
              <w:rPr>
                <w:rStyle w:val="fontstyle21"/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 xml:space="preserve">начинаться </w:t>
            </w:r>
            <w:r w:rsidRPr="00950F4D">
              <w:rPr>
                <w:rStyle w:val="fontstyle01"/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–</w:t>
            </w:r>
            <w:r w:rsidRPr="00950F4D">
              <w:rPr>
                <w:rFonts w:ascii="Times New Roman" w:hAnsi="Times New Roman"/>
                <w:b/>
                <w:i/>
                <w:color w:val="242021"/>
                <w:sz w:val="24"/>
                <w:szCs w:val="24"/>
                <w:lang w:val="ru-RU"/>
              </w:rPr>
              <w:br/>
            </w:r>
            <w:r w:rsidRPr="00950F4D">
              <w:rPr>
                <w:rStyle w:val="fontstyle21"/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начинать</w:t>
            </w:r>
            <w:r w:rsidRPr="00950F4D">
              <w:rPr>
                <w:rStyle w:val="fontstyle01"/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950F4D">
              <w:rPr>
                <w:rStyle w:val="fontstyle21"/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 xml:space="preserve">кончаться </w:t>
            </w:r>
            <w:r w:rsidRPr="00950F4D">
              <w:rPr>
                <w:rStyle w:val="fontstyle01"/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–</w:t>
            </w:r>
            <w:r w:rsidRPr="00950F4D">
              <w:rPr>
                <w:rFonts w:ascii="Times New Roman" w:hAnsi="Times New Roman"/>
                <w:b/>
                <w:i/>
                <w:color w:val="242021"/>
                <w:sz w:val="24"/>
                <w:szCs w:val="24"/>
                <w:lang w:val="ru-RU"/>
              </w:rPr>
              <w:br/>
            </w:r>
            <w:r w:rsidRPr="00950F4D">
              <w:rPr>
                <w:rStyle w:val="fontstyle21"/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кончать</w:t>
            </w:r>
            <w:r w:rsidRPr="00950F4D">
              <w:rPr>
                <w:rStyle w:val="fontstyle21"/>
                <w:rFonts w:ascii="Times New Roman" w:hAnsi="Times New Roman"/>
                <w:b w:val="0"/>
                <w:sz w:val="24"/>
                <w:szCs w:val="24"/>
                <w:lang w:val="ru-RU"/>
              </w:rPr>
              <w:t>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Style w:val="fontstyle21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950F4D">
              <w:rPr>
                <w:rStyle w:val="fontstyle21"/>
                <w:rFonts w:ascii="Times New Roman" w:hAnsi="Times New Roman"/>
                <w:b w:val="0"/>
                <w:sz w:val="24"/>
                <w:szCs w:val="24"/>
                <w:lang w:val="ru-RU"/>
              </w:rPr>
              <w:t>правилно употребљава одричне заменице (</w:t>
            </w:r>
            <w:r w:rsidRPr="00950F4D">
              <w:rPr>
                <w:rStyle w:val="fontstyle21"/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никто</w:t>
            </w:r>
            <w:r w:rsidRPr="00950F4D">
              <w:rPr>
                <w:rStyle w:val="fontstyle21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, </w:t>
            </w:r>
            <w:r w:rsidRPr="00950F4D">
              <w:rPr>
                <w:rStyle w:val="fontstyle21"/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ничто</w:t>
            </w:r>
            <w:r w:rsidRPr="00950F4D">
              <w:rPr>
                <w:rStyle w:val="fontstyle21"/>
                <w:rFonts w:ascii="Times New Roman" w:hAnsi="Times New Roman"/>
                <w:b w:val="0"/>
                <w:sz w:val="24"/>
                <w:szCs w:val="24"/>
                <w:lang w:val="ru-RU"/>
              </w:rPr>
              <w:t>);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Style w:val="fontstyle21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950F4D">
              <w:rPr>
                <w:rStyle w:val="fontstyle21"/>
                <w:rFonts w:ascii="Times New Roman" w:hAnsi="Times New Roman"/>
                <w:b w:val="0"/>
                <w:sz w:val="24"/>
                <w:szCs w:val="24"/>
                <w:lang w:val="ru-RU"/>
              </w:rPr>
              <w:t>правилно разуме и правилно образује исказе са потпуном и парцијалном негацијом (</w:t>
            </w:r>
            <w:r w:rsidRPr="00950F4D">
              <w:rPr>
                <w:rFonts w:ascii="Times New Roman" w:hAnsi="Times New Roman"/>
                <w:i/>
                <w:color w:val="242021"/>
                <w:sz w:val="24"/>
                <w:szCs w:val="24"/>
                <w:lang w:val="ru-RU"/>
              </w:rPr>
              <w:t>Ты е́дешь зáвтра на экску́рсию? – Нет (Не е́ду.) – Он пи́шет не ма́ме, а бра́ту</w:t>
            </w:r>
            <w:r w:rsidRPr="00950F4D">
              <w:rPr>
                <w:rFonts w:ascii="Times New Roman" w:hAnsi="Times New Roman"/>
                <w:color w:val="242021"/>
                <w:sz w:val="24"/>
                <w:szCs w:val="24"/>
                <w:lang w:val="ru-RU"/>
              </w:rPr>
              <w:t>)</w:t>
            </w:r>
            <w:r w:rsidRPr="00950F4D">
              <w:rPr>
                <w:rStyle w:val="fontstyle21"/>
                <w:rFonts w:ascii="Times New Roman" w:hAnsi="Times New Roman"/>
                <w:b w:val="0"/>
                <w:sz w:val="24"/>
                <w:szCs w:val="24"/>
                <w:lang w:val="ru-RU"/>
              </w:rPr>
              <w:t>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 xml:space="preserve">показне заменице: </w:t>
            </w:r>
            <w:r w:rsidRPr="00950F4D">
              <w:rPr>
                <w:rFonts w:ascii="Times New Roman" w:eastAsia="Times New Roman" w:hAnsi="Times New Roman"/>
                <w:bCs/>
                <w:i/>
                <w:color w:val="242021"/>
                <w:sz w:val="24"/>
                <w:szCs w:val="24"/>
                <w:lang w:val="ru-RU"/>
              </w:rPr>
              <w:t>этот</w:t>
            </w:r>
            <w:r w:rsidRPr="00ED0EB3">
              <w:rPr>
                <w:rFonts w:ascii="Times New Roman" w:eastAsia="Times New Roman" w:hAnsi="Times New Roman"/>
                <w:bCs/>
                <w:color w:val="242021"/>
                <w:sz w:val="24"/>
                <w:szCs w:val="24"/>
                <w:lang w:val="ru-RU"/>
              </w:rPr>
              <w:br/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 xml:space="preserve">(обнављање) и </w:t>
            </w:r>
            <w:r w:rsidRPr="00950F4D">
              <w:rPr>
                <w:rFonts w:ascii="Times New Roman" w:eastAsia="Times New Roman" w:hAnsi="Times New Roman"/>
                <w:bCs/>
                <w:i/>
                <w:color w:val="242021"/>
                <w:sz w:val="24"/>
                <w:szCs w:val="24"/>
                <w:lang w:val="ru-RU"/>
              </w:rPr>
              <w:t>тот</w:t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(једн.</w:t>
            </w:r>
            <w:r w:rsidRPr="00ED0EB3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br/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и мн.);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</w:rPr>
              <w:t>правилно конјугира и употребљава глаголе</w:t>
            </w:r>
            <w:r w:rsidRPr="00950F4D">
              <w:rPr>
                <w:rFonts w:ascii="Times New Roman" w:eastAsia="Times New Roman" w:hAnsi="Times New Roman"/>
                <w:bCs/>
                <w:i/>
                <w:color w:val="242021"/>
                <w:sz w:val="24"/>
                <w:szCs w:val="24"/>
                <w:lang w:val="ru-RU"/>
              </w:rPr>
              <w:t>слушать</w:t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и</w:t>
            </w:r>
            <w:r w:rsidRPr="00ED0EB3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br/>
            </w:r>
            <w:r w:rsidRPr="00950F4D">
              <w:rPr>
                <w:rFonts w:ascii="Times New Roman" w:eastAsia="Times New Roman" w:hAnsi="Times New Roman"/>
                <w:bCs/>
                <w:i/>
                <w:color w:val="242021"/>
                <w:sz w:val="24"/>
                <w:szCs w:val="24"/>
                <w:lang w:val="ru-RU"/>
              </w:rPr>
              <w:t>слышать</w:t>
            </w:r>
            <w:r w:rsidRPr="00950F4D">
              <w:rPr>
                <w:rFonts w:ascii="Times New Roman" w:eastAsia="Times New Roman" w:hAnsi="Times New Roman"/>
                <w:bCs/>
                <w:color w:val="242021"/>
                <w:sz w:val="24"/>
                <w:szCs w:val="24"/>
                <w:lang w:val="ru-RU"/>
              </w:rPr>
              <w:t>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>правилно употреби нове лексичке јединице</w:t>
            </w:r>
            <w:r w:rsidRPr="00950F4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тему «У врача»;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  <w:lang w:val="sr-Cyrl-CS"/>
              </w:rPr>
              <w:t>правилно употреби познате изразе и у неколико реченица да основне податке о себи или о неком другом на тему „У врача“ (</w:t>
            </w:r>
            <w:r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 xml:space="preserve">– Что с тобóй / с вами?– У тебя́ /вас есть </w:t>
            </w:r>
            <w:r w:rsidRPr="00C66883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температу́ра?– Что у тебя́/у вас боли́т?</w:t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 xml:space="preserve"> Мне (ему, им) плохо.У меня</w:t>
            </w:r>
            <w:r>
              <w:rPr>
                <w:rFonts w:ascii="Times New Roman" w:eastAsia="Times New Roman" w:hAnsi="Times New Roman" w:hint="cs"/>
                <w:color w:val="242021"/>
                <w:sz w:val="24"/>
                <w:szCs w:val="24"/>
                <w:lang w:val="ru-RU"/>
              </w:rPr>
              <w:t>֜</w:t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 xml:space="preserve"> (него</w:t>
            </w:r>
            <w:r>
              <w:rPr>
                <w:rFonts w:ascii="Times New Roman" w:eastAsia="Times New Roman" w:hAnsi="Times New Roman" w:hint="cs"/>
                <w:color w:val="242021"/>
                <w:sz w:val="24"/>
                <w:szCs w:val="24"/>
                <w:lang w:val="ru-RU"/>
              </w:rPr>
              <w:t>֜</w:t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, не</w:t>
            </w:r>
            <w:r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ё</w:t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 xml:space="preserve"> температу</w:t>
            </w:r>
            <w:r>
              <w:rPr>
                <w:rFonts w:ascii="Times New Roman" w:eastAsia="Times New Roman" w:hAnsi="Times New Roman" w:hint="cs"/>
                <w:color w:val="242021"/>
                <w:sz w:val="24"/>
                <w:szCs w:val="24"/>
                <w:lang w:val="ru-RU"/>
              </w:rPr>
              <w:t>֜</w:t>
            </w:r>
            <w:r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ра, на</w:t>
            </w:r>
            <w:r>
              <w:rPr>
                <w:rFonts w:ascii="Times New Roman" w:eastAsia="Times New Roman" w:hAnsi="Times New Roman" w:hint="cs"/>
                <w:color w:val="242021"/>
                <w:sz w:val="24"/>
                <w:szCs w:val="24"/>
                <w:lang w:val="ru-RU"/>
              </w:rPr>
              <w:t>֜</w:t>
            </w:r>
            <w:r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сморк, ...)</w:t>
            </w:r>
            <w:r w:rsidRPr="00950F4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 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употреб</w:t>
            </w:r>
            <w:r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ипредикативе</w:t>
            </w:r>
            <w:r w:rsidRPr="00950F4D">
              <w:rPr>
                <w:rFonts w:ascii="Times New Roman" w:eastAsia="Times New Roman" w:hAnsi="Times New Roman"/>
                <w:bCs/>
                <w:i/>
                <w:color w:val="242021"/>
                <w:sz w:val="24"/>
                <w:szCs w:val="24"/>
                <w:lang w:val="ru-RU"/>
              </w:rPr>
              <w:t>можно</w:t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 xml:space="preserve">и </w:t>
            </w:r>
            <w:r w:rsidRPr="00950F4D">
              <w:rPr>
                <w:rFonts w:ascii="Times New Roman" w:eastAsia="Times New Roman" w:hAnsi="Times New Roman"/>
                <w:bCs/>
                <w:i/>
                <w:color w:val="242021"/>
                <w:sz w:val="24"/>
                <w:szCs w:val="24"/>
                <w:lang w:val="ru-RU"/>
              </w:rPr>
              <w:t>нельзя</w:t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(у садашњем,прошлом и будућемвремену);</w:t>
            </w:r>
          </w:p>
          <w:p w:rsidR="005C5184" w:rsidRPr="00950F4D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Style w:val="fontstyle21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950F4D">
              <w:rPr>
                <w:rStyle w:val="fontstyle21"/>
                <w:rFonts w:ascii="Times New Roman" w:hAnsi="Times New Roman"/>
                <w:b w:val="0"/>
                <w:sz w:val="24"/>
                <w:szCs w:val="24"/>
                <w:lang w:val="ru-RU"/>
              </w:rPr>
              <w:t>пита шта је дозвољено а шта не (</w:t>
            </w:r>
            <w:r w:rsidRPr="00950F4D">
              <w:rPr>
                <w:rFonts w:ascii="Times New Roman" w:hAnsi="Times New Roman"/>
                <w:i/>
                <w:color w:val="242021"/>
                <w:sz w:val="24"/>
                <w:szCs w:val="24"/>
                <w:lang w:val="ru-RU"/>
              </w:rPr>
              <w:t>Мне мóжно сегóдня вéчером пойти́ на дискотéку</w:t>
            </w:r>
            <w:r w:rsidRPr="00950F4D">
              <w:rPr>
                <w:rFonts w:ascii="Times New Roman" w:hAnsi="Times New Roman"/>
                <w:color w:val="242021"/>
                <w:sz w:val="24"/>
                <w:szCs w:val="24"/>
                <w:lang w:val="ru-RU"/>
              </w:rPr>
              <w:t>?);</w:t>
            </w:r>
          </w:p>
          <w:p w:rsidR="005C5184" w:rsidRPr="000911B4" w:rsidRDefault="005C5184" w:rsidP="007312A4">
            <w:pPr>
              <w:numPr>
                <w:ilvl w:val="0"/>
                <w:numId w:val="163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употреби глаголе</w:t>
            </w:r>
            <w:r w:rsidRPr="00ED0EB3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br/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неодређеног кретања и</w:t>
            </w:r>
            <w:r w:rsidRPr="00ED0EB3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br/>
            </w:r>
            <w:r w:rsidRPr="00950F4D"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глагол «бити» (</w:t>
            </w:r>
            <w:r w:rsidRPr="00950F4D">
              <w:rPr>
                <w:rFonts w:ascii="Times New Roman" w:hAnsi="Times New Roman"/>
                <w:i/>
                <w:color w:val="242021"/>
                <w:sz w:val="24"/>
                <w:szCs w:val="24"/>
                <w:lang w:val="ru-RU"/>
              </w:rPr>
              <w:t xml:space="preserve">Ми́лица </w:t>
            </w:r>
            <w:r w:rsidRPr="00950F4D">
              <w:rPr>
                <w:rFonts w:ascii="Times New Roman" w:hAnsi="Times New Roman"/>
                <w:bCs/>
                <w:i/>
                <w:color w:val="242021"/>
                <w:sz w:val="24"/>
                <w:szCs w:val="24"/>
                <w:lang w:val="ru-RU"/>
              </w:rPr>
              <w:t xml:space="preserve">ходи́ла </w:t>
            </w:r>
            <w:r w:rsidRPr="00950F4D">
              <w:rPr>
                <w:rFonts w:ascii="Times New Roman" w:hAnsi="Times New Roman"/>
                <w:i/>
                <w:color w:val="242021"/>
                <w:sz w:val="24"/>
                <w:szCs w:val="24"/>
                <w:lang w:val="ru-RU"/>
              </w:rPr>
              <w:t>на концéрт.</w:t>
            </w:r>
            <w:r w:rsidRPr="00950F4D">
              <w:rPr>
                <w:rFonts w:ascii="Times New Roman" w:hAnsi="Times New Roman"/>
                <w:i/>
                <w:color w:val="242021"/>
                <w:sz w:val="24"/>
                <w:szCs w:val="24"/>
                <w:lang w:val="ru-RU"/>
              </w:rPr>
              <w:br/>
            </w:r>
            <w:r w:rsidRPr="00950F4D">
              <w:rPr>
                <w:rFonts w:ascii="Times New Roman" w:hAnsi="Times New Roman"/>
                <w:i/>
                <w:color w:val="242021"/>
                <w:sz w:val="24"/>
                <w:szCs w:val="24"/>
              </w:rPr>
              <w:t xml:space="preserve">= Ми́лица </w:t>
            </w:r>
            <w:r w:rsidRPr="00950F4D">
              <w:rPr>
                <w:rFonts w:ascii="Times New Roman" w:hAnsi="Times New Roman"/>
                <w:bCs/>
                <w:i/>
                <w:color w:val="242021"/>
                <w:sz w:val="24"/>
                <w:szCs w:val="24"/>
              </w:rPr>
              <w:t xml:space="preserve">былá </w:t>
            </w:r>
            <w:r w:rsidRPr="00950F4D">
              <w:rPr>
                <w:rFonts w:ascii="Times New Roman" w:hAnsi="Times New Roman"/>
                <w:i/>
                <w:color w:val="242021"/>
                <w:sz w:val="24"/>
                <w:szCs w:val="24"/>
              </w:rPr>
              <w:t>на концéрте</w:t>
            </w:r>
            <w:r>
              <w:rPr>
                <w:rFonts w:ascii="Times New Roman" w:hAnsi="Times New Roman"/>
                <w:color w:val="242021"/>
                <w:sz w:val="24"/>
                <w:szCs w:val="24"/>
              </w:rPr>
              <w:t>).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AD6AAD" w:rsidRDefault="005C5184" w:rsidP="002722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  <w:r w:rsidRPr="000911B4">
              <w:rPr>
                <w:rFonts w:ascii="Times New Roman" w:hAnsi="Times New Roman"/>
                <w:sz w:val="24"/>
                <w:szCs w:val="28"/>
                <w:lang w:val="sr-Cyrl-CS"/>
              </w:rPr>
              <w:t>Чтение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2E7D95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 – ДСТ.2.1.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ДСТ 2.1. 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5C5184" w:rsidRDefault="005C5184" w:rsidP="00272242">
            <w:pPr>
              <w:spacing w:after="0"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Ученик ће бити у стању да:</w:t>
            </w:r>
          </w:p>
          <w:p w:rsidR="005C5184" w:rsidRDefault="005C5184" w:rsidP="007312A4">
            <w:pPr>
              <w:numPr>
                <w:ilvl w:val="0"/>
                <w:numId w:val="164"/>
              </w:numPr>
              <w:spacing w:after="0" w:line="259" w:lineRule="auto"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на руском језику опише одређену фотографију;</w:t>
            </w:r>
          </w:p>
          <w:p w:rsidR="005C5184" w:rsidRPr="00824563" w:rsidRDefault="005C5184" w:rsidP="007312A4">
            <w:pPr>
              <w:numPr>
                <w:ilvl w:val="0"/>
                <w:numId w:val="164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текст који је прочитао;</w:t>
            </w:r>
          </w:p>
          <w:p w:rsidR="005C5184" w:rsidRDefault="005C5184" w:rsidP="007312A4">
            <w:pPr>
              <w:numPr>
                <w:ilvl w:val="0"/>
                <w:numId w:val="164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усмено и писмено одговара на питања.</w:t>
            </w:r>
          </w:p>
          <w:p w:rsidR="005C5184" w:rsidRPr="00950F4D" w:rsidRDefault="005C5184" w:rsidP="00272242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2E7D95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sr-Cyrl-CS"/>
              </w:rPr>
            </w:pPr>
            <w:r w:rsidRPr="002E7D95">
              <w:rPr>
                <w:rFonts w:ascii="Times New Roman" w:hAnsi="Times New Roman"/>
                <w:sz w:val="24"/>
                <w:szCs w:val="28"/>
                <w:lang w:val="sr-Cyrl-CS"/>
              </w:rPr>
              <w:t>Мы повторяем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36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 – ДСТ.2.1.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ДСТ 2.1. 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ind w:left="357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Ученик ће бити у стању да: </w:t>
            </w:r>
          </w:p>
          <w:p w:rsidR="005C5184" w:rsidRDefault="005C5184" w:rsidP="007312A4">
            <w:pPr>
              <w:numPr>
                <w:ilvl w:val="0"/>
                <w:numId w:val="165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покаже да влада категоријом падежа у руском језику;</w:t>
            </w:r>
          </w:p>
          <w:p w:rsidR="005C5184" w:rsidRDefault="005C5184" w:rsidP="007312A4">
            <w:pPr>
              <w:numPr>
                <w:ilvl w:val="0"/>
                <w:numId w:val="165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покаже да влада граматичким категоријама глаголског вида и времена;</w:t>
            </w:r>
          </w:p>
          <w:p w:rsidR="005C5184" w:rsidRPr="002E7D95" w:rsidRDefault="005C5184" w:rsidP="007312A4">
            <w:pPr>
              <w:numPr>
                <w:ilvl w:val="0"/>
                <w:numId w:val="165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глагола кретања у руском језику.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2E7D95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sr-Cyrl-CS"/>
              </w:rPr>
            </w:pPr>
            <w:r w:rsidRPr="002E7D95">
              <w:rPr>
                <w:rFonts w:ascii="Times New Roman" w:hAnsi="Times New Roman"/>
                <w:sz w:val="24"/>
                <w:szCs w:val="28"/>
                <w:lang w:val="sr-Cyrl-CS"/>
              </w:rPr>
              <w:t>Письменная работа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36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ind w:left="357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Ученик ће бити у стању да:</w:t>
            </w:r>
          </w:p>
          <w:p w:rsidR="005C5184" w:rsidRPr="002E7D95" w:rsidRDefault="005C5184" w:rsidP="007312A4">
            <w:pPr>
              <w:numPr>
                <w:ilvl w:val="0"/>
                <w:numId w:val="166"/>
              </w:numPr>
              <w:spacing w:after="0" w:line="240" w:lineRule="auto"/>
              <w:ind w:left="714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захтеве који су му постављени.</w:t>
            </w:r>
          </w:p>
          <w:p w:rsidR="005C5184" w:rsidRPr="002E7D95" w:rsidRDefault="005C5184" w:rsidP="007312A4">
            <w:pPr>
              <w:numPr>
                <w:ilvl w:val="0"/>
                <w:numId w:val="166"/>
              </w:numPr>
              <w:spacing w:after="0" w:line="240" w:lineRule="auto"/>
              <w:ind w:left="714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влада обрађеним лексичким и граматичким материјалом.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2E7D95" w:rsidRDefault="005C5184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</w:pPr>
            <w:r w:rsidRPr="002E7D95"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  <w:t>Урок 5</w:t>
            </w:r>
          </w:p>
          <w:p w:rsidR="005C5184" w:rsidRPr="002E7D95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sr-Cyrl-CS"/>
              </w:rPr>
            </w:pPr>
            <w:r w:rsidRPr="002E7D95"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  <w:t>В Сибири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C5184" w:rsidRPr="00F754FC" w:rsidRDefault="005C5184" w:rsidP="00272242">
            <w:pPr>
              <w:spacing w:after="0" w:line="360" w:lineRule="auto"/>
              <w:ind w:left="12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7D95"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Pr="00710D49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2.3.8.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ind w:left="357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Ученик ће бити у стању да:</w:t>
            </w:r>
          </w:p>
          <w:p w:rsidR="005C5184" w:rsidRPr="002E7D95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примењује базна ортографска правила руског језика (</w:t>
            </w:r>
            <w:r w:rsidRPr="002741C8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  <w:t>ненаглашени вокали, облежавање мекоће и тврдоће сугласника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, ...);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>правилно употреби нове лексичке јединице</w:t>
            </w:r>
            <w:r w:rsidRPr="00950F4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тему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«В Сибири» (холодная зима, нерпа, амурский тигр, белый медведь, …);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>правилно употреби нове лексичке јединице</w:t>
            </w:r>
            <w:r w:rsidRPr="00950F4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тему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«Оружающая среда» (</w:t>
            </w:r>
            <w:r w:rsidRPr="003639A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проблемы окружающей сред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ы</w:t>
            </w:r>
            <w:r w:rsidRPr="003639A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, экономить воду, загрязнаять воздух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…);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одслушани текст и да може адекватно да испуни захтеве везане за тај текст;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значење одређених глаголских префикса у руском језику (</w:t>
            </w:r>
            <w:r w:rsidRPr="00531D0D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  <w:t>войти, выйти, уйти, прийти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разлику у виду префиксалних глагола кретања прве и друге групе и правилно их употребљава (</w:t>
            </w:r>
            <w:r w:rsidRPr="00531D0D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  <w:t>войти – входить, уйти – уходить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, ...);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влада правилима употребе неких од најфреквентнијих предлога у руском језику (</w:t>
            </w:r>
            <w:r w:rsidRPr="003639AB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  <w:t>в, на, из, с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формира и правилно употреби </w:t>
            </w:r>
            <w:r w:rsidRPr="00C66BA6"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конструкцију</w:t>
            </w:r>
            <w:r w:rsidRPr="00C66BA6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  <w:t xml:space="preserve"> кому-либо   нужен (-а, -о, - </w:t>
            </w:r>
            <w:r w:rsidRPr="00C66BA6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  <w:lang w:val="ru-RU"/>
              </w:rPr>
              <w:t xml:space="preserve">ы) что-либо 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ru-RU"/>
              </w:rPr>
              <w:t>(</w:t>
            </w:r>
            <w:r w:rsidRPr="00C66BA6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  <w:lang w:val="ru-RU"/>
              </w:rPr>
              <w:t>Мне (ему, им) нужен зонт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ru-RU"/>
              </w:rPr>
              <w:t>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разлику између реченица која се тврди да нечега има и да нечега нема или није било, те да правилно употребљава дате конструкције (</w:t>
            </w:r>
            <w:r w:rsidRPr="00660A60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  <w:t>В лагере есть (был, будет) телевизор – В лагере нет (не было, не будет) телевизора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исприча нешто о неком путовању или догађају (</w:t>
            </w:r>
            <w:r w:rsidRPr="00660A60">
              <w:rPr>
                <w:rFonts w:ascii="Times New Roman" w:eastAsia="Helvetica-Bold" w:hAnsi="Times New Roman"/>
                <w:bCs/>
                <w:i/>
                <w:color w:val="242021"/>
                <w:sz w:val="24"/>
                <w:szCs w:val="24"/>
                <w:lang w:val="ru-RU"/>
              </w:rPr>
              <w:t xml:space="preserve">Когда? 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В пя́тницу, 12-го…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br/>
              <w:t>25-го áвгуста/В ию́не…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br/>
              <w:t>Лéтом/Зимóй…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br/>
              <w:t>Во врéмя кани́кул…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br/>
            </w:r>
            <w:r w:rsidRPr="00660A60">
              <w:rPr>
                <w:rFonts w:ascii="Times New Roman" w:eastAsia="Helvetica-Bold" w:hAnsi="Times New Roman"/>
                <w:bCs/>
                <w:i/>
                <w:color w:val="242021"/>
                <w:sz w:val="24"/>
                <w:szCs w:val="24"/>
                <w:lang w:val="ru-RU"/>
              </w:rPr>
              <w:t>Кудá/где?</w:t>
            </w:r>
            <w:r w:rsidRPr="00660A60">
              <w:rPr>
                <w:rFonts w:ascii="Times New Roman" w:eastAsia="Helvetica-Bold" w:hAnsi="Times New Roman"/>
                <w:bCs/>
                <w:i/>
                <w:color w:val="242021"/>
                <w:sz w:val="24"/>
                <w:szCs w:val="24"/>
                <w:lang w:val="ru-RU"/>
              </w:rPr>
              <w:br/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 xml:space="preserve">Я был(а) в/на </w:t>
            </w:r>
            <w:r w:rsidRPr="00660A60">
              <w:rPr>
                <w:rFonts w:ascii="Times New Roman" w:eastAsia="Times New Roman" w:hAnsi="Times New Roman"/>
                <w:i/>
                <w:iCs/>
                <w:color w:val="242021"/>
                <w:sz w:val="24"/>
                <w:szCs w:val="24"/>
                <w:lang w:val="ru-RU"/>
              </w:rPr>
              <w:t>(+ лок.)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…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br/>
              <w:t xml:space="preserve">Я отдыхáл(а) в/на </w:t>
            </w:r>
            <w:r w:rsidRPr="00660A60">
              <w:rPr>
                <w:rFonts w:ascii="Times New Roman" w:eastAsia="Times New Roman" w:hAnsi="Times New Roman"/>
                <w:i/>
                <w:iCs/>
                <w:color w:val="242021"/>
                <w:sz w:val="24"/>
                <w:szCs w:val="24"/>
                <w:lang w:val="ru-RU"/>
              </w:rPr>
              <w:t>(+ лок.)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…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br/>
              <w:t xml:space="preserve">Я éздил(а) в/на </w:t>
            </w:r>
            <w:r w:rsidRPr="00660A60">
              <w:rPr>
                <w:rFonts w:ascii="Times New Roman" w:eastAsia="Times New Roman" w:hAnsi="Times New Roman"/>
                <w:i/>
                <w:iCs/>
                <w:color w:val="242021"/>
                <w:sz w:val="24"/>
                <w:szCs w:val="24"/>
                <w:lang w:val="ru-RU"/>
              </w:rPr>
              <w:t xml:space="preserve">(+ </w:t>
            </w:r>
            <w:r w:rsidRPr="00660A60">
              <w:rPr>
                <w:rFonts w:ascii="Times New Roman" w:eastAsia="Times New Roman" w:hAnsi="Times New Roman"/>
                <w:i/>
                <w:iCs/>
                <w:color w:val="242021"/>
                <w:sz w:val="24"/>
                <w:szCs w:val="24"/>
              </w:rPr>
              <w:t>a</w:t>
            </w:r>
            <w:r w:rsidRPr="00660A60">
              <w:rPr>
                <w:rFonts w:ascii="Times New Roman" w:eastAsia="Times New Roman" w:hAnsi="Times New Roman"/>
                <w:i/>
                <w:iCs/>
                <w:color w:val="242021"/>
                <w:sz w:val="24"/>
                <w:szCs w:val="24"/>
                <w:lang w:val="ru-RU"/>
              </w:rPr>
              <w:t>куз.)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t>… Э́то бы́ло настоя́щее приключéние!</w:t>
            </w:r>
            <w:r w:rsidRPr="00660A60">
              <w:rPr>
                <w:rFonts w:ascii="Times New Roman" w:eastAsia="Times New Roman" w:hAnsi="Times New Roman"/>
                <w:i/>
                <w:color w:val="242021"/>
                <w:sz w:val="24"/>
                <w:szCs w:val="24"/>
                <w:lang w:val="ru-RU"/>
              </w:rPr>
              <w:br/>
              <w:t>Э́то был необы́чный день!</w:t>
            </w:r>
            <w:r>
              <w:rPr>
                <w:rFonts w:ascii="Times New Roman" w:eastAsia="Times New Roman" w:hAnsi="Times New Roman"/>
                <w:color w:val="242021"/>
                <w:sz w:val="24"/>
                <w:szCs w:val="24"/>
                <w:lang w:val="ru-RU"/>
              </w:rPr>
              <w:t>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влада правилима употребе кратког придева </w:t>
            </w:r>
            <w:r w:rsidRPr="00FC7E1F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  <w:t>должен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(</w:t>
            </w:r>
            <w:r w:rsidRPr="00171B28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  <w:lang w:val="ru-RU"/>
              </w:rPr>
              <w:t>Мы должны заботиться о животных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ru-RU"/>
              </w:rPr>
              <w:t>);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разуме употребу везника </w:t>
            </w:r>
            <w:r w:rsidRPr="00E870B8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</w:rPr>
              <w:t>если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 у руском језику, правилно конструише условне реченице у руском језику и влада интонационом конструкцијом карактеристичном за ту врсту реченица (</w:t>
            </w:r>
            <w:r w:rsidRPr="00660A60">
              <w:rPr>
                <w:rFonts w:ascii="Times New Roman" w:hAnsi="Times New Roman"/>
                <w:i/>
                <w:color w:val="242021"/>
                <w:sz w:val="24"/>
                <w:szCs w:val="24"/>
                <w:lang w:val="ru-RU"/>
              </w:rPr>
              <w:t>Éсли за́втра бу́дет хоро́шая пого́да, мы бу́дем купа́ться в Байка́ле</w:t>
            </w:r>
            <w:r w:rsidRPr="00660A60">
              <w:rPr>
                <w:rFonts w:ascii="Times New Roman" w:hAnsi="Times New Roman"/>
                <w:color w:val="242021"/>
                <w:sz w:val="24"/>
                <w:szCs w:val="24"/>
                <w:lang w:val="ru-RU"/>
              </w:rPr>
              <w:t>).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 w:rsidRPr="00A33B83"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да се служи двојезичним речником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да из текста извуче кључне информације;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 w:rsidRPr="005F1C42"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разуме особеност 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(граматичку и интонациону) </w:t>
            </w:r>
            <w:r w:rsidRPr="005F1C42"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реченица са везником </w:t>
            </w:r>
            <w:r w:rsidRPr="005F1C42">
              <w:rPr>
                <w:rFonts w:ascii="Times New Roman" w:eastAsia="Arial" w:hAnsi="Times New Roman"/>
                <w:bCs/>
                <w:i/>
                <w:kern w:val="24"/>
                <w:sz w:val="24"/>
                <w:szCs w:val="24"/>
                <w:lang w:val="ru-RU"/>
              </w:rPr>
              <w:t xml:space="preserve">чтобы 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ru-RU"/>
              </w:rPr>
              <w:t>(</w:t>
            </w:r>
            <w:r w:rsidRPr="005F1C42">
              <w:rPr>
                <w:rFonts w:ascii="Times New Roman" w:hAnsi="Times New Roman"/>
                <w:i/>
                <w:color w:val="242021"/>
                <w:sz w:val="24"/>
                <w:szCs w:val="24"/>
                <w:lang w:val="ru-RU"/>
              </w:rPr>
              <w:t>Мы должны́ бо́льше ду́мать о чистоте́ воды́, что́бы защити́ть Байка́л</w:t>
            </w:r>
            <w:r>
              <w:rPr>
                <w:rFonts w:ascii="Times New Roman" w:hAnsi="Times New Roman"/>
                <w:color w:val="242021"/>
                <w:sz w:val="24"/>
                <w:szCs w:val="24"/>
                <w:lang w:val="ru-RU"/>
              </w:rPr>
              <w:t>)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ru-RU"/>
              </w:rPr>
              <w:t>;</w:t>
            </w:r>
          </w:p>
          <w:p w:rsidR="005C5184" w:rsidRPr="00710D49" w:rsidRDefault="005C5184" w:rsidP="007312A4">
            <w:pPr>
              <w:numPr>
                <w:ilvl w:val="0"/>
                <w:numId w:val="16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1B28"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разликује звучне и безвучне сугласнике у руском језику и влада правилима асимилације по звучности/безвучности и десоноризације (</w:t>
            </w:r>
            <w:r w:rsidRPr="00171B28">
              <w:rPr>
                <w:rFonts w:ascii="Times New Roman" w:eastAsia="Helvetica-Bold" w:hAnsi="Times New Roman"/>
                <w:bCs/>
                <w:i/>
                <w:sz w:val="24"/>
                <w:szCs w:val="24"/>
                <w:lang w:val="ru-RU"/>
              </w:rPr>
              <w:t>авто́бус</w:t>
            </w:r>
            <w:r w:rsidRPr="00171B28">
              <w:rPr>
                <w:rFonts w:ascii="Times New Roman" w:eastAsia="Helvetica-Bold" w:hAnsi="Times New Roman"/>
                <w:bCs/>
                <w:sz w:val="24"/>
                <w:szCs w:val="24"/>
                <w:lang w:val="ru-RU"/>
              </w:rPr>
              <w:t xml:space="preserve"> -</w:t>
            </w:r>
            <w:r w:rsidRPr="00171B2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[афто́бус] , </w:t>
            </w:r>
            <w:r w:rsidRPr="00171B28">
              <w:rPr>
                <w:rFonts w:ascii="Times New Roman" w:eastAsia="Helvetica-Bold" w:hAnsi="Times New Roman"/>
                <w:bCs/>
                <w:i/>
                <w:sz w:val="24"/>
                <w:szCs w:val="24"/>
                <w:lang w:val="ru-RU"/>
              </w:rPr>
              <w:t>молодёжь</w:t>
            </w:r>
            <w:r w:rsidRPr="00171B2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71B28">
              <w:rPr>
                <w:rFonts w:ascii="Times New Roman" w:hAnsi="Times New Roman"/>
                <w:sz w:val="24"/>
                <w:szCs w:val="24"/>
                <w:lang w:val="ru-RU"/>
              </w:rPr>
              <w:t>[малад’óш] ).</w:t>
            </w:r>
          </w:p>
        </w:tc>
      </w:tr>
      <w:tr w:rsidR="005C5184" w:rsidRPr="00B01E0A" w:rsidTr="00272242">
        <w:tc>
          <w:tcPr>
            <w:tcW w:w="959" w:type="dxa"/>
            <w:shd w:val="clear" w:color="auto" w:fill="F2F2F2"/>
            <w:vAlign w:val="center"/>
          </w:tcPr>
          <w:p w:rsidR="005C5184" w:rsidRDefault="005C5184" w:rsidP="0027224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C5184" w:rsidRPr="002E7D95" w:rsidRDefault="005C5184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</w:pPr>
            <w:r w:rsidRPr="002E7D95"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  <w:t>ТРКИ</w:t>
            </w:r>
          </w:p>
          <w:p w:rsidR="005C5184" w:rsidRPr="002E7D95" w:rsidRDefault="005C5184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</w:pPr>
            <w:r w:rsidRPr="002E7D95">
              <w:rPr>
                <w:rFonts w:ascii="Times New Roman" w:eastAsia="Times New Roman" w:hAnsi="Times New Roman"/>
                <w:sz w:val="24"/>
                <w:szCs w:val="28"/>
                <w:lang w:val="sr-Cyrl-CS"/>
              </w:rPr>
              <w:t>Систематизация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C5184" w:rsidRPr="00F754FC" w:rsidRDefault="005C5184" w:rsidP="00272242">
            <w:pPr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5C5184" w:rsidRPr="00F754FC" w:rsidRDefault="005C5184" w:rsidP="00272242">
            <w:pPr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5C5184" w:rsidRDefault="005C5184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2.3.8.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5C5184" w:rsidRDefault="005C5184" w:rsidP="00272242">
            <w:p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Ученик ће бити у стању да:</w:t>
            </w:r>
          </w:p>
          <w:p w:rsidR="005C5184" w:rsidRDefault="005C5184" w:rsidP="007312A4">
            <w:pPr>
              <w:numPr>
                <w:ilvl w:val="0"/>
                <w:numId w:val="168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покаже да влада лексиком и граматиком која је обрађена у оквиру пете лекције;</w:t>
            </w:r>
          </w:p>
          <w:p w:rsidR="005C5184" w:rsidRDefault="005C5184" w:rsidP="007312A4">
            <w:pPr>
              <w:numPr>
                <w:ilvl w:val="0"/>
                <w:numId w:val="168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покаже да разуме одслушани текст и да може акдекватно да уради задатке везане за тај текст;</w:t>
            </w:r>
          </w:p>
          <w:p w:rsidR="005C5184" w:rsidRPr="00710D49" w:rsidRDefault="005C5184" w:rsidP="007312A4">
            <w:pPr>
              <w:numPr>
                <w:ilvl w:val="0"/>
                <w:numId w:val="168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покаже да влада лексиком и граматиком која је обрађена током седмог разреда;</w:t>
            </w:r>
          </w:p>
          <w:p w:rsidR="005C5184" w:rsidRPr="00710D49" w:rsidRDefault="005C5184" w:rsidP="007312A4">
            <w:pPr>
              <w:numPr>
                <w:ilvl w:val="0"/>
                <w:numId w:val="168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покаже да може на руском језику да исприча о својим плановима.</w:t>
            </w:r>
          </w:p>
        </w:tc>
      </w:tr>
    </w:tbl>
    <w:p w:rsidR="005C5184" w:rsidRPr="00B01E0A" w:rsidRDefault="005C5184" w:rsidP="005C5184">
      <w:pPr>
        <w:autoSpaceDE w:val="0"/>
        <w:autoSpaceDN w:val="0"/>
        <w:adjustRightInd w:val="0"/>
        <w:spacing w:after="0" w:line="240" w:lineRule="auto"/>
        <w:rPr>
          <w:lang w:val="ru-RU"/>
        </w:rPr>
      </w:pPr>
    </w:p>
    <w:p w:rsidR="003028BE" w:rsidRPr="003A3AF4" w:rsidRDefault="003028BE" w:rsidP="003028B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3A3AF4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РАЗРЕД: </w:t>
      </w:r>
      <w:r w:rsidRPr="003A3AF4">
        <w:rPr>
          <w:rFonts w:ascii="Times New Roman" w:eastAsia="Times New Roman" w:hAnsi="Times New Roman"/>
          <w:b/>
          <w:sz w:val="28"/>
          <w:szCs w:val="28"/>
        </w:rPr>
        <w:t xml:space="preserve">ОСМИ </w:t>
      </w:r>
    </w:p>
    <w:p w:rsidR="003028BE" w:rsidRPr="00B01E0A" w:rsidRDefault="003028BE" w:rsidP="003028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</w:p>
    <w:tbl>
      <w:tblPr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2985"/>
        <w:gridCol w:w="826"/>
        <w:gridCol w:w="682"/>
        <w:gridCol w:w="679"/>
        <w:gridCol w:w="689"/>
        <w:gridCol w:w="657"/>
        <w:gridCol w:w="716"/>
        <w:gridCol w:w="709"/>
        <w:gridCol w:w="708"/>
        <w:gridCol w:w="709"/>
        <w:gridCol w:w="709"/>
        <w:gridCol w:w="1276"/>
        <w:gridCol w:w="1984"/>
        <w:gridCol w:w="1140"/>
      </w:tblGrid>
      <w:tr w:rsidR="003028BE" w:rsidRPr="008E47BA" w:rsidTr="00272242">
        <w:tc>
          <w:tcPr>
            <w:tcW w:w="3514" w:type="dxa"/>
            <w:gridSpan w:val="2"/>
            <w:vMerge w:val="restart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7084" w:type="dxa"/>
            <w:gridSpan w:val="10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ОБРАДА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УТВРЂИВАЊЕ</w:t>
            </w:r>
          </w:p>
        </w:tc>
        <w:tc>
          <w:tcPr>
            <w:tcW w:w="1140" w:type="dxa"/>
            <w:vMerge w:val="restart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СВЕГА</w:t>
            </w:r>
          </w:p>
        </w:tc>
      </w:tr>
      <w:tr w:rsidR="003028BE" w:rsidRPr="008E47BA" w:rsidTr="00272242">
        <w:tc>
          <w:tcPr>
            <w:tcW w:w="3514" w:type="dxa"/>
            <w:gridSpan w:val="2"/>
            <w:vMerge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682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</w:t>
            </w:r>
          </w:p>
        </w:tc>
        <w:tc>
          <w:tcPr>
            <w:tcW w:w="67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68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657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16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ind w:hanging="7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85" w:type="dxa"/>
            <w:shd w:val="clear" w:color="auto" w:fill="auto"/>
          </w:tcPr>
          <w:p w:rsidR="003028BE" w:rsidRPr="00CD3285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 с учениками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F44A44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F44A44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F44A44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85" w:type="dxa"/>
            <w:shd w:val="clear" w:color="auto" w:fill="auto"/>
          </w:tcPr>
          <w:p w:rsidR="003028BE" w:rsidRPr="002A3018" w:rsidRDefault="003028BE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Иницијални тест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F44A44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F44A44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F44A44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F44A44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F44A44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124695" w:rsidTr="00272242">
        <w:tc>
          <w:tcPr>
            <w:tcW w:w="52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85" w:type="dxa"/>
            <w:shd w:val="clear" w:color="auto" w:fill="auto"/>
          </w:tcPr>
          <w:p w:rsidR="003028BE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</w:t>
            </w:r>
          </w:p>
          <w:p w:rsidR="003028BE" w:rsidRPr="008266EE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92E">
              <w:rPr>
                <w:rFonts w:ascii="Times New Roman" w:hAnsi="Times New Roman"/>
                <w:sz w:val="24"/>
                <w:szCs w:val="24"/>
              </w:rPr>
              <w:t>В международном молодёжном легере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360691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360691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12469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12469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12469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12469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12469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12469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12469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12469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A66A41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360691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360691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85" w:type="dxa"/>
            <w:shd w:val="clear" w:color="auto" w:fill="auto"/>
          </w:tcPr>
          <w:p w:rsidR="003028BE" w:rsidRPr="00C00F1F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6C45D0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6C45D0" w:rsidRDefault="003028BE" w:rsidP="00272242">
            <w:pPr>
              <w:tabs>
                <w:tab w:val="left" w:pos="77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9B3CA2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85" w:type="dxa"/>
            <w:shd w:val="clear" w:color="auto" w:fill="auto"/>
          </w:tcPr>
          <w:p w:rsidR="003028BE" w:rsidRPr="00C00F1F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F1F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6C45D0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9B3CA2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85" w:type="dxa"/>
            <w:shd w:val="clear" w:color="auto" w:fill="auto"/>
          </w:tcPr>
          <w:p w:rsidR="003028BE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2</w:t>
            </w:r>
          </w:p>
          <w:p w:rsidR="003028BE" w:rsidRPr="008D3BEC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4D61">
              <w:rPr>
                <w:rFonts w:ascii="Times New Roman" w:hAnsi="Times New Roman"/>
                <w:sz w:val="24"/>
                <w:szCs w:val="24"/>
              </w:rPr>
              <w:t>СМИ в нашей жизни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6C45D0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2827A2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2827A2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1D367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Pr="00253F5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85" w:type="dxa"/>
            <w:shd w:val="clear" w:color="auto" w:fill="auto"/>
          </w:tcPr>
          <w:p w:rsidR="003028BE" w:rsidRPr="001D367D" w:rsidRDefault="003028BE" w:rsidP="002722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Мы повторяем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1D367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C82730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Pr="00253F5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85" w:type="dxa"/>
            <w:shd w:val="clear" w:color="auto" w:fill="auto"/>
          </w:tcPr>
          <w:p w:rsidR="003028BE" w:rsidRPr="00CD3285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Письменная работа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C2882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C2882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C82730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0F29D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Pr="00253F5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85" w:type="dxa"/>
            <w:shd w:val="clear" w:color="auto" w:fill="auto"/>
          </w:tcPr>
          <w:p w:rsidR="003028BE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3</w:t>
            </w:r>
          </w:p>
          <w:p w:rsidR="003028BE" w:rsidRPr="008D3BEC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23BE">
              <w:rPr>
                <w:rFonts w:ascii="Times New Roman" w:hAnsi="Times New Roman"/>
                <w:sz w:val="24"/>
                <w:szCs w:val="24"/>
              </w:rPr>
              <w:t>Планы на будущее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5C376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5C376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A57F4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5C376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5C376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5C376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5C376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3028BE" w:rsidRPr="0095720C" w:rsidTr="00272242">
        <w:tc>
          <w:tcPr>
            <w:tcW w:w="529" w:type="dxa"/>
            <w:shd w:val="clear" w:color="auto" w:fill="F2F2F2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85" w:type="dxa"/>
            <w:shd w:val="clear" w:color="auto" w:fill="auto"/>
          </w:tcPr>
          <w:p w:rsidR="003028BE" w:rsidRPr="00A74D35" w:rsidRDefault="003028BE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ТРКИ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3C69A8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95720C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3C69A8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8E3D7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85" w:type="dxa"/>
            <w:shd w:val="clear" w:color="auto" w:fill="auto"/>
          </w:tcPr>
          <w:p w:rsidR="003028BE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Урок 4</w:t>
            </w:r>
          </w:p>
          <w:p w:rsidR="003028BE" w:rsidRPr="008E47BA" w:rsidRDefault="003028BE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 прошлог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будущее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3D7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3D7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5A5EC8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A74D3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3C69A8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3C69A8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85" w:type="dxa"/>
            <w:shd w:val="clear" w:color="auto" w:fill="auto"/>
          </w:tcPr>
          <w:p w:rsidR="003028BE" w:rsidRPr="00171885" w:rsidRDefault="003028BE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Мы повторяем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A74D3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85" w:type="dxa"/>
            <w:shd w:val="clear" w:color="auto" w:fill="auto"/>
          </w:tcPr>
          <w:p w:rsidR="003028BE" w:rsidRPr="008E47BA" w:rsidRDefault="003028BE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0F1F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17188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17188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85" w:type="dxa"/>
            <w:shd w:val="clear" w:color="auto" w:fill="auto"/>
          </w:tcPr>
          <w:p w:rsidR="003028BE" w:rsidRPr="008E47BA" w:rsidRDefault="003028BE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ТРКИ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3D7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BF58E1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85" w:type="dxa"/>
            <w:shd w:val="clear" w:color="auto" w:fill="auto"/>
          </w:tcPr>
          <w:p w:rsidR="003028BE" w:rsidRPr="00171885" w:rsidRDefault="003028BE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Письменная работа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06148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BF58E1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3028BE" w:rsidRPr="008E47BA" w:rsidTr="00272242">
        <w:tc>
          <w:tcPr>
            <w:tcW w:w="529" w:type="dxa"/>
            <w:shd w:val="clear" w:color="auto" w:fill="F2F2F2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985" w:type="dxa"/>
            <w:shd w:val="clear" w:color="auto" w:fill="auto"/>
          </w:tcPr>
          <w:p w:rsidR="003028BE" w:rsidRPr="00171885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1885">
              <w:rPr>
                <w:rFonts w:ascii="Times New Roman" w:hAnsi="Times New Roman"/>
                <w:sz w:val="24"/>
                <w:szCs w:val="24"/>
                <w:lang w:val="ru-RU"/>
              </w:rPr>
              <w:t>Урок 5</w:t>
            </w:r>
          </w:p>
          <w:p w:rsidR="003028BE" w:rsidRPr="008E47BA" w:rsidRDefault="003028BE" w:rsidP="002722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885">
              <w:rPr>
                <w:rFonts w:ascii="Times New Roman" w:hAnsi="Times New Roman"/>
                <w:sz w:val="24"/>
                <w:szCs w:val="24"/>
                <w:lang w:val="ru-RU"/>
              </w:rPr>
              <w:t>Российский рок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306746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17188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306746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306746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3028BE" w:rsidRPr="008E47BA" w:rsidTr="00272242">
        <w:trPr>
          <w:trHeight w:val="585"/>
        </w:trPr>
        <w:tc>
          <w:tcPr>
            <w:tcW w:w="529" w:type="dxa"/>
            <w:shd w:val="clear" w:color="auto" w:fill="F2F2F2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3028BE" w:rsidRPr="00365B6C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Систематизация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17188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1923F9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5A1893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1923F9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028BE" w:rsidRPr="008E47BA" w:rsidTr="00272242">
        <w:tc>
          <w:tcPr>
            <w:tcW w:w="3514" w:type="dxa"/>
            <w:gridSpan w:val="2"/>
            <w:shd w:val="clear" w:color="auto" w:fill="auto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УКУПНО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3028BE" w:rsidRPr="00306746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3028BE" w:rsidRPr="005A1893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028BE" w:rsidRPr="00161AC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3028BE" w:rsidRPr="00306746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3028BE" w:rsidRPr="00306746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3028BE" w:rsidRPr="00306746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306746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28BE" w:rsidRPr="00306746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5A1893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D328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</w:t>
            </w:r>
            <w:r w:rsidRPr="00CD3285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D3285">
              <w:rPr>
                <w:rFonts w:ascii="Times New Roman" w:eastAsia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D3285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3028BE" w:rsidRPr="00804C77" w:rsidRDefault="003028BE" w:rsidP="003028B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028BE" w:rsidRPr="00D47132" w:rsidRDefault="003028BE" w:rsidP="003028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28BE" w:rsidRPr="00CA4679" w:rsidRDefault="003028BE" w:rsidP="003028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260"/>
        <w:gridCol w:w="3827"/>
        <w:gridCol w:w="3686"/>
        <w:gridCol w:w="3620"/>
      </w:tblGrid>
      <w:tr w:rsidR="003028BE" w:rsidRPr="008E47B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Р. БР.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ОБЛАСТ/ТЕМА/МОДУЛ</w:t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МЕЂУПРЕДМЕТНЕ КОМПЕТЕНЦИЈЕ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СТАНДАРДИ ПОСТИГНУЋА УЧЕНИКА</w:t>
            </w:r>
          </w:p>
        </w:tc>
        <w:tc>
          <w:tcPr>
            <w:tcW w:w="3620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eastAsia="Times New Roman" w:hAnsi="Times New Roman"/>
                <w:sz w:val="24"/>
                <w:szCs w:val="24"/>
              </w:rPr>
              <w:t>ИСХОДИ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B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Разговор са ученицима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ДСТ.2.1.1. – ДСТ.2.1.5.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ДСТ.1.1.10.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ДСТ.2.2.1. – ДСТ.2.2.4.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ДСТ.2.3.2.</w:t>
            </w:r>
          </w:p>
          <w:p w:rsidR="003028BE" w:rsidRPr="00A36BE6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Pr="00F6096D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користи уџбенички комплет;  </w:t>
            </w:r>
          </w:p>
          <w:p w:rsidR="003028BE" w:rsidRPr="00F6096D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зна са којим градивом ће се сусрести ове школске године; </w:t>
            </w:r>
          </w:p>
          <w:p w:rsidR="003028BE" w:rsidRPr="00F6096D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користи знања </w:t>
            </w:r>
            <w:r>
              <w:rPr>
                <w:rFonts w:ascii="Times New Roman" w:hAnsi="Times New Roman"/>
                <w:sz w:val="24"/>
                <w:szCs w:val="24"/>
              </w:rPr>
              <w:t>стечена у претходним разредима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Иницијални тест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ДСТ.2.1.1. – ДСТ.2.1.5.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ДСТ.1.1.10.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ДСТ.2.2.1. – ДСТ.2.2.4.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ДСТ.2.3.2.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Pr="00F6096D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користи уџбенички комплет;  </w:t>
            </w:r>
          </w:p>
          <w:p w:rsidR="003028BE" w:rsidRPr="00F6096D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зна са којим градивом ће се сусрести ове школске године; </w:t>
            </w:r>
          </w:p>
          <w:p w:rsidR="003028BE" w:rsidRPr="00F6096D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>користи знања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стечена у претходним разредима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E47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1718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18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 1 </w:t>
            </w:r>
          </w:p>
          <w:p w:rsidR="003028BE" w:rsidRPr="001718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792E">
              <w:rPr>
                <w:rFonts w:ascii="Times New Roman" w:hAnsi="Times New Roman"/>
                <w:sz w:val="24"/>
                <w:szCs w:val="24"/>
              </w:rPr>
              <w:t>В международном молодёжном легере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Предузимљивост и оријентација ка предузетништву;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2.3.3, 2.3.8.</w:t>
            </w:r>
          </w:p>
          <w:p w:rsidR="003028BE" w:rsidRPr="00A36BE6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Ученик је у стању да: </w:t>
            </w:r>
          </w:p>
          <w:p w:rsidR="003028BE" w:rsidRPr="0011605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повезује и примењује претходно стечена знања; </w:t>
            </w:r>
          </w:p>
          <w:p w:rsidR="003028BE" w:rsidRPr="0011605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провери ниво сопственог знања; </w:t>
            </w:r>
          </w:p>
          <w:p w:rsidR="003028BE" w:rsidRPr="0011605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разуме кључне информације у аудираном материјалу; </w:t>
            </w:r>
          </w:p>
          <w:p w:rsidR="003028B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05E">
              <w:rPr>
                <w:rFonts w:ascii="Times New Roman" w:hAnsi="Times New Roman"/>
                <w:sz w:val="24"/>
                <w:szCs w:val="24"/>
              </w:rPr>
              <w:t xml:space="preserve">препознаје познату лексику, изводи и примењује правила; </w:t>
            </w:r>
          </w:p>
          <w:p w:rsidR="003028BE" w:rsidRPr="0011605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605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разуме кључне информације у аудираном материјалу; </w:t>
            </w:r>
          </w:p>
          <w:p w:rsidR="003028BE" w:rsidRPr="0093787B" w:rsidRDefault="003028BE" w:rsidP="007312A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говори о летњим камповима у Русији. </w:t>
            </w:r>
          </w:p>
          <w:p w:rsidR="003028BE" w:rsidRPr="0093787B" w:rsidRDefault="003028BE" w:rsidP="007312A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говори о свакодневним навикама Руса. </w:t>
            </w:r>
          </w:p>
          <w:p w:rsidR="003028BE" w:rsidRPr="0093787B" w:rsidRDefault="003028BE" w:rsidP="007312A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говори о навикама исхране у руској породици. </w:t>
            </w:r>
          </w:p>
          <w:p w:rsidR="003028BE" w:rsidRPr="0011605E" w:rsidRDefault="003028BE" w:rsidP="007312A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каже нешто </w:t>
            </w:r>
            <w:r w:rsidRPr="0093787B">
              <w:rPr>
                <w:rFonts w:ascii="Times New Roman" w:hAnsi="Times New Roman"/>
                <w:sz w:val="24"/>
                <w:szCs w:val="24"/>
              </w:rPr>
              <w:t>o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Уралу.</w:t>
            </w:r>
            <w:r w:rsidRPr="0011605E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3028BE" w:rsidRPr="0093787B" w:rsidRDefault="003028BE" w:rsidP="007312A4">
            <w:pPr>
              <w:numPr>
                <w:ilvl w:val="0"/>
                <w:numId w:val="170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употреби заменицу </w:t>
            </w:r>
            <w:r w:rsidRPr="002650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друг друга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3028BE" w:rsidRPr="0093787B" w:rsidRDefault="003028BE" w:rsidP="007312A4">
            <w:pPr>
              <w:numPr>
                <w:ilvl w:val="0"/>
                <w:numId w:val="170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употреби присвојну заменицу </w:t>
            </w:r>
            <w:r w:rsidRPr="002650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свой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3028BE" w:rsidRPr="0093787B" w:rsidRDefault="003028BE" w:rsidP="007312A4">
            <w:pPr>
              <w:numPr>
                <w:ilvl w:val="0"/>
                <w:numId w:val="170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>да употреби одричн</w:t>
            </w:r>
            <w:r w:rsidRPr="0093787B">
              <w:rPr>
                <w:rFonts w:ascii="Times New Roman" w:hAnsi="Times New Roman"/>
                <w:sz w:val="24"/>
                <w:szCs w:val="24"/>
              </w:rPr>
              <w:t>e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замениц</w:t>
            </w:r>
            <w:r w:rsidRPr="0093787B">
              <w:rPr>
                <w:rFonts w:ascii="Times New Roman" w:hAnsi="Times New Roman"/>
                <w:sz w:val="24"/>
                <w:szCs w:val="24"/>
              </w:rPr>
              <w:t>e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3028BE" w:rsidRPr="0093787B" w:rsidRDefault="003028BE" w:rsidP="007312A4">
            <w:pPr>
              <w:numPr>
                <w:ilvl w:val="0"/>
                <w:numId w:val="170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употреби повратну заменицу </w:t>
            </w:r>
            <w:r w:rsidRPr="002650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себя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3028BE" w:rsidRPr="0093787B" w:rsidRDefault="003028BE" w:rsidP="007312A4">
            <w:pPr>
              <w:numPr>
                <w:ilvl w:val="0"/>
                <w:numId w:val="170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употребим заменицу </w:t>
            </w:r>
            <w:r w:rsidRPr="002650A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такой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3028BE" w:rsidRPr="0093787B" w:rsidRDefault="003028BE" w:rsidP="007312A4">
            <w:pPr>
              <w:numPr>
                <w:ilvl w:val="0"/>
                <w:numId w:val="170"/>
              </w:num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>да изрази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место и правац предлошко- 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падежним конструкцијама. </w:t>
            </w:r>
          </w:p>
          <w:p w:rsidR="003028BE" w:rsidRPr="006D5258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>да напише извештај са путовања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8E47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072EF7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 – ДСТ.2.1.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ДСТ 2.1. 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ДСТ.2.3.2 – ДСТ 2.3.5.</w:t>
            </w:r>
          </w:p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Pr="00A850F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разуме и уме правилно да употреби лексичке, граматичке и комуникативне јединице обрађене у оквиру ове теме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028BE" w:rsidRPr="008E47B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E47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9CA">
              <w:rPr>
                <w:rFonts w:ascii="Times New Roman" w:hAnsi="Times New Roman"/>
                <w:sz w:val="24"/>
                <w:szCs w:val="24"/>
              </w:rPr>
              <w:t>правилно користи усвојене лексичке , комуникативне и граматичке  јединице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2D7592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083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>
              <w:rPr>
                <w:rFonts w:ascii="Times New Roman" w:hAnsi="Times New Roman"/>
                <w:sz w:val="24"/>
                <w:szCs w:val="24"/>
              </w:rPr>
              <w:t>решава тест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E47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4C5602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602">
              <w:rPr>
                <w:rFonts w:ascii="Times New Roman" w:hAnsi="Times New Roman"/>
                <w:sz w:val="24"/>
                <w:szCs w:val="24"/>
              </w:rPr>
              <w:t>Урок 2</w:t>
            </w:r>
          </w:p>
          <w:p w:rsidR="003028BE" w:rsidRPr="00072EF7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 в наше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D54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ДСТ.2.1.7.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2.3.3, 2.3.5.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разуме кључне информације у прочитаном тексту; </w:t>
            </w:r>
          </w:p>
          <w:p w:rsidR="003028BE" w:rsidRPr="006D5258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препознаје познату лексику, изводи и примењује правила; </w:t>
            </w:r>
          </w:p>
          <w:p w:rsidR="003028BE" w:rsidRPr="00072EF7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познаје одређене 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>културолошке одлике Русије;</w:t>
            </w:r>
          </w:p>
          <w:p w:rsidR="003028BE" w:rsidRPr="006D5258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258">
              <w:rPr>
                <w:rFonts w:ascii="Times New Roman" w:hAnsi="Times New Roman"/>
                <w:sz w:val="24"/>
                <w:szCs w:val="24"/>
              </w:rPr>
              <w:t xml:space="preserve">разуме кључне информације </w:t>
            </w:r>
            <w:r w:rsidRPr="006D525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 аудираном материјалу;   </w:t>
            </w:r>
          </w:p>
          <w:p w:rsidR="003028BE" w:rsidRPr="0093787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говори о медијима. </w:t>
            </w:r>
          </w:p>
          <w:p w:rsidR="003028BE" w:rsidRPr="0093787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наведе предности и мане медија. </w:t>
            </w:r>
          </w:p>
          <w:p w:rsidR="003028BE" w:rsidRPr="0093787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прича о омиљеном филму или омиљеној књизи. </w:t>
            </w:r>
          </w:p>
          <w:p w:rsidR="003028BE" w:rsidRPr="006D5258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>да заинтересује неког да погледа неки филм или прочита неку књигу</w:t>
            </w:r>
          </w:p>
          <w:p w:rsidR="003028BE" w:rsidRPr="0093787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 користм везник </w:t>
            </w:r>
            <w:r w:rsidRPr="00072EF7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чтобы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зависним циљним реченицама. </w:t>
            </w:r>
          </w:p>
          <w:p w:rsidR="003028BE" w:rsidRPr="0093787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>да израз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м значење циља предлошко-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падежним конструкцијама. </w:t>
            </w:r>
          </w:p>
          <w:p w:rsidR="003028BE" w:rsidRPr="002D7592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>да град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 прошло време</w:t>
            </w:r>
          </w:p>
        </w:tc>
      </w:tr>
      <w:tr w:rsidR="003028BE" w:rsidRPr="008E47B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18">
              <w:rPr>
                <w:rFonts w:ascii="Times New Roman" w:eastAsia="Times New Roman" w:hAnsi="Times New Roman"/>
                <w:sz w:val="24"/>
                <w:szCs w:val="24"/>
              </w:rPr>
              <w:t>Мы повторяем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Предузимљивост и оријентација ка предузетништву;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ДСТ.2.1.6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</w:t>
            </w:r>
            <w:r w:rsidRPr="00DF454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</w:t>
            </w:r>
            <w:r w:rsidRPr="00DF4549">
              <w:rPr>
                <w:rFonts w:ascii="Times New Roman" w:hAnsi="Times New Roman"/>
                <w:sz w:val="24"/>
                <w:szCs w:val="24"/>
                <w:lang w:val="ru-RU"/>
              </w:rPr>
              <w:t>7,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ДСТ 2.1. 19.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2.1.26.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</w:t>
            </w: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разуме и уме правилно да употреби лексичке, граматичке и комуникативне јединице обрађене у оквиру ове теме;</w:t>
            </w:r>
          </w:p>
          <w:p w:rsidR="003028BE" w:rsidRPr="00A850F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употреби именице у одговарајућем падежу;</w:t>
            </w:r>
          </w:p>
          <w:p w:rsidR="003028BE" w:rsidRPr="00A850F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деклинира придеве; </w:t>
            </w:r>
          </w:p>
          <w:p w:rsidR="003028BE" w:rsidRPr="00A850F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>прави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лно употребљава глаголе кретања</w:t>
            </w: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;  </w:t>
            </w:r>
          </w:p>
          <w:p w:rsidR="003028B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850F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правилно употребљава обрађење предлоге; </w:t>
            </w:r>
          </w:p>
          <w:p w:rsidR="003028B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да гради одричну конструкцију  </w:t>
            </w:r>
            <w:r w:rsidRPr="00111EFC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У кого-то нет чего/кого-то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  <w:p w:rsidR="003028BE" w:rsidRPr="002D7592" w:rsidRDefault="003028BE" w:rsidP="007312A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>да употреби одричн</w:t>
            </w:r>
            <w:r w:rsidRPr="0093787B">
              <w:rPr>
                <w:rFonts w:ascii="Times New Roman" w:hAnsi="Times New Roman"/>
                <w:sz w:val="24"/>
                <w:szCs w:val="24"/>
              </w:rPr>
              <w:t>e</w:t>
            </w:r>
            <w:r w:rsidRPr="009378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замениц</w:t>
            </w:r>
            <w:r w:rsidRPr="0093787B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160C3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Письменная работа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71141F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41F">
              <w:rPr>
                <w:rFonts w:ascii="Times New Roman" w:hAnsi="Times New Roman"/>
                <w:sz w:val="24"/>
                <w:szCs w:val="24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71141F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71141F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Pr="003505C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што прецизније уради свој задатак; </w:t>
            </w:r>
          </w:p>
          <w:p w:rsidR="003028BE" w:rsidRPr="003505C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употреби стечена знања из датих лексичких и граматичких јединица; </w:t>
            </w:r>
          </w:p>
          <w:p w:rsidR="003028BE" w:rsidRPr="00B01E0A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>примени ст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ечена лексичко-граматичка знања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160C3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0C3A">
              <w:rPr>
                <w:rFonts w:ascii="Times New Roman" w:hAnsi="Times New Roman"/>
                <w:sz w:val="24"/>
                <w:szCs w:val="24"/>
              </w:rPr>
              <w:t>Урок 3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Планы на будущее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Комуникација;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Одговоран однос према околини;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Предузимљивост и оријентација ка предузетништву;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2.3.3, 2.3.7, 2.3.8.</w:t>
            </w:r>
          </w:p>
          <w:p w:rsidR="003028BE" w:rsidRPr="00A36BE6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Pr="003505C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разуме кључне информације из прочитаног текста; </w:t>
            </w:r>
          </w:p>
          <w:p w:rsidR="003028BE" w:rsidRPr="003505C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>препознаје познату лексику, изводи и примењује правила</w:t>
            </w:r>
          </w:p>
          <w:p w:rsidR="003028BE" w:rsidRPr="003505C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505C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разуме кључне информације из аудираног текста; </w:t>
            </w:r>
          </w:p>
          <w:p w:rsidR="003028BE" w:rsidRPr="00A6578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>да уради тест који помаже при избору професије.</w:t>
            </w:r>
          </w:p>
          <w:p w:rsidR="003028BE" w:rsidRPr="00A6578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наброји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професије и наведем њихове предности и мане.</w:t>
            </w:r>
          </w:p>
          <w:p w:rsidR="003028BE" w:rsidRPr="00A6578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говори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 свом омиљеном занимању. </w:t>
            </w:r>
          </w:p>
          <w:p w:rsidR="003028BE" w:rsidRPr="00A6578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текст подели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мање целине.</w:t>
            </w:r>
          </w:p>
          <w:p w:rsidR="003028BE" w:rsidRPr="008A71B8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разуме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биографију славних личности.</w:t>
            </w:r>
          </w:p>
          <w:p w:rsidR="003028BE" w:rsidRPr="00A6578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користи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глаголе </w:t>
            </w:r>
            <w:r w:rsidRPr="008A71B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быть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стать који траже именску допуну у инструменталу.</w:t>
            </w:r>
          </w:p>
          <w:p w:rsidR="003028BE" w:rsidRPr="00A6578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користи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везнике а</w:t>
            </w:r>
            <w:r w:rsidRPr="008A71B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, и и но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3028BE" w:rsidRPr="00A6578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користи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компаратив придева и прилога.</w:t>
            </w:r>
          </w:p>
          <w:p w:rsidR="003028BE" w:rsidRPr="00A6578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користи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суперлатив придева и прилога.</w:t>
            </w:r>
          </w:p>
          <w:p w:rsidR="003028BE" w:rsidRPr="003505CB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изрази</w:t>
            </w:r>
            <w:r w:rsidRPr="00A657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значење узрока и последице помоћу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предлошко-падежних конструкција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9F6157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125EE">
              <w:rPr>
                <w:rFonts w:ascii="Times New Roman" w:hAnsi="Times New Roman"/>
                <w:sz w:val="24"/>
                <w:szCs w:val="24"/>
                <w:lang w:val="sr-Cyrl-CS"/>
              </w:rPr>
              <w:t>ТРКИ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2.3.3, 2.3.7, 2.3.8.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Pr="00EB571E" w:rsidRDefault="003028BE" w:rsidP="007312A4">
            <w:pPr>
              <w:numPr>
                <w:ilvl w:val="0"/>
                <w:numId w:val="1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потребну лексику и граматичке категорије.</w:t>
            </w:r>
          </w:p>
          <w:p w:rsidR="003028BE" w:rsidRPr="00EB571E" w:rsidRDefault="003028BE" w:rsidP="007312A4">
            <w:pPr>
              <w:numPr>
                <w:ilvl w:val="0"/>
                <w:numId w:val="1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одслушани текст и испуни захтеве везане за тај текст.</w:t>
            </w:r>
          </w:p>
          <w:p w:rsidR="003028BE" w:rsidRPr="00EB571E" w:rsidRDefault="003028BE" w:rsidP="007312A4">
            <w:pPr>
              <w:numPr>
                <w:ilvl w:val="0"/>
                <w:numId w:val="1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основна ортографска правила руског језика.</w:t>
            </w:r>
          </w:p>
          <w:p w:rsidR="003028BE" w:rsidRPr="00F6096D" w:rsidRDefault="003028BE" w:rsidP="007312A4">
            <w:pPr>
              <w:numPr>
                <w:ilvl w:val="0"/>
                <w:numId w:val="17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води дијалог на задату тему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C537DA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  <w:r w:rsidRPr="00C537DA"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  <w:t>Урок 4</w:t>
            </w:r>
          </w:p>
          <w:p w:rsidR="003028BE" w:rsidRPr="008125EE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  <w:t>Из прошлого в будущее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950F4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50F4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Ученик је у стању да: </w:t>
            </w:r>
          </w:p>
          <w:p w:rsidR="003028BE" w:rsidRPr="00950F4D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 xml:space="preserve">повезује и примењује претходно стечена знања; </w:t>
            </w:r>
          </w:p>
          <w:p w:rsidR="003028BE" w:rsidRPr="00950F4D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 xml:space="preserve">разуме кључне информације у аудираном материјалу; </w:t>
            </w:r>
          </w:p>
          <w:p w:rsidR="003028BE" w:rsidRPr="00950F4D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>препознаје познату лексику;</w:t>
            </w:r>
          </w:p>
          <w:p w:rsidR="003028BE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F4D">
              <w:rPr>
                <w:rFonts w:ascii="Times New Roman" w:hAnsi="Times New Roman"/>
                <w:sz w:val="24"/>
                <w:szCs w:val="24"/>
              </w:rPr>
              <w:t xml:space="preserve">изводи и примењује правила; </w:t>
            </w:r>
          </w:p>
          <w:p w:rsidR="003028BE" w:rsidRPr="004E094A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укратко исприча</w:t>
            </w:r>
            <w:r w:rsidRPr="004E094A">
              <w:rPr>
                <w:rFonts w:ascii="Times New Roman" w:hAnsi="Times New Roman"/>
                <w:sz w:val="24"/>
                <w:szCs w:val="24"/>
              </w:rPr>
              <w:t>o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појединостима из руске историје.</w:t>
            </w:r>
          </w:p>
          <w:p w:rsidR="003028BE" w:rsidRPr="004E094A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говори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 одређеним догађајима из живота Петра Великог и Саве Владиславића.</w:t>
            </w:r>
          </w:p>
          <w:p w:rsidR="003028BE" w:rsidRPr="004E094A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искаже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могућност/жељу. </w:t>
            </w:r>
          </w:p>
          <w:p w:rsidR="003028BE" w:rsidRPr="004E094A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напише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текст уз помоћ других текстова.</w:t>
            </w:r>
          </w:p>
          <w:p w:rsidR="003028BE" w:rsidRPr="004E094A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напише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званично писмо или имејл.</w:t>
            </w:r>
          </w:p>
          <w:p w:rsidR="003028BE" w:rsidRPr="009F2DC3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користи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глагол </w:t>
            </w:r>
            <w:r w:rsidRPr="009F2DC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дать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3028BE" w:rsidRPr="009F2DC3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користи различите предлошко-</w:t>
            </w:r>
            <w:r w:rsidRPr="009F2DC3">
              <w:rPr>
                <w:rFonts w:ascii="Times New Roman" w:hAnsi="Times New Roman"/>
                <w:sz w:val="24"/>
                <w:szCs w:val="24"/>
                <w:lang w:val="ru-RU"/>
              </w:rPr>
              <w:t>падежне конструкције за исказивање времена.</w:t>
            </w:r>
          </w:p>
          <w:p w:rsidR="003028BE" w:rsidRPr="004E094A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направи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иреалне условне реченице користећи </w:t>
            </w:r>
            <w:r w:rsidRPr="009F2DC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Если бы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3028BE" w:rsidRPr="004E094A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разуме и користи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неодређене заменице и прилоге са суфиксима -</w:t>
            </w:r>
            <w:r w:rsidRPr="009F2DC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то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-</w:t>
            </w:r>
            <w:r w:rsidRPr="009F2DC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нибудь</w:t>
            </w:r>
            <w:r w:rsidRPr="004E094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3028BE" w:rsidRPr="00950F4D" w:rsidRDefault="003028BE" w:rsidP="007312A4">
            <w:pPr>
              <w:numPr>
                <w:ilvl w:val="0"/>
                <w:numId w:val="176"/>
              </w:numPr>
              <w:spacing w:after="0" w:line="240" w:lineRule="auto"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 w:rsidRPr="009F2DC3">
              <w:rPr>
                <w:rFonts w:ascii="Times New Roman" w:hAnsi="Times New Roman"/>
                <w:sz w:val="24"/>
                <w:szCs w:val="24"/>
                <w:lang w:val="ru-RU"/>
              </w:rPr>
              <w:t>да разуме и каже колико има сати, да искажем врем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енски период или одређени датум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AD6AAD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AD6AAD">
              <w:rPr>
                <w:rFonts w:ascii="Times New Roman" w:hAnsi="Times New Roman"/>
                <w:sz w:val="28"/>
                <w:szCs w:val="28"/>
                <w:lang w:val="sr-Cyrl-CS"/>
              </w:rPr>
              <w:t>Мы повторяем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 – ДСТ.2.1.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ДСТ 2.1. </w:t>
            </w:r>
            <w:r w:rsidRPr="0078734B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ind w:left="357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Ученик ће бити у стању да: </w:t>
            </w:r>
          </w:p>
          <w:p w:rsidR="003028BE" w:rsidRPr="002D7592" w:rsidRDefault="003028BE" w:rsidP="007312A4">
            <w:pPr>
              <w:numPr>
                <w:ilvl w:val="0"/>
                <w:numId w:val="175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покаже да влада категоријом падежа у руском језику;</w:t>
            </w:r>
          </w:p>
          <w:p w:rsidR="003028BE" w:rsidRPr="002D7592" w:rsidRDefault="003028BE" w:rsidP="007312A4">
            <w:pPr>
              <w:numPr>
                <w:ilvl w:val="0"/>
                <w:numId w:val="175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покаже да влада правилом образовања прилога од придева ;</w:t>
            </w:r>
          </w:p>
          <w:p w:rsidR="003028BE" w:rsidRDefault="003028BE" w:rsidP="007312A4">
            <w:pPr>
              <w:numPr>
                <w:ilvl w:val="0"/>
                <w:numId w:val="175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прилоге;</w:t>
            </w:r>
          </w:p>
          <w:p w:rsidR="003028BE" w:rsidRPr="002D7592" w:rsidRDefault="003028BE" w:rsidP="007312A4">
            <w:pPr>
              <w:numPr>
                <w:ilvl w:val="0"/>
                <w:numId w:val="175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 xml:space="preserve">правилно употребљава глагол есть; </w:t>
            </w:r>
          </w:p>
          <w:p w:rsidR="003028BE" w:rsidRPr="009F2DC3" w:rsidRDefault="003028BE" w:rsidP="007312A4">
            <w:pPr>
              <w:numPr>
                <w:ilvl w:val="0"/>
                <w:numId w:val="1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глагола кретања у руском језику.</w:t>
            </w:r>
          </w:p>
          <w:p w:rsidR="003028BE" w:rsidRPr="009F2DC3" w:rsidRDefault="003028BE" w:rsidP="007312A4">
            <w:pPr>
              <w:numPr>
                <w:ilvl w:val="0"/>
                <w:numId w:val="1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прилоге за време;</w:t>
            </w:r>
          </w:p>
          <w:p w:rsidR="003028BE" w:rsidRPr="00950F4D" w:rsidRDefault="003028BE" w:rsidP="007312A4">
            <w:pPr>
              <w:numPr>
                <w:ilvl w:val="0"/>
                <w:numId w:val="1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  <w:lang w:val="ru-RU"/>
              </w:rPr>
              <w:t>правилно исказује датуме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AD6AAD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ТРКИ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2.3.3, 2.3.7, 2.3.8.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Pr="00EB571E" w:rsidRDefault="003028BE" w:rsidP="007312A4">
            <w:pPr>
              <w:numPr>
                <w:ilvl w:val="0"/>
                <w:numId w:val="1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потребну лексику и граматичке категорије;</w:t>
            </w:r>
          </w:p>
          <w:p w:rsidR="003028BE" w:rsidRPr="00EB571E" w:rsidRDefault="003028BE" w:rsidP="007312A4">
            <w:pPr>
              <w:numPr>
                <w:ilvl w:val="0"/>
                <w:numId w:val="1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одслушани текст и испуни захтеве везане за тај текст;</w:t>
            </w:r>
          </w:p>
          <w:p w:rsidR="003028BE" w:rsidRPr="00EB571E" w:rsidRDefault="003028BE" w:rsidP="007312A4">
            <w:pPr>
              <w:numPr>
                <w:ilvl w:val="0"/>
                <w:numId w:val="1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правилно употребљава основна ортографска правила руског језика;</w:t>
            </w:r>
          </w:p>
          <w:p w:rsidR="003028BE" w:rsidRPr="00F6096D" w:rsidRDefault="003028BE" w:rsidP="007312A4">
            <w:pPr>
              <w:numPr>
                <w:ilvl w:val="0"/>
                <w:numId w:val="17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води дијалог на задату тему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EB571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B571E">
              <w:rPr>
                <w:rFonts w:ascii="Times New Roman" w:hAnsi="Times New Roman"/>
                <w:sz w:val="28"/>
                <w:szCs w:val="28"/>
                <w:lang w:val="sr-Cyrl-CS"/>
              </w:rPr>
              <w:t>Контрольная работа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Компетенција за учење;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Одговорно учешће у демократском друштву;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Рад са подацима и информацијама;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Решавање проблема; </w:t>
            </w:r>
          </w:p>
          <w:p w:rsidR="003028BE" w:rsidRPr="00B01E0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околини;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Pr="008E47BA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Pr="00F6096D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 xml:space="preserve">Ученик је у стању да: </w:t>
            </w:r>
          </w:p>
          <w:p w:rsidR="003028BE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9CA">
              <w:rPr>
                <w:rFonts w:ascii="Times New Roman" w:hAnsi="Times New Roman"/>
                <w:sz w:val="24"/>
                <w:szCs w:val="24"/>
              </w:rPr>
              <w:t>пра</w:t>
            </w:r>
            <w:r>
              <w:rPr>
                <w:rFonts w:ascii="Times New Roman" w:hAnsi="Times New Roman"/>
                <w:sz w:val="24"/>
                <w:szCs w:val="24"/>
              </w:rPr>
              <w:t>вилно користи усвојене лексичке</w:t>
            </w:r>
            <w:r w:rsidRPr="000E09CA">
              <w:rPr>
                <w:rFonts w:ascii="Times New Roman" w:hAnsi="Times New Roman"/>
                <w:sz w:val="24"/>
                <w:szCs w:val="24"/>
              </w:rPr>
              <w:t>, комуникативне и граматичке  јединице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2D7592" w:rsidRDefault="003028BE" w:rsidP="007312A4">
            <w:pPr>
              <w:numPr>
                <w:ilvl w:val="0"/>
                <w:numId w:val="1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083">
              <w:rPr>
                <w:rFonts w:ascii="Times New Roman" w:hAnsi="Times New Roman"/>
                <w:sz w:val="24"/>
                <w:szCs w:val="24"/>
              </w:rPr>
              <w:t xml:space="preserve">самостално </w:t>
            </w:r>
            <w:r>
              <w:rPr>
                <w:rFonts w:ascii="Times New Roman" w:hAnsi="Times New Roman"/>
                <w:sz w:val="24"/>
                <w:szCs w:val="24"/>
              </w:rPr>
              <w:t>решава тест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AD6AAD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AD6AAD">
              <w:rPr>
                <w:rFonts w:ascii="Times New Roman" w:hAnsi="Times New Roman"/>
                <w:sz w:val="28"/>
                <w:szCs w:val="28"/>
                <w:lang w:val="sr-Cyrl-CS"/>
              </w:rPr>
              <w:t>Письменная работа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22.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</w:tcPr>
          <w:p w:rsidR="003028BE" w:rsidRDefault="003028BE" w:rsidP="00272242">
            <w:p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>Ученик је у стању да:</w:t>
            </w:r>
          </w:p>
          <w:p w:rsidR="003028BE" w:rsidRPr="002D7592" w:rsidRDefault="003028BE" w:rsidP="007312A4">
            <w:pPr>
              <w:numPr>
                <w:ilvl w:val="0"/>
                <w:numId w:val="173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разуме захтеве који су му постављени;</w:t>
            </w:r>
          </w:p>
          <w:p w:rsidR="003028BE" w:rsidRPr="002D7592" w:rsidRDefault="003028BE" w:rsidP="007312A4">
            <w:pPr>
              <w:numPr>
                <w:ilvl w:val="0"/>
                <w:numId w:val="173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влада обрађеним лексичким и граматичким материјалом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AD6AA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  <w:r w:rsidRPr="00AD6AAD"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  <w:t>Урок 5</w:t>
            </w:r>
          </w:p>
          <w:p w:rsidR="003028BE" w:rsidRPr="00AD6AAD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  <w:t>Российский рок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2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2.3.8.</w:t>
            </w:r>
          </w:p>
          <w:p w:rsidR="003028BE" w:rsidRPr="00FA0029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</w:tcPr>
          <w:p w:rsidR="003028BE" w:rsidRDefault="003028BE" w:rsidP="002722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>Ученик је у стању да:</w:t>
            </w:r>
          </w:p>
          <w:p w:rsidR="003028BE" w:rsidRPr="00771DC4" w:rsidRDefault="003028BE" w:rsidP="007312A4">
            <w:pPr>
              <w:numPr>
                <w:ilvl w:val="0"/>
                <w:numId w:val="1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DC4">
              <w:rPr>
                <w:rFonts w:ascii="Times New Roman" w:hAnsi="Times New Roman"/>
                <w:sz w:val="24"/>
                <w:szCs w:val="24"/>
                <w:lang w:val="ru-RU"/>
              </w:rPr>
              <w:t>да говори о музици и музичким правцима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;</w:t>
            </w:r>
          </w:p>
          <w:p w:rsidR="003028BE" w:rsidRPr="00771DC4" w:rsidRDefault="003028BE" w:rsidP="007312A4">
            <w:pPr>
              <w:numPr>
                <w:ilvl w:val="0"/>
                <w:numId w:val="1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разуме</w:t>
            </w:r>
            <w:r w:rsidRPr="00771D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интерпретирам песму на руском језику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;</w:t>
            </w:r>
          </w:p>
          <w:p w:rsidR="003028BE" w:rsidRDefault="003028BE" w:rsidP="007312A4">
            <w:pPr>
              <w:numPr>
                <w:ilvl w:val="0"/>
                <w:numId w:val="1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учествује</w:t>
            </w:r>
            <w:r w:rsidRPr="00771D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анкети о омиљеној музици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;</w:t>
            </w:r>
          </w:p>
          <w:p w:rsidR="003028BE" w:rsidRPr="00771DC4" w:rsidRDefault="003028BE" w:rsidP="007312A4">
            <w:pPr>
              <w:numPr>
                <w:ilvl w:val="0"/>
                <w:numId w:val="1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DC4">
              <w:rPr>
                <w:rStyle w:val="A5"/>
                <w:sz w:val="24"/>
                <w:szCs w:val="24"/>
                <w:lang w:val="ru-RU"/>
              </w:rPr>
              <w:t xml:space="preserve">да </w:t>
            </w:r>
            <w:r w:rsidRPr="00771DC4">
              <w:rPr>
                <w:rFonts w:ascii="Times New Roman" w:hAnsi="Times New Roman"/>
                <w:sz w:val="24"/>
                <w:szCs w:val="24"/>
                <w:lang w:val="ru-RU"/>
              </w:rPr>
              <w:t>исприча нешто о музеју Виктора Цоја и Музеју руског рока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;</w:t>
            </w:r>
          </w:p>
          <w:p w:rsidR="003028BE" w:rsidRPr="00771DC4" w:rsidRDefault="003028BE" w:rsidP="007312A4">
            <w:pPr>
              <w:numPr>
                <w:ilvl w:val="0"/>
                <w:numId w:val="1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одреди</w:t>
            </w:r>
            <w:r w:rsidRPr="00771D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облик руских презимена</w:t>
            </w: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;</w:t>
            </w:r>
          </w:p>
          <w:p w:rsidR="003028BE" w:rsidRPr="00771DC4" w:rsidRDefault="003028BE" w:rsidP="007312A4">
            <w:pPr>
              <w:numPr>
                <w:ilvl w:val="0"/>
                <w:numId w:val="1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DC4">
              <w:rPr>
                <w:rFonts w:ascii="Times New Roman" w:hAnsi="Times New Roman"/>
                <w:sz w:val="24"/>
                <w:szCs w:val="24"/>
                <w:lang w:val="ru-RU"/>
              </w:rPr>
              <w:t>да правилно користим 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азличите временске конструкције</w:t>
            </w:r>
          </w:p>
        </w:tc>
      </w:tr>
      <w:tr w:rsidR="003028BE" w:rsidRPr="00B01E0A" w:rsidTr="00272242">
        <w:tc>
          <w:tcPr>
            <w:tcW w:w="959" w:type="dxa"/>
            <w:shd w:val="clear" w:color="auto" w:fill="F2F2F2"/>
            <w:vAlign w:val="center"/>
          </w:tcPr>
          <w:p w:rsidR="003028BE" w:rsidRPr="00CD3285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028BE" w:rsidRPr="00AD6AA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  <w:r w:rsidRPr="00AD6AAD"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  <w:t>ТРКИ</w:t>
            </w:r>
          </w:p>
          <w:p w:rsidR="003028BE" w:rsidRPr="00AD6AAD" w:rsidRDefault="003028BE" w:rsidP="002722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  <w:r w:rsidRPr="00AD6AAD"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  <w:t>Систематизация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028BE" w:rsidRPr="00F754FC" w:rsidRDefault="003028BE" w:rsidP="00272242">
            <w:pPr>
              <w:spacing w:after="0" w:line="240" w:lineRule="auto"/>
              <w:ind w:lef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Компетенција за учење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1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Одговорно учешће у демократском друштву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Рад са подацима и информацијама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1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Решавање проблема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Естетичка компетенција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1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Комуникација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1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Одговоран однос према околини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4FC">
              <w:rPr>
                <w:rFonts w:ascii="Times New Roman" w:hAnsi="Times New Roman"/>
                <w:sz w:val="24"/>
                <w:szCs w:val="24"/>
                <w:lang w:val="ru-RU"/>
              </w:rPr>
              <w:t>Сарадња</w:t>
            </w:r>
            <w:r w:rsidRPr="00B01E0A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3028BE" w:rsidRPr="00F754FC" w:rsidRDefault="003028BE" w:rsidP="00272242">
            <w:pPr>
              <w:spacing w:after="0" w:line="240" w:lineRule="auto"/>
              <w:ind w:left="11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54FC">
              <w:rPr>
                <w:rFonts w:ascii="Times New Roman" w:hAnsi="Times New Roman"/>
                <w:sz w:val="24"/>
                <w:szCs w:val="24"/>
              </w:rPr>
              <w:t>Дигитална компетенција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ДСТ.2.1.1 – ДСТ.2.1.8. 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ДСТ.2.1.9 – ДСТ.2.1.15.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ДСТ.2.1.16 – ДСТ 2.1. 23.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ДСТ.2.1.24 – ДСТ 2.1.27.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ДСТ.2.1.28 – ДСТ 2.1.31.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ДСТ.2.2.1 – ДСТ 2.2.4.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ДСТ.2.3.1 – ДСТ 2.3.8.</w:t>
            </w:r>
          </w:p>
          <w:p w:rsidR="003028BE" w:rsidRDefault="003028BE" w:rsidP="002722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0" w:type="dxa"/>
            <w:shd w:val="clear" w:color="auto" w:fill="auto"/>
            <w:vAlign w:val="center"/>
          </w:tcPr>
          <w:p w:rsidR="003028BE" w:rsidRDefault="003028BE" w:rsidP="00272242">
            <w:p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 w:rsidRPr="00F6096D">
              <w:rPr>
                <w:rFonts w:ascii="Times New Roman" w:hAnsi="Times New Roman"/>
                <w:sz w:val="24"/>
                <w:szCs w:val="24"/>
              </w:rPr>
              <w:t>Ученик је у стању да:</w:t>
            </w:r>
          </w:p>
          <w:p w:rsidR="003028BE" w:rsidRDefault="003028BE" w:rsidP="007312A4">
            <w:pPr>
              <w:numPr>
                <w:ilvl w:val="0"/>
                <w:numId w:val="171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показује да је влада лексиком и граматиком која је обрађена у оквиру пете лекције;</w:t>
            </w:r>
          </w:p>
          <w:p w:rsidR="003028BE" w:rsidRDefault="003028BE" w:rsidP="007312A4">
            <w:pPr>
              <w:numPr>
                <w:ilvl w:val="0"/>
                <w:numId w:val="171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показује да разуме одслушани текст и да може акдекватно да уради задатке везане за тај текст;</w:t>
            </w:r>
          </w:p>
          <w:p w:rsidR="003028BE" w:rsidRPr="002D7592" w:rsidRDefault="003028BE" w:rsidP="007312A4">
            <w:pPr>
              <w:numPr>
                <w:ilvl w:val="0"/>
                <w:numId w:val="171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показује да је влада лексиком и граматиком која је обрађена током осмог разреда;</w:t>
            </w:r>
          </w:p>
          <w:p w:rsidR="003028BE" w:rsidRPr="002D7592" w:rsidRDefault="003028BE" w:rsidP="007312A4">
            <w:pPr>
              <w:numPr>
                <w:ilvl w:val="0"/>
                <w:numId w:val="171"/>
              </w:numPr>
              <w:spacing w:after="0" w:line="240" w:lineRule="auto"/>
              <w:contextualSpacing/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kern w:val="24"/>
                <w:sz w:val="24"/>
                <w:szCs w:val="24"/>
              </w:rPr>
              <w:t>показује да може на руском језику да исприча о својим плановима</w:t>
            </w:r>
          </w:p>
        </w:tc>
      </w:tr>
    </w:tbl>
    <w:p w:rsidR="003028BE" w:rsidRPr="00B01E0A" w:rsidRDefault="003028BE" w:rsidP="003028BE">
      <w:pPr>
        <w:autoSpaceDE w:val="0"/>
        <w:autoSpaceDN w:val="0"/>
        <w:adjustRightInd w:val="0"/>
        <w:spacing w:after="0" w:line="240" w:lineRule="auto"/>
        <w:rPr>
          <w:lang w:val="ru-RU"/>
        </w:rPr>
      </w:pPr>
    </w:p>
    <w:p w:rsidR="00247281" w:rsidRDefault="00247281" w:rsidP="00247281">
      <w:pPr>
        <w:ind w:firstLine="720"/>
        <w:jc w:val="center"/>
        <w:rPr>
          <w:rFonts w:ascii="Times New Roman" w:hAnsi="Times New Roman"/>
          <w:sz w:val="72"/>
          <w:szCs w:val="72"/>
        </w:rPr>
      </w:pPr>
    </w:p>
    <w:p w:rsidR="0051400E" w:rsidRPr="00247281" w:rsidRDefault="0051400E" w:rsidP="00247281">
      <w:pPr>
        <w:ind w:firstLine="720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ГРАЂАНСКО ВАСПИТАЊЕ ОД 5</w:t>
      </w:r>
      <w:r w:rsidR="00247281">
        <w:rPr>
          <w:rFonts w:ascii="Times New Roman" w:hAnsi="Times New Roman"/>
          <w:sz w:val="72"/>
          <w:szCs w:val="72"/>
        </w:rPr>
        <w:t>.</w:t>
      </w:r>
      <w:r>
        <w:rPr>
          <w:rFonts w:ascii="Times New Roman" w:hAnsi="Times New Roman"/>
          <w:sz w:val="72"/>
          <w:szCs w:val="72"/>
        </w:rPr>
        <w:t xml:space="preserve"> ДО 8</w:t>
      </w:r>
      <w:r w:rsidR="00247281">
        <w:rPr>
          <w:rFonts w:ascii="Times New Roman" w:hAnsi="Times New Roman"/>
          <w:sz w:val="72"/>
          <w:szCs w:val="72"/>
        </w:rPr>
        <w:t>. РАЗРЕДА</w:t>
      </w:r>
    </w:p>
    <w:p w:rsidR="00247281" w:rsidRDefault="0051400E" w:rsidP="00247281">
      <w:pPr>
        <w:tabs>
          <w:tab w:val="left" w:pos="5670"/>
          <w:tab w:val="left" w:pos="5812"/>
          <w:tab w:val="left" w:pos="8931"/>
        </w:tabs>
        <w:spacing w:after="0"/>
        <w:ind w:left="-284" w:firstLine="142"/>
        <w:rPr>
          <w:rFonts w:ascii="Times New Roman" w:hAnsi="Times New Roman"/>
          <w:sz w:val="24"/>
          <w:szCs w:val="24"/>
          <w:u w:val="single"/>
        </w:rPr>
      </w:pPr>
      <w:r w:rsidRPr="000555F0">
        <w:rPr>
          <w:rFonts w:ascii="Times New Roman" w:hAnsi="Times New Roman"/>
          <w:sz w:val="24"/>
          <w:szCs w:val="24"/>
        </w:rPr>
        <w:t xml:space="preserve">Разред:  V  </w:t>
      </w:r>
    </w:p>
    <w:p w:rsidR="0051400E" w:rsidRPr="00247281" w:rsidRDefault="0051400E" w:rsidP="00247281">
      <w:pPr>
        <w:tabs>
          <w:tab w:val="left" w:pos="5670"/>
          <w:tab w:val="left" w:pos="5812"/>
          <w:tab w:val="left" w:pos="8931"/>
        </w:tabs>
        <w:spacing w:after="0"/>
        <w:ind w:left="-284" w:firstLine="142"/>
        <w:rPr>
          <w:rFonts w:ascii="Times New Roman" w:hAnsi="Times New Roman"/>
          <w:sz w:val="24"/>
          <w:szCs w:val="24"/>
          <w:u w:val="single"/>
        </w:rPr>
      </w:pPr>
      <w:r w:rsidRPr="000555F0">
        <w:rPr>
          <w:rFonts w:ascii="Times New Roman" w:hAnsi="Times New Roman"/>
          <w:sz w:val="24"/>
          <w:szCs w:val="24"/>
        </w:rPr>
        <w:t>Недељни фонд часова: 1</w:t>
      </w:r>
    </w:p>
    <w:tbl>
      <w:tblPr>
        <w:tblW w:w="100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678"/>
        <w:gridCol w:w="537"/>
        <w:gridCol w:w="5843"/>
        <w:gridCol w:w="595"/>
        <w:gridCol w:w="651"/>
        <w:gridCol w:w="992"/>
      </w:tblGrid>
      <w:tr w:rsidR="0051400E" w:rsidRPr="000555F0" w:rsidTr="00B04C95">
        <w:trPr>
          <w:trHeight w:val="92"/>
          <w:tblHeader/>
        </w:trPr>
        <w:tc>
          <w:tcPr>
            <w:tcW w:w="740" w:type="dxa"/>
            <w:vMerge w:val="restart"/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678" w:type="dxa"/>
            <w:vMerge w:val="restart"/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Наставна тема</w:t>
            </w:r>
          </w:p>
        </w:tc>
        <w:tc>
          <w:tcPr>
            <w:tcW w:w="537" w:type="dxa"/>
            <w:vMerge w:val="restart"/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3" w:type="dxa"/>
            <w:vMerge w:val="restart"/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Наставна јединица</w:t>
            </w:r>
          </w:p>
        </w:tc>
        <w:tc>
          <w:tcPr>
            <w:tcW w:w="2238" w:type="dxa"/>
            <w:gridSpan w:val="3"/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Бројчасова</w:t>
            </w:r>
          </w:p>
        </w:tc>
      </w:tr>
      <w:tr w:rsidR="0051400E" w:rsidRPr="000555F0" w:rsidTr="00B04C95">
        <w:trPr>
          <w:cantSplit/>
          <w:trHeight w:val="1372"/>
          <w:tblHeader/>
        </w:trPr>
        <w:tc>
          <w:tcPr>
            <w:tcW w:w="740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8" w:type="dxa"/>
            <w:vMerge/>
            <w:tcBorders>
              <w:bottom w:val="single" w:sz="4" w:space="0" w:color="auto"/>
            </w:tcBorders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3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F2F2F2"/>
            <w:textDirection w:val="btLr"/>
            <w:vAlign w:val="center"/>
          </w:tcPr>
          <w:p w:rsidR="0051400E" w:rsidRPr="00FD3F9A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обрад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651" w:type="dxa"/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за друге типове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укупно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СЕПТЕМБАР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AC540A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AC540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1400E" w:rsidRPr="000555F0" w:rsidRDefault="0051400E" w:rsidP="00B04C95">
            <w:pPr>
              <w:shd w:val="clear" w:color="auto" w:fill="FFFFFF"/>
              <w:tabs>
                <w:tab w:val="left" w:pos="799"/>
              </w:tabs>
              <w:autoSpaceDE w:val="0"/>
              <w:autoSpaceDN w:val="0"/>
              <w:adjustRightInd w:val="0"/>
              <w:spacing w:before="4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Ув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о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ду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ог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м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: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т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вљ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њ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ц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љ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в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,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з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т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к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аи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жа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ја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ог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м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аи</w:t>
            </w:r>
            <w:r w:rsidRPr="000555F0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sr-Cyrl-CS"/>
              </w:rPr>
              <w:t>у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з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в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њ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sr-Cyrl-CS"/>
              </w:rPr>
              <w:t>у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ч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ен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к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ч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ом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29" w:lineRule="exact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1400E" w:rsidRPr="000555F0" w:rsidTr="00B04C95">
        <w:trPr>
          <w:cantSplit/>
          <w:trHeight w:val="52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AC540A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1400E" w:rsidRPr="00AC540A" w:rsidRDefault="0051400E" w:rsidP="00B04C95">
            <w:pPr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AC540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Потребе и жеље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D24C67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D24C67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317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1400E" w:rsidRPr="000555F0" w:rsidRDefault="0051400E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340">
              <w:rPr>
                <w:rFonts w:ascii="Times New Roman" w:hAnsi="Times New Roman"/>
                <w:sz w:val="24"/>
                <w:szCs w:val="24"/>
              </w:rPr>
              <w:t>Потребе и права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105"/>
                <w:sz w:val="24"/>
                <w:szCs w:val="24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39"/>
        </w:trPr>
        <w:tc>
          <w:tcPr>
            <w:tcW w:w="7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F03B4B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1400E" w:rsidRPr="000555F0" w:rsidRDefault="0051400E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340">
              <w:rPr>
                <w:rFonts w:ascii="Times New Roman" w:hAnsi="Times New Roman"/>
                <w:sz w:val="24"/>
                <w:szCs w:val="24"/>
              </w:rPr>
              <w:t>Права и правила у учионици. Правила рада у учионици, доношење групних правила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bottom w:val="nil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1400E" w:rsidRPr="00E312FB" w:rsidRDefault="0051400E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340">
              <w:rPr>
                <w:rFonts w:ascii="Times New Roman" w:hAnsi="Times New Roman"/>
                <w:sz w:val="24"/>
                <w:szCs w:val="24"/>
              </w:rPr>
              <w:t>Посебност права детета и људска права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ОКТОБАР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F03B4B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F03B4B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C55340">
              <w:rPr>
                <w:rFonts w:ascii="Times New Roman" w:hAnsi="Times New Roman"/>
                <w:sz w:val="24"/>
                <w:szCs w:val="24"/>
              </w:rPr>
              <w:t>Конвенција о правима детета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shd w:val="clear" w:color="auto" w:fill="FFFFFF"/>
              <w:tabs>
                <w:tab w:val="left" w:pos="862"/>
              </w:tabs>
              <w:autoSpaceDE w:val="0"/>
              <w:autoSpaceDN w:val="0"/>
              <w:adjustRightInd w:val="0"/>
              <w:spacing w:before="4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C55340">
              <w:rPr>
                <w:rFonts w:ascii="Times New Roman" w:hAnsi="Times New Roman"/>
                <w:sz w:val="24"/>
                <w:szCs w:val="24"/>
              </w:rPr>
              <w:t>Врсте права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shd w:val="clear" w:color="auto" w:fill="FFFFFF"/>
              <w:tabs>
                <w:tab w:val="left" w:pos="792"/>
              </w:tabs>
              <w:autoSpaceDE w:val="0"/>
              <w:autoSpaceDN w:val="0"/>
              <w:adjustRightInd w:val="0"/>
              <w:spacing w:before="4" w:after="0" w:line="242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C55340">
              <w:rPr>
                <w:rFonts w:ascii="Times New Roman" w:hAnsi="Times New Roman"/>
                <w:sz w:val="24"/>
                <w:szCs w:val="24"/>
              </w:rPr>
              <w:t>Показатељи остварености и кршења дечијих права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shd w:val="clear" w:color="auto" w:fill="FFFFFF"/>
              <w:tabs>
                <w:tab w:val="left" w:pos="857"/>
              </w:tabs>
              <w:autoSpaceDE w:val="0"/>
              <w:autoSpaceDN w:val="0"/>
              <w:adjustRightInd w:val="0"/>
              <w:spacing w:before="1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C55340">
              <w:rPr>
                <w:rFonts w:ascii="Times New Roman" w:hAnsi="Times New Roman"/>
                <w:sz w:val="24"/>
                <w:szCs w:val="24"/>
              </w:rPr>
              <w:t>Конвенција о правима детета у документима која се односе на школу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НОВЕМБАР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-41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shd w:val="clear" w:color="auto" w:fill="FFFFFF"/>
              <w:tabs>
                <w:tab w:val="left" w:pos="788"/>
              </w:tabs>
              <w:autoSpaceDE w:val="0"/>
              <w:autoSpaceDN w:val="0"/>
              <w:adjustRightInd w:val="0"/>
              <w:spacing w:before="4" w:after="0" w:line="241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Моје заједнице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D24C67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-41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34"/>
              <w:jc w:val="center"/>
              <w:rPr>
                <w:rFonts w:ascii="Times New Roman" w:eastAsia="Times New Roman" w:hAnsi="Times New Roman"/>
                <w:w w:val="105"/>
                <w:sz w:val="24"/>
                <w:szCs w:val="24"/>
                <w:lang w:val="sr-Cyrl-CS" w:eastAsia="sr-Cyrl-CS"/>
              </w:rPr>
            </w:pPr>
            <w:r w:rsidRPr="006369BC">
              <w:rPr>
                <w:rFonts w:ascii="Times New Roman" w:hAnsi="Times New Roman"/>
                <w:sz w:val="24"/>
                <w:szCs w:val="24"/>
              </w:rPr>
              <w:t>Школа као заједница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 w:right="59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 xml:space="preserve"> 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8" w:lineRule="auto"/>
              <w:ind w:left="20" w:right="34"/>
              <w:jc w:val="center"/>
              <w:rPr>
                <w:rFonts w:ascii="Times New Roman" w:eastAsia="Times New Roman" w:hAnsi="Times New Roman"/>
                <w:w w:val="105"/>
                <w:sz w:val="24"/>
                <w:szCs w:val="24"/>
                <w:lang w:val="sr-Cyrl-CS" w:eastAsia="sr-Cyrl-CS"/>
              </w:rPr>
            </w:pPr>
            <w:r w:rsidRPr="006369BC">
              <w:rPr>
                <w:rFonts w:ascii="Times New Roman" w:hAnsi="Times New Roman"/>
                <w:sz w:val="24"/>
                <w:szCs w:val="24"/>
              </w:rPr>
              <w:t>Одлучивање у учионици и школи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ДЕЦЕМБАР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8" w:lineRule="auto"/>
              <w:ind w:left="20" w:right="319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6369BC">
              <w:rPr>
                <w:rFonts w:ascii="Times New Roman" w:hAnsi="Times New Roman"/>
                <w:sz w:val="24"/>
                <w:szCs w:val="24"/>
              </w:rPr>
              <w:t>Гласање и консензус као демократски начини одлучивања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color w:val="FF0000"/>
                <w:spacing w:val="-1"/>
                <w:w w:val="105"/>
                <w:sz w:val="24"/>
                <w:szCs w:val="24"/>
                <w:lang w:eastAsia="sr-Cyrl-CS"/>
              </w:rPr>
            </w:pPr>
            <w:r w:rsidRPr="006369BC">
              <w:rPr>
                <w:rFonts w:ascii="Times New Roman" w:hAnsi="Times New Roman"/>
                <w:sz w:val="24"/>
                <w:szCs w:val="24"/>
              </w:rPr>
              <w:t>Одговорност дец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 w:rsidRPr="006369BC">
              <w:rPr>
                <w:rFonts w:ascii="Times New Roman" w:hAnsi="Times New Roman"/>
                <w:sz w:val="24"/>
                <w:szCs w:val="24"/>
              </w:rPr>
              <w:t>Одговорности одраслих (родитеља, наставника)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43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D24C67" w:rsidRDefault="0051400E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 w:rsidRPr="003138B2">
              <w:rPr>
                <w:rFonts w:ascii="Times New Roman" w:hAnsi="Times New Roman"/>
                <w:sz w:val="24"/>
                <w:szCs w:val="24"/>
              </w:rPr>
              <w:t>Шта могу и коме да се обратим у ситуацијама насиља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D24C67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D24C67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1202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ЈАНУАР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DB1C54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 w:rsidRPr="00844D1E">
              <w:rPr>
                <w:rFonts w:ascii="Times New Roman" w:hAnsi="Times New Roman"/>
                <w:sz w:val="24"/>
                <w:szCs w:val="24"/>
              </w:rPr>
              <w:t>Наше сличности и разлике (раса, пол, национална припадност, друштвено порекло, вероисповест, политичка или друга уверења, имовно стање, култура, језик, старост и инвалидитет)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DB1C54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400E" w:rsidRPr="000555F0" w:rsidTr="00B04C95">
        <w:trPr>
          <w:cantSplit/>
          <w:trHeight w:val="412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DB1C54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 w:rsidRPr="00844D1E">
              <w:rPr>
                <w:rFonts w:ascii="Times New Roman" w:hAnsi="Times New Roman"/>
                <w:sz w:val="24"/>
                <w:szCs w:val="24"/>
              </w:rPr>
              <w:t>Стереотипи и предрасуде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585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ФЕБРУАР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44D1E">
              <w:rPr>
                <w:rFonts w:ascii="Times New Roman" w:hAnsi="Times New Roman"/>
                <w:sz w:val="24"/>
                <w:szCs w:val="24"/>
              </w:rPr>
              <w:t>Дискриминација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DB1C54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400E" w:rsidRPr="000555F0" w:rsidTr="00B04C95">
        <w:trPr>
          <w:trHeight w:val="591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44D1E">
              <w:rPr>
                <w:rFonts w:ascii="Times New Roman" w:hAnsi="Times New Roman"/>
                <w:sz w:val="24"/>
                <w:szCs w:val="24"/>
              </w:rPr>
              <w:t>Толеранција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40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2026BA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Сукоби и начини решавања сукоба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443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MAРТ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A42795" w:rsidRDefault="0051400E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D1E">
              <w:rPr>
                <w:rFonts w:ascii="Times New Roman" w:hAnsi="Times New Roman"/>
                <w:sz w:val="24"/>
                <w:szCs w:val="24"/>
              </w:rPr>
              <w:t>Предности конструктивног решавања сукоба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44D1E">
              <w:rPr>
                <w:rFonts w:ascii="Times New Roman" w:hAnsi="Times New Roman"/>
                <w:sz w:val="24"/>
                <w:szCs w:val="24"/>
              </w:rPr>
              <w:t>Врсте насиља: физичко, активно и пасивно, емоционално, социјално, сексуално, дигитално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7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FD3F9A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FD3F9A" w:rsidRDefault="0051400E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D1E">
              <w:rPr>
                <w:rFonts w:ascii="Times New Roman" w:hAnsi="Times New Roman"/>
                <w:sz w:val="24"/>
                <w:szCs w:val="24"/>
              </w:rPr>
              <w:t>Реаговање на насиље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C1433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C1433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 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44D1E">
              <w:rPr>
                <w:rFonts w:ascii="Times New Roman" w:hAnsi="Times New Roman"/>
                <w:sz w:val="24"/>
                <w:szCs w:val="24"/>
              </w:rPr>
              <w:t>Начини заштите од насиља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C1433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C1433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FD3F9A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FD3F9A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0C1433"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Планирање и извођење акција у школи у корист права детета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C1433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C1433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АПРИЛ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EB07AD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sr-Cyrl-CS"/>
              </w:rPr>
              <w:t>Учешће ученика у школи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Избор проблема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91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Тражење решења проблема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МАЈ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Израда плана акције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400E" w:rsidRPr="000555F0" w:rsidTr="00B04C95">
        <w:trPr>
          <w:trHeight w:val="34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4607D6">
              <w:rPr>
                <w:rFonts w:ascii="Times New Roman" w:hAnsi="Times New Roman"/>
                <w:sz w:val="24"/>
                <w:szCs w:val="24"/>
              </w:rPr>
              <w:t>Анализа могућих ефеката акције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Планирање и извођење акције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Завршна анализа акције и вредновање ефеката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ЈУН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Приказ и анализа групних радова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0555F0"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Израда кратког писаног осврта на научено као део документације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36. 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Осврт на научено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7F22A5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457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numPr>
                <w:ilvl w:val="0"/>
                <w:numId w:val="232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Увод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7F22A5" w:rsidRDefault="0051400E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22A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7F22A5" w:rsidRDefault="0051400E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7F22A5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7F22A5" w:rsidRDefault="0051400E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1400E" w:rsidRPr="000555F0" w:rsidTr="00B04C95">
        <w:trPr>
          <w:cantSplit/>
          <w:trHeight w:val="421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2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Људска права – Права детета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7F22A5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 w:rsidRPr="007F22A5"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5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7F22A5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 w:rsidRPr="007F22A5"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7F22A5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8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2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  <w:lang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Демократско друштво – Школа као заједница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7F22A5" w:rsidRDefault="0051400E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22A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F8630B" w:rsidRDefault="0051400E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630B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2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Процеси у савременом свету – Сукоби и насиље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7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9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2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Грађански активизам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sr-Cyrl-CS"/>
              </w:rPr>
              <w:t>4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sr-Cyrl-CS"/>
              </w:rPr>
              <w:t>9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2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Завршни део (осврт на научено)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7F22A5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 w:rsidRPr="007F22A5"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2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9044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УКУПНО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36</w:t>
            </w:r>
          </w:p>
        </w:tc>
      </w:tr>
    </w:tbl>
    <w:p w:rsidR="0051400E" w:rsidRPr="002A136C" w:rsidRDefault="0051400E" w:rsidP="002A136C">
      <w:pPr>
        <w:rPr>
          <w:rFonts w:ascii="Times New Roman" w:hAnsi="Times New Roman"/>
          <w:sz w:val="24"/>
          <w:szCs w:val="24"/>
        </w:rPr>
      </w:pPr>
    </w:p>
    <w:p w:rsidR="00F92C74" w:rsidRDefault="00F92C74" w:rsidP="00F92C74">
      <w:pPr>
        <w:tabs>
          <w:tab w:val="left" w:pos="5670"/>
          <w:tab w:val="left" w:pos="5812"/>
          <w:tab w:val="left" w:pos="8931"/>
        </w:tabs>
        <w:spacing w:after="0"/>
        <w:ind w:left="-284" w:firstLine="142"/>
        <w:rPr>
          <w:rFonts w:ascii="Times New Roman" w:hAnsi="Times New Roman"/>
          <w:sz w:val="24"/>
          <w:szCs w:val="24"/>
        </w:rPr>
      </w:pPr>
    </w:p>
    <w:p w:rsidR="00F92C74" w:rsidRDefault="00F92C74" w:rsidP="00F92C74">
      <w:pPr>
        <w:tabs>
          <w:tab w:val="left" w:pos="5670"/>
          <w:tab w:val="left" w:pos="5812"/>
          <w:tab w:val="left" w:pos="8931"/>
        </w:tabs>
        <w:spacing w:after="0"/>
        <w:ind w:left="-284" w:firstLine="142"/>
        <w:rPr>
          <w:rFonts w:ascii="Times New Roman" w:hAnsi="Times New Roman"/>
          <w:sz w:val="24"/>
          <w:szCs w:val="24"/>
        </w:rPr>
      </w:pPr>
    </w:p>
    <w:p w:rsidR="00F92C74" w:rsidRDefault="00F92C74" w:rsidP="00F92C74">
      <w:pPr>
        <w:tabs>
          <w:tab w:val="left" w:pos="5670"/>
          <w:tab w:val="left" w:pos="5812"/>
          <w:tab w:val="left" w:pos="8931"/>
        </w:tabs>
        <w:spacing w:after="0"/>
        <w:ind w:left="-284" w:firstLine="142"/>
        <w:rPr>
          <w:rFonts w:ascii="Times New Roman" w:hAnsi="Times New Roman"/>
          <w:sz w:val="24"/>
          <w:szCs w:val="24"/>
        </w:rPr>
      </w:pPr>
    </w:p>
    <w:p w:rsidR="00F92C74" w:rsidRDefault="0051400E" w:rsidP="00F92C74">
      <w:pPr>
        <w:tabs>
          <w:tab w:val="left" w:pos="5670"/>
          <w:tab w:val="left" w:pos="5812"/>
          <w:tab w:val="left" w:pos="8931"/>
        </w:tabs>
        <w:spacing w:after="0"/>
        <w:ind w:left="-284" w:firstLine="142"/>
        <w:rPr>
          <w:rFonts w:ascii="Times New Roman" w:hAnsi="Times New Roman"/>
          <w:sz w:val="24"/>
          <w:szCs w:val="24"/>
          <w:u w:val="single"/>
        </w:rPr>
      </w:pPr>
      <w:r w:rsidRPr="000555F0">
        <w:rPr>
          <w:rFonts w:ascii="Times New Roman" w:hAnsi="Times New Roman"/>
          <w:sz w:val="24"/>
          <w:szCs w:val="24"/>
        </w:rPr>
        <w:t>Разред:  V</w:t>
      </w:r>
      <w:r>
        <w:rPr>
          <w:rFonts w:ascii="Times New Roman" w:hAnsi="Times New Roman"/>
          <w:sz w:val="24"/>
          <w:szCs w:val="24"/>
        </w:rPr>
        <w:t xml:space="preserve">I                                      </w:t>
      </w:r>
    </w:p>
    <w:p w:rsidR="0051400E" w:rsidRPr="00F92C74" w:rsidRDefault="0051400E" w:rsidP="00F92C74">
      <w:pPr>
        <w:tabs>
          <w:tab w:val="left" w:pos="5670"/>
          <w:tab w:val="left" w:pos="5812"/>
          <w:tab w:val="left" w:pos="8931"/>
        </w:tabs>
        <w:spacing w:after="0"/>
        <w:ind w:left="-284" w:firstLine="142"/>
        <w:rPr>
          <w:rFonts w:ascii="Times New Roman" w:hAnsi="Times New Roman"/>
          <w:sz w:val="24"/>
          <w:szCs w:val="24"/>
          <w:u w:val="single"/>
        </w:rPr>
      </w:pPr>
      <w:r w:rsidRPr="000555F0">
        <w:rPr>
          <w:rFonts w:ascii="Times New Roman" w:hAnsi="Times New Roman"/>
          <w:sz w:val="24"/>
          <w:szCs w:val="24"/>
        </w:rPr>
        <w:t>Недељни фонд часова: 1</w:t>
      </w:r>
    </w:p>
    <w:tbl>
      <w:tblPr>
        <w:tblW w:w="100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678"/>
        <w:gridCol w:w="537"/>
        <w:gridCol w:w="5843"/>
        <w:gridCol w:w="595"/>
        <w:gridCol w:w="651"/>
        <w:gridCol w:w="992"/>
      </w:tblGrid>
      <w:tr w:rsidR="0051400E" w:rsidRPr="000555F0" w:rsidTr="00B04C95">
        <w:trPr>
          <w:trHeight w:val="92"/>
          <w:tblHeader/>
        </w:trPr>
        <w:tc>
          <w:tcPr>
            <w:tcW w:w="740" w:type="dxa"/>
            <w:vMerge w:val="restart"/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678" w:type="dxa"/>
            <w:vMerge w:val="restart"/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Наставна тема</w:t>
            </w:r>
          </w:p>
        </w:tc>
        <w:tc>
          <w:tcPr>
            <w:tcW w:w="537" w:type="dxa"/>
            <w:vMerge w:val="restart"/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3" w:type="dxa"/>
            <w:vMerge w:val="restart"/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Наставна јединица</w:t>
            </w:r>
          </w:p>
        </w:tc>
        <w:tc>
          <w:tcPr>
            <w:tcW w:w="2238" w:type="dxa"/>
            <w:gridSpan w:val="3"/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Бројчасова</w:t>
            </w:r>
          </w:p>
        </w:tc>
      </w:tr>
      <w:tr w:rsidR="0051400E" w:rsidRPr="000555F0" w:rsidTr="00B04C95">
        <w:trPr>
          <w:cantSplit/>
          <w:trHeight w:val="1372"/>
          <w:tblHeader/>
        </w:trPr>
        <w:tc>
          <w:tcPr>
            <w:tcW w:w="740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8" w:type="dxa"/>
            <w:vMerge/>
            <w:tcBorders>
              <w:bottom w:val="single" w:sz="4" w:space="0" w:color="auto"/>
            </w:tcBorders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3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F2F2F2"/>
            <w:textDirection w:val="btLr"/>
            <w:vAlign w:val="center"/>
          </w:tcPr>
          <w:p w:rsidR="0051400E" w:rsidRPr="00FD3F9A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обрад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651" w:type="dxa"/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за друге типове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укупно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СЕПТЕМБАР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AC540A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AC540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1400E" w:rsidRPr="000555F0" w:rsidRDefault="0051400E" w:rsidP="00B04C95">
            <w:pPr>
              <w:shd w:val="clear" w:color="auto" w:fill="FFFFFF"/>
              <w:tabs>
                <w:tab w:val="left" w:pos="799"/>
              </w:tabs>
              <w:autoSpaceDE w:val="0"/>
              <w:autoSpaceDN w:val="0"/>
              <w:adjustRightInd w:val="0"/>
              <w:spacing w:before="4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Ув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о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ду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ог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м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: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т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вљ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њ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ц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љ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в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,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з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т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к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аи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жа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ја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ог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м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аи</w:t>
            </w:r>
            <w:r w:rsidRPr="000555F0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sr-Cyrl-CS"/>
              </w:rPr>
              <w:t>у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з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в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њ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sr-Cyrl-CS"/>
              </w:rPr>
              <w:t>у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ч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ен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к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ч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ом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29" w:lineRule="exact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400E" w:rsidRPr="000555F0" w:rsidTr="00B04C95">
        <w:trPr>
          <w:cantSplit/>
          <w:trHeight w:val="52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AC540A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1400E" w:rsidRPr="00170D7F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170D7F">
              <w:rPr>
                <w:szCs w:val="24"/>
              </w:rPr>
              <w:t>Моја и твоја права – наша су права</w:t>
            </w:r>
          </w:p>
          <w:p w:rsidR="0051400E" w:rsidRPr="00AC540A" w:rsidRDefault="0051400E" w:rsidP="00B04C95">
            <w:pPr>
              <w:shd w:val="clear" w:color="auto" w:fill="FFFFFF"/>
              <w:tabs>
                <w:tab w:val="left" w:pos="78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E053A3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E053A3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317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1400E" w:rsidRPr="00E053A3" w:rsidRDefault="0051400E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Права и одговорности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105"/>
                <w:sz w:val="24"/>
                <w:szCs w:val="24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39"/>
        </w:trPr>
        <w:tc>
          <w:tcPr>
            <w:tcW w:w="7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F03B4B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1400E" w:rsidRPr="004C0C8C" w:rsidRDefault="0051400E" w:rsidP="00B04C95">
            <w:pPr>
              <w:pStyle w:val="BodyText"/>
              <w:jc w:val="center"/>
              <w:rPr>
                <w:i/>
                <w:iCs/>
                <w:szCs w:val="24"/>
              </w:rPr>
            </w:pPr>
            <w:r w:rsidRPr="00170D7F">
              <w:rPr>
                <w:szCs w:val="24"/>
              </w:rPr>
              <w:t xml:space="preserve">Посебна група права: </w:t>
            </w:r>
            <w:r w:rsidRPr="00E053A3">
              <w:rPr>
                <w:i/>
                <w:iCs/>
                <w:szCs w:val="24"/>
              </w:rPr>
              <w:t>слобода да</w:t>
            </w:r>
            <w:r w:rsidRPr="00170D7F">
              <w:rPr>
                <w:szCs w:val="24"/>
              </w:rPr>
              <w:t>и припадајуће одговорности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tcBorders>
              <w:bottom w:val="nil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ОКТОБАР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1400E" w:rsidRPr="00F03B4B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51400E" w:rsidRPr="004C0C8C" w:rsidRDefault="0051400E" w:rsidP="00B04C95">
            <w:pPr>
              <w:pStyle w:val="BodyText"/>
              <w:jc w:val="center"/>
              <w:rPr>
                <w:i/>
                <w:iCs/>
                <w:szCs w:val="24"/>
              </w:rPr>
            </w:pPr>
            <w:r w:rsidRPr="00170D7F">
              <w:rPr>
                <w:szCs w:val="24"/>
              </w:rPr>
              <w:t xml:space="preserve">Посебна група права: </w:t>
            </w:r>
            <w:r w:rsidRPr="00E053A3">
              <w:rPr>
                <w:i/>
                <w:iCs/>
                <w:szCs w:val="24"/>
              </w:rPr>
              <w:t>заштитаод</w:t>
            </w:r>
            <w:r w:rsidRPr="00170D7F">
              <w:rPr>
                <w:szCs w:val="24"/>
              </w:rPr>
              <w:t xml:space="preserve"> и припадајуће одговорности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170D7F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170D7F">
              <w:rPr>
                <w:szCs w:val="24"/>
              </w:rPr>
              <w:t>Право на очување личног,породичног, националног,</w:t>
            </w:r>
          </w:p>
          <w:p w:rsidR="0051400E" w:rsidRPr="000555F0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170D7F">
              <w:rPr>
                <w:szCs w:val="24"/>
              </w:rPr>
              <w:t>културног и верског идентитета иприпадајуће одговорности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shd w:val="clear" w:color="auto" w:fill="FFFFFF"/>
              <w:tabs>
                <w:tab w:val="left" w:pos="792"/>
              </w:tabs>
              <w:autoSpaceDE w:val="0"/>
              <w:autoSpaceDN w:val="0"/>
              <w:adjustRightInd w:val="0"/>
              <w:spacing w:before="4" w:after="0" w:line="242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170D7F">
              <w:rPr>
                <w:rFonts w:ascii="Times New Roman" w:hAnsi="Times New Roman"/>
                <w:sz w:val="24"/>
                <w:szCs w:val="24"/>
              </w:rPr>
              <w:t>Право наквалитетно образовање и једнаке могућности за све и припадајуће одговорности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shd w:val="clear" w:color="auto" w:fill="FFFFFF"/>
              <w:tabs>
                <w:tab w:val="left" w:pos="857"/>
              </w:tabs>
              <w:autoSpaceDE w:val="0"/>
              <w:autoSpaceDN w:val="0"/>
              <w:adjustRightInd w:val="0"/>
              <w:spacing w:before="1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170D7F">
              <w:rPr>
                <w:rFonts w:ascii="Times New Roman" w:hAnsi="Times New Roman"/>
                <w:sz w:val="24"/>
                <w:szCs w:val="24"/>
              </w:rPr>
              <w:t>Инклузивно образовање -квалитетно образовање за све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НОВЕМБАР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-41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4C0C8C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0738ED">
              <w:rPr>
                <w:szCs w:val="24"/>
              </w:rPr>
              <w:t>Демократско друштво – појам,карактеритике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4C0C8C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-41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34"/>
              <w:jc w:val="center"/>
              <w:rPr>
                <w:rFonts w:ascii="Times New Roman" w:eastAsia="Times New Roman" w:hAnsi="Times New Roman"/>
                <w:w w:val="105"/>
                <w:sz w:val="24"/>
                <w:szCs w:val="24"/>
                <w:lang w:val="sr-Cyrl-CS" w:eastAsia="sr-Cyrl-CS"/>
              </w:rPr>
            </w:pPr>
            <w:r w:rsidRPr="000738ED">
              <w:rPr>
                <w:rFonts w:ascii="Times New Roman" w:hAnsi="Times New Roman"/>
                <w:sz w:val="24"/>
                <w:szCs w:val="24"/>
              </w:rPr>
              <w:t>Грађанин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 w:right="59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 xml:space="preserve"> 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A270C2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8" w:lineRule="auto"/>
              <w:ind w:left="20" w:right="34"/>
              <w:jc w:val="center"/>
              <w:rPr>
                <w:rFonts w:ascii="Times New Roman" w:eastAsia="Times New Roman" w:hAnsi="Times New Roman"/>
                <w:w w:val="105"/>
                <w:sz w:val="24"/>
                <w:szCs w:val="24"/>
                <w:lang w:val="sr-Cyrl-CS" w:eastAsia="sr-Cyrl-CS"/>
              </w:rPr>
            </w:pPr>
            <w:r w:rsidRPr="000738ED">
              <w:rPr>
                <w:rFonts w:ascii="Times New Roman" w:hAnsi="Times New Roman"/>
                <w:sz w:val="24"/>
                <w:szCs w:val="24"/>
              </w:rPr>
              <w:t>Дете као грађанин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477714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0738ED">
              <w:rPr>
                <w:szCs w:val="24"/>
              </w:rPr>
              <w:t>Процедуре којима се регулише живот у заједници</w:t>
            </w:r>
            <w:r>
              <w:rPr>
                <w:szCs w:val="24"/>
              </w:rPr>
              <w:t xml:space="preserve">: </w:t>
            </w:r>
            <w:r w:rsidRPr="000738ED">
              <w:rPr>
                <w:szCs w:val="24"/>
              </w:rPr>
              <w:t>ко је овлашћен да доноси колективне одлуке и на основукојих процедура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6369BC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8" w:lineRule="auto"/>
              <w:ind w:left="2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8ED">
              <w:rPr>
                <w:rFonts w:ascii="Times New Roman" w:hAnsi="Times New Roman"/>
                <w:sz w:val="24"/>
                <w:szCs w:val="24"/>
              </w:rPr>
              <w:t>Власт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ДЕЦЕМБАР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8" w:lineRule="auto"/>
              <w:ind w:left="20" w:right="319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0738ED">
              <w:rPr>
                <w:rFonts w:ascii="Times New Roman" w:hAnsi="Times New Roman"/>
                <w:sz w:val="24"/>
                <w:szCs w:val="24"/>
              </w:rPr>
              <w:t>Нивои и граневласти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A270C2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2A53A8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0738ED">
              <w:rPr>
                <w:szCs w:val="24"/>
              </w:rPr>
              <w:t>Лествица партиципацијеученика у школи: манипулација, декоративнаупотреба, симболичка употреба, стварна партиципација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2A53A8" w:rsidRDefault="0051400E" w:rsidP="00B04C95">
            <w:pPr>
              <w:pStyle w:val="BodyText"/>
              <w:rPr>
                <w:szCs w:val="24"/>
              </w:rPr>
            </w:pPr>
            <w:r w:rsidRPr="000738ED">
              <w:rPr>
                <w:szCs w:val="24"/>
              </w:rPr>
              <w:t>Партиципација ученика на нивоу одељења и школе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A270C2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A270C2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525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ЈАНУАР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DB1C54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494305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494305">
              <w:rPr>
                <w:szCs w:val="24"/>
              </w:rPr>
              <w:t>Употреба и злоупотреба интернета и мобилних телефона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DB1C54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400E" w:rsidRPr="000555F0" w:rsidTr="00B04C95">
        <w:trPr>
          <w:cantSplit/>
          <w:trHeight w:val="412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DB1C54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 w:rsidRPr="00244366">
              <w:rPr>
                <w:rFonts w:ascii="Times New Roman" w:hAnsi="Times New Roman"/>
                <w:sz w:val="24"/>
                <w:szCs w:val="24"/>
              </w:rPr>
              <w:t>Позитивно коришћење интернета и мобилног телефона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A270C2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A270C2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412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51400E" w:rsidRPr="00494305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244366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366">
              <w:rPr>
                <w:rFonts w:ascii="Times New Roman" w:hAnsi="Times New Roman"/>
                <w:sz w:val="24"/>
                <w:szCs w:val="24"/>
              </w:rPr>
              <w:t>Шта је дозвољено, а шта није на интернету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585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ФЕБРУАР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244366" w:rsidRDefault="0051400E" w:rsidP="00B04C95">
            <w:pPr>
              <w:pStyle w:val="BodyText"/>
              <w:rPr>
                <w:szCs w:val="24"/>
              </w:rPr>
            </w:pPr>
            <w:r w:rsidRPr="00244366">
              <w:rPr>
                <w:szCs w:val="24"/>
              </w:rPr>
              <w:t xml:space="preserve">Утицај друштвених мрежа на мишљење и деловање </w:t>
            </w:r>
          </w:p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244366">
              <w:rPr>
                <w:rFonts w:ascii="Times New Roman" w:hAnsi="Times New Roman"/>
                <w:sz w:val="24"/>
                <w:szCs w:val="24"/>
              </w:rPr>
              <w:t>појединца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DB1C54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400E" w:rsidRPr="000555F0" w:rsidTr="00B04C95">
        <w:trPr>
          <w:trHeight w:val="591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DD2747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244366">
              <w:rPr>
                <w:szCs w:val="24"/>
              </w:rPr>
              <w:t>Опасности у коришћењу интернета и мобилног телефона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40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2026BA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244366">
              <w:rPr>
                <w:szCs w:val="24"/>
              </w:rPr>
              <w:t>Опасности у коришћењу интернета и мобилног телефона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40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E978B8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DD2747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2026BA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244366">
              <w:rPr>
                <w:szCs w:val="24"/>
              </w:rPr>
              <w:t>Интернет насиље и веза са Конвенцијом о правима детета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DD2747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DD2747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443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MAРТ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853DEF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244366">
              <w:rPr>
                <w:szCs w:val="24"/>
              </w:rPr>
              <w:t>Карактеристике и последице интернет насиља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ED4B2E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853DEF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244366">
              <w:rPr>
                <w:szCs w:val="24"/>
              </w:rPr>
              <w:t>Седам златних правила за сигурно четовање и коришћење СМС порука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7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FD3F9A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853DEF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244366">
              <w:rPr>
                <w:szCs w:val="24"/>
              </w:rPr>
              <w:t>Реаговање у ситуацијамаинтернет насиља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C1433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C1433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27. 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853DEF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244366">
              <w:rPr>
                <w:szCs w:val="24"/>
              </w:rPr>
              <w:t>Реаговање у ситуацијамаинтернет насиља</w:t>
            </w:r>
            <w:r>
              <w:rPr>
                <w:szCs w:val="24"/>
              </w:rPr>
              <w:t xml:space="preserve">. </w:t>
            </w:r>
            <w:r w:rsidRPr="00244366">
              <w:rPr>
                <w:szCs w:val="24"/>
              </w:rPr>
              <w:t>Одговорности ученика и школе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C1433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C1433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АПРИЛ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42992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042992">
              <w:rPr>
                <w:szCs w:val="24"/>
              </w:rPr>
              <w:t>Планирање и извођењеистраживања ставова и/или</w:t>
            </w:r>
          </w:p>
          <w:p w:rsidR="0051400E" w:rsidRPr="00EB07AD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sr-Cyrl-CS"/>
              </w:rPr>
            </w:pPr>
            <w:r w:rsidRPr="00042992">
              <w:rPr>
                <w:rFonts w:ascii="Times New Roman" w:hAnsi="Times New Roman"/>
                <w:sz w:val="24"/>
                <w:szCs w:val="24"/>
              </w:rPr>
              <w:t>понашања ученика у школи о употреби/злоупотреби интернета и мобилних телефона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840B95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840B95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853DEF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840B95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171B83">
              <w:rPr>
                <w:szCs w:val="24"/>
              </w:rPr>
              <w:t>Шта су ставови, на чему се заснивају и каква је њихова веза са понашањем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МАЈ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171B83">
              <w:rPr>
                <w:rFonts w:ascii="Times New Roman" w:hAnsi="Times New Roman"/>
                <w:sz w:val="24"/>
                <w:szCs w:val="24"/>
              </w:rPr>
              <w:t>Избор теме, узорка и инструмента истраживања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1400E" w:rsidRPr="000555F0" w:rsidTr="00B04C95">
        <w:trPr>
          <w:trHeight w:val="34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171B83">
              <w:rPr>
                <w:rFonts w:ascii="Times New Roman" w:hAnsi="Times New Roman"/>
                <w:sz w:val="24"/>
                <w:szCs w:val="24"/>
              </w:rPr>
              <w:t>Спровођење истраживања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12824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12824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171B83">
              <w:rPr>
                <w:rFonts w:ascii="Times New Roman" w:hAnsi="Times New Roman"/>
                <w:sz w:val="24"/>
                <w:szCs w:val="24"/>
              </w:rPr>
              <w:t>Обрада података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171B83">
              <w:rPr>
                <w:rFonts w:ascii="Times New Roman" w:hAnsi="Times New Roman"/>
                <w:sz w:val="24"/>
                <w:szCs w:val="24"/>
              </w:rPr>
              <w:t>Тумачењерезултата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ЈУН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12824" w:rsidRDefault="0051400E" w:rsidP="00B04C95">
            <w:pPr>
              <w:pStyle w:val="BodyText"/>
              <w:jc w:val="center"/>
              <w:rPr>
                <w:szCs w:val="24"/>
              </w:rPr>
            </w:pPr>
            <w:r w:rsidRPr="00171B83">
              <w:rPr>
                <w:szCs w:val="24"/>
              </w:rPr>
              <w:t>Припрема и презентација добијених резултата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171B83">
              <w:rPr>
                <w:rFonts w:ascii="Times New Roman" w:hAnsi="Times New Roman"/>
                <w:sz w:val="24"/>
                <w:szCs w:val="24"/>
              </w:rPr>
              <w:t>Евалуација истраживања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0555F0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51400E" w:rsidRPr="00012824" w:rsidRDefault="0051400E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Осврт на научено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0555F0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7F22A5" w:rsidRDefault="0051400E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51400E" w:rsidRPr="000555F0" w:rsidRDefault="0051400E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00E" w:rsidRPr="000555F0" w:rsidTr="00B04C95">
        <w:trPr>
          <w:cantSplit/>
          <w:trHeight w:val="457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numPr>
                <w:ilvl w:val="0"/>
                <w:numId w:val="233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Увод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7F22A5" w:rsidRDefault="0051400E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22A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7F22A5" w:rsidRDefault="0051400E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7F22A5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7F22A5" w:rsidRDefault="0051400E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1400E" w:rsidRPr="000555F0" w:rsidTr="00B04C95">
        <w:trPr>
          <w:cantSplit/>
          <w:trHeight w:val="421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3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 xml:space="preserve">Људска права 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7F22A5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6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7F22A5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7F22A5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7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3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  <w:lang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Демократско друштво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7F22A5" w:rsidRDefault="0051400E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F8630B" w:rsidRDefault="0051400E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3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 xml:space="preserve">Процеси у савременом свету 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8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11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3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Грађански активизам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sr-Cyrl-CS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sr-Cyrl-CS"/>
              </w:rPr>
              <w:t>8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51400E" w:rsidRPr="00B47008" w:rsidRDefault="0051400E" w:rsidP="007312A4">
            <w:pPr>
              <w:pStyle w:val="ListParagraph"/>
              <w:widowControl w:val="0"/>
              <w:numPr>
                <w:ilvl w:val="0"/>
                <w:numId w:val="233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Завршни део (осврт на научено)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51400E" w:rsidRPr="007F22A5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 w:rsidRPr="007F22A5"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1</w:t>
            </w:r>
          </w:p>
        </w:tc>
      </w:tr>
      <w:tr w:rsidR="0051400E" w:rsidRPr="000555F0" w:rsidTr="00B04C95">
        <w:trPr>
          <w:cantSplit/>
          <w:trHeight w:val="413"/>
        </w:trPr>
        <w:tc>
          <w:tcPr>
            <w:tcW w:w="9044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УКУПНО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1400E" w:rsidRPr="00F8630B" w:rsidRDefault="0051400E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36</w:t>
            </w:r>
          </w:p>
        </w:tc>
      </w:tr>
    </w:tbl>
    <w:p w:rsidR="0051400E" w:rsidRDefault="0051400E" w:rsidP="0051400E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F92C74" w:rsidRDefault="00E22490" w:rsidP="00F92C74">
      <w:pPr>
        <w:tabs>
          <w:tab w:val="left" w:pos="5670"/>
          <w:tab w:val="left" w:pos="5812"/>
          <w:tab w:val="left" w:pos="8931"/>
        </w:tabs>
        <w:spacing w:after="0"/>
        <w:rPr>
          <w:rFonts w:ascii="Times New Roman" w:hAnsi="Times New Roman"/>
          <w:sz w:val="24"/>
          <w:szCs w:val="24"/>
        </w:rPr>
      </w:pPr>
      <w:r w:rsidRPr="000555F0">
        <w:rPr>
          <w:rFonts w:ascii="Times New Roman" w:hAnsi="Times New Roman"/>
          <w:sz w:val="24"/>
          <w:szCs w:val="24"/>
        </w:rPr>
        <w:t>Разред:  V</w:t>
      </w:r>
      <w:r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ab/>
      </w:r>
    </w:p>
    <w:p w:rsidR="00E22490" w:rsidRPr="00F92C74" w:rsidRDefault="00E22490" w:rsidP="00F92C74">
      <w:pPr>
        <w:tabs>
          <w:tab w:val="left" w:pos="5670"/>
          <w:tab w:val="left" w:pos="5812"/>
          <w:tab w:val="left" w:pos="8931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0555F0">
        <w:rPr>
          <w:rFonts w:ascii="Times New Roman" w:hAnsi="Times New Roman"/>
          <w:sz w:val="24"/>
          <w:szCs w:val="24"/>
        </w:rPr>
        <w:t>Недељни фонд часова: 1</w:t>
      </w:r>
    </w:p>
    <w:tbl>
      <w:tblPr>
        <w:tblW w:w="100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678"/>
        <w:gridCol w:w="537"/>
        <w:gridCol w:w="5843"/>
        <w:gridCol w:w="595"/>
        <w:gridCol w:w="651"/>
        <w:gridCol w:w="992"/>
      </w:tblGrid>
      <w:tr w:rsidR="00E22490" w:rsidRPr="000555F0" w:rsidTr="00B04C95">
        <w:trPr>
          <w:trHeight w:val="92"/>
          <w:tblHeader/>
        </w:trPr>
        <w:tc>
          <w:tcPr>
            <w:tcW w:w="740" w:type="dxa"/>
            <w:vMerge w:val="restart"/>
            <w:shd w:val="clear" w:color="auto" w:fill="F2F2F2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678" w:type="dxa"/>
            <w:vMerge w:val="restart"/>
            <w:shd w:val="clear" w:color="auto" w:fill="F2F2F2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Наставна тема</w:t>
            </w:r>
          </w:p>
        </w:tc>
        <w:tc>
          <w:tcPr>
            <w:tcW w:w="537" w:type="dxa"/>
            <w:vMerge w:val="restart"/>
            <w:shd w:val="clear" w:color="auto" w:fill="F2F2F2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3" w:type="dxa"/>
            <w:vMerge w:val="restart"/>
            <w:shd w:val="clear" w:color="auto" w:fill="F2F2F2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Наставна јединица</w:t>
            </w:r>
          </w:p>
        </w:tc>
        <w:tc>
          <w:tcPr>
            <w:tcW w:w="2238" w:type="dxa"/>
            <w:gridSpan w:val="3"/>
            <w:shd w:val="clear" w:color="auto" w:fill="F2F2F2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Бројчасова</w:t>
            </w:r>
          </w:p>
        </w:tc>
      </w:tr>
      <w:tr w:rsidR="00E22490" w:rsidRPr="000555F0" w:rsidTr="00B04C95">
        <w:trPr>
          <w:cantSplit/>
          <w:trHeight w:val="1372"/>
          <w:tblHeader/>
        </w:trPr>
        <w:tc>
          <w:tcPr>
            <w:tcW w:w="740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8" w:type="dxa"/>
            <w:vMerge/>
            <w:tcBorders>
              <w:bottom w:val="single" w:sz="4" w:space="0" w:color="auto"/>
            </w:tcBorders>
            <w:shd w:val="clear" w:color="auto" w:fill="F2F2F2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3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F2F2F2"/>
            <w:textDirection w:val="btLr"/>
            <w:vAlign w:val="center"/>
          </w:tcPr>
          <w:p w:rsidR="00E22490" w:rsidRPr="00FD3F9A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обрад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651" w:type="dxa"/>
            <w:shd w:val="clear" w:color="auto" w:fill="F2F2F2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за друге типове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укупно</w:t>
            </w: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СЕПТЕМБАР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E22490" w:rsidRPr="00AC540A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AC540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22490" w:rsidRPr="000555F0" w:rsidRDefault="00E22490" w:rsidP="00B04C95">
            <w:pPr>
              <w:shd w:val="clear" w:color="auto" w:fill="FFFFFF"/>
              <w:tabs>
                <w:tab w:val="left" w:pos="799"/>
              </w:tabs>
              <w:autoSpaceDE w:val="0"/>
              <w:autoSpaceDN w:val="0"/>
              <w:adjustRightInd w:val="0"/>
              <w:spacing w:before="4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Ув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о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ду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ог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м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: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т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вљ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њ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ц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љ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в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,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з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т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к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аи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жа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ја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ог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м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аи</w:t>
            </w:r>
            <w:r w:rsidRPr="000555F0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sr-Cyrl-CS"/>
              </w:rPr>
              <w:t>у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з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в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њ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sr-Cyrl-CS"/>
              </w:rPr>
              <w:t>у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ч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ен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к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ч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ом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29" w:lineRule="exact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E2249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22490" w:rsidRPr="000555F0" w:rsidRDefault="00E22490" w:rsidP="00B04C95">
            <w:pPr>
              <w:shd w:val="clear" w:color="auto" w:fill="FFFFFF"/>
              <w:tabs>
                <w:tab w:val="left" w:pos="799"/>
              </w:tabs>
              <w:autoSpaceDE w:val="0"/>
              <w:autoSpaceDN w:val="0"/>
              <w:adjustRightInd w:val="0"/>
              <w:spacing w:before="4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4E5C85">
              <w:rPr>
                <w:rFonts w:ascii="Times New Roman" w:hAnsi="Times New Roman"/>
                <w:sz w:val="24"/>
                <w:szCs w:val="24"/>
              </w:rPr>
              <w:t>Карактеристике људских права - урођеност, универзалност, неотуђивост, недељивост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29" w:lineRule="exact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cantSplit/>
          <w:trHeight w:val="40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22490" w:rsidRPr="00AC540A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22490" w:rsidRPr="00AC540A" w:rsidRDefault="00E22490" w:rsidP="00B04C95">
            <w:pPr>
              <w:pStyle w:val="BodyText"/>
              <w:jc w:val="center"/>
              <w:rPr>
                <w:szCs w:val="24"/>
              </w:rPr>
            </w:pPr>
            <w:r w:rsidRPr="004E5C85">
              <w:rPr>
                <w:szCs w:val="24"/>
              </w:rPr>
              <w:t>Опште добро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E053A3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E053A3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2490" w:rsidRPr="000555F0" w:rsidTr="00B04C95">
        <w:trPr>
          <w:cantSplit/>
          <w:trHeight w:val="412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22490" w:rsidRPr="00E053A3" w:rsidRDefault="00E22490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C85">
              <w:rPr>
                <w:rFonts w:ascii="Times New Roman" w:hAnsi="Times New Roman"/>
                <w:sz w:val="24"/>
                <w:szCs w:val="24"/>
              </w:rPr>
              <w:t>Права појединца и опште добро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105"/>
                <w:sz w:val="24"/>
                <w:szCs w:val="24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39"/>
        </w:trPr>
        <w:tc>
          <w:tcPr>
            <w:tcW w:w="7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22490" w:rsidRPr="00F03B4B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22490" w:rsidRPr="002E7FA8" w:rsidRDefault="00E22490" w:rsidP="00B04C95">
            <w:pPr>
              <w:pStyle w:val="BodyText"/>
              <w:jc w:val="center"/>
              <w:rPr>
                <w:szCs w:val="24"/>
              </w:rPr>
            </w:pPr>
            <w:r w:rsidRPr="004E5C85">
              <w:rPr>
                <w:szCs w:val="24"/>
              </w:rPr>
              <w:t>Сукоб појединачних права и општег добра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tcBorders>
              <w:bottom w:val="nil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ОКТОБАР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22490" w:rsidRPr="00F03B4B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E22490" w:rsidRPr="002E7FA8" w:rsidRDefault="00E22490" w:rsidP="00B04C95">
            <w:pPr>
              <w:pStyle w:val="BodyText"/>
              <w:jc w:val="center"/>
              <w:rPr>
                <w:szCs w:val="24"/>
              </w:rPr>
            </w:pPr>
            <w:r w:rsidRPr="004E5C85">
              <w:rPr>
                <w:szCs w:val="24"/>
              </w:rPr>
              <w:t>Права и правда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pStyle w:val="BodyText"/>
              <w:jc w:val="center"/>
              <w:rPr>
                <w:szCs w:val="24"/>
              </w:rPr>
            </w:pPr>
            <w:r w:rsidRPr="004E5C85">
              <w:rPr>
                <w:szCs w:val="24"/>
              </w:rPr>
              <w:t>Социјална правда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shd w:val="clear" w:color="auto" w:fill="FFFFFF"/>
              <w:tabs>
                <w:tab w:val="left" w:pos="792"/>
              </w:tabs>
              <w:autoSpaceDE w:val="0"/>
              <w:autoSpaceDN w:val="0"/>
              <w:adjustRightInd w:val="0"/>
              <w:spacing w:before="4" w:after="0" w:line="242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D32429">
              <w:rPr>
                <w:rFonts w:ascii="Times New Roman" w:hAnsi="Times New Roman"/>
                <w:sz w:val="24"/>
                <w:szCs w:val="24"/>
              </w:rPr>
              <w:t>ичн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32429">
              <w:rPr>
                <w:rFonts w:ascii="Times New Roman" w:hAnsi="Times New Roman"/>
                <w:sz w:val="24"/>
                <w:szCs w:val="24"/>
              </w:rPr>
              <w:t xml:space="preserve"> одговорност у заштити свог здравља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shd w:val="clear" w:color="auto" w:fill="FFFFFF"/>
              <w:tabs>
                <w:tab w:val="left" w:pos="857"/>
              </w:tabs>
              <w:autoSpaceDE w:val="0"/>
              <w:autoSpaceDN w:val="0"/>
              <w:adjustRightInd w:val="0"/>
              <w:spacing w:before="1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4E5C85">
              <w:rPr>
                <w:rFonts w:ascii="Times New Roman" w:hAnsi="Times New Roman"/>
                <w:sz w:val="24"/>
                <w:szCs w:val="24"/>
              </w:rPr>
              <w:t>Политичкe странкe у вишепартијском систему - владајуће и опозиционе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475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НОВЕМБАР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-41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4C0C8C" w:rsidRDefault="00E22490" w:rsidP="00B04C95">
            <w:pPr>
              <w:pStyle w:val="BodyText"/>
              <w:jc w:val="center"/>
              <w:rPr>
                <w:szCs w:val="24"/>
              </w:rPr>
            </w:pPr>
            <w:r w:rsidRPr="004E5C85">
              <w:rPr>
                <w:szCs w:val="24"/>
              </w:rPr>
              <w:t>Народна скупштина - сврха и надлежности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E22490" w:rsidRPr="004C0C8C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2490" w:rsidRPr="000555F0" w:rsidTr="00B04C95">
        <w:trPr>
          <w:trHeight w:val="53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-41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34"/>
              <w:jc w:val="center"/>
              <w:rPr>
                <w:rFonts w:ascii="Times New Roman" w:eastAsia="Times New Roman" w:hAnsi="Times New Roman"/>
                <w:w w:val="105"/>
                <w:sz w:val="24"/>
                <w:szCs w:val="24"/>
                <w:lang w:val="sr-Cyrl-CS" w:eastAsia="sr-Cyrl-CS"/>
              </w:rPr>
            </w:pPr>
            <w:r w:rsidRPr="004E5C85">
              <w:rPr>
                <w:rFonts w:ascii="Times New Roman" w:hAnsi="Times New Roman"/>
                <w:sz w:val="24"/>
                <w:szCs w:val="24"/>
              </w:rPr>
              <w:t>Народни посланици, посланичке групе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 w:right="59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 xml:space="preserve"> 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471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4E5C85" w:rsidRDefault="00E22490" w:rsidP="00B04C9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E5C85">
              <w:rPr>
                <w:rFonts w:ascii="Times New Roman" w:hAnsi="Times New Roman"/>
                <w:sz w:val="24"/>
                <w:szCs w:val="24"/>
              </w:rPr>
              <w:t>отреб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E5C85">
              <w:rPr>
                <w:rFonts w:ascii="Times New Roman" w:hAnsi="Times New Roman"/>
                <w:sz w:val="24"/>
                <w:szCs w:val="24"/>
              </w:rPr>
              <w:t xml:space="preserve"> ограничења и контрол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E5C85">
              <w:rPr>
                <w:rFonts w:ascii="Times New Roman" w:hAnsi="Times New Roman"/>
                <w:sz w:val="24"/>
                <w:szCs w:val="24"/>
              </w:rPr>
              <w:t xml:space="preserve"> власти;</w:t>
            </w:r>
          </w:p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8" w:lineRule="auto"/>
              <w:ind w:left="20" w:right="34"/>
              <w:jc w:val="center"/>
              <w:rPr>
                <w:rFonts w:ascii="Times New Roman" w:eastAsia="Times New Roman" w:hAnsi="Times New Roman"/>
                <w:w w:val="105"/>
                <w:sz w:val="24"/>
                <w:szCs w:val="24"/>
                <w:lang w:val="sr-Cyrl-CS" w:eastAsia="sr-Cyrl-CS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ДЕЦЕМБАР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8" w:lineRule="auto"/>
              <w:ind w:left="20" w:right="319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4E5C85">
              <w:rPr>
                <w:rFonts w:ascii="Times New Roman" w:hAnsi="Times New Roman"/>
                <w:sz w:val="24"/>
                <w:szCs w:val="24"/>
              </w:rPr>
              <w:t>Процедуре у раду Народне скупштине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color w:val="FF0000"/>
                <w:spacing w:val="-1"/>
                <w:w w:val="105"/>
                <w:sz w:val="24"/>
                <w:szCs w:val="24"/>
                <w:lang w:eastAsia="sr-Cyrl-CS"/>
              </w:rPr>
            </w:pPr>
            <w:r w:rsidRPr="004E5C85">
              <w:rPr>
                <w:rFonts w:ascii="Times New Roman" w:hAnsi="Times New Roman"/>
                <w:sz w:val="24"/>
                <w:szCs w:val="24"/>
              </w:rPr>
              <w:t>Скупштинске дебате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 w:rsidRPr="004E5C85">
              <w:rPr>
                <w:rFonts w:ascii="Times New Roman" w:hAnsi="Times New Roman"/>
                <w:sz w:val="24"/>
                <w:szCs w:val="24"/>
              </w:rPr>
              <w:t>Предлагање и доношење закона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43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D24C67" w:rsidRDefault="00E22490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Доношење закона у оквиру учионице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7E02C5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7E02C5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cantSplit/>
          <w:trHeight w:val="349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ЈАНУАР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DB1C54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Припадност групи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DB1C54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22490" w:rsidRPr="000555F0" w:rsidTr="00B04C95">
        <w:trPr>
          <w:cantSplit/>
          <w:trHeight w:val="412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DB1C54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Групни идентитет као део идентитета младих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585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ФЕБРУАР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Односи у вршњачкој групи и њен утицај на појединца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E22490" w:rsidRPr="00DB1C54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2490" w:rsidRPr="000555F0" w:rsidTr="00B04C95">
        <w:trPr>
          <w:trHeight w:val="383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Вршњачки притисак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40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2026BA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57122">
              <w:rPr>
                <w:rFonts w:ascii="Times New Roman" w:hAnsi="Times New Roman"/>
                <w:sz w:val="24"/>
                <w:szCs w:val="24"/>
              </w:rPr>
              <w:t>дуп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57122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ањ</w:t>
            </w:r>
            <w:r w:rsidRPr="00F57122">
              <w:rPr>
                <w:rFonts w:ascii="Times New Roman" w:hAnsi="Times New Roman"/>
                <w:sz w:val="24"/>
                <w:szCs w:val="24"/>
              </w:rPr>
              <w:t>е различитим облицима вршњачког притиска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443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MAРТ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A42795" w:rsidRDefault="00E22490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Конформизам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2490" w:rsidRPr="000555F0" w:rsidTr="00B04C95">
        <w:trPr>
          <w:trHeight w:val="48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Приватност – обим и границе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7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FD3F9A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BA4607" w:rsidRDefault="00E22490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Социјалне мреже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C1433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C1433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cantSplit/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 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Понашање људи у маси и угроженост права појединц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C1433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C1433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cantSplit/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FD3F9A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FD3F9A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Симулација Народне скупштине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9A43B9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9A43B9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АПРИЛ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EB07AD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Одређивање улога и процедура у скупштини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Формирање посланичких група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91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Избор председника скупштине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МАЈ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Формулисање предлога закона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22490" w:rsidRPr="000555F0" w:rsidTr="00B04C95">
        <w:trPr>
          <w:trHeight w:val="34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Скупштинска дебата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Дискусија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Гласање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ЈУН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516C3">
              <w:rPr>
                <w:rFonts w:ascii="Times New Roman" w:hAnsi="Times New Roman"/>
                <w:sz w:val="24"/>
                <w:szCs w:val="24"/>
              </w:rPr>
              <w:t>Евалуација симулације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0555F0"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Израда кратког писаног осврта на научено као део документације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E22490" w:rsidRPr="000555F0" w:rsidRDefault="00E22490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36. 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Осврт на научено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0555F0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7F22A5" w:rsidRDefault="00E22490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E22490" w:rsidRPr="000555F0" w:rsidRDefault="00E22490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90" w:rsidRPr="000555F0" w:rsidTr="00B04C95">
        <w:trPr>
          <w:cantSplit/>
          <w:trHeight w:val="457"/>
        </w:trPr>
        <w:tc>
          <w:tcPr>
            <w:tcW w:w="7798" w:type="dxa"/>
            <w:gridSpan w:val="4"/>
          </w:tcPr>
          <w:p w:rsidR="00E22490" w:rsidRPr="00B47008" w:rsidRDefault="00E22490" w:rsidP="007312A4">
            <w:pPr>
              <w:pStyle w:val="ListParagraph"/>
              <w:numPr>
                <w:ilvl w:val="0"/>
                <w:numId w:val="234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Увод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7F22A5" w:rsidRDefault="00E22490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22A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7F22A5" w:rsidRDefault="00E22490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7F22A5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490" w:rsidRPr="007F22A5" w:rsidRDefault="00E22490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E22490" w:rsidRPr="000555F0" w:rsidTr="00B04C95">
        <w:trPr>
          <w:cantSplit/>
          <w:trHeight w:val="421"/>
        </w:trPr>
        <w:tc>
          <w:tcPr>
            <w:tcW w:w="7798" w:type="dxa"/>
            <w:gridSpan w:val="4"/>
          </w:tcPr>
          <w:p w:rsidR="00E22490" w:rsidRPr="00B47008" w:rsidRDefault="00E22490" w:rsidP="007312A4">
            <w:pPr>
              <w:pStyle w:val="ListParagraph"/>
              <w:widowControl w:val="0"/>
              <w:numPr>
                <w:ilvl w:val="0"/>
                <w:numId w:val="234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 xml:space="preserve">Људска права 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7F22A5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 w:rsidRPr="007F22A5"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5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9A57A9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490" w:rsidRPr="009A57A9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7</w:t>
            </w:r>
          </w:p>
        </w:tc>
      </w:tr>
      <w:tr w:rsidR="00E22490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E22490" w:rsidRPr="00B47008" w:rsidRDefault="00E22490" w:rsidP="007312A4">
            <w:pPr>
              <w:pStyle w:val="ListParagraph"/>
              <w:widowControl w:val="0"/>
              <w:numPr>
                <w:ilvl w:val="0"/>
                <w:numId w:val="234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  <w:lang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 xml:space="preserve">Демократско друштво 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9A57A9" w:rsidRDefault="00E22490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F8630B" w:rsidRDefault="00E22490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490" w:rsidRPr="009A57A9" w:rsidRDefault="00E22490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E22490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E22490" w:rsidRPr="00B47008" w:rsidRDefault="00E22490" w:rsidP="007312A4">
            <w:pPr>
              <w:pStyle w:val="ListParagraph"/>
              <w:widowControl w:val="0"/>
              <w:numPr>
                <w:ilvl w:val="0"/>
                <w:numId w:val="234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 xml:space="preserve">Процеси у савременом свету 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9A57A9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6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F8630B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490" w:rsidRPr="009A57A9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8</w:t>
            </w:r>
          </w:p>
        </w:tc>
      </w:tr>
      <w:tr w:rsidR="00E22490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E22490" w:rsidRPr="00B47008" w:rsidRDefault="00E22490" w:rsidP="007312A4">
            <w:pPr>
              <w:pStyle w:val="ListParagraph"/>
              <w:widowControl w:val="0"/>
              <w:numPr>
                <w:ilvl w:val="0"/>
                <w:numId w:val="234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Грађански активизам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9A57A9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sr-Cyrl-CS"/>
              </w:rPr>
              <w:t>7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9A57A9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490" w:rsidRPr="009A57A9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sr-Cyrl-CS"/>
              </w:rPr>
              <w:t>10</w:t>
            </w:r>
          </w:p>
        </w:tc>
      </w:tr>
      <w:tr w:rsidR="00E22490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E22490" w:rsidRPr="00B47008" w:rsidRDefault="00E22490" w:rsidP="007312A4">
            <w:pPr>
              <w:pStyle w:val="ListParagraph"/>
              <w:widowControl w:val="0"/>
              <w:numPr>
                <w:ilvl w:val="0"/>
                <w:numId w:val="234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Завршни део (осврт на научено)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E22490" w:rsidRPr="007F22A5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 w:rsidRPr="007F22A5"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E22490" w:rsidRPr="00F8630B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490" w:rsidRPr="00F8630B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2</w:t>
            </w:r>
          </w:p>
        </w:tc>
      </w:tr>
      <w:tr w:rsidR="00E22490" w:rsidRPr="000555F0" w:rsidTr="00B04C95">
        <w:trPr>
          <w:cantSplit/>
          <w:trHeight w:val="413"/>
        </w:trPr>
        <w:tc>
          <w:tcPr>
            <w:tcW w:w="9044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2490" w:rsidRPr="00F8630B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УКУПНО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490" w:rsidRPr="00F8630B" w:rsidRDefault="00E22490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36</w:t>
            </w:r>
          </w:p>
        </w:tc>
      </w:tr>
    </w:tbl>
    <w:p w:rsidR="00867F26" w:rsidRPr="002A136C" w:rsidRDefault="00867F26" w:rsidP="002A136C">
      <w:pPr>
        <w:spacing w:after="0" w:line="240" w:lineRule="auto"/>
        <w:rPr>
          <w:rFonts w:ascii="Times New Roman" w:hAnsi="Times New Roman"/>
          <w:b/>
          <w:spacing w:val="20"/>
          <w:sz w:val="24"/>
          <w:szCs w:val="24"/>
        </w:rPr>
      </w:pPr>
    </w:p>
    <w:p w:rsidR="00867F26" w:rsidRPr="000555F0" w:rsidRDefault="00867F26" w:rsidP="00867F26">
      <w:pPr>
        <w:tabs>
          <w:tab w:val="left" w:pos="5670"/>
          <w:tab w:val="left" w:pos="5812"/>
          <w:tab w:val="left" w:pos="8931"/>
        </w:tabs>
        <w:spacing w:after="0"/>
        <w:ind w:left="-284" w:firstLine="142"/>
        <w:rPr>
          <w:rFonts w:ascii="Times New Roman" w:hAnsi="Times New Roman"/>
          <w:sz w:val="24"/>
          <w:szCs w:val="24"/>
          <w:u w:val="single"/>
        </w:rPr>
      </w:pPr>
      <w:r w:rsidRPr="000555F0">
        <w:rPr>
          <w:rFonts w:ascii="Times New Roman" w:hAnsi="Times New Roman"/>
          <w:sz w:val="24"/>
          <w:szCs w:val="24"/>
        </w:rPr>
        <w:t>Разред:  V</w:t>
      </w:r>
      <w:r>
        <w:rPr>
          <w:rFonts w:ascii="Times New Roman" w:hAnsi="Times New Roman"/>
          <w:sz w:val="24"/>
          <w:szCs w:val="24"/>
        </w:rPr>
        <w:t>III</w:t>
      </w:r>
    </w:p>
    <w:p w:rsidR="00867F26" w:rsidRPr="000555F0" w:rsidRDefault="00867F26" w:rsidP="00867F26">
      <w:pPr>
        <w:tabs>
          <w:tab w:val="left" w:pos="3969"/>
          <w:tab w:val="left" w:pos="4253"/>
        </w:tabs>
        <w:ind w:left="-142" w:right="-1152"/>
        <w:rPr>
          <w:rFonts w:ascii="Times New Roman" w:hAnsi="Times New Roman"/>
          <w:sz w:val="24"/>
          <w:szCs w:val="24"/>
        </w:rPr>
      </w:pPr>
      <w:r w:rsidRPr="000555F0">
        <w:rPr>
          <w:rFonts w:ascii="Times New Roman" w:hAnsi="Times New Roman"/>
          <w:sz w:val="24"/>
          <w:szCs w:val="24"/>
        </w:rPr>
        <w:t>Недељни фонд часова: 1</w:t>
      </w:r>
    </w:p>
    <w:tbl>
      <w:tblPr>
        <w:tblW w:w="100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0"/>
        <w:gridCol w:w="678"/>
        <w:gridCol w:w="537"/>
        <w:gridCol w:w="5843"/>
        <w:gridCol w:w="595"/>
        <w:gridCol w:w="651"/>
        <w:gridCol w:w="992"/>
      </w:tblGrid>
      <w:tr w:rsidR="00867F26" w:rsidRPr="000555F0" w:rsidTr="00B04C95">
        <w:trPr>
          <w:trHeight w:val="92"/>
          <w:tblHeader/>
        </w:trPr>
        <w:tc>
          <w:tcPr>
            <w:tcW w:w="740" w:type="dxa"/>
            <w:vMerge w:val="restart"/>
            <w:shd w:val="clear" w:color="auto" w:fill="F2F2F2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678" w:type="dxa"/>
            <w:vMerge w:val="restart"/>
            <w:shd w:val="clear" w:color="auto" w:fill="F2F2F2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Наставна тема</w:t>
            </w:r>
          </w:p>
        </w:tc>
        <w:tc>
          <w:tcPr>
            <w:tcW w:w="537" w:type="dxa"/>
            <w:vMerge w:val="restart"/>
            <w:shd w:val="clear" w:color="auto" w:fill="F2F2F2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3" w:type="dxa"/>
            <w:vMerge w:val="restart"/>
            <w:shd w:val="clear" w:color="auto" w:fill="F2F2F2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Наставна јединица</w:t>
            </w:r>
          </w:p>
        </w:tc>
        <w:tc>
          <w:tcPr>
            <w:tcW w:w="2238" w:type="dxa"/>
            <w:gridSpan w:val="3"/>
            <w:shd w:val="clear" w:color="auto" w:fill="F2F2F2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Бројчасова</w:t>
            </w:r>
          </w:p>
        </w:tc>
      </w:tr>
      <w:tr w:rsidR="00867F26" w:rsidRPr="000555F0" w:rsidTr="00B04C95">
        <w:trPr>
          <w:cantSplit/>
          <w:trHeight w:val="1372"/>
          <w:tblHeader/>
        </w:trPr>
        <w:tc>
          <w:tcPr>
            <w:tcW w:w="740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8" w:type="dxa"/>
            <w:vMerge/>
            <w:tcBorders>
              <w:bottom w:val="single" w:sz="4" w:space="0" w:color="auto"/>
            </w:tcBorders>
            <w:shd w:val="clear" w:color="auto" w:fill="F2F2F2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7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3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" w:type="dxa"/>
            <w:shd w:val="clear" w:color="auto" w:fill="F2F2F2"/>
            <w:textDirection w:val="btLr"/>
            <w:vAlign w:val="center"/>
          </w:tcPr>
          <w:p w:rsidR="00867F26" w:rsidRPr="00FD3F9A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обрад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651" w:type="dxa"/>
            <w:shd w:val="clear" w:color="auto" w:fill="F2F2F2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5F0">
              <w:rPr>
                <w:rFonts w:ascii="Times New Roman" w:hAnsi="Times New Roman"/>
                <w:b/>
                <w:sz w:val="24"/>
                <w:szCs w:val="24"/>
              </w:rPr>
              <w:t>за друге типове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укупно</w:t>
            </w: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СЕПТЕМБАР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867F26" w:rsidRPr="00AC540A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AC540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7F26" w:rsidRPr="000555F0" w:rsidRDefault="00867F26" w:rsidP="00B04C95">
            <w:pPr>
              <w:shd w:val="clear" w:color="auto" w:fill="FFFFFF"/>
              <w:tabs>
                <w:tab w:val="left" w:pos="799"/>
              </w:tabs>
              <w:autoSpaceDE w:val="0"/>
              <w:autoSpaceDN w:val="0"/>
              <w:adjustRightInd w:val="0"/>
              <w:spacing w:before="4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Ув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о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ду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ог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м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: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т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вљ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њ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ц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љ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в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,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з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т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к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аи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д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жа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ја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ог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sr-Cyrl-CS"/>
              </w:rPr>
              <w:t>м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аи</w:t>
            </w:r>
            <w:r w:rsidRPr="000555F0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sr-Cyrl-CS"/>
              </w:rPr>
              <w:t>у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п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з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в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њ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е</w:t>
            </w:r>
            <w:r w:rsidRPr="000555F0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lang w:val="sr-Cyrl-CS"/>
              </w:rPr>
              <w:t>у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ч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ен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к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с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ч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и</w:t>
            </w:r>
            <w:r w:rsidRPr="000555F0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lang w:val="sr-Cyrl-CS"/>
              </w:rPr>
              <w:t>н</w:t>
            </w:r>
            <w:r w:rsidRPr="000555F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  <w:t>ом</w:t>
            </w:r>
            <w:r w:rsidRPr="000555F0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sr-Cyrl-CS"/>
              </w:rPr>
              <w:t>р</w:t>
            </w:r>
            <w:r w:rsidRPr="000555F0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sr-Cyrl-CS"/>
              </w:rPr>
              <w:t>ад</w:t>
            </w:r>
            <w:r w:rsidRPr="000555F0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29" w:lineRule="exact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867F26" w:rsidRPr="002A59C5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7F26" w:rsidRPr="000555F0" w:rsidTr="00B04C95">
        <w:trPr>
          <w:cantSplit/>
          <w:trHeight w:val="69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67F26" w:rsidRPr="00AC540A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7F26" w:rsidRPr="00AC540A" w:rsidRDefault="00867F26" w:rsidP="00B04C95">
            <w:pPr>
              <w:pStyle w:val="BodyText"/>
              <w:jc w:val="center"/>
              <w:rPr>
                <w:szCs w:val="24"/>
              </w:rPr>
            </w:pPr>
            <w:r w:rsidRPr="00824EBF">
              <w:rPr>
                <w:szCs w:val="24"/>
              </w:rPr>
              <w:t>Патриотизам - осећај љубави и поноса према домовини и свим припадницима који је чине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E053A3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E053A3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7F26" w:rsidRPr="000555F0" w:rsidTr="00B04C95">
        <w:trPr>
          <w:cantSplit/>
          <w:trHeight w:val="41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7F26" w:rsidRPr="00E053A3" w:rsidRDefault="00867F26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Начини изражавања патриотизма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2A59C5" w:rsidRDefault="00867F26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105"/>
                <w:sz w:val="24"/>
                <w:szCs w:val="24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2A59C5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3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67F26" w:rsidRPr="00F03B4B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7F26" w:rsidRPr="002A59C5" w:rsidRDefault="00867F26" w:rsidP="00B04C95">
            <w:pPr>
              <w:pStyle w:val="BodyText"/>
              <w:jc w:val="center"/>
              <w:rPr>
                <w:szCs w:val="24"/>
              </w:rPr>
            </w:pPr>
            <w:r w:rsidRPr="002A59C5">
              <w:rPr>
                <w:szCs w:val="24"/>
              </w:rPr>
              <w:t>Обесправљивање права и слобода других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92"/>
        </w:trPr>
        <w:tc>
          <w:tcPr>
            <w:tcW w:w="7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2A59C5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67F26" w:rsidRPr="002A59C5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7F26" w:rsidRPr="002A59C5" w:rsidRDefault="00867F26" w:rsidP="00B04C95">
            <w:pPr>
              <w:pStyle w:val="BodyText"/>
              <w:jc w:val="center"/>
              <w:rPr>
                <w:szCs w:val="24"/>
              </w:rPr>
            </w:pPr>
            <w:r w:rsidRPr="00824EBF">
              <w:rPr>
                <w:szCs w:val="24"/>
              </w:rPr>
              <w:t>Ксенофобија, расизам, антисемитизам, антициганизам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2A59C5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jc w:val="center"/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2A59C5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tcBorders>
              <w:bottom w:val="nil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ОКТОБАР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67F26" w:rsidRPr="00F03B4B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</w:tc>
        <w:tc>
          <w:tcPr>
            <w:tcW w:w="584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867F26" w:rsidRPr="006D45F7" w:rsidRDefault="00867F26" w:rsidP="00B04C95">
            <w:pPr>
              <w:pStyle w:val="BodyText"/>
              <w:jc w:val="center"/>
              <w:rPr>
                <w:szCs w:val="24"/>
              </w:rPr>
            </w:pPr>
            <w:r w:rsidRPr="00824EBF">
              <w:rPr>
                <w:szCs w:val="24"/>
              </w:rPr>
              <w:t>Културна разноликост у форми мултикултуралности и интеркултуралности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pStyle w:val="BodyText"/>
              <w:jc w:val="center"/>
              <w:rPr>
                <w:szCs w:val="24"/>
              </w:rPr>
            </w:pPr>
            <w:r w:rsidRPr="00824EBF">
              <w:rPr>
                <w:szCs w:val="24"/>
              </w:rPr>
              <w:t>Интеркултурни дијалог као средство развоја поштовања различитих култура и суживот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6D45F7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6D45F7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shd w:val="clear" w:color="auto" w:fill="FFFFFF"/>
              <w:tabs>
                <w:tab w:val="left" w:pos="792"/>
              </w:tabs>
              <w:autoSpaceDE w:val="0"/>
              <w:autoSpaceDN w:val="0"/>
              <w:adjustRightInd w:val="0"/>
              <w:spacing w:before="4" w:after="0" w:line="242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Припадници националних мањина у Србији - заштита права и слободе припадника националних мањина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988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shd w:val="clear" w:color="auto" w:fill="FFFFFF"/>
              <w:tabs>
                <w:tab w:val="left" w:pos="857"/>
              </w:tabs>
              <w:autoSpaceDE w:val="0"/>
              <w:autoSpaceDN w:val="0"/>
              <w:adjustRightInd w:val="0"/>
              <w:spacing w:before="1" w:after="0" w:line="243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Биолошке разлике (анатомске и физиолошке) насупрот разликама које друштво ствара (очекивања друштва од мушкараца и жена)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BF3F56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BF3F56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НОВЕМБАР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-41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BF3F56" w:rsidRDefault="00867F26" w:rsidP="00B04C95">
            <w:pPr>
              <w:pStyle w:val="BodyText"/>
              <w:jc w:val="center"/>
              <w:rPr>
                <w:szCs w:val="24"/>
              </w:rPr>
            </w:pPr>
            <w:r w:rsidRPr="00824EBF">
              <w:rPr>
                <w:szCs w:val="24"/>
              </w:rPr>
              <w:t>Преношење родних образаца</w:t>
            </w:r>
            <w:r>
              <w:rPr>
                <w:szCs w:val="24"/>
              </w:rPr>
              <w:t xml:space="preserve">. </w:t>
            </w:r>
            <w:r w:rsidRPr="00824EBF">
              <w:rPr>
                <w:szCs w:val="24"/>
              </w:rPr>
              <w:t>Стереотипи и предрасуде о роду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867F26" w:rsidRPr="00493E8B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-41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34"/>
              <w:jc w:val="center"/>
              <w:rPr>
                <w:rFonts w:ascii="Times New Roman" w:eastAsia="Times New Roman" w:hAnsi="Times New Roman"/>
                <w:w w:val="105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Укључивање родне перспективе приликом доношења одлука важних за једну заједницу (образовање, здравље, породица, запошљавање, спорт...)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BF3F56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 w:right="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BF3F56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683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AF5F7A" w:rsidRDefault="00867F26" w:rsidP="00B04C9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Родна равноправност и једнаке могућности за све у циљу развоја друштва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409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ДЕЦЕМБАР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8" w:lineRule="auto"/>
              <w:ind w:left="20" w:right="319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Препреке родној равноправности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2E6AC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2E6AC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color w:val="FF0000"/>
                <w:spacing w:val="-1"/>
                <w:w w:val="105"/>
                <w:sz w:val="24"/>
                <w:szCs w:val="24"/>
                <w:lang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Одговорност државе, организација цивилног друштва и појединца за постизање родне равноправности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24EBF">
              <w:rPr>
                <w:rFonts w:ascii="Times New Roman" w:hAnsi="Times New Roman"/>
                <w:sz w:val="24"/>
                <w:szCs w:val="24"/>
              </w:rPr>
              <w:t>Привремене позитивне мере за постизање родне равноправности (квоте уписа на факултет, субвенције за запошљавање...)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9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Родне разлике као основа неравнотеже моћи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43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D24C67" w:rsidRDefault="00867F26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Злоупотреба моћи насилника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D24C67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D24C67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cantSplit/>
          <w:trHeight w:val="463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ЈАНУАР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DB1C54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Карактеристике особе која врши насиље, која је изложена насиљу или која му сведочи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DB1C54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7F26" w:rsidRPr="000555F0" w:rsidTr="00B04C95">
        <w:trPr>
          <w:cantSplit/>
          <w:trHeight w:val="412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DB1C54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8" w:lineRule="auto"/>
              <w:ind w:left="20" w:right="65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Мере заштите од родно заснованог насиља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2E6AC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2E6AC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451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ФЕБРУАР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Врсте и функције медија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867F26" w:rsidRPr="00DB1C54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67F26" w:rsidRPr="000555F0" w:rsidTr="00B04C95">
        <w:trPr>
          <w:trHeight w:val="412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Слобода медија и њихов допринос развоју демократије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6616AC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6616AC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40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2026BA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Медији као извор информација и дезинформација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6616AC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6616AC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707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MAРТ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A42795" w:rsidRDefault="00867F26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Манипулације путем медија (одлагање информације, скретање пажње, побуђивање емоција, стварање осећаја кривице, неговање некултуре...)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7F26" w:rsidRPr="000555F0" w:rsidTr="00B04C95">
        <w:trPr>
          <w:trHeight w:val="50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Способност разумевања, критичког и аналитичког усвајања медијских садржаја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2E6AC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2E6AC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7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FD3F9A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FD3F9A" w:rsidRDefault="00867F26" w:rsidP="00B04C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Кодекс деца и медији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C1433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C1433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cantSplit/>
          <w:trHeight w:val="659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 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Кодекс новинара. Притисци на новинаре као инструмент ограничавања слободе изражавања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C1433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C1433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cantSplit/>
          <w:trHeight w:val="46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FD3F9A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FD3F9A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E76F5A"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Снимање кратког филма о вредностима грађанског друштва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C1433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C1433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АПРИЛ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EB07AD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Избор теме и формулисање идеје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2579F7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2579F7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Писање сценарија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2E6AC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2E6AC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91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29.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Подела задатака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E76F5A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E76F5A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МАЈ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Снимање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E76F5A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E76F5A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7F26" w:rsidRPr="000555F0" w:rsidTr="00B04C95">
        <w:trPr>
          <w:trHeight w:val="345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31.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Монтажа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E76F5A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E76F5A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4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33D6E">
              <w:rPr>
                <w:rFonts w:ascii="Times New Roman" w:hAnsi="Times New Roman"/>
                <w:sz w:val="24"/>
                <w:szCs w:val="24"/>
              </w:rPr>
              <w:t>Припрема и презентација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spacing w:val="-3"/>
                <w:w w:val="105"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368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left="20"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 w:rsidRPr="00824EBF">
              <w:rPr>
                <w:rFonts w:ascii="Times New Roman" w:hAnsi="Times New Roman"/>
                <w:sz w:val="24"/>
                <w:szCs w:val="24"/>
              </w:rPr>
              <w:t>Евалуација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w w:val="105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0555F0" w:rsidTr="00B04C95">
        <w:trPr>
          <w:trHeight w:val="699"/>
        </w:trPr>
        <w:tc>
          <w:tcPr>
            <w:tcW w:w="7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67F26" w:rsidRPr="000555F0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F0">
              <w:rPr>
                <w:rFonts w:ascii="Times New Roman" w:hAnsi="Times New Roman"/>
                <w:sz w:val="24"/>
                <w:szCs w:val="24"/>
              </w:rPr>
              <w:t>ЈУН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555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7" w:type="dxa"/>
            <w:tcBorders>
              <w:right w:val="nil"/>
            </w:tcBorders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5843" w:type="dxa"/>
            <w:tcBorders>
              <w:left w:val="nil"/>
            </w:tcBorders>
            <w:shd w:val="clear" w:color="auto" w:fill="auto"/>
          </w:tcPr>
          <w:p w:rsidR="00867F26" w:rsidRPr="00833D6E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" w:after="0" w:line="247" w:lineRule="auto"/>
              <w:ind w:right="184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val="sr-Cyrl-CS" w:eastAsia="sr-Cyrl-CS"/>
              </w:rPr>
              <w:t>Осврт на научено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0555F0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0555F0" w:rsidRDefault="00867F26" w:rsidP="00B04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867F26" w:rsidRPr="00447FBA" w:rsidRDefault="00867F26" w:rsidP="00B04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7F26" w:rsidRPr="000555F0" w:rsidTr="00B04C95">
        <w:trPr>
          <w:cantSplit/>
          <w:trHeight w:val="457"/>
        </w:trPr>
        <w:tc>
          <w:tcPr>
            <w:tcW w:w="7798" w:type="dxa"/>
            <w:gridSpan w:val="4"/>
          </w:tcPr>
          <w:p w:rsidR="00867F26" w:rsidRPr="00B47008" w:rsidRDefault="00867F26" w:rsidP="007312A4">
            <w:pPr>
              <w:pStyle w:val="ListParagraph"/>
              <w:numPr>
                <w:ilvl w:val="0"/>
                <w:numId w:val="235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Увод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7F22A5" w:rsidRDefault="00867F26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F22A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7F22A5" w:rsidRDefault="00867F26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7F22A5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F26" w:rsidRPr="007F22A5" w:rsidRDefault="00867F26" w:rsidP="00B04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867F26" w:rsidRPr="000555F0" w:rsidTr="00B04C95">
        <w:trPr>
          <w:cantSplit/>
          <w:trHeight w:val="421"/>
        </w:trPr>
        <w:tc>
          <w:tcPr>
            <w:tcW w:w="7798" w:type="dxa"/>
            <w:gridSpan w:val="4"/>
          </w:tcPr>
          <w:p w:rsidR="00867F26" w:rsidRPr="00B47008" w:rsidRDefault="00867F26" w:rsidP="007312A4">
            <w:pPr>
              <w:pStyle w:val="ListParagraph"/>
              <w:widowControl w:val="0"/>
              <w:numPr>
                <w:ilvl w:val="0"/>
                <w:numId w:val="235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 xml:space="preserve">Људска права – </w:t>
            </w:r>
            <w:r w:rsidRPr="00096E3F">
              <w:rPr>
                <w:rFonts w:ascii="Times New Roman" w:hAnsi="Times New Roman"/>
                <w:sz w:val="24"/>
                <w:szCs w:val="24"/>
              </w:rPr>
              <w:t>Заједница културно различитих група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7F22A5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 w:rsidRPr="007F22A5"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5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7F22A5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F26" w:rsidRPr="007F22A5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7</w:t>
            </w:r>
          </w:p>
        </w:tc>
      </w:tr>
      <w:tr w:rsidR="00867F26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867F26" w:rsidRPr="00B47008" w:rsidRDefault="00867F26" w:rsidP="007312A4">
            <w:pPr>
              <w:pStyle w:val="ListParagraph"/>
              <w:widowControl w:val="0"/>
              <w:numPr>
                <w:ilvl w:val="0"/>
                <w:numId w:val="235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  <w:lang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 xml:space="preserve">Демократско друштво – </w:t>
            </w:r>
            <w:r w:rsidRPr="00096E3F">
              <w:rPr>
                <w:rFonts w:ascii="Times New Roman" w:hAnsi="Times New Roman"/>
                <w:sz w:val="24"/>
                <w:szCs w:val="24"/>
              </w:rPr>
              <w:t>Родна (не) равноправност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7F22A5" w:rsidRDefault="00867F26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F8630B" w:rsidRDefault="00867F26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F26" w:rsidRPr="00F8630B" w:rsidRDefault="00867F26" w:rsidP="00B04C95">
            <w:pPr>
              <w:spacing w:after="0" w:line="240" w:lineRule="auto"/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867F26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867F26" w:rsidRPr="00B47008" w:rsidRDefault="00867F26" w:rsidP="007312A4">
            <w:pPr>
              <w:pStyle w:val="ListParagraph"/>
              <w:widowControl w:val="0"/>
              <w:numPr>
                <w:ilvl w:val="0"/>
                <w:numId w:val="235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 xml:space="preserve">Процеси у савременом свету – </w:t>
            </w:r>
            <w:r>
              <w:rPr>
                <w:rFonts w:ascii="Times New Roman" w:hAnsi="Times New Roman"/>
                <w:sz w:val="24"/>
                <w:szCs w:val="24"/>
              </w:rPr>
              <w:t>Медији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6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7</w:t>
            </w:r>
          </w:p>
        </w:tc>
      </w:tr>
      <w:tr w:rsidR="00867F26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867F26" w:rsidRPr="00B47008" w:rsidRDefault="00867F26" w:rsidP="007312A4">
            <w:pPr>
              <w:pStyle w:val="ListParagraph"/>
              <w:widowControl w:val="0"/>
              <w:numPr>
                <w:ilvl w:val="0"/>
                <w:numId w:val="235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Грађански активизам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096E3F">
              <w:rPr>
                <w:rFonts w:ascii="Times New Roman" w:hAnsi="Times New Roman"/>
                <w:sz w:val="24"/>
                <w:szCs w:val="24"/>
              </w:rPr>
              <w:t>Вредност грађанског друштва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sr-Cyrl-CS"/>
              </w:rPr>
              <w:t>8</w:t>
            </w:r>
          </w:p>
        </w:tc>
      </w:tr>
      <w:tr w:rsidR="00867F26" w:rsidRPr="000555F0" w:rsidTr="00B04C95">
        <w:trPr>
          <w:cantSplit/>
          <w:trHeight w:val="413"/>
        </w:trPr>
        <w:tc>
          <w:tcPr>
            <w:tcW w:w="7798" w:type="dxa"/>
            <w:gridSpan w:val="4"/>
          </w:tcPr>
          <w:p w:rsidR="00867F26" w:rsidRPr="00B47008" w:rsidRDefault="00867F26" w:rsidP="007312A4">
            <w:pPr>
              <w:pStyle w:val="ListParagraph"/>
              <w:widowControl w:val="0"/>
              <w:numPr>
                <w:ilvl w:val="0"/>
                <w:numId w:val="235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 w:eastAsia="sr-Cyrl-CS"/>
              </w:rPr>
            </w:pPr>
            <w:r w:rsidRPr="00B47008">
              <w:rPr>
                <w:rFonts w:ascii="Times New Roman" w:hAnsi="Times New Roman"/>
                <w:sz w:val="24"/>
                <w:szCs w:val="24"/>
              </w:rPr>
              <w:t>Завршни део (осврт на научено)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867F26" w:rsidRPr="007F22A5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 w:rsidRPr="007F22A5"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1</w:t>
            </w:r>
          </w:p>
        </w:tc>
      </w:tr>
      <w:tr w:rsidR="00867F26" w:rsidRPr="000555F0" w:rsidTr="00B04C95">
        <w:trPr>
          <w:cantSplit/>
          <w:trHeight w:val="413"/>
        </w:trPr>
        <w:tc>
          <w:tcPr>
            <w:tcW w:w="9044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r-Cyrl-CS"/>
              </w:rPr>
              <w:t>УКУПНО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F26" w:rsidRPr="00F8630B" w:rsidRDefault="00867F26" w:rsidP="00B04C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sr-Cyrl-CS"/>
              </w:rPr>
              <w:t>34</w:t>
            </w:r>
          </w:p>
        </w:tc>
      </w:tr>
    </w:tbl>
    <w:p w:rsidR="00867F26" w:rsidRDefault="00867F26" w:rsidP="00867F26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764722" w:rsidRDefault="008C4FFC" w:rsidP="001B4C00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ПРАВОСЛАВНИ КАТИХИЗИС ОД 5.ДО 8.РАЗРЕДА</w:t>
      </w:r>
    </w:p>
    <w:p w:rsidR="008C4FFC" w:rsidRPr="008C4FFC" w:rsidRDefault="008C4FFC" w:rsidP="00867F26">
      <w:pPr>
        <w:rPr>
          <w:rFonts w:ascii="Times New Roman" w:hAnsi="Times New Roman"/>
          <w:sz w:val="24"/>
          <w:szCs w:val="24"/>
        </w:rPr>
      </w:pPr>
      <w:r w:rsidRPr="008C4FFC">
        <w:rPr>
          <w:rFonts w:ascii="Times New Roman" w:hAnsi="Times New Roman"/>
          <w:sz w:val="24"/>
          <w:szCs w:val="24"/>
        </w:rPr>
        <w:t>5.РАЗРЕД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544"/>
        <w:gridCol w:w="851"/>
      </w:tblGrid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0"/>
              <w:rPr>
                <w:b/>
                <w:szCs w:val="20"/>
                <w:lang w:val="sr-Cyrl-CS"/>
              </w:rPr>
            </w:pPr>
            <w:r w:rsidRPr="00587D9E">
              <w:rPr>
                <w:b/>
                <w:szCs w:val="20"/>
                <w:lang w:val="sr-Cyrl-CS"/>
              </w:rPr>
              <w:t>БРОЈ  НАСТАВНИХ  ТЕМА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</w:rPr>
            </w:pPr>
            <w:r w:rsidRPr="00587D9E">
              <w:rPr>
                <w:b/>
                <w:lang w:val="sr-Cyrl-CS"/>
              </w:rPr>
              <w:t>7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Годишњи фонд часова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</w:rPr>
            </w:pPr>
            <w:r w:rsidRPr="00587D9E">
              <w:rPr>
                <w:b/>
                <w:lang w:val="sr-Cyrl-CS"/>
              </w:rPr>
              <w:t>3</w:t>
            </w:r>
            <w:r w:rsidRPr="00587D9E">
              <w:rPr>
                <w:b/>
              </w:rPr>
              <w:t>6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За обраду новог градива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22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2"/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За друге типове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</w:rPr>
            </w:pPr>
            <w:r w:rsidRPr="00587D9E">
              <w:rPr>
                <w:b/>
                <w:lang w:val="sr-Cyrl-CS"/>
              </w:rPr>
              <w:t>1</w:t>
            </w:r>
            <w:r>
              <w:rPr>
                <w:b/>
                <w:lang w:val="sr-Cyrl-CS"/>
              </w:rPr>
              <w:t>4</w:t>
            </w:r>
          </w:p>
        </w:tc>
      </w:tr>
    </w:tbl>
    <w:p w:rsidR="008C4FFC" w:rsidRPr="00587D9E" w:rsidRDefault="008C4FFC" w:rsidP="008C4FFC">
      <w:pPr>
        <w:jc w:val="center"/>
        <w:rPr>
          <w:sz w:val="28"/>
          <w:szCs w:val="28"/>
          <w:lang w:val="ru-RU"/>
        </w:rPr>
      </w:pPr>
    </w:p>
    <w:tbl>
      <w:tblPr>
        <w:tblW w:w="14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5"/>
        <w:gridCol w:w="9378"/>
        <w:gridCol w:w="1134"/>
        <w:gridCol w:w="1134"/>
        <w:gridCol w:w="1973"/>
      </w:tblGrid>
      <w:tr w:rsidR="008C4FFC" w:rsidRPr="00587D9E" w:rsidTr="00933CEC">
        <w:trPr>
          <w:trHeight w:val="1260"/>
        </w:trPr>
        <w:tc>
          <w:tcPr>
            <w:tcW w:w="79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ind w:right="-141"/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937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Наставни садржај</w:t>
            </w:r>
          </w:p>
        </w:tc>
        <w:tc>
          <w:tcPr>
            <w:tcW w:w="1134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Бр.часова</w:t>
            </w:r>
          </w:p>
        </w:tc>
        <w:tc>
          <w:tcPr>
            <w:tcW w:w="1134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За обраду</w:t>
            </w:r>
          </w:p>
        </w:tc>
        <w:tc>
          <w:tcPr>
            <w:tcW w:w="1973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>
              <w:rPr>
                <w:b/>
                <w:bCs/>
                <w:sz w:val="28"/>
                <w:szCs w:val="28"/>
                <w:lang w:val="sr-Cyrl-CS"/>
              </w:rPr>
              <w:t xml:space="preserve">За утврђивање/ </w:t>
            </w:r>
            <w:r w:rsidRPr="00587D9E">
              <w:rPr>
                <w:b/>
                <w:bCs/>
                <w:sz w:val="28"/>
                <w:szCs w:val="28"/>
                <w:lang w:val="sr-Cyrl-CS"/>
              </w:rPr>
              <w:t>понављање</w:t>
            </w:r>
          </w:p>
        </w:tc>
      </w:tr>
      <w:tr w:rsidR="008C4FFC" w:rsidRPr="00587D9E" w:rsidTr="00933CEC">
        <w:tc>
          <w:tcPr>
            <w:tcW w:w="795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1.</w:t>
            </w:r>
          </w:p>
        </w:tc>
        <w:tc>
          <w:tcPr>
            <w:tcW w:w="9378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0"/>
              <w:rPr>
                <w:bCs/>
                <w:lang w:val="sr-Cyrl-CS"/>
              </w:rPr>
            </w:pPr>
            <w:r w:rsidRPr="00587D9E">
              <w:rPr>
                <w:bCs/>
                <w:lang w:val="sr-Cyrl-CS"/>
              </w:rPr>
              <w:t>Увод</w:t>
            </w:r>
          </w:p>
        </w:tc>
        <w:tc>
          <w:tcPr>
            <w:tcW w:w="1134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</w:t>
            </w:r>
          </w:p>
        </w:tc>
        <w:tc>
          <w:tcPr>
            <w:tcW w:w="1134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/</w:t>
            </w:r>
          </w:p>
        </w:tc>
        <w:tc>
          <w:tcPr>
            <w:tcW w:w="1973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</w:t>
            </w:r>
          </w:p>
        </w:tc>
      </w:tr>
      <w:tr w:rsidR="008C4FFC" w:rsidRPr="00587D9E" w:rsidTr="00933CEC">
        <w:tc>
          <w:tcPr>
            <w:tcW w:w="79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2.</w:t>
            </w:r>
          </w:p>
        </w:tc>
        <w:tc>
          <w:tcPr>
            <w:tcW w:w="9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</w:pPr>
            <w:r w:rsidRPr="00587D9E">
              <w:t>Религија и култура старог света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</w:t>
            </w:r>
          </w:p>
        </w:tc>
      </w:tr>
      <w:tr w:rsidR="008C4FFC" w:rsidRPr="00587D9E" w:rsidTr="00933CEC">
        <w:tc>
          <w:tcPr>
            <w:tcW w:w="79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3.</w:t>
            </w:r>
          </w:p>
        </w:tc>
        <w:tc>
          <w:tcPr>
            <w:tcW w:w="9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bCs/>
                <w:lang w:val="sr-Cyrl-CS"/>
              </w:rPr>
            </w:pPr>
            <w:r w:rsidRPr="00587D9E">
              <w:rPr>
                <w:rFonts w:ascii="BookAntiqua" w:hAnsi="BookAntiqua" w:cs="BookAntiqua"/>
                <w:lang w:val="sr-Cyrl-CS"/>
              </w:rPr>
              <w:t>Откривење – свет Библије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79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4.</w:t>
            </w:r>
          </w:p>
        </w:tc>
        <w:tc>
          <w:tcPr>
            <w:tcW w:w="9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  <w:lang w:val="sr-Cyrl-CS"/>
              </w:rPr>
            </w:pPr>
            <w:r w:rsidRPr="00587D9E">
              <w:rPr>
                <w:rFonts w:ascii="BookAntiqua" w:hAnsi="BookAntiqua" w:cs="BookAntiqua"/>
                <w:lang w:val="sr-Cyrl-CS"/>
              </w:rPr>
              <w:t>Стварање света и човека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</w:t>
            </w:r>
          </w:p>
        </w:tc>
      </w:tr>
      <w:tr w:rsidR="008C4FFC" w:rsidRPr="00587D9E" w:rsidTr="00933CEC">
        <w:tc>
          <w:tcPr>
            <w:tcW w:w="79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5.</w:t>
            </w:r>
          </w:p>
        </w:tc>
        <w:tc>
          <w:tcPr>
            <w:tcW w:w="9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</w:rPr>
            </w:pPr>
            <w:r w:rsidRPr="00587D9E">
              <w:rPr>
                <w:rFonts w:ascii="BookAntiqua" w:hAnsi="BookAntiqua" w:cs="BookAntiqua"/>
                <w:lang w:val="sr-Cyrl-CS"/>
              </w:rPr>
              <w:t>Старозаветна историја спасења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79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6.</w:t>
            </w:r>
          </w:p>
        </w:tc>
        <w:tc>
          <w:tcPr>
            <w:tcW w:w="9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  <w:lang w:val="sr-Cyrl-CS"/>
              </w:rPr>
            </w:pPr>
            <w:r w:rsidRPr="00587D9E">
              <w:rPr>
                <w:rFonts w:ascii="BookAntiqua" w:hAnsi="BookAntiqua" w:cs="BookAntiqua"/>
                <w:lang w:val="sr-Cyrl-CS"/>
              </w:rPr>
              <w:t>Закон Божији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</w:t>
            </w:r>
          </w:p>
        </w:tc>
      </w:tr>
      <w:tr w:rsidR="008C4FFC" w:rsidRPr="00587D9E" w:rsidTr="00933CEC">
        <w:tc>
          <w:tcPr>
            <w:tcW w:w="79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7.</w:t>
            </w:r>
          </w:p>
        </w:tc>
        <w:tc>
          <w:tcPr>
            <w:tcW w:w="9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</w:rPr>
            </w:pPr>
            <w:r w:rsidRPr="00587D9E">
              <w:rPr>
                <w:rFonts w:ascii="BookAntiqua" w:hAnsi="BookAntiqua" w:cs="BookAntiqua"/>
              </w:rPr>
              <w:t>Месијанска нада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79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9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</w:rPr>
            </w:pPr>
            <w:r>
              <w:rPr>
                <w:rFonts w:ascii="BookAntiqua" w:hAnsi="BookAntiqua" w:cs="BookAntiqua"/>
              </w:rPr>
              <w:t>Евалуација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/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C4FFC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79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rPr>
                <w:b/>
                <w:bCs/>
                <w:sz w:val="28"/>
                <w:szCs w:val="28"/>
                <w:lang w:val="sr-Cyrl-CS"/>
              </w:rPr>
            </w:pPr>
          </w:p>
        </w:tc>
        <w:tc>
          <w:tcPr>
            <w:tcW w:w="937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jc w:val="center"/>
              <w:outlineLvl w:val="3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Укупно часова</w:t>
            </w:r>
          </w:p>
        </w:tc>
        <w:tc>
          <w:tcPr>
            <w:tcW w:w="1134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3</w:t>
            </w:r>
            <w:r>
              <w:rPr>
                <w:b/>
                <w:bCs/>
                <w:sz w:val="28"/>
                <w:szCs w:val="28"/>
                <w:lang w:val="sr-Cyrl-CS"/>
              </w:rPr>
              <w:t>6</w:t>
            </w:r>
          </w:p>
        </w:tc>
        <w:tc>
          <w:tcPr>
            <w:tcW w:w="1134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22</w:t>
            </w:r>
          </w:p>
        </w:tc>
        <w:tc>
          <w:tcPr>
            <w:tcW w:w="1973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1</w:t>
            </w:r>
            <w:r>
              <w:rPr>
                <w:b/>
                <w:bCs/>
                <w:sz w:val="28"/>
                <w:szCs w:val="28"/>
                <w:lang w:val="sr-Cyrl-CS"/>
              </w:rPr>
              <w:t>4</w:t>
            </w:r>
          </w:p>
        </w:tc>
      </w:tr>
    </w:tbl>
    <w:p w:rsidR="008C4FFC" w:rsidRPr="008C4FFC" w:rsidRDefault="008C4FFC" w:rsidP="00867F26">
      <w:pPr>
        <w:rPr>
          <w:rFonts w:ascii="Times New Roman" w:hAnsi="Times New Roman"/>
          <w:sz w:val="24"/>
          <w:szCs w:val="24"/>
        </w:rPr>
      </w:pPr>
      <w:r w:rsidRPr="008C4FFC">
        <w:rPr>
          <w:rFonts w:ascii="Times New Roman" w:hAnsi="Times New Roman"/>
          <w:sz w:val="24"/>
          <w:szCs w:val="24"/>
        </w:rPr>
        <w:t>6.РАЗРЕД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544"/>
        <w:gridCol w:w="851"/>
      </w:tblGrid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0"/>
              <w:rPr>
                <w:b/>
                <w:szCs w:val="20"/>
                <w:lang w:val="sr-Cyrl-CS"/>
              </w:rPr>
            </w:pPr>
            <w:r w:rsidRPr="00587D9E">
              <w:rPr>
                <w:b/>
                <w:szCs w:val="20"/>
                <w:lang w:val="sr-Cyrl-CS"/>
              </w:rPr>
              <w:t>БРОЈ  НАСТАВНИХ  ТЕМА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4B2E95" w:rsidRDefault="008C4FFC" w:rsidP="00933CE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Годишњи фонд часова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</w:rPr>
            </w:pPr>
            <w:r w:rsidRPr="00587D9E">
              <w:rPr>
                <w:b/>
                <w:lang w:val="sr-Cyrl-CS"/>
              </w:rPr>
              <w:t>3</w:t>
            </w:r>
            <w:r w:rsidRPr="00587D9E">
              <w:rPr>
                <w:b/>
              </w:rPr>
              <w:t>6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За обраду новог градива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23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2"/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За друге типове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</w:rPr>
            </w:pPr>
            <w:r w:rsidRPr="00587D9E">
              <w:rPr>
                <w:b/>
                <w:lang w:val="sr-Cyrl-CS"/>
              </w:rPr>
              <w:t>1</w:t>
            </w:r>
            <w:r>
              <w:rPr>
                <w:b/>
                <w:lang w:val="sr-Cyrl-CS"/>
              </w:rPr>
              <w:t>3</w:t>
            </w:r>
          </w:p>
        </w:tc>
      </w:tr>
    </w:tbl>
    <w:p w:rsidR="008C4FFC" w:rsidRPr="00587D9E" w:rsidRDefault="008C4FFC" w:rsidP="008C4FFC">
      <w:pPr>
        <w:jc w:val="center"/>
        <w:rPr>
          <w:sz w:val="28"/>
          <w:szCs w:val="28"/>
          <w:lang w:val="ru-RU"/>
        </w:rPr>
      </w:pPr>
    </w:p>
    <w:tbl>
      <w:tblPr>
        <w:tblW w:w="14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9358"/>
        <w:gridCol w:w="1101"/>
        <w:gridCol w:w="1258"/>
        <w:gridCol w:w="1851"/>
      </w:tblGrid>
      <w:tr w:rsidR="008C4FFC" w:rsidRPr="00587D9E" w:rsidTr="00933CEC">
        <w:trPr>
          <w:trHeight w:val="1260"/>
        </w:trPr>
        <w:tc>
          <w:tcPr>
            <w:tcW w:w="84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ind w:right="-141"/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93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Наставни садржај</w:t>
            </w:r>
          </w:p>
        </w:tc>
        <w:tc>
          <w:tcPr>
            <w:tcW w:w="110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Бр.часова</w:t>
            </w:r>
          </w:p>
        </w:tc>
        <w:tc>
          <w:tcPr>
            <w:tcW w:w="12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За обраду</w:t>
            </w:r>
          </w:p>
        </w:tc>
        <w:tc>
          <w:tcPr>
            <w:tcW w:w="185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>
              <w:rPr>
                <w:b/>
                <w:bCs/>
                <w:sz w:val="28"/>
                <w:szCs w:val="28"/>
                <w:lang w:val="sr-Cyrl-CS"/>
              </w:rPr>
              <w:t xml:space="preserve">За утврђивање/ </w:t>
            </w:r>
            <w:r w:rsidRPr="00587D9E">
              <w:rPr>
                <w:b/>
                <w:bCs/>
                <w:sz w:val="28"/>
                <w:szCs w:val="28"/>
                <w:lang w:val="sr-Cyrl-CS"/>
              </w:rPr>
              <w:t>понављање</w:t>
            </w:r>
          </w:p>
        </w:tc>
      </w:tr>
      <w:tr w:rsidR="008C4FFC" w:rsidRPr="00587D9E" w:rsidTr="00933CEC">
        <w:tc>
          <w:tcPr>
            <w:tcW w:w="846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1.</w:t>
            </w:r>
          </w:p>
        </w:tc>
        <w:tc>
          <w:tcPr>
            <w:tcW w:w="9358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0"/>
              <w:rPr>
                <w:bCs/>
                <w:lang w:val="sr-Cyrl-CS"/>
              </w:rPr>
            </w:pPr>
            <w:r w:rsidRPr="00587D9E">
              <w:rPr>
                <w:bCs/>
                <w:lang w:val="sr-Cyrl-CS"/>
              </w:rPr>
              <w:t>Увод</w:t>
            </w:r>
          </w:p>
        </w:tc>
        <w:tc>
          <w:tcPr>
            <w:tcW w:w="1101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</w:t>
            </w:r>
          </w:p>
        </w:tc>
        <w:tc>
          <w:tcPr>
            <w:tcW w:w="1258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/</w:t>
            </w:r>
          </w:p>
        </w:tc>
        <w:tc>
          <w:tcPr>
            <w:tcW w:w="1851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2.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</w:pPr>
            <w:r>
              <w:t>Припрема света за долазак Сина Божијег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3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3.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bCs/>
                <w:lang w:val="sr-Cyrl-CS"/>
              </w:rPr>
            </w:pPr>
            <w:r>
              <w:rPr>
                <w:rFonts w:ascii="BookAntiqua" w:hAnsi="BookAntiqua" w:cs="BookAntiqua"/>
                <w:lang w:val="sr-Cyrl-CS"/>
              </w:rPr>
              <w:t>Увод у Нови Завет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3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4.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  <w:lang w:val="sr-Cyrl-CS"/>
              </w:rPr>
            </w:pPr>
            <w:r>
              <w:rPr>
                <w:rFonts w:ascii="BookAntiqua" w:hAnsi="BookAntiqua" w:cs="BookAntiqua"/>
                <w:lang w:val="sr-Cyrl-CS"/>
              </w:rPr>
              <w:t>Богочовек – Исус Христос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5.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</w:rPr>
            </w:pPr>
            <w:r>
              <w:rPr>
                <w:rFonts w:ascii="BookAntiqua" w:hAnsi="BookAntiqua" w:cs="BookAntiqua"/>
                <w:lang w:val="sr-Cyrl-CS"/>
              </w:rPr>
              <w:t>Црква Духа Светога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5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</w:rPr>
            </w:pPr>
            <w:r>
              <w:rPr>
                <w:rFonts w:ascii="BookAntiqua" w:hAnsi="BookAntiqua" w:cs="BookAntiqua"/>
              </w:rPr>
              <w:t>Евалуација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/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C4FFC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84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rPr>
                <w:b/>
                <w:bCs/>
                <w:sz w:val="28"/>
                <w:szCs w:val="28"/>
                <w:lang w:val="sr-Cyrl-CS"/>
              </w:rPr>
            </w:pPr>
          </w:p>
        </w:tc>
        <w:tc>
          <w:tcPr>
            <w:tcW w:w="93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jc w:val="center"/>
              <w:outlineLvl w:val="3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Укупно часова</w:t>
            </w:r>
          </w:p>
        </w:tc>
        <w:tc>
          <w:tcPr>
            <w:tcW w:w="110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3</w:t>
            </w:r>
            <w:r>
              <w:rPr>
                <w:b/>
                <w:bCs/>
                <w:sz w:val="28"/>
                <w:szCs w:val="28"/>
                <w:lang w:val="sr-Cyrl-CS"/>
              </w:rPr>
              <w:t>6</w:t>
            </w:r>
          </w:p>
        </w:tc>
        <w:tc>
          <w:tcPr>
            <w:tcW w:w="12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2</w:t>
            </w:r>
            <w:r>
              <w:rPr>
                <w:b/>
                <w:bCs/>
                <w:sz w:val="28"/>
                <w:szCs w:val="28"/>
                <w:lang w:val="sr-Cyrl-CS"/>
              </w:rPr>
              <w:t>3</w:t>
            </w:r>
          </w:p>
        </w:tc>
        <w:tc>
          <w:tcPr>
            <w:tcW w:w="185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1</w:t>
            </w:r>
            <w:r>
              <w:rPr>
                <w:b/>
                <w:bCs/>
                <w:sz w:val="28"/>
                <w:szCs w:val="28"/>
                <w:lang w:val="sr-Cyrl-CS"/>
              </w:rPr>
              <w:t>3</w:t>
            </w:r>
          </w:p>
        </w:tc>
      </w:tr>
    </w:tbl>
    <w:p w:rsidR="008C4FFC" w:rsidRPr="00587D9E" w:rsidRDefault="008C4FFC" w:rsidP="008C4FFC">
      <w:pPr>
        <w:rPr>
          <w:lang w:val="it-IT"/>
        </w:rPr>
      </w:pPr>
    </w:p>
    <w:p w:rsidR="008C4FFC" w:rsidRPr="008C4FFC" w:rsidRDefault="008C4FFC" w:rsidP="00867F26">
      <w:pPr>
        <w:rPr>
          <w:rFonts w:ascii="Times New Roman" w:hAnsi="Times New Roman"/>
          <w:sz w:val="24"/>
          <w:szCs w:val="24"/>
        </w:rPr>
      </w:pPr>
      <w:r w:rsidRPr="008C4FFC">
        <w:rPr>
          <w:rFonts w:ascii="Times New Roman" w:hAnsi="Times New Roman"/>
          <w:sz w:val="24"/>
          <w:szCs w:val="24"/>
        </w:rPr>
        <w:t>7.РАЗРЕД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544"/>
        <w:gridCol w:w="851"/>
      </w:tblGrid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0"/>
              <w:rPr>
                <w:b/>
                <w:szCs w:val="20"/>
                <w:lang w:val="sr-Cyrl-CS"/>
              </w:rPr>
            </w:pPr>
            <w:r w:rsidRPr="00587D9E">
              <w:rPr>
                <w:b/>
                <w:szCs w:val="20"/>
                <w:lang w:val="sr-Cyrl-CS"/>
              </w:rPr>
              <w:t>БРОЈ  НАСТАВНИХ  ТЕМА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4B2E95" w:rsidRDefault="008C4FFC" w:rsidP="00933CE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Годишњи фонд часова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</w:rPr>
            </w:pPr>
            <w:r w:rsidRPr="00587D9E">
              <w:rPr>
                <w:b/>
                <w:lang w:val="sr-Cyrl-CS"/>
              </w:rPr>
              <w:t>3</w:t>
            </w:r>
            <w:r w:rsidRPr="00587D9E">
              <w:rPr>
                <w:b/>
              </w:rPr>
              <w:t>6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За обраду новог градива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23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2"/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За друге типове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</w:rPr>
            </w:pPr>
            <w:r w:rsidRPr="00587D9E">
              <w:rPr>
                <w:b/>
                <w:lang w:val="sr-Cyrl-CS"/>
              </w:rPr>
              <w:t>1</w:t>
            </w:r>
            <w:r>
              <w:rPr>
                <w:b/>
                <w:lang w:val="sr-Cyrl-CS"/>
              </w:rPr>
              <w:t>3</w:t>
            </w:r>
          </w:p>
        </w:tc>
      </w:tr>
    </w:tbl>
    <w:p w:rsidR="008C4FFC" w:rsidRPr="00587D9E" w:rsidRDefault="008C4FFC" w:rsidP="008C4FFC">
      <w:pPr>
        <w:jc w:val="center"/>
        <w:rPr>
          <w:sz w:val="28"/>
          <w:szCs w:val="28"/>
          <w:lang w:val="ru-RU"/>
        </w:rPr>
      </w:pPr>
    </w:p>
    <w:tbl>
      <w:tblPr>
        <w:tblW w:w="14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9358"/>
        <w:gridCol w:w="1101"/>
        <w:gridCol w:w="1258"/>
        <w:gridCol w:w="1851"/>
      </w:tblGrid>
      <w:tr w:rsidR="008C4FFC" w:rsidRPr="00587D9E" w:rsidTr="00933CEC">
        <w:trPr>
          <w:trHeight w:val="1260"/>
        </w:trPr>
        <w:tc>
          <w:tcPr>
            <w:tcW w:w="84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ind w:right="-141"/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93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Наставни садржај</w:t>
            </w:r>
          </w:p>
        </w:tc>
        <w:tc>
          <w:tcPr>
            <w:tcW w:w="110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Бр.часова</w:t>
            </w:r>
          </w:p>
        </w:tc>
        <w:tc>
          <w:tcPr>
            <w:tcW w:w="12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За обраду</w:t>
            </w:r>
          </w:p>
        </w:tc>
        <w:tc>
          <w:tcPr>
            <w:tcW w:w="185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>
              <w:rPr>
                <w:b/>
                <w:bCs/>
                <w:sz w:val="28"/>
                <w:szCs w:val="28"/>
                <w:lang w:val="sr-Cyrl-CS"/>
              </w:rPr>
              <w:t xml:space="preserve">За утврђивање/ </w:t>
            </w:r>
            <w:r w:rsidRPr="00587D9E">
              <w:rPr>
                <w:b/>
                <w:bCs/>
                <w:sz w:val="28"/>
                <w:szCs w:val="28"/>
                <w:lang w:val="sr-Cyrl-CS"/>
              </w:rPr>
              <w:t>понављање</w:t>
            </w:r>
          </w:p>
        </w:tc>
      </w:tr>
      <w:tr w:rsidR="008C4FFC" w:rsidRPr="00587D9E" w:rsidTr="00933CEC">
        <w:tc>
          <w:tcPr>
            <w:tcW w:w="846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1.</w:t>
            </w:r>
          </w:p>
        </w:tc>
        <w:tc>
          <w:tcPr>
            <w:tcW w:w="9358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0"/>
              <w:rPr>
                <w:bCs/>
                <w:lang w:val="sr-Cyrl-CS"/>
              </w:rPr>
            </w:pPr>
            <w:r w:rsidRPr="00587D9E">
              <w:rPr>
                <w:bCs/>
                <w:lang w:val="sr-Cyrl-CS"/>
              </w:rPr>
              <w:t>Увод</w:t>
            </w:r>
          </w:p>
        </w:tc>
        <w:tc>
          <w:tcPr>
            <w:tcW w:w="1101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</w:t>
            </w:r>
          </w:p>
        </w:tc>
        <w:tc>
          <w:tcPr>
            <w:tcW w:w="1258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/</w:t>
            </w:r>
          </w:p>
        </w:tc>
        <w:tc>
          <w:tcPr>
            <w:tcW w:w="1851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2.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</w:pPr>
            <w:r>
              <w:t>Богопознање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3.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bCs/>
                <w:lang w:val="sr-Cyrl-CS"/>
              </w:rPr>
            </w:pPr>
            <w:r>
              <w:rPr>
                <w:rFonts w:ascii="BookAntiqua" w:hAnsi="BookAntiqua" w:cs="BookAntiqua"/>
                <w:lang w:val="sr-Cyrl-CS"/>
              </w:rPr>
              <w:t>Јединство Цркве Христове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4.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  <w:lang w:val="sr-Cyrl-CS"/>
              </w:rPr>
            </w:pPr>
            <w:r>
              <w:rPr>
                <w:rFonts w:ascii="BookAntiqua" w:hAnsi="BookAntiqua" w:cs="BookAntiqua"/>
                <w:lang w:val="sr-Cyrl-CS"/>
              </w:rPr>
              <w:t>Светотајински живот Цркве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8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5.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</w:rPr>
            </w:pPr>
            <w:r>
              <w:rPr>
                <w:rFonts w:ascii="BookAntiqua" w:hAnsi="BookAntiqua" w:cs="BookAntiqua"/>
                <w:lang w:val="sr-Cyrl-CS"/>
              </w:rPr>
              <w:t>Српска црква кроз векове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7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</w:rPr>
            </w:pPr>
            <w:r>
              <w:rPr>
                <w:rFonts w:ascii="BookAntiqua" w:hAnsi="BookAntiqua" w:cs="BookAntiqua"/>
              </w:rPr>
              <w:t>Евалуација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/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C4FFC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84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rPr>
                <w:b/>
                <w:bCs/>
                <w:sz w:val="28"/>
                <w:szCs w:val="28"/>
                <w:lang w:val="sr-Cyrl-CS"/>
              </w:rPr>
            </w:pPr>
          </w:p>
        </w:tc>
        <w:tc>
          <w:tcPr>
            <w:tcW w:w="93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jc w:val="center"/>
              <w:outlineLvl w:val="3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Укупно часова</w:t>
            </w:r>
          </w:p>
        </w:tc>
        <w:tc>
          <w:tcPr>
            <w:tcW w:w="110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3</w:t>
            </w:r>
            <w:r>
              <w:rPr>
                <w:b/>
                <w:bCs/>
                <w:sz w:val="28"/>
                <w:szCs w:val="28"/>
                <w:lang w:val="sr-Cyrl-CS"/>
              </w:rPr>
              <w:t>6</w:t>
            </w:r>
          </w:p>
        </w:tc>
        <w:tc>
          <w:tcPr>
            <w:tcW w:w="12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2</w:t>
            </w:r>
            <w:r>
              <w:rPr>
                <w:b/>
                <w:bCs/>
                <w:sz w:val="28"/>
                <w:szCs w:val="28"/>
                <w:lang w:val="sr-Cyrl-CS"/>
              </w:rPr>
              <w:t>3</w:t>
            </w:r>
          </w:p>
        </w:tc>
        <w:tc>
          <w:tcPr>
            <w:tcW w:w="185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1</w:t>
            </w:r>
            <w:r>
              <w:rPr>
                <w:b/>
                <w:bCs/>
                <w:sz w:val="28"/>
                <w:szCs w:val="28"/>
                <w:lang w:val="sr-Cyrl-CS"/>
              </w:rPr>
              <w:t>3</w:t>
            </w:r>
          </w:p>
        </w:tc>
      </w:tr>
    </w:tbl>
    <w:p w:rsidR="008C4FFC" w:rsidRPr="008C4FFC" w:rsidRDefault="008C4FFC" w:rsidP="00867F26">
      <w:pPr>
        <w:rPr>
          <w:rFonts w:ascii="Times New Roman" w:hAnsi="Times New Roman"/>
          <w:sz w:val="24"/>
          <w:szCs w:val="24"/>
        </w:rPr>
      </w:pPr>
      <w:r w:rsidRPr="008C4FFC">
        <w:rPr>
          <w:rFonts w:ascii="Times New Roman" w:hAnsi="Times New Roman"/>
          <w:sz w:val="24"/>
          <w:szCs w:val="24"/>
        </w:rPr>
        <w:t>8.РАЗРЕД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544"/>
        <w:gridCol w:w="851"/>
      </w:tblGrid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0"/>
              <w:rPr>
                <w:b/>
                <w:szCs w:val="20"/>
                <w:lang w:val="sr-Cyrl-CS"/>
              </w:rPr>
            </w:pPr>
            <w:r w:rsidRPr="00587D9E">
              <w:rPr>
                <w:b/>
                <w:szCs w:val="20"/>
                <w:lang w:val="sr-Cyrl-CS"/>
              </w:rPr>
              <w:t>БРОЈ  НАСТАВНИХ  ТЕМА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4B2E95" w:rsidRDefault="008C4FFC" w:rsidP="00933CE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Годишњи фонд часова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</w:rPr>
            </w:pPr>
            <w:r w:rsidRPr="00587D9E">
              <w:rPr>
                <w:b/>
                <w:lang w:val="sr-Cyrl-CS"/>
              </w:rPr>
              <w:t>3</w:t>
            </w:r>
            <w:r>
              <w:rPr>
                <w:b/>
                <w:lang w:val="sr-Cyrl-CS"/>
              </w:rPr>
              <w:t>4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За обраду новог градива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22</w:t>
            </w:r>
          </w:p>
        </w:tc>
      </w:tr>
      <w:tr w:rsidR="008C4FFC" w:rsidRPr="00587D9E" w:rsidTr="00933CEC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2"/>
              <w:rPr>
                <w:b/>
                <w:lang w:val="sr-Cyrl-CS"/>
              </w:rPr>
            </w:pPr>
            <w:r w:rsidRPr="00587D9E">
              <w:rPr>
                <w:b/>
                <w:lang w:val="sr-Cyrl-CS"/>
              </w:rPr>
              <w:t>За друге типове часа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FC" w:rsidRPr="00587D9E" w:rsidRDefault="008C4FFC" w:rsidP="00933CEC">
            <w:pPr>
              <w:jc w:val="center"/>
              <w:rPr>
                <w:b/>
              </w:rPr>
            </w:pPr>
            <w:r w:rsidRPr="00587D9E">
              <w:rPr>
                <w:b/>
                <w:lang w:val="sr-Cyrl-CS"/>
              </w:rPr>
              <w:t>1</w:t>
            </w:r>
            <w:r>
              <w:rPr>
                <w:b/>
                <w:lang w:val="sr-Cyrl-CS"/>
              </w:rPr>
              <w:t>2</w:t>
            </w:r>
          </w:p>
        </w:tc>
      </w:tr>
    </w:tbl>
    <w:p w:rsidR="008C4FFC" w:rsidRPr="00587D9E" w:rsidRDefault="008C4FFC" w:rsidP="008C4FFC">
      <w:pPr>
        <w:jc w:val="center"/>
        <w:rPr>
          <w:sz w:val="28"/>
          <w:szCs w:val="28"/>
          <w:lang w:val="ru-RU"/>
        </w:rPr>
      </w:pPr>
    </w:p>
    <w:tbl>
      <w:tblPr>
        <w:tblW w:w="14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9358"/>
        <w:gridCol w:w="1101"/>
        <w:gridCol w:w="1258"/>
        <w:gridCol w:w="1851"/>
      </w:tblGrid>
      <w:tr w:rsidR="008C4FFC" w:rsidRPr="00587D9E" w:rsidTr="00933CEC">
        <w:trPr>
          <w:trHeight w:val="1260"/>
        </w:trPr>
        <w:tc>
          <w:tcPr>
            <w:tcW w:w="84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ind w:right="-141"/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93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Наставни садржај</w:t>
            </w:r>
          </w:p>
        </w:tc>
        <w:tc>
          <w:tcPr>
            <w:tcW w:w="110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Бр.часова</w:t>
            </w:r>
          </w:p>
        </w:tc>
        <w:tc>
          <w:tcPr>
            <w:tcW w:w="12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За обраду</w:t>
            </w:r>
          </w:p>
        </w:tc>
        <w:tc>
          <w:tcPr>
            <w:tcW w:w="185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>
              <w:rPr>
                <w:b/>
                <w:bCs/>
                <w:sz w:val="28"/>
                <w:szCs w:val="28"/>
                <w:lang w:val="sr-Cyrl-CS"/>
              </w:rPr>
              <w:t xml:space="preserve">За утврђивање/ </w:t>
            </w:r>
            <w:r w:rsidRPr="00587D9E">
              <w:rPr>
                <w:b/>
                <w:bCs/>
                <w:sz w:val="28"/>
                <w:szCs w:val="28"/>
                <w:lang w:val="sr-Cyrl-CS"/>
              </w:rPr>
              <w:t>понављање</w:t>
            </w:r>
          </w:p>
        </w:tc>
      </w:tr>
      <w:tr w:rsidR="008C4FFC" w:rsidRPr="00587D9E" w:rsidTr="00933CEC">
        <w:tc>
          <w:tcPr>
            <w:tcW w:w="846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1.</w:t>
            </w:r>
          </w:p>
        </w:tc>
        <w:tc>
          <w:tcPr>
            <w:tcW w:w="9358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outlineLvl w:val="0"/>
              <w:rPr>
                <w:bCs/>
                <w:lang w:val="sr-Cyrl-CS"/>
              </w:rPr>
            </w:pPr>
            <w:r w:rsidRPr="00587D9E">
              <w:rPr>
                <w:bCs/>
                <w:lang w:val="sr-Cyrl-CS"/>
              </w:rPr>
              <w:t>Увод</w:t>
            </w:r>
          </w:p>
        </w:tc>
        <w:tc>
          <w:tcPr>
            <w:tcW w:w="1101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</w:t>
            </w:r>
          </w:p>
        </w:tc>
        <w:tc>
          <w:tcPr>
            <w:tcW w:w="1258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/</w:t>
            </w:r>
          </w:p>
        </w:tc>
        <w:tc>
          <w:tcPr>
            <w:tcW w:w="1851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1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2.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</w:pPr>
            <w:r>
              <w:t>Човек је икона Божија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3.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b/>
                <w:bCs/>
                <w:lang w:val="sr-Cyrl-CS"/>
              </w:rPr>
            </w:pPr>
            <w:r>
              <w:rPr>
                <w:rFonts w:ascii="BookAntiqua" w:hAnsi="BookAntiqua" w:cs="BookAntiqua"/>
                <w:lang w:val="sr-Cyrl-CS"/>
              </w:rPr>
              <w:t>Подвижничко – евхаристијски етос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4.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  <w:lang w:val="sr-Cyrl-CS"/>
              </w:rPr>
            </w:pPr>
            <w:r>
              <w:rPr>
                <w:rFonts w:ascii="BookAntiqua" w:hAnsi="BookAntiqua" w:cs="BookAntiqua"/>
                <w:lang w:val="sr-Cyrl-CS"/>
              </w:rPr>
              <w:t>Литургија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6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  <w:r w:rsidRPr="00587D9E">
              <w:rPr>
                <w:sz w:val="28"/>
                <w:szCs w:val="28"/>
                <w:lang w:val="sr-Cyrl-CS"/>
              </w:rPr>
              <w:t>5.</w:t>
            </w: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</w:rPr>
            </w:pPr>
            <w:r>
              <w:rPr>
                <w:rFonts w:ascii="BookAntiqua" w:hAnsi="BookAntiqua" w:cs="BookAntiqua"/>
                <w:lang w:val="sr-Cyrl-CS"/>
              </w:rPr>
              <w:t>Царство Божије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6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8C4FFC" w:rsidRPr="00587D9E" w:rsidTr="00933CEC">
        <w:tc>
          <w:tcPr>
            <w:tcW w:w="846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9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autoSpaceDE w:val="0"/>
              <w:autoSpaceDN w:val="0"/>
              <w:adjustRightInd w:val="0"/>
              <w:rPr>
                <w:rFonts w:ascii="BookAntiqua" w:hAnsi="BookAntiqua" w:cs="BookAntiqua"/>
              </w:rPr>
            </w:pPr>
            <w:r>
              <w:rPr>
                <w:rFonts w:ascii="BookAntiqua" w:hAnsi="BookAntiqua" w:cs="BookAntiqua"/>
              </w:rPr>
              <w:t>Евалуација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/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C4FFC" w:rsidRDefault="008C4FFC" w:rsidP="00933CEC">
            <w:pPr>
              <w:jc w:val="center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</w:t>
            </w:r>
          </w:p>
        </w:tc>
      </w:tr>
      <w:tr w:rsidR="008C4FFC" w:rsidRPr="00587D9E" w:rsidTr="00933CEC">
        <w:tc>
          <w:tcPr>
            <w:tcW w:w="84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8C4FFC" w:rsidRPr="00587D9E" w:rsidRDefault="008C4FFC" w:rsidP="00933CEC">
            <w:pPr>
              <w:rPr>
                <w:b/>
                <w:bCs/>
                <w:sz w:val="28"/>
                <w:szCs w:val="28"/>
                <w:lang w:val="sr-Cyrl-CS"/>
              </w:rPr>
            </w:pPr>
          </w:p>
        </w:tc>
        <w:tc>
          <w:tcPr>
            <w:tcW w:w="93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keepNext/>
              <w:jc w:val="center"/>
              <w:outlineLvl w:val="3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Укупно часова</w:t>
            </w:r>
          </w:p>
        </w:tc>
        <w:tc>
          <w:tcPr>
            <w:tcW w:w="110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3</w:t>
            </w:r>
            <w:r>
              <w:rPr>
                <w:b/>
                <w:bCs/>
                <w:sz w:val="28"/>
                <w:szCs w:val="28"/>
                <w:lang w:val="sr-Cyrl-CS"/>
              </w:rPr>
              <w:t>4</w:t>
            </w:r>
          </w:p>
        </w:tc>
        <w:tc>
          <w:tcPr>
            <w:tcW w:w="1258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2</w:t>
            </w:r>
            <w:r>
              <w:rPr>
                <w:b/>
                <w:bCs/>
                <w:sz w:val="28"/>
                <w:szCs w:val="28"/>
                <w:lang w:val="sr-Cyrl-CS"/>
              </w:rPr>
              <w:t>2</w:t>
            </w:r>
          </w:p>
        </w:tc>
        <w:tc>
          <w:tcPr>
            <w:tcW w:w="1851" w:type="dxa"/>
            <w:tcBorders>
              <w:top w:val="thickThinSmallGap" w:sz="2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8C4FFC" w:rsidRPr="00587D9E" w:rsidRDefault="008C4FFC" w:rsidP="00933CEC">
            <w:pPr>
              <w:jc w:val="center"/>
              <w:rPr>
                <w:b/>
                <w:bCs/>
                <w:sz w:val="28"/>
                <w:szCs w:val="28"/>
                <w:lang w:val="sr-Cyrl-CS"/>
              </w:rPr>
            </w:pPr>
            <w:r w:rsidRPr="00587D9E">
              <w:rPr>
                <w:b/>
                <w:bCs/>
                <w:sz w:val="28"/>
                <w:szCs w:val="28"/>
                <w:lang w:val="sr-Cyrl-CS"/>
              </w:rPr>
              <w:t>1</w:t>
            </w:r>
            <w:r>
              <w:rPr>
                <w:b/>
                <w:bCs/>
                <w:sz w:val="28"/>
                <w:szCs w:val="28"/>
                <w:lang w:val="sr-Cyrl-CS"/>
              </w:rPr>
              <w:t>2</w:t>
            </w:r>
          </w:p>
        </w:tc>
      </w:tr>
    </w:tbl>
    <w:p w:rsidR="00764722" w:rsidRDefault="00764722" w:rsidP="00867F26">
      <w:pPr>
        <w:rPr>
          <w:rFonts w:ascii="Times New Roman" w:hAnsi="Times New Roman"/>
          <w:sz w:val="72"/>
          <w:szCs w:val="72"/>
        </w:rPr>
      </w:pPr>
    </w:p>
    <w:p w:rsidR="00764722" w:rsidRDefault="00764722" w:rsidP="00867F26">
      <w:pPr>
        <w:rPr>
          <w:rFonts w:ascii="Times New Roman" w:hAnsi="Times New Roman"/>
          <w:sz w:val="72"/>
          <w:szCs w:val="72"/>
        </w:rPr>
      </w:pPr>
    </w:p>
    <w:p w:rsidR="00867F26" w:rsidRPr="00B73442" w:rsidRDefault="00B73442" w:rsidP="00867F26">
      <w:pPr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СЛОБОДНЕ НАСТАВНЕ АКТИВНОСТИ</w:t>
      </w:r>
    </w:p>
    <w:p w:rsidR="00131D19" w:rsidRPr="00131D19" w:rsidRDefault="00131D19" w:rsidP="00131D19">
      <w:pPr>
        <w:pStyle w:val="Title"/>
      </w:pPr>
    </w:p>
    <w:p w:rsidR="00131D19" w:rsidRPr="00131D19" w:rsidRDefault="00131D19" w:rsidP="00131D19">
      <w:pPr>
        <w:spacing w:before="1"/>
        <w:ind w:left="5014" w:right="4736"/>
        <w:jc w:val="center"/>
        <w:rPr>
          <w:rFonts w:ascii="Times New Roman" w:hAnsi="Times New Roman"/>
          <w:sz w:val="72"/>
          <w:szCs w:val="72"/>
        </w:rPr>
      </w:pPr>
      <w:r w:rsidRPr="00131D19">
        <w:rPr>
          <w:rFonts w:ascii="Times New Roman" w:hAnsi="Times New Roman"/>
          <w:sz w:val="72"/>
          <w:szCs w:val="72"/>
        </w:rPr>
        <w:t>ВЕЖБАЊЕМ ДО ЗДРАВЉА</w:t>
      </w:r>
    </w:p>
    <w:p w:rsidR="00131D19" w:rsidRDefault="00131D19" w:rsidP="00131D19">
      <w:pPr>
        <w:pStyle w:val="BodyText"/>
        <w:spacing w:before="0"/>
        <w:ind w:left="0" w:firstLine="0"/>
        <w:rPr>
          <w:rFonts w:ascii="Calibri"/>
        </w:rPr>
      </w:pPr>
    </w:p>
    <w:p w:rsidR="00131D19" w:rsidRDefault="00131D19" w:rsidP="00131D19">
      <w:pPr>
        <w:pStyle w:val="BodyText"/>
        <w:spacing w:before="0"/>
        <w:ind w:left="0" w:firstLine="0"/>
        <w:rPr>
          <w:rFonts w:ascii="Calibri"/>
        </w:rPr>
      </w:pPr>
    </w:p>
    <w:p w:rsidR="00131D19" w:rsidRDefault="00131D19" w:rsidP="00131D19">
      <w:pPr>
        <w:pStyle w:val="BodyText"/>
        <w:spacing w:before="10"/>
        <w:ind w:left="0" w:firstLine="0"/>
        <w:rPr>
          <w:rFonts w:ascii="Calibri"/>
          <w:sz w:val="10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0"/>
        <w:gridCol w:w="2941"/>
        <w:gridCol w:w="622"/>
        <w:gridCol w:w="622"/>
        <w:gridCol w:w="622"/>
        <w:gridCol w:w="603"/>
        <w:gridCol w:w="567"/>
        <w:gridCol w:w="570"/>
        <w:gridCol w:w="560"/>
        <w:gridCol w:w="622"/>
        <w:gridCol w:w="622"/>
        <w:gridCol w:w="617"/>
        <w:gridCol w:w="1052"/>
        <w:gridCol w:w="936"/>
        <w:gridCol w:w="823"/>
        <w:gridCol w:w="2208"/>
      </w:tblGrid>
      <w:tr w:rsidR="00131D19" w:rsidTr="003F6B08">
        <w:trPr>
          <w:trHeight w:val="342"/>
        </w:trPr>
        <w:tc>
          <w:tcPr>
            <w:tcW w:w="800" w:type="dxa"/>
            <w:vMerge w:val="restart"/>
          </w:tcPr>
          <w:p w:rsidR="00131D19" w:rsidRDefault="00131D19" w:rsidP="003F6B08">
            <w:pPr>
              <w:pStyle w:val="TableParagraph"/>
              <w:spacing w:before="133"/>
              <w:ind w:left="198" w:right="81" w:hanging="92"/>
            </w:pPr>
            <w:r>
              <w:t>Редниброј</w:t>
            </w:r>
          </w:p>
        </w:tc>
        <w:tc>
          <w:tcPr>
            <w:tcW w:w="2941" w:type="dxa"/>
            <w:vMerge w:val="restart"/>
          </w:tcPr>
          <w:p w:rsidR="00131D19" w:rsidRDefault="00131D19" w:rsidP="003F6B08">
            <w:pPr>
              <w:pStyle w:val="TableParagraph"/>
              <w:spacing w:before="232"/>
              <w:ind w:left="601"/>
              <w:rPr>
                <w:sz w:val="28"/>
              </w:rPr>
            </w:pPr>
            <w:r>
              <w:rPr>
                <w:sz w:val="28"/>
              </w:rPr>
              <w:t>Наставнетеме</w:t>
            </w:r>
          </w:p>
        </w:tc>
        <w:tc>
          <w:tcPr>
            <w:tcW w:w="6027" w:type="dxa"/>
            <w:gridSpan w:val="10"/>
          </w:tcPr>
          <w:p w:rsidR="00131D19" w:rsidRDefault="00131D19" w:rsidP="003F6B08">
            <w:pPr>
              <w:pStyle w:val="TableParagraph"/>
              <w:spacing w:line="323" w:lineRule="exact"/>
              <w:ind w:left="2595" w:right="2592"/>
              <w:jc w:val="center"/>
              <w:rPr>
                <w:sz w:val="28"/>
              </w:rPr>
            </w:pPr>
            <w:r>
              <w:rPr>
                <w:sz w:val="28"/>
              </w:rPr>
              <w:t>Месец</w:t>
            </w:r>
          </w:p>
        </w:tc>
        <w:tc>
          <w:tcPr>
            <w:tcW w:w="1052" w:type="dxa"/>
            <w:vMerge w:val="restart"/>
          </w:tcPr>
          <w:p w:rsidR="00131D19" w:rsidRDefault="00131D19" w:rsidP="003F6B08">
            <w:pPr>
              <w:pStyle w:val="TableParagraph"/>
              <w:ind w:left="253" w:right="149" w:hanging="92"/>
            </w:pPr>
            <w:r>
              <w:t>Обрадановог</w:t>
            </w:r>
          </w:p>
          <w:p w:rsidR="00131D19" w:rsidRDefault="00131D19" w:rsidP="003F6B08">
            <w:pPr>
              <w:pStyle w:val="TableParagraph"/>
              <w:spacing w:line="249" w:lineRule="exact"/>
              <w:ind w:left="145"/>
            </w:pPr>
            <w:r>
              <w:t>градива</w:t>
            </w:r>
          </w:p>
        </w:tc>
        <w:tc>
          <w:tcPr>
            <w:tcW w:w="936" w:type="dxa"/>
            <w:vMerge w:val="restart"/>
          </w:tcPr>
          <w:p w:rsidR="00131D19" w:rsidRDefault="00131D19" w:rsidP="003F6B08">
            <w:pPr>
              <w:pStyle w:val="TableParagraph"/>
              <w:spacing w:before="133"/>
              <w:ind w:left="130" w:right="117" w:firstLine="52"/>
            </w:pPr>
            <w:r>
              <w:t>Другитипови</w:t>
            </w:r>
          </w:p>
        </w:tc>
        <w:tc>
          <w:tcPr>
            <w:tcW w:w="823" w:type="dxa"/>
            <w:vMerge w:val="restart"/>
          </w:tcPr>
          <w:p w:rsidR="00131D19" w:rsidRDefault="00131D19" w:rsidP="003F6B08">
            <w:pPr>
              <w:pStyle w:val="TableParagraph"/>
              <w:spacing w:before="11"/>
              <w:rPr>
                <w:sz w:val="21"/>
              </w:rPr>
            </w:pPr>
          </w:p>
          <w:p w:rsidR="00131D19" w:rsidRDefault="00131D19" w:rsidP="003F6B08">
            <w:pPr>
              <w:pStyle w:val="TableParagraph"/>
              <w:ind w:left="142"/>
              <w:rPr>
                <w:b/>
              </w:rPr>
            </w:pPr>
            <w:r>
              <w:rPr>
                <w:b/>
              </w:rPr>
              <w:t>Свега</w:t>
            </w:r>
          </w:p>
        </w:tc>
        <w:tc>
          <w:tcPr>
            <w:tcW w:w="2208" w:type="dxa"/>
            <w:vMerge w:val="restart"/>
          </w:tcPr>
          <w:p w:rsidR="00131D19" w:rsidRDefault="00131D19" w:rsidP="003F6B08">
            <w:pPr>
              <w:pStyle w:val="TableParagraph"/>
              <w:spacing w:before="133"/>
              <w:ind w:left="510" w:right="384" w:hanging="111"/>
            </w:pPr>
            <w:r>
              <w:rPr>
                <w:w w:val="90"/>
              </w:rPr>
              <w:t>Међупредметне</w:t>
            </w:r>
            <w:r>
              <w:rPr>
                <w:w w:val="95"/>
              </w:rPr>
              <w:t>компетенције</w:t>
            </w:r>
          </w:p>
        </w:tc>
      </w:tr>
      <w:tr w:rsidR="00131D19" w:rsidTr="003F6B08">
        <w:trPr>
          <w:trHeight w:val="453"/>
        </w:trPr>
        <w:tc>
          <w:tcPr>
            <w:tcW w:w="800" w:type="dxa"/>
            <w:vMerge/>
            <w:tcBorders>
              <w:top w:val="nil"/>
            </w:tcBorders>
          </w:tcPr>
          <w:p w:rsidR="00131D19" w:rsidRDefault="00131D19" w:rsidP="003F6B08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131D19" w:rsidRDefault="00131D19" w:rsidP="003F6B08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54"/>
              <w:ind w:left="171" w:right="163"/>
              <w:jc w:val="center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54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54"/>
              <w:ind w:left="171" w:right="166"/>
              <w:jc w:val="center"/>
              <w:rPr>
                <w:sz w:val="28"/>
              </w:rPr>
            </w:pPr>
            <w:r>
              <w:rPr>
                <w:sz w:val="28"/>
              </w:rPr>
              <w:t>XI</w:t>
            </w:r>
          </w:p>
        </w:tc>
        <w:tc>
          <w:tcPr>
            <w:tcW w:w="603" w:type="dxa"/>
          </w:tcPr>
          <w:p w:rsidR="00131D19" w:rsidRDefault="00131D19" w:rsidP="003F6B08">
            <w:pPr>
              <w:pStyle w:val="TableParagraph"/>
              <w:spacing w:before="54"/>
              <w:ind w:left="133" w:right="132"/>
              <w:jc w:val="center"/>
              <w:rPr>
                <w:sz w:val="28"/>
              </w:rPr>
            </w:pPr>
            <w:r>
              <w:rPr>
                <w:sz w:val="28"/>
              </w:rPr>
              <w:t>XII</w:t>
            </w:r>
          </w:p>
        </w:tc>
        <w:tc>
          <w:tcPr>
            <w:tcW w:w="567" w:type="dxa"/>
          </w:tcPr>
          <w:p w:rsidR="00131D19" w:rsidRDefault="00131D19" w:rsidP="003F6B08">
            <w:pPr>
              <w:pStyle w:val="TableParagraph"/>
              <w:spacing w:before="54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570" w:type="dxa"/>
          </w:tcPr>
          <w:p w:rsidR="00131D19" w:rsidRDefault="00131D19" w:rsidP="003F6B08">
            <w:pPr>
              <w:pStyle w:val="TableParagraph"/>
              <w:spacing w:before="54"/>
              <w:ind w:left="210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560" w:type="dxa"/>
          </w:tcPr>
          <w:p w:rsidR="00131D19" w:rsidRDefault="00131D19" w:rsidP="003F6B08">
            <w:pPr>
              <w:pStyle w:val="TableParagraph"/>
              <w:spacing w:before="54"/>
              <w:ind w:left="168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54"/>
              <w:ind w:left="171" w:right="171"/>
              <w:jc w:val="center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54"/>
              <w:jc w:val="center"/>
              <w:rPr>
                <w:sz w:val="28"/>
              </w:rPr>
            </w:pPr>
            <w:r>
              <w:rPr>
                <w:sz w:val="28"/>
              </w:rPr>
              <w:t>V</w:t>
            </w:r>
          </w:p>
        </w:tc>
        <w:tc>
          <w:tcPr>
            <w:tcW w:w="617" w:type="dxa"/>
          </w:tcPr>
          <w:p w:rsidR="00131D19" w:rsidRDefault="00131D19" w:rsidP="003F6B08">
            <w:pPr>
              <w:pStyle w:val="TableParagraph"/>
              <w:spacing w:before="54"/>
              <w:ind w:left="166" w:right="170"/>
              <w:jc w:val="center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131D19" w:rsidRDefault="00131D19" w:rsidP="003F6B08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131D19" w:rsidRDefault="00131D19" w:rsidP="003F6B08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131D19" w:rsidRDefault="00131D19" w:rsidP="003F6B08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131D19" w:rsidRDefault="00131D19" w:rsidP="003F6B08">
            <w:pPr>
              <w:rPr>
                <w:sz w:val="2"/>
                <w:szCs w:val="2"/>
              </w:rPr>
            </w:pPr>
          </w:p>
        </w:tc>
      </w:tr>
      <w:tr w:rsidR="00131D19" w:rsidTr="003F6B08">
        <w:trPr>
          <w:trHeight w:val="731"/>
        </w:trPr>
        <w:tc>
          <w:tcPr>
            <w:tcW w:w="800" w:type="dxa"/>
          </w:tcPr>
          <w:p w:rsidR="00131D19" w:rsidRDefault="00131D19" w:rsidP="003F6B08">
            <w:pPr>
              <w:pStyle w:val="TableParagraph"/>
              <w:spacing w:before="145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41" w:type="dxa"/>
          </w:tcPr>
          <w:p w:rsidR="00131D19" w:rsidRDefault="00131D19" w:rsidP="003F6B08">
            <w:pPr>
              <w:pStyle w:val="TableParagraph"/>
              <w:spacing w:before="71" w:line="242" w:lineRule="auto"/>
              <w:ind w:left="107" w:right="458"/>
              <w:rPr>
                <w:sz w:val="24"/>
              </w:rPr>
            </w:pPr>
            <w:r>
              <w:rPr>
                <w:sz w:val="24"/>
              </w:rPr>
              <w:t>ВЕЖБАЊЕ, ЗДРАВЉЕ ИЖИВОТНАСРЕДИНА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ind w:left="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ind w:left="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3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131D19" w:rsidRDefault="00131D19" w:rsidP="003F6B08">
            <w:pPr>
              <w:pStyle w:val="TableParagraph"/>
              <w:ind w:left="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570" w:type="dxa"/>
          </w:tcPr>
          <w:p w:rsidR="00131D19" w:rsidRDefault="00131D19" w:rsidP="003F6B08">
            <w:pPr>
              <w:pStyle w:val="TableParagraph"/>
              <w:ind w:left="179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  <w:tc>
          <w:tcPr>
            <w:tcW w:w="560" w:type="dxa"/>
          </w:tcPr>
          <w:p w:rsidR="00131D19" w:rsidRDefault="00131D19" w:rsidP="003F6B08">
            <w:pPr>
              <w:pStyle w:val="TableParagraph"/>
              <w:ind w:left="173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2" w:type="dxa"/>
          </w:tcPr>
          <w:p w:rsidR="00131D19" w:rsidRDefault="00131D19" w:rsidP="003F6B08">
            <w:pPr>
              <w:pStyle w:val="TableParagraph"/>
              <w:ind w:right="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7</w:t>
            </w:r>
          </w:p>
        </w:tc>
        <w:tc>
          <w:tcPr>
            <w:tcW w:w="936" w:type="dxa"/>
          </w:tcPr>
          <w:p w:rsidR="00131D19" w:rsidRDefault="00131D19" w:rsidP="003F6B08">
            <w:pPr>
              <w:pStyle w:val="TableParagraph"/>
              <w:ind w:right="6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6</w:t>
            </w:r>
          </w:p>
        </w:tc>
        <w:tc>
          <w:tcPr>
            <w:tcW w:w="823" w:type="dxa"/>
          </w:tcPr>
          <w:p w:rsidR="00131D19" w:rsidRDefault="00131D19" w:rsidP="003F6B08">
            <w:pPr>
              <w:pStyle w:val="TableParagraph"/>
              <w:ind w:left="198" w:right="20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13</w:t>
            </w:r>
          </w:p>
        </w:tc>
        <w:tc>
          <w:tcPr>
            <w:tcW w:w="2208" w:type="dxa"/>
          </w:tcPr>
          <w:p w:rsidR="00131D19" w:rsidRDefault="00131D19" w:rsidP="003F6B08">
            <w:pPr>
              <w:pStyle w:val="TableParagraph"/>
              <w:spacing w:line="292" w:lineRule="exact"/>
              <w:ind w:left="283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1,2,3,4,5,6,7,8</w:t>
            </w:r>
          </w:p>
        </w:tc>
      </w:tr>
      <w:tr w:rsidR="00131D19" w:rsidTr="003F6B08">
        <w:trPr>
          <w:trHeight w:val="731"/>
        </w:trPr>
        <w:tc>
          <w:tcPr>
            <w:tcW w:w="800" w:type="dxa"/>
          </w:tcPr>
          <w:p w:rsidR="00131D19" w:rsidRDefault="00131D19" w:rsidP="003F6B08">
            <w:pPr>
              <w:pStyle w:val="TableParagraph"/>
              <w:spacing w:before="145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41" w:type="dxa"/>
          </w:tcPr>
          <w:p w:rsidR="00131D19" w:rsidRDefault="00131D19" w:rsidP="003F6B08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ИСХРАНАИВЕЖБАЊЕ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ind w:left="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ind w:left="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</w:p>
        </w:tc>
        <w:tc>
          <w:tcPr>
            <w:tcW w:w="603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</w:t>
            </w:r>
          </w:p>
        </w:tc>
        <w:tc>
          <w:tcPr>
            <w:tcW w:w="617" w:type="dxa"/>
          </w:tcPr>
          <w:p w:rsidR="00131D19" w:rsidRDefault="00131D19" w:rsidP="003F6B08">
            <w:pPr>
              <w:pStyle w:val="TableParagraph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1052" w:type="dxa"/>
          </w:tcPr>
          <w:p w:rsidR="00131D19" w:rsidRDefault="00131D19" w:rsidP="003F6B08">
            <w:pPr>
              <w:pStyle w:val="TableParagraph"/>
              <w:ind w:right="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6</w:t>
            </w:r>
          </w:p>
        </w:tc>
        <w:tc>
          <w:tcPr>
            <w:tcW w:w="936" w:type="dxa"/>
          </w:tcPr>
          <w:p w:rsidR="00131D19" w:rsidRDefault="00131D19" w:rsidP="003F6B08">
            <w:pPr>
              <w:pStyle w:val="TableParagraph"/>
              <w:ind w:right="6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6</w:t>
            </w:r>
          </w:p>
        </w:tc>
        <w:tc>
          <w:tcPr>
            <w:tcW w:w="823" w:type="dxa"/>
          </w:tcPr>
          <w:p w:rsidR="00131D19" w:rsidRDefault="00131D19" w:rsidP="003F6B08">
            <w:pPr>
              <w:pStyle w:val="TableParagraph"/>
              <w:ind w:left="198" w:right="20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12</w:t>
            </w:r>
          </w:p>
        </w:tc>
        <w:tc>
          <w:tcPr>
            <w:tcW w:w="2208" w:type="dxa"/>
          </w:tcPr>
          <w:p w:rsidR="00131D19" w:rsidRDefault="00131D19" w:rsidP="003F6B08">
            <w:pPr>
              <w:pStyle w:val="TableParagraph"/>
              <w:spacing w:line="292" w:lineRule="exact"/>
              <w:ind w:left="284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1,2,3,4,5,6,7,8</w:t>
            </w:r>
          </w:p>
        </w:tc>
      </w:tr>
      <w:tr w:rsidR="00131D19" w:rsidTr="003F6B08">
        <w:trPr>
          <w:trHeight w:val="734"/>
        </w:trPr>
        <w:tc>
          <w:tcPr>
            <w:tcW w:w="800" w:type="dxa"/>
          </w:tcPr>
          <w:p w:rsidR="00131D19" w:rsidRDefault="00131D19" w:rsidP="003F6B08">
            <w:pPr>
              <w:pStyle w:val="TableParagraph"/>
              <w:spacing w:before="148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41" w:type="dxa"/>
          </w:tcPr>
          <w:p w:rsidR="00131D19" w:rsidRDefault="00131D19" w:rsidP="003F6B08">
            <w:pPr>
              <w:pStyle w:val="TableParagraph"/>
              <w:spacing w:before="74"/>
              <w:ind w:left="107" w:right="499"/>
              <w:rPr>
                <w:sz w:val="24"/>
              </w:rPr>
            </w:pPr>
            <w:r>
              <w:rPr>
                <w:sz w:val="24"/>
              </w:rPr>
              <w:t>ВЕЖБАЊЕ И ФИЗИЧКИИЗГЛЕД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3" w:type="dxa"/>
          </w:tcPr>
          <w:p w:rsidR="00131D19" w:rsidRDefault="00131D19" w:rsidP="003F6B08">
            <w:pPr>
              <w:pStyle w:val="TableParagraph"/>
              <w:spacing w:before="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  <w:tc>
          <w:tcPr>
            <w:tcW w:w="567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</w:tcPr>
          <w:p w:rsidR="00131D19" w:rsidRDefault="00131D19" w:rsidP="003F6B08">
            <w:pPr>
              <w:pStyle w:val="TableParagraph"/>
              <w:spacing w:before="3"/>
              <w:ind w:left="173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</w:tcPr>
          <w:p w:rsidR="00131D19" w:rsidRDefault="00131D19" w:rsidP="003F6B08">
            <w:pPr>
              <w:pStyle w:val="TableParagraph"/>
              <w:spacing w:before="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</w:p>
        </w:tc>
        <w:tc>
          <w:tcPr>
            <w:tcW w:w="1052" w:type="dxa"/>
          </w:tcPr>
          <w:p w:rsidR="00131D19" w:rsidRDefault="00131D19" w:rsidP="003F6B08">
            <w:pPr>
              <w:pStyle w:val="TableParagraph"/>
              <w:spacing w:before="2"/>
              <w:ind w:right="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936" w:type="dxa"/>
          </w:tcPr>
          <w:p w:rsidR="00131D19" w:rsidRDefault="00131D19" w:rsidP="003F6B08">
            <w:pPr>
              <w:pStyle w:val="TableParagraph"/>
              <w:spacing w:before="2"/>
              <w:ind w:right="6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823" w:type="dxa"/>
          </w:tcPr>
          <w:p w:rsidR="00131D19" w:rsidRDefault="00131D19" w:rsidP="003F6B08">
            <w:pPr>
              <w:pStyle w:val="TableParagraph"/>
              <w:spacing w:before="2"/>
              <w:ind w:right="4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6</w:t>
            </w:r>
          </w:p>
        </w:tc>
        <w:tc>
          <w:tcPr>
            <w:tcW w:w="2208" w:type="dxa"/>
          </w:tcPr>
          <w:p w:rsidR="00131D19" w:rsidRDefault="00131D19" w:rsidP="003F6B08">
            <w:pPr>
              <w:pStyle w:val="TableParagraph"/>
              <w:spacing w:before="2"/>
              <w:ind w:left="284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1,2,3,4,5,6,7,8</w:t>
            </w:r>
          </w:p>
        </w:tc>
      </w:tr>
      <w:tr w:rsidR="00131D19" w:rsidTr="003F6B08">
        <w:trPr>
          <w:trHeight w:val="731"/>
        </w:trPr>
        <w:tc>
          <w:tcPr>
            <w:tcW w:w="800" w:type="dxa"/>
          </w:tcPr>
          <w:p w:rsidR="00131D19" w:rsidRDefault="00131D19" w:rsidP="003F6B08">
            <w:pPr>
              <w:pStyle w:val="TableParagraph"/>
              <w:spacing w:before="145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41" w:type="dxa"/>
          </w:tcPr>
          <w:p w:rsidR="00131D19" w:rsidRDefault="00131D19" w:rsidP="003F6B08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УВЕЖБАЊУЈЕДНАКИ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3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7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</w:tcPr>
          <w:p w:rsidR="00131D19" w:rsidRDefault="00131D19" w:rsidP="003F6B08">
            <w:pPr>
              <w:pStyle w:val="TableParagraph"/>
              <w:ind w:left="173"/>
              <w:rPr>
                <w:b/>
                <w:sz w:val="40"/>
              </w:rPr>
            </w:pPr>
            <w:r>
              <w:rPr>
                <w:b/>
                <w:sz w:val="40"/>
              </w:rPr>
              <w:t>2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ind w:right="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7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2" w:type="dxa"/>
          </w:tcPr>
          <w:p w:rsidR="00131D19" w:rsidRDefault="00131D19" w:rsidP="003F6B08">
            <w:pPr>
              <w:pStyle w:val="TableParagraph"/>
              <w:ind w:right="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936" w:type="dxa"/>
          </w:tcPr>
          <w:p w:rsidR="00131D19" w:rsidRDefault="00131D19" w:rsidP="003F6B08">
            <w:pPr>
              <w:pStyle w:val="TableParagraph"/>
              <w:ind w:right="6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823" w:type="dxa"/>
          </w:tcPr>
          <w:p w:rsidR="00131D19" w:rsidRDefault="00131D19" w:rsidP="003F6B08">
            <w:pPr>
              <w:pStyle w:val="TableParagraph"/>
              <w:ind w:right="4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2208" w:type="dxa"/>
          </w:tcPr>
          <w:p w:rsidR="00131D19" w:rsidRDefault="00131D19" w:rsidP="003F6B08">
            <w:pPr>
              <w:pStyle w:val="TableParagraph"/>
              <w:spacing w:line="292" w:lineRule="exact"/>
              <w:ind w:left="284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1,2,3,4,5,6,7,8,9</w:t>
            </w:r>
          </w:p>
        </w:tc>
      </w:tr>
      <w:tr w:rsidR="00131D19" w:rsidTr="003F6B08">
        <w:trPr>
          <w:trHeight w:val="733"/>
        </w:trPr>
        <w:tc>
          <w:tcPr>
            <w:tcW w:w="800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41" w:type="dxa"/>
          </w:tcPr>
          <w:p w:rsidR="00131D19" w:rsidRDefault="00131D19" w:rsidP="003F6B08">
            <w:pPr>
              <w:pStyle w:val="TableParagraph"/>
              <w:ind w:left="107"/>
              <w:rPr>
                <w:b/>
                <w:sz w:val="40"/>
              </w:rPr>
            </w:pPr>
            <w:r>
              <w:rPr>
                <w:b/>
                <w:sz w:val="40"/>
              </w:rPr>
              <w:t>УКУПНО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38"/>
              <w:ind w:left="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38"/>
              <w:ind w:left="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38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603" w:type="dxa"/>
          </w:tcPr>
          <w:p w:rsidR="00131D19" w:rsidRDefault="00131D19" w:rsidP="003F6B08">
            <w:pPr>
              <w:pStyle w:val="TableParagraph"/>
              <w:spacing w:before="3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  <w:tc>
          <w:tcPr>
            <w:tcW w:w="567" w:type="dxa"/>
          </w:tcPr>
          <w:p w:rsidR="00131D19" w:rsidRDefault="00131D19" w:rsidP="003F6B08">
            <w:pPr>
              <w:pStyle w:val="TableParagraph"/>
              <w:spacing w:before="38"/>
              <w:ind w:left="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2</w:t>
            </w:r>
          </w:p>
        </w:tc>
        <w:tc>
          <w:tcPr>
            <w:tcW w:w="570" w:type="dxa"/>
          </w:tcPr>
          <w:p w:rsidR="00131D19" w:rsidRDefault="00131D19" w:rsidP="003F6B08">
            <w:pPr>
              <w:pStyle w:val="TableParagraph"/>
              <w:spacing w:before="38"/>
              <w:ind w:left="188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  <w:tc>
          <w:tcPr>
            <w:tcW w:w="560" w:type="dxa"/>
          </w:tcPr>
          <w:p w:rsidR="00131D19" w:rsidRDefault="00131D19" w:rsidP="003F6B08">
            <w:pPr>
              <w:pStyle w:val="TableParagraph"/>
              <w:spacing w:before="38"/>
              <w:ind w:left="182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3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  <w:tc>
          <w:tcPr>
            <w:tcW w:w="622" w:type="dxa"/>
          </w:tcPr>
          <w:p w:rsidR="00131D19" w:rsidRDefault="00131D19" w:rsidP="003F6B08">
            <w:pPr>
              <w:pStyle w:val="TableParagraph"/>
              <w:spacing w:before="38"/>
              <w:ind w:right="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</w:p>
        </w:tc>
        <w:tc>
          <w:tcPr>
            <w:tcW w:w="617" w:type="dxa"/>
          </w:tcPr>
          <w:p w:rsidR="00131D19" w:rsidRDefault="00131D19" w:rsidP="003F6B08">
            <w:pPr>
              <w:pStyle w:val="TableParagraph"/>
              <w:spacing w:before="38"/>
              <w:ind w:right="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  <w:tc>
          <w:tcPr>
            <w:tcW w:w="1052" w:type="dxa"/>
          </w:tcPr>
          <w:p w:rsidR="00131D19" w:rsidRDefault="00131D19" w:rsidP="003F6B08">
            <w:pPr>
              <w:pStyle w:val="TableParagraph"/>
              <w:spacing w:before="38"/>
              <w:ind w:left="318" w:right="319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18</w:t>
            </w:r>
          </w:p>
        </w:tc>
        <w:tc>
          <w:tcPr>
            <w:tcW w:w="936" w:type="dxa"/>
          </w:tcPr>
          <w:p w:rsidR="00131D19" w:rsidRDefault="00131D19" w:rsidP="003F6B08">
            <w:pPr>
              <w:pStyle w:val="TableParagraph"/>
              <w:spacing w:before="38"/>
              <w:ind w:left="258" w:right="26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18</w:t>
            </w:r>
          </w:p>
        </w:tc>
        <w:tc>
          <w:tcPr>
            <w:tcW w:w="823" w:type="dxa"/>
          </w:tcPr>
          <w:p w:rsidR="00131D19" w:rsidRDefault="00131D19" w:rsidP="003F6B08">
            <w:pPr>
              <w:pStyle w:val="TableParagraph"/>
              <w:spacing w:before="38"/>
              <w:ind w:left="203" w:right="20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36</w:t>
            </w:r>
          </w:p>
        </w:tc>
        <w:tc>
          <w:tcPr>
            <w:tcW w:w="2208" w:type="dxa"/>
          </w:tcPr>
          <w:p w:rsidR="00131D19" w:rsidRDefault="00131D19" w:rsidP="003F6B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131D19" w:rsidRDefault="00131D19" w:rsidP="00131D19">
      <w:pPr>
        <w:pStyle w:val="BodyText"/>
        <w:spacing w:before="0"/>
        <w:ind w:left="0" w:firstLine="0"/>
        <w:rPr>
          <w:rFonts w:ascii="Calibri"/>
          <w:sz w:val="17"/>
        </w:rPr>
      </w:pPr>
    </w:p>
    <w:p w:rsidR="00131D19" w:rsidRDefault="00131D19" w:rsidP="00131D19">
      <w:pPr>
        <w:spacing w:before="51"/>
        <w:ind w:left="100"/>
        <w:rPr>
          <w:b/>
          <w:sz w:val="24"/>
        </w:rPr>
      </w:pPr>
      <w:r>
        <w:rPr>
          <w:b/>
          <w:sz w:val="24"/>
        </w:rPr>
        <w:t>ИСХОДИ</w:t>
      </w:r>
      <w:r w:rsidR="005300C4">
        <w:rPr>
          <w:b/>
          <w:sz w:val="24"/>
        </w:rPr>
        <w:t xml:space="preserve"> </w:t>
      </w:r>
      <w:r>
        <w:rPr>
          <w:b/>
          <w:sz w:val="24"/>
        </w:rPr>
        <w:t>УЧЕЊА:По</w:t>
      </w:r>
      <w:r w:rsidR="005300C4">
        <w:rPr>
          <w:b/>
          <w:sz w:val="24"/>
        </w:rPr>
        <w:t xml:space="preserve"> </w:t>
      </w:r>
      <w:r>
        <w:rPr>
          <w:b/>
          <w:sz w:val="24"/>
        </w:rPr>
        <w:t>завршетку</w:t>
      </w:r>
      <w:r w:rsidR="005300C4">
        <w:rPr>
          <w:b/>
          <w:sz w:val="24"/>
        </w:rPr>
        <w:t xml:space="preserve"> </w:t>
      </w:r>
      <w:r>
        <w:rPr>
          <w:b/>
          <w:sz w:val="24"/>
        </w:rPr>
        <w:t>петог</w:t>
      </w:r>
      <w:r w:rsidR="005300C4">
        <w:rPr>
          <w:b/>
          <w:sz w:val="24"/>
        </w:rPr>
        <w:t xml:space="preserve"> </w:t>
      </w:r>
      <w:r>
        <w:rPr>
          <w:b/>
          <w:sz w:val="24"/>
        </w:rPr>
        <w:t>разреда</w:t>
      </w:r>
      <w:r w:rsidR="005300C4">
        <w:rPr>
          <w:b/>
          <w:sz w:val="24"/>
        </w:rPr>
        <w:t xml:space="preserve"> </w:t>
      </w:r>
      <w:r>
        <w:rPr>
          <w:b/>
          <w:sz w:val="24"/>
        </w:rPr>
        <w:t>ученик</w:t>
      </w:r>
      <w:r w:rsidR="005300C4">
        <w:rPr>
          <w:b/>
          <w:sz w:val="24"/>
        </w:rPr>
        <w:t xml:space="preserve"> </w:t>
      </w:r>
      <w:r>
        <w:rPr>
          <w:b/>
          <w:sz w:val="24"/>
        </w:rPr>
        <w:t>ће</w:t>
      </w:r>
      <w:r w:rsidR="005300C4">
        <w:rPr>
          <w:b/>
          <w:sz w:val="24"/>
        </w:rPr>
        <w:t xml:space="preserve"> </w:t>
      </w:r>
      <w:r>
        <w:rPr>
          <w:b/>
          <w:sz w:val="24"/>
        </w:rPr>
        <w:t>бити у</w:t>
      </w:r>
      <w:r w:rsidR="005300C4">
        <w:rPr>
          <w:b/>
          <w:sz w:val="24"/>
        </w:rPr>
        <w:t xml:space="preserve"> </w:t>
      </w:r>
      <w:r>
        <w:rPr>
          <w:b/>
          <w:sz w:val="24"/>
        </w:rPr>
        <w:t>стању да: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367"/>
        </w:tabs>
        <w:autoSpaceDE w:val="0"/>
        <w:autoSpaceDN w:val="0"/>
        <w:spacing w:before="153" w:after="0" w:line="240" w:lineRule="auto"/>
        <w:ind w:left="366" w:hanging="198"/>
        <w:contextualSpacing w:val="0"/>
        <w:rPr>
          <w:sz w:val="20"/>
        </w:rPr>
      </w:pPr>
      <w:r>
        <w:rPr>
          <w:sz w:val="20"/>
        </w:rPr>
        <w:t>дефинишепојамздравља,разликујефизичко,менталноисоцијалноздрављеиобразлажеутицајвежбањаназдравље;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48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упоредиспецифичностивежбањауспортуиванспорта;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0" w:after="0" w:line="240" w:lineRule="auto"/>
        <w:ind w:right="1534" w:firstLine="0"/>
        <w:contextualSpacing w:val="0"/>
        <w:rPr>
          <w:sz w:val="20"/>
        </w:rPr>
      </w:pPr>
      <w:r>
        <w:rPr>
          <w:sz w:val="20"/>
        </w:rPr>
        <w:t>разликујеправилнооднеправилногвежбањаипланирасопственефизичкеактивностиускладусапотребама,могућностимаиинтересовањима;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0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имаувидусопственеразлогевежбањаиистрајаваувежбању;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1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препознаситуацијеукојиманесмедавежба;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1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препознаутицајразличитихвежбањанафизичкиизгледиздравље;</w:t>
      </w:r>
    </w:p>
    <w:p w:rsidR="00131D19" w:rsidRPr="001B4C00" w:rsidRDefault="00131D19" w:rsidP="00131D19">
      <w:pPr>
        <w:rPr>
          <w:sz w:val="20"/>
        </w:rPr>
        <w:sectPr w:rsidR="00131D19" w:rsidRPr="001B4C00" w:rsidSect="00131D19">
          <w:pgSz w:w="16840" w:h="11910" w:orient="landscape"/>
          <w:pgMar w:top="680" w:right="900" w:bottom="280" w:left="620" w:header="720" w:footer="720" w:gutter="0"/>
          <w:cols w:space="720"/>
        </w:sectPr>
      </w:pP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75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повежепозитиванинегативанутицајвежбањанаимунитет;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0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поштујееколошкаправилаусрединигдевежба;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1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правилнопоступаупружањупрвепомоћиприповредамаувежбању;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1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критичкивреднујеидеалефизичкогизгледакојисенамећукаоиначинезањиховодостизање;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48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користипоузданеизвореинформацијаоутицајуисхранеивежбањаназдрављеифизичкиизглед;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0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разликуједоброодлошегдржањателаикоригујесопственодржањетела;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1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препознаризикегојазностиимршавости;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0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наведепринципеправилнеисхранеипримењујеихусвомсвакодневномживоту;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1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критичкисеодносипремарекламиранимпроизводимаживотнихнамирница;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49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аргументованодискутујеофизичкимактивностимаиначинуисхранеиризициманеодговарајућихдијета;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0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доведеувезувежбањесаправимадетета;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1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аргументујезначајвежбањапослеболестиинекихповреда;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50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поштујепотребеимогућностиразличитихучесникаувежбањуинаведепримереравноправностиинеравноправностиуспорту;</w:t>
      </w:r>
    </w:p>
    <w:p w:rsidR="00131D19" w:rsidRDefault="00131D19" w:rsidP="00131D19">
      <w:pPr>
        <w:pStyle w:val="ListParagraph"/>
        <w:widowControl w:val="0"/>
        <w:numPr>
          <w:ilvl w:val="0"/>
          <w:numId w:val="257"/>
        </w:numPr>
        <w:tabs>
          <w:tab w:val="left" w:pos="297"/>
        </w:tabs>
        <w:autoSpaceDE w:val="0"/>
        <w:autoSpaceDN w:val="0"/>
        <w:spacing w:before="148" w:after="0" w:line="240" w:lineRule="auto"/>
        <w:ind w:left="296"/>
        <w:contextualSpacing w:val="0"/>
        <w:rPr>
          <w:sz w:val="20"/>
        </w:rPr>
      </w:pPr>
      <w:r>
        <w:rPr>
          <w:sz w:val="20"/>
        </w:rPr>
        <w:t>преферирафизичкеактивностинасвежемваздухусадругомдецомуодносунаседењекодкућезакомпјутером.</w:t>
      </w:r>
    </w:p>
    <w:p w:rsidR="00131D19" w:rsidRDefault="00131D19" w:rsidP="00131D19">
      <w:pPr>
        <w:pStyle w:val="BodyText"/>
        <w:spacing w:before="0"/>
        <w:ind w:left="0" w:firstLine="0"/>
        <w:rPr>
          <w:sz w:val="32"/>
        </w:rPr>
      </w:pPr>
    </w:p>
    <w:p w:rsidR="00131D19" w:rsidRDefault="00131D19" w:rsidP="00131D19">
      <w:pPr>
        <w:pStyle w:val="BodyText"/>
        <w:spacing w:before="0"/>
        <w:ind w:left="100" w:firstLine="0"/>
      </w:pPr>
      <w:r>
        <w:t>МЕЂУПРЕДМЕТНЕКОМПЕТЕНЦИЈЕ</w:t>
      </w:r>
    </w:p>
    <w:p w:rsidR="00131D19" w:rsidRDefault="00131D19" w:rsidP="00131D19">
      <w:pPr>
        <w:pStyle w:val="BodyText"/>
        <w:spacing w:before="3"/>
        <w:ind w:left="0" w:firstLine="0"/>
        <w:rPr>
          <w:sz w:val="22"/>
        </w:rPr>
      </w:pP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after="0" w:line="240" w:lineRule="auto"/>
        <w:contextualSpacing w:val="0"/>
        <w:rPr>
          <w:sz w:val="20"/>
        </w:rPr>
      </w:pPr>
      <w:r>
        <w:rPr>
          <w:sz w:val="20"/>
        </w:rPr>
        <w:t>Компетенцијазацеложивотноучење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48" w:after="0" w:line="240" w:lineRule="auto"/>
        <w:contextualSpacing w:val="0"/>
        <w:rPr>
          <w:sz w:val="20"/>
        </w:rPr>
      </w:pPr>
      <w:r>
        <w:rPr>
          <w:sz w:val="20"/>
        </w:rPr>
        <w:t>Комуникација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51" w:after="0" w:line="240" w:lineRule="auto"/>
        <w:contextualSpacing w:val="0"/>
        <w:rPr>
          <w:sz w:val="20"/>
        </w:rPr>
      </w:pPr>
      <w:r>
        <w:rPr>
          <w:sz w:val="20"/>
        </w:rPr>
        <w:t>Радсаподацимаиинформацијама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50" w:after="0" w:line="240" w:lineRule="auto"/>
        <w:contextualSpacing w:val="0"/>
        <w:rPr>
          <w:sz w:val="20"/>
        </w:rPr>
      </w:pPr>
      <w:r>
        <w:rPr>
          <w:sz w:val="20"/>
        </w:rPr>
        <w:t>Дигиталнакомпетенција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51" w:after="0" w:line="240" w:lineRule="auto"/>
        <w:contextualSpacing w:val="0"/>
        <w:rPr>
          <w:sz w:val="20"/>
        </w:rPr>
      </w:pPr>
      <w:r>
        <w:rPr>
          <w:sz w:val="20"/>
        </w:rPr>
        <w:t>Решавањепроблема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51" w:after="0" w:line="240" w:lineRule="auto"/>
        <w:contextualSpacing w:val="0"/>
        <w:rPr>
          <w:sz w:val="20"/>
        </w:rPr>
      </w:pPr>
      <w:r>
        <w:rPr>
          <w:sz w:val="20"/>
        </w:rPr>
        <w:t>Сарадња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48" w:after="0" w:line="240" w:lineRule="auto"/>
        <w:contextualSpacing w:val="0"/>
        <w:rPr>
          <w:sz w:val="20"/>
        </w:rPr>
      </w:pPr>
      <w:r>
        <w:rPr>
          <w:sz w:val="20"/>
        </w:rPr>
        <w:t>Одговоранодноспремапремадемократскомдруштву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51" w:after="0" w:line="240" w:lineRule="auto"/>
        <w:contextualSpacing w:val="0"/>
        <w:rPr>
          <w:sz w:val="20"/>
        </w:rPr>
      </w:pPr>
      <w:r>
        <w:rPr>
          <w:sz w:val="20"/>
        </w:rPr>
        <w:t>Одговоранодноспремаздрављу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50" w:after="0" w:line="240" w:lineRule="auto"/>
        <w:contextualSpacing w:val="0"/>
        <w:rPr>
          <w:sz w:val="20"/>
        </w:rPr>
      </w:pPr>
      <w:r>
        <w:rPr>
          <w:sz w:val="20"/>
        </w:rPr>
        <w:t>Одговоранодноспремаоколини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51" w:after="0" w:line="240" w:lineRule="auto"/>
        <w:contextualSpacing w:val="0"/>
        <w:rPr>
          <w:sz w:val="20"/>
        </w:rPr>
      </w:pPr>
      <w:r>
        <w:rPr>
          <w:sz w:val="20"/>
        </w:rPr>
        <w:t>Естетскакомпетенција</w:t>
      </w:r>
    </w:p>
    <w:p w:rsidR="00131D19" w:rsidRDefault="00131D19" w:rsidP="00131D19">
      <w:pPr>
        <w:pStyle w:val="ListParagraph"/>
        <w:widowControl w:val="0"/>
        <w:numPr>
          <w:ilvl w:val="1"/>
          <w:numId w:val="257"/>
        </w:numPr>
        <w:tabs>
          <w:tab w:val="left" w:pos="820"/>
        </w:tabs>
        <w:autoSpaceDE w:val="0"/>
        <w:autoSpaceDN w:val="0"/>
        <w:spacing w:before="148" w:after="0" w:line="240" w:lineRule="auto"/>
        <w:contextualSpacing w:val="0"/>
        <w:rPr>
          <w:sz w:val="20"/>
        </w:rPr>
      </w:pPr>
      <w:r>
        <w:rPr>
          <w:sz w:val="20"/>
        </w:rPr>
        <w:t>Предузетништво</w:t>
      </w:r>
    </w:p>
    <w:p w:rsidR="00131D19" w:rsidRDefault="00131D19" w:rsidP="00866CD4">
      <w:pPr>
        <w:ind w:firstLine="720"/>
        <w:rPr>
          <w:rFonts w:ascii="Times New Roman" w:hAnsi="Times New Roman"/>
          <w:sz w:val="72"/>
          <w:szCs w:val="72"/>
        </w:rPr>
      </w:pPr>
    </w:p>
    <w:p w:rsidR="00867F26" w:rsidRDefault="00B73442" w:rsidP="00D6110A">
      <w:pPr>
        <w:ind w:firstLine="720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ДОМАЋИНСТВО</w:t>
      </w:r>
    </w:p>
    <w:p w:rsidR="00B73442" w:rsidRPr="0075190A" w:rsidRDefault="00B73442" w:rsidP="00B73442">
      <w:pPr>
        <w:rPr>
          <w:rFonts w:ascii="Times New Roman" w:eastAsia="SimSun" w:hAnsi="Times New Roman"/>
          <w:b/>
          <w:sz w:val="16"/>
          <w:szCs w:val="16"/>
        </w:rPr>
      </w:pPr>
      <w:r w:rsidRPr="0075190A">
        <w:rPr>
          <w:rFonts w:ascii="Times New Roman" w:eastAsia="SimSun" w:hAnsi="Times New Roman"/>
          <w:b/>
          <w:sz w:val="16"/>
          <w:szCs w:val="16"/>
        </w:rPr>
        <w:t>ГЛОБАЛНИ ПЛАН</w:t>
      </w:r>
    </w:p>
    <w:p w:rsidR="00B73442" w:rsidRPr="0075190A" w:rsidRDefault="00B73442" w:rsidP="00B73442">
      <w:pPr>
        <w:rPr>
          <w:rFonts w:ascii="Times New Roman" w:eastAsia="SimSun" w:hAnsi="Times New Roman"/>
          <w:b/>
          <w:sz w:val="16"/>
          <w:szCs w:val="16"/>
        </w:rPr>
      </w:pPr>
      <w:r w:rsidRPr="0075190A">
        <w:rPr>
          <w:rFonts w:ascii="Times New Roman" w:eastAsia="SimSun" w:hAnsi="Times New Roman"/>
          <w:b/>
          <w:sz w:val="16"/>
          <w:szCs w:val="16"/>
        </w:rPr>
        <w:t>Предмет:  ДОМАЋИНСТВО</w:t>
      </w:r>
    </w:p>
    <w:p w:rsidR="00B73442" w:rsidRPr="0075190A" w:rsidRDefault="00B73442" w:rsidP="00B73442">
      <w:pPr>
        <w:rPr>
          <w:rFonts w:ascii="Times New Roman" w:eastAsia="SimSun" w:hAnsi="Times New Roman"/>
          <w:b/>
          <w:sz w:val="16"/>
          <w:szCs w:val="16"/>
        </w:rPr>
      </w:pPr>
      <w:r w:rsidRPr="0075190A">
        <w:rPr>
          <w:rFonts w:ascii="Times New Roman" w:eastAsia="SimSun" w:hAnsi="Times New Roman"/>
          <w:b/>
          <w:sz w:val="16"/>
          <w:szCs w:val="16"/>
        </w:rPr>
        <w:t>Разред:  седми</w:t>
      </w:r>
    </w:p>
    <w:p w:rsidR="00B73442" w:rsidRPr="0075190A" w:rsidRDefault="00B73442" w:rsidP="00B73442">
      <w:pPr>
        <w:rPr>
          <w:rFonts w:ascii="Times New Roman" w:eastAsia="SimSun" w:hAnsi="Times New Roman"/>
          <w:b/>
          <w:sz w:val="16"/>
          <w:szCs w:val="16"/>
        </w:rPr>
      </w:pPr>
      <w:r w:rsidRPr="0075190A">
        <w:rPr>
          <w:rFonts w:ascii="Times New Roman" w:eastAsia="SimSun" w:hAnsi="Times New Roman"/>
          <w:b/>
          <w:sz w:val="16"/>
          <w:szCs w:val="16"/>
        </w:rPr>
        <w:t>Фонд: 36 часова</w:t>
      </w:r>
    </w:p>
    <w:p w:rsidR="00B73442" w:rsidRPr="0075190A" w:rsidRDefault="00B73442" w:rsidP="00B73442">
      <w:pPr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b/>
          <w:sz w:val="16"/>
          <w:szCs w:val="16"/>
        </w:rPr>
        <w:t xml:space="preserve">Циљ </w:t>
      </w:r>
      <w:r w:rsidRPr="0075190A">
        <w:rPr>
          <w:rFonts w:ascii="Times New Roman" w:eastAsia="SimSun" w:hAnsi="Times New Roman"/>
          <w:sz w:val="16"/>
          <w:szCs w:val="16"/>
        </w:rPr>
        <w:t>наставе изборног предмета домаћинство јесте да ученици стекну нова знања о улози породице у формирању културе понашања, становања, исхране, одевања и рада,као и да интегришу и унапреде претходно стечена знања и вештине, усвоје вредности и формирају навике у вези с важним активностима у свакодневном животу.</w:t>
      </w:r>
    </w:p>
    <w:p w:rsidR="00B73442" w:rsidRPr="0075190A" w:rsidRDefault="00B73442" w:rsidP="00B7344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6"/>
          <w:szCs w:val="16"/>
        </w:rPr>
      </w:pPr>
      <w:r w:rsidRPr="0075190A">
        <w:rPr>
          <w:rFonts w:ascii="Times New Roman" w:eastAsia="Times New Roman" w:hAnsi="Times New Roman"/>
          <w:b/>
          <w:sz w:val="16"/>
          <w:szCs w:val="16"/>
        </w:rPr>
        <w:t>Задаци</w:t>
      </w:r>
      <w:r w:rsidRPr="0075190A">
        <w:rPr>
          <w:rFonts w:ascii="Times New Roman" w:eastAsia="Times New Roman" w:hAnsi="Times New Roman"/>
          <w:sz w:val="16"/>
          <w:szCs w:val="16"/>
        </w:rPr>
        <w:t>наставедомаћинствајесу:</w:t>
      </w:r>
    </w:p>
    <w:p w:rsidR="00B73442" w:rsidRPr="0075190A" w:rsidRDefault="00B73442" w:rsidP="00B7344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6"/>
          <w:szCs w:val="16"/>
        </w:rPr>
      </w:pPr>
      <w:r w:rsidRPr="0075190A">
        <w:rPr>
          <w:rFonts w:ascii="Times New Roman" w:eastAsia="Times New Roman" w:hAnsi="Times New Roman"/>
          <w:sz w:val="16"/>
          <w:szCs w:val="16"/>
        </w:rPr>
        <w:t>-стварање разноврсних могућности да кроз различите садржаје и облике рада током наставе домаћинства сврха, циљеви и задаци образовања као и циљеви наставе домаћинства буду у пуној мери реализовани.</w:t>
      </w:r>
    </w:p>
    <w:p w:rsidR="00B73442" w:rsidRPr="0075190A" w:rsidRDefault="00B73442" w:rsidP="00B7344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6"/>
          <w:szCs w:val="16"/>
        </w:rPr>
      </w:pPr>
      <w:r w:rsidRPr="0075190A">
        <w:rPr>
          <w:rFonts w:ascii="Times New Roman" w:eastAsia="Times New Roman" w:hAnsi="Times New Roman"/>
          <w:sz w:val="16"/>
          <w:szCs w:val="16"/>
        </w:rPr>
        <w:t>-развијање свести о томе да култура становања, одевања, исхране и понашања која се стиче у породици доживотно утиче на културне потребе, навике и понашања ученика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- стицањезнања и вештина у вези с важнимактивностима у свакодневномживоту и развијање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способностиприменестеченихзнања и умења у областимаорганизације и функционисања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савременепородице и домаћинства, исхране, културестановања и одевања;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- развијањевештина, ставова и навикаодржавањаодевнихпредмета и обуће, домаћинства иоколине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- развијањеспособностиправилног и безбедногкоришћењаразличитихсредстава, оруђа и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материјала у домаћинству;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- развијање знања о компонентама правилне исхране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- развијањеспособностизапоуздано и стручнокоришћењеразличитихуређаја у домаћинству,новихинформационих и комуникационихтехнологија;</w:t>
      </w:r>
    </w:p>
    <w:p w:rsidR="00B73442" w:rsidRPr="0075190A" w:rsidRDefault="00B73442" w:rsidP="00B7344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16"/>
          <w:szCs w:val="16"/>
        </w:rPr>
      </w:pPr>
      <w:r w:rsidRPr="0075190A">
        <w:rPr>
          <w:rFonts w:ascii="Times New Roman" w:eastAsia="Times New Roman" w:hAnsi="Times New Roman"/>
          <w:sz w:val="16"/>
          <w:szCs w:val="16"/>
        </w:rPr>
        <w:t>- развијањееколошкесвестио значају селективног прикупљања отпада у домаћинству и премностидасесопственимактивностима доприносиочувањуздравеоколине, стандарда и квалитетаживљења;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- развијањепозитивних и конструктивнихставова о коришћењунаучнихсазнањазаунапређивањеквалитетаживота;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- развијањесарадничкихспособности, способностислушања и уважавањамишљењадругих, способности, изношењастава и формулисањааргуменатазаизнетистав;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  <w:r w:rsidRPr="0075190A">
        <w:rPr>
          <w:rFonts w:ascii="Times New Roman" w:eastAsia="SimSun" w:hAnsi="Times New Roman"/>
          <w:sz w:val="16"/>
          <w:szCs w:val="16"/>
        </w:rPr>
        <w:t>- развијањесвести о сопственимзнањима и способностима.</w:t>
      </w:r>
    </w:p>
    <w:p w:rsidR="00B73442" w:rsidRPr="0075190A" w:rsidRDefault="00B73442" w:rsidP="00B73442">
      <w:pPr>
        <w:spacing w:after="120" w:line="240" w:lineRule="auto"/>
        <w:rPr>
          <w:rFonts w:ascii="Times New Roman" w:eastAsia="SimSun" w:hAnsi="Times New Roman"/>
          <w:sz w:val="16"/>
          <w:szCs w:val="16"/>
        </w:rPr>
      </w:pPr>
    </w:p>
    <w:p w:rsidR="00B73442" w:rsidRPr="0075190A" w:rsidRDefault="00B73442" w:rsidP="00B73442">
      <w:pPr>
        <w:rPr>
          <w:rFonts w:ascii="Times New Roman" w:eastAsia="SimSun" w:hAnsi="Times New Roman"/>
          <w:sz w:val="16"/>
          <w:szCs w:val="16"/>
        </w:rPr>
      </w:pPr>
    </w:p>
    <w:p w:rsidR="00B73442" w:rsidRPr="0075190A" w:rsidRDefault="00B73442" w:rsidP="00B73442">
      <w:pPr>
        <w:rPr>
          <w:rFonts w:ascii="Times New Roman" w:eastAsia="SimSun" w:hAnsi="Times New Roman"/>
          <w:b/>
          <w:sz w:val="16"/>
          <w:szCs w:val="16"/>
        </w:rPr>
      </w:pPr>
      <w:r w:rsidRPr="0075190A">
        <w:rPr>
          <w:rFonts w:ascii="Times New Roman" w:eastAsia="SimSun" w:hAnsi="Times New Roman"/>
          <w:b/>
          <w:sz w:val="16"/>
          <w:szCs w:val="16"/>
        </w:rPr>
        <w:t xml:space="preserve">Глобалниплан: </w:t>
      </w:r>
    </w:p>
    <w:tbl>
      <w:tblPr>
        <w:tblStyle w:val="TableGrid1"/>
        <w:tblW w:w="0" w:type="auto"/>
        <w:tblInd w:w="675" w:type="dxa"/>
        <w:tblLook w:val="04A0"/>
      </w:tblPr>
      <w:tblGrid>
        <w:gridCol w:w="738"/>
        <w:gridCol w:w="1998"/>
        <w:gridCol w:w="1368"/>
        <w:gridCol w:w="1368"/>
        <w:gridCol w:w="1368"/>
        <w:gridCol w:w="1368"/>
        <w:gridCol w:w="1368"/>
      </w:tblGrid>
      <w:tr w:rsidR="00B73442" w:rsidRPr="0075190A" w:rsidTr="00E84B25">
        <w:tc>
          <w:tcPr>
            <w:tcW w:w="73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5190A">
              <w:rPr>
                <w:rFonts w:ascii="Times New Roman" w:hAnsi="Times New Roman"/>
                <w:b/>
                <w:sz w:val="16"/>
                <w:szCs w:val="16"/>
              </w:rPr>
              <w:t xml:space="preserve">Р.Б. </w:t>
            </w:r>
          </w:p>
        </w:tc>
        <w:tc>
          <w:tcPr>
            <w:tcW w:w="199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5190A">
              <w:rPr>
                <w:rFonts w:ascii="Times New Roman" w:hAnsi="Times New Roman"/>
                <w:b/>
                <w:sz w:val="16"/>
                <w:szCs w:val="16"/>
              </w:rPr>
              <w:t>Наставнатема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5190A">
              <w:rPr>
                <w:rFonts w:ascii="Times New Roman" w:hAnsi="Times New Roman"/>
                <w:b/>
                <w:sz w:val="16"/>
                <w:szCs w:val="16"/>
              </w:rPr>
              <w:t>обрада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5190A">
              <w:rPr>
                <w:rFonts w:ascii="Times New Roman" w:hAnsi="Times New Roman"/>
                <w:b/>
                <w:sz w:val="16"/>
                <w:szCs w:val="16"/>
              </w:rPr>
              <w:t>понављање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5190A">
              <w:rPr>
                <w:rFonts w:ascii="Times New Roman" w:hAnsi="Times New Roman"/>
                <w:b/>
                <w:sz w:val="16"/>
                <w:szCs w:val="16"/>
              </w:rPr>
              <w:t>вежбе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5190A">
              <w:rPr>
                <w:rFonts w:ascii="Times New Roman" w:hAnsi="Times New Roman"/>
                <w:b/>
                <w:sz w:val="16"/>
                <w:szCs w:val="16"/>
              </w:rPr>
              <w:t>провера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5190A">
              <w:rPr>
                <w:rFonts w:ascii="Times New Roman" w:hAnsi="Times New Roman"/>
                <w:b/>
                <w:sz w:val="16"/>
                <w:szCs w:val="16"/>
              </w:rPr>
              <w:t>укупно</w:t>
            </w:r>
          </w:p>
        </w:tc>
      </w:tr>
      <w:tr w:rsidR="00B73442" w:rsidRPr="0075190A" w:rsidTr="00E84B25">
        <w:tc>
          <w:tcPr>
            <w:tcW w:w="73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9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Савремено домаћинство и породица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/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/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/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B73442" w:rsidRPr="0075190A" w:rsidTr="00E84B25">
        <w:tc>
          <w:tcPr>
            <w:tcW w:w="73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9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Култура становања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/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B73442" w:rsidRPr="0075190A" w:rsidTr="00E84B25">
        <w:tc>
          <w:tcPr>
            <w:tcW w:w="73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9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Култура одевања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B73442" w:rsidRPr="0075190A" w:rsidTr="00E84B25">
        <w:tc>
          <w:tcPr>
            <w:tcW w:w="73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9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Култура понашања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</w:tr>
    </w:tbl>
    <w:p w:rsidR="00B73442" w:rsidRPr="0075190A" w:rsidRDefault="00B73442" w:rsidP="00B73442">
      <w:pPr>
        <w:rPr>
          <w:rFonts w:ascii="Times New Roman" w:eastAsia="SimSun" w:hAnsi="Times New Roman"/>
          <w:sz w:val="16"/>
          <w:szCs w:val="16"/>
        </w:rPr>
      </w:pPr>
    </w:p>
    <w:tbl>
      <w:tblPr>
        <w:tblStyle w:val="TableGrid1"/>
        <w:tblW w:w="14742" w:type="dxa"/>
        <w:tblInd w:w="392" w:type="dxa"/>
        <w:tblLayout w:type="fixed"/>
        <w:tblLook w:val="04A0"/>
      </w:tblPr>
      <w:tblGrid>
        <w:gridCol w:w="5195"/>
        <w:gridCol w:w="4727"/>
        <w:gridCol w:w="1258"/>
        <w:gridCol w:w="2123"/>
        <w:gridCol w:w="1439"/>
      </w:tblGrid>
      <w:tr w:rsidR="00B73442" w:rsidRPr="0075190A" w:rsidTr="00E84B25">
        <w:tc>
          <w:tcPr>
            <w:tcW w:w="5195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 xml:space="preserve">НАСТАВНА ТЕМА </w:t>
            </w:r>
          </w:p>
        </w:tc>
        <w:tc>
          <w:tcPr>
            <w:tcW w:w="4727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 xml:space="preserve">ОПЕРАТИВНИ ЗАДАЦИ </w:t>
            </w:r>
          </w:p>
        </w:tc>
        <w:tc>
          <w:tcPr>
            <w:tcW w:w="1258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 xml:space="preserve">КОРЕЛАЦИЈА СА ПРЕДМЕТИМ А </w:t>
            </w:r>
          </w:p>
        </w:tc>
        <w:tc>
          <w:tcPr>
            <w:tcW w:w="2123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 xml:space="preserve">НАЧИНИ РЕАЛИЗАЦИЈЕ </w:t>
            </w:r>
          </w:p>
        </w:tc>
        <w:tc>
          <w:tcPr>
            <w:tcW w:w="1439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Начинпровереоствареностиисхода</w:t>
            </w:r>
          </w:p>
        </w:tc>
      </w:tr>
      <w:tr w:rsidR="00B73442" w:rsidRPr="0075190A" w:rsidTr="00E84B25">
        <w:tc>
          <w:tcPr>
            <w:tcW w:w="5195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Pr="0075190A">
              <w:rPr>
                <w:rFonts w:ascii="Times New Roman" w:hAnsi="Times New Roman"/>
                <w:b/>
                <w:sz w:val="16"/>
                <w:szCs w:val="16"/>
              </w:rPr>
              <w:t>Савремено домаћинство и породица</w:t>
            </w:r>
            <w:r w:rsidRPr="0075190A">
              <w:rPr>
                <w:rFonts w:ascii="Times New Roman" w:hAnsi="Times New Roman"/>
                <w:sz w:val="16"/>
                <w:szCs w:val="16"/>
              </w:rPr>
              <w:t xml:space="preserve"> - Појамдомаћинства. Појмови: култура (понашања, становање, исхрана, одећаитд.), Културнепотребе, навике и интереси (1. језичкиизраз и комуникација; 2. спознаја и ширењевидика; 3. естетскепотребе у свакодневномживоту; 4. естетскеуметничкепотребезаискуством и закреативноизражавање), уметност (фини, примењени, музички, драмски) и другисроднитермини.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Савременодомаћинство и његоваправилнаорганизација.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Савременапородица, породичниодноси и њиховоусклађивање.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Условизаформирањездравепородице и фазеразвоја.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27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знаштасеподразумеваподпојмомдомаћинство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зназначењепојмапородица;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зназначењепојмакултура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разумејуулогупородице у формирањукултурнихпотребакао и формирањенавика и интересакојиимајусуштинскуулогу у развојукултурнихпотреба, креативногпонашања и самоактуализације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разумеодносепородице и друштвакрозодносе „ми“ и „други“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разумефазепородичногживота, породичнеодносе и потребесавременепородице.</w:t>
            </w:r>
          </w:p>
        </w:tc>
        <w:tc>
          <w:tcPr>
            <w:tcW w:w="1258" w:type="dxa"/>
            <w:vMerge w:val="restart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Биологија, хемија, техничко и информатичк о образовање, географија, ликовно</w:t>
            </w:r>
          </w:p>
        </w:tc>
        <w:tc>
          <w:tcPr>
            <w:tcW w:w="2123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примена ИКТ у настави - истраживачкирад - дебата - самосталниученичкирадови - вршњачкаедукација - тематскидан - групнирад - рад у пару -израдапаноа -стручнапредавања</w:t>
            </w:r>
          </w:p>
        </w:tc>
        <w:tc>
          <w:tcPr>
            <w:tcW w:w="1439" w:type="dxa"/>
            <w:vMerge w:val="restart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-формативносвакодневнооцењивање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 xml:space="preserve"> -активностначасу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-изрададомаћихзадатака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-вежбање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 xml:space="preserve"> -практичнирадови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 xml:space="preserve"> -ППТ презентација</w:t>
            </w:r>
          </w:p>
        </w:tc>
      </w:tr>
      <w:tr w:rsidR="00B73442" w:rsidRPr="0075190A" w:rsidTr="00E84B25">
        <w:tc>
          <w:tcPr>
            <w:tcW w:w="5195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Pr="0075190A">
              <w:rPr>
                <w:rFonts w:ascii="Times New Roman" w:hAnsi="Times New Roman"/>
                <w:b/>
                <w:sz w:val="16"/>
                <w:szCs w:val="16"/>
              </w:rPr>
              <w:t xml:space="preserve">Култура становања - </w:t>
            </w:r>
            <w:r w:rsidRPr="0075190A">
              <w:rPr>
                <w:rFonts w:ascii="Times New Roman" w:hAnsi="Times New Roman"/>
                <w:sz w:val="16"/>
                <w:szCs w:val="16"/>
              </w:rPr>
              <w:t>Појмовикојисеодносенакултурустановања: архитектура, пејзажнаархитектура, градња, дизајн (ентеријер, намештај, индустријскидизајн), индустрија (намештај, намештај: белатехника, теписи, осветљењеитд.), Занатство (столарија, бравар, златар, ћилимар, капларитд.) ), примењенеуметности (примењеносликарство и скулптура, конзервација и рестаурацијаитд.)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Породица и стан.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Функционалнејединицестана, њиховеулоге и економичнаупотреба.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Техничкиуређајиу домаћинству.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Безбедноруковањетехничкимуређајима у домаћинству.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Окружењестана и културастановања.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Уређењекрајолика, уређење и школа.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Селективносакупљање и одлагањекућноготпада.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Вежбе: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Израдасимболанамештаја и основастаназаувежбавањедекорацијестана.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Израдамакетесамоделимазаувежбавањеуређењастанаилипородичнекуће.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Компјутерскоскицирањеуређењаживотногпростора.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727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развијаспособностразумевањаодносаизмеђукултурнихпотреба, навика и интереса и културестановањакојапоредфункционалних и естетскихпотреба у свакодневномживоту (крозархитектурустамбенихзграда, дизајннамештаја и намештаја, уметничкепредмете у домаћинству: слике, фотографије, занатиитд. )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разумедапостојеразличититиповистановања, могућностизањеговуекономичну и сврсисходнуупотребу, као и могућностиприлагођавањапотребамачлановапородице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разумесличности и разликеизмеђутрадиционалног и модерногначинаживота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развијанавикехигијенскогодржавањаживотногпростора и околине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формираставове о естетскимвредностиманапољууређењастана и околине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разумепотребукоришћењаразличитихдодатака и средставазаодржавањестана и околине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разумејупотребузарационалноморганизацијом и расподеломкућнихпослова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развијапозитиванставпремарадуназаштитиживотнесредине, укључујућистановање и школу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разумеконвенционалнеознакенатехничкимуређајима у домаћинству и планирањиховубезбеднупримену.</w:t>
            </w:r>
          </w:p>
        </w:tc>
        <w:tc>
          <w:tcPr>
            <w:tcW w:w="1258" w:type="dxa"/>
            <w:vMerge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3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39" w:type="dxa"/>
            <w:vMerge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73442" w:rsidRPr="0075190A" w:rsidTr="00E84B25">
        <w:tc>
          <w:tcPr>
            <w:tcW w:w="5195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3. Култура одевања - Појмовикојисеодносенаодевнукултуру: одевнаиндустрија и занатство, примењенауметност (сценсканошња, савременаодећа, дизајнтекстила, дизајннакита, накит, народниручнирадовиитд.).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Улогаодеће и обуће.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Материјалиодкојихсеизрађујеодећа (природна, вештачка, мешовита).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Природниматеријали: памук, лан, свила, вуна.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Вештачкиматеријали: најлон, вискоза, ликра, гума.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Избортканинепремакритеријумимасвојставатканине и намениодеће.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Одржавањеодеће и средствазаодржавањеодећеодпамука, вуне, свиле, синтетичкихматеријала.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Пеглањеодеће и сезонскоскладиштењеодеће и обуће.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Вежбе: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Испитивањесвојставатекстилнихвлакана и тканина и тумачењедекларацијанаетикетамаодеће и обуће.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Упоређивањепонашањаприродних и вештачкихматеријаланаповишенимтемпературама и поддејствомбелила.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Уклањањемрљасаодеће (техничкибензин, избељивачи, савременехемикалијезауклањањемрља).</w:t>
            </w:r>
          </w:p>
        </w:tc>
        <w:tc>
          <w:tcPr>
            <w:tcW w:w="4727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развијаспособностразумевањаодносаизмеђукултурнихпотреба, навика и интереса и одевнекултуре, којапоредфункционалних и естетскихпотреба у свакодневномживоту (кроздизајнодеће, моднуиндустријуитд.)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разумејуфункционалну и естетскуулогуодеће и обуће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разумесличности и разликеизмеђутрадиционалне (ношње) и модернеодеће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знаразлике у својствимаизмеђуприродних и вештачкихматеријала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бити у могућностидаодаберуодговарајућиматеријалпремасвојствимаматеријала у складусанаменомодеће и обуће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битиоспособљенизаодговарајућиизборсредставазаодржавањеодеће и обуће и њиховуправилнуупотребу.</w:t>
            </w:r>
          </w:p>
        </w:tc>
        <w:tc>
          <w:tcPr>
            <w:tcW w:w="1258" w:type="dxa"/>
            <w:vMerge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3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39" w:type="dxa"/>
            <w:vMerge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73442" w:rsidRPr="0075190A" w:rsidTr="00E84B25">
        <w:tc>
          <w:tcPr>
            <w:tcW w:w="5195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4. Култура понашања- Појмовикојисеодносенакултурупонашања: изражавање, информисање и комуникација; средства / медијизаизражавањеинформација и комуникације (1. штампани; 2. електронски: ТВ, радио, Интернет, итд.); мултимедијалниизраз (мултимедијалнеуметности: позориште, опера, балетитд.) и „мултимедијалне“ информације (ТВ каокомбинацијанеколикомедија: слика, звук / тишина, покретитд.).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Планирање и расподелабуџета.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Дневно, недељно, месечно и сезонскопланирањенабавки.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Изборпредмета.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Применакомуникационих и информационихтехнологија у куповини.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Путовање - избордестинације и планирањепутовања, резервација и куповинакарата.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Припремазапут - какоспаковатикофер.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Правилапонашања у јавномпревозу, аутобусу, возу, авиону.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Савременасредствакомуникације, плантелефонскогразговора, СМС, е-пошта, потрагазарелевантним и поузданиминформацијама.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Вежбе: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Планирањебуџета и набавки (дневно, недељно, месечно).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Изборпроизводанаосновуподатака о квалитетупроизвода и ценама.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Планирањепутовања. Планирањеобилазакакултурно-историјскихспоменика (културно-историјсканалазишта, археолошканалазишта, утврђениградовиитд.), Културнихинституција (музеји, галеријеитд.) И догађаја (културно-уметничкихдогађаја, фестивалаитд.), (Прикупљањепотребнихинформацијаизразличитихизвораинформација).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Службенапреписка, писањебиографије, слањезахтева, захтева, жалби.</w:t>
            </w:r>
          </w:p>
        </w:tc>
        <w:tc>
          <w:tcPr>
            <w:tcW w:w="4727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развијаспособностразумевањаодносаизмеђукултурнихпотреба, навика и интереса и културепонашања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даразумезначењепојмова: средства / медијиизражавања, информације и комуникација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даразумевезуизмеђупојмова „медији“ и „мултимедија“ у контекстуизраза „мултимедија“ и „мултимедија“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интегришезнањестечено у оквируовогпредметаинтегришесесазнањемстеченим у оквирудругихпредметакаоштосу: Техничко и информатичкообразовање (посебно у делукојисеодносинаИнформационе и комуникационетехнологије), Информатика и рачунарство, Језик и књижевност, Ликовнакултура, Религиознестудијеитд. .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бити у стањудапланиранабавку у складусарасположивимсредствима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бити у могућностидаизвршеизборпредметанаосновуодносаизмеђуквалитетапроизвода и цене, користећиразличитеизвореподатака о квалитетупроизвода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бити у стањудапланира и реализујепутовања</w:t>
            </w:r>
          </w:p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  <w:r w:rsidRPr="0075190A">
              <w:rPr>
                <w:rFonts w:ascii="Times New Roman" w:hAnsi="Times New Roman"/>
                <w:sz w:val="16"/>
                <w:szCs w:val="16"/>
              </w:rPr>
              <w:t>- битиоспособљенизаефикаснокоришћењесавременихсредставакомуникације.</w:t>
            </w:r>
          </w:p>
        </w:tc>
        <w:tc>
          <w:tcPr>
            <w:tcW w:w="1258" w:type="dxa"/>
            <w:vMerge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3" w:type="dxa"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39" w:type="dxa"/>
            <w:vMerge/>
          </w:tcPr>
          <w:p w:rsidR="00B73442" w:rsidRPr="0075190A" w:rsidRDefault="00B73442" w:rsidP="00B04C9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73442" w:rsidRPr="0075190A" w:rsidRDefault="00B73442" w:rsidP="00B73442">
      <w:pPr>
        <w:rPr>
          <w:rFonts w:ascii="Times New Roman" w:eastAsia="SimSun" w:hAnsi="Times New Roman"/>
          <w:sz w:val="16"/>
          <w:szCs w:val="16"/>
        </w:rPr>
      </w:pPr>
    </w:p>
    <w:p w:rsidR="00B73442" w:rsidRPr="0075190A" w:rsidRDefault="00B73442" w:rsidP="00B73442">
      <w:pPr>
        <w:rPr>
          <w:rFonts w:ascii="Times New Roman" w:eastAsia="SimSun" w:hAnsi="Times New Roman"/>
          <w:b/>
          <w:sz w:val="16"/>
          <w:szCs w:val="16"/>
        </w:rPr>
      </w:pPr>
      <w:r w:rsidRPr="0075190A">
        <w:rPr>
          <w:rFonts w:ascii="Times New Roman" w:eastAsia="SimSun" w:hAnsi="Times New Roman"/>
          <w:b/>
          <w:sz w:val="16"/>
          <w:szCs w:val="16"/>
        </w:rPr>
        <w:br w:type="page"/>
      </w:r>
    </w:p>
    <w:p w:rsidR="00B73442" w:rsidRPr="0075190A" w:rsidRDefault="00B73442" w:rsidP="00B73442">
      <w:pPr>
        <w:rPr>
          <w:rFonts w:ascii="Times New Roman" w:eastAsia="SimSun" w:hAnsi="Times New Roman"/>
          <w:sz w:val="16"/>
          <w:szCs w:val="16"/>
        </w:rPr>
      </w:pPr>
    </w:p>
    <w:p w:rsidR="00B73442" w:rsidRPr="0075190A" w:rsidRDefault="00B73442" w:rsidP="00B73442">
      <w:pPr>
        <w:rPr>
          <w:rFonts w:eastAsia="SimSun"/>
          <w:b/>
          <w:sz w:val="16"/>
          <w:szCs w:val="16"/>
        </w:rPr>
      </w:pPr>
      <w:r w:rsidRPr="0075190A">
        <w:rPr>
          <w:rFonts w:eastAsia="SimSun"/>
          <w:b/>
          <w:sz w:val="16"/>
          <w:szCs w:val="16"/>
        </w:rPr>
        <w:t>Предмет: ДОМАЋИНСТВО</w:t>
      </w:r>
    </w:p>
    <w:p w:rsidR="00B73442" w:rsidRPr="0075190A" w:rsidRDefault="00B73442" w:rsidP="00B73442">
      <w:pPr>
        <w:rPr>
          <w:rFonts w:eastAsia="SimSun"/>
          <w:b/>
          <w:sz w:val="16"/>
          <w:szCs w:val="16"/>
        </w:rPr>
      </w:pPr>
      <w:r w:rsidRPr="0075190A">
        <w:rPr>
          <w:rFonts w:eastAsia="SimSun"/>
          <w:b/>
          <w:sz w:val="16"/>
          <w:szCs w:val="16"/>
        </w:rPr>
        <w:t>Разред: осми</w:t>
      </w:r>
    </w:p>
    <w:p w:rsidR="00B73442" w:rsidRPr="0075190A" w:rsidRDefault="00B73442" w:rsidP="00B73442">
      <w:pPr>
        <w:rPr>
          <w:rFonts w:eastAsia="SimSun"/>
          <w:b/>
          <w:sz w:val="16"/>
          <w:szCs w:val="16"/>
        </w:rPr>
      </w:pPr>
      <w:r w:rsidRPr="0075190A">
        <w:rPr>
          <w:rFonts w:eastAsia="SimSun"/>
          <w:b/>
          <w:sz w:val="16"/>
          <w:szCs w:val="16"/>
        </w:rPr>
        <w:t>Фонд:  34 часа</w:t>
      </w:r>
    </w:p>
    <w:p w:rsidR="00B73442" w:rsidRPr="0075190A" w:rsidRDefault="00B73442" w:rsidP="00B73442">
      <w:pPr>
        <w:rPr>
          <w:rFonts w:eastAsia="SimSun"/>
          <w:sz w:val="16"/>
          <w:szCs w:val="16"/>
        </w:rPr>
      </w:pPr>
      <w:r w:rsidRPr="0075190A">
        <w:rPr>
          <w:rFonts w:eastAsia="SimSun"/>
          <w:b/>
          <w:sz w:val="16"/>
          <w:szCs w:val="16"/>
        </w:rPr>
        <w:t xml:space="preserve">Циљ </w:t>
      </w:r>
      <w:r w:rsidRPr="0075190A">
        <w:rPr>
          <w:rFonts w:eastAsia="SimSun"/>
          <w:sz w:val="16"/>
          <w:szCs w:val="16"/>
        </w:rPr>
        <w:t>наставе изборног предмета домаћинство јесте да ученици стекну нова знања и нтегришу,</w:t>
      </w:r>
    </w:p>
    <w:p w:rsidR="00B73442" w:rsidRPr="0075190A" w:rsidRDefault="00B73442" w:rsidP="00B73442">
      <w:pPr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функционализују и унапреде претходна знања и вештине, усвојевредности и формирају навике у вези са важним активностима у свакодневном животу у области становања, одевања, исхране и употребе различитих материјала.  Циљ се реализује кроз низ међупредметних корелација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b/>
          <w:sz w:val="16"/>
          <w:szCs w:val="16"/>
        </w:rPr>
        <w:t xml:space="preserve">Задаци </w:t>
      </w:r>
      <w:r w:rsidRPr="0075190A">
        <w:rPr>
          <w:rFonts w:eastAsia="SimSun"/>
          <w:sz w:val="16"/>
          <w:szCs w:val="16"/>
        </w:rPr>
        <w:t>наставе домаћинства јесу: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- стицањезнања и вештина у вези с важнимактивностима у свакодневномживоту и развијање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Способности примене стечених знања и умења у областимаорганизације и функционисања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савремене породице и домаћинства, исхране, културестановања и одевања;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- развијањевештина, ставова и навика одржавања одевних предмета и обуће, домаћинства и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околине;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- развијање способностиправилног и безбедногкоришћењаразличитихсредстава, оруђа и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материјала у домаћинству;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- развијањеспособностизапоуздано и стручнокоришћењеразличитихуређаја у домаћинству,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новихинформационих и комуникационихтехнологија;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- развијањееколошкесвести и спремностидасесопственимдеовањемдоприносиочувањуздравеоколине, стандарда и квалитетаживљења;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- развијање позитивних и конструктивних ставова о коришћењу научних сазнања за унапређивање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Квалитета живота;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- развијање сарадничких односа са околином, неговање способности слушања и уважавања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Мишљења других, подстицање способноститолеранције, изношењастава и формулисањааргуменатазаизнетистав;</w:t>
      </w:r>
    </w:p>
    <w:p w:rsidR="00B73442" w:rsidRPr="0075190A" w:rsidRDefault="00B73442" w:rsidP="00B73442">
      <w:pPr>
        <w:spacing w:after="120" w:line="240" w:lineRule="auto"/>
        <w:rPr>
          <w:rFonts w:eastAsia="SimSun"/>
          <w:sz w:val="16"/>
          <w:szCs w:val="16"/>
        </w:rPr>
      </w:pPr>
      <w:r w:rsidRPr="0075190A">
        <w:rPr>
          <w:rFonts w:eastAsia="SimSun"/>
          <w:sz w:val="16"/>
          <w:szCs w:val="16"/>
        </w:rPr>
        <w:t>- развијањесвести о сопственимзнањима и способностима.</w:t>
      </w:r>
    </w:p>
    <w:p w:rsidR="00B73442" w:rsidRPr="0075190A" w:rsidRDefault="00B73442" w:rsidP="00B73442">
      <w:pPr>
        <w:rPr>
          <w:rFonts w:eastAsia="SimSun"/>
          <w:sz w:val="16"/>
          <w:szCs w:val="16"/>
        </w:rPr>
      </w:pPr>
    </w:p>
    <w:p w:rsidR="00B73442" w:rsidRPr="0075190A" w:rsidRDefault="00B73442" w:rsidP="00B73442">
      <w:pPr>
        <w:rPr>
          <w:rFonts w:eastAsia="SimSun"/>
          <w:b/>
          <w:sz w:val="16"/>
          <w:szCs w:val="16"/>
        </w:rPr>
      </w:pPr>
      <w:r w:rsidRPr="0075190A">
        <w:rPr>
          <w:rFonts w:eastAsia="SimSun"/>
          <w:b/>
          <w:sz w:val="16"/>
          <w:szCs w:val="16"/>
        </w:rPr>
        <w:t xml:space="preserve">Глобалниплан: </w:t>
      </w:r>
    </w:p>
    <w:tbl>
      <w:tblPr>
        <w:tblStyle w:val="TableGrid2"/>
        <w:tblW w:w="0" w:type="auto"/>
        <w:tblInd w:w="392" w:type="dxa"/>
        <w:tblLook w:val="04A0"/>
      </w:tblPr>
      <w:tblGrid>
        <w:gridCol w:w="738"/>
        <w:gridCol w:w="1998"/>
        <w:gridCol w:w="1368"/>
        <w:gridCol w:w="1368"/>
        <w:gridCol w:w="1368"/>
        <w:gridCol w:w="1368"/>
        <w:gridCol w:w="1368"/>
      </w:tblGrid>
      <w:tr w:rsidR="00B73442" w:rsidRPr="0075190A" w:rsidTr="00E84B25">
        <w:tc>
          <w:tcPr>
            <w:tcW w:w="738" w:type="dxa"/>
          </w:tcPr>
          <w:p w:rsidR="00B73442" w:rsidRPr="0075190A" w:rsidRDefault="00B73442" w:rsidP="00B04C95">
            <w:pPr>
              <w:rPr>
                <w:b/>
                <w:sz w:val="16"/>
                <w:szCs w:val="16"/>
              </w:rPr>
            </w:pPr>
            <w:r w:rsidRPr="0075190A">
              <w:rPr>
                <w:b/>
                <w:sz w:val="16"/>
                <w:szCs w:val="16"/>
              </w:rPr>
              <w:t xml:space="preserve">Р.Б. </w:t>
            </w:r>
          </w:p>
        </w:tc>
        <w:tc>
          <w:tcPr>
            <w:tcW w:w="1998" w:type="dxa"/>
          </w:tcPr>
          <w:p w:rsidR="00B73442" w:rsidRPr="0075190A" w:rsidRDefault="00B73442" w:rsidP="00B04C95">
            <w:pPr>
              <w:rPr>
                <w:b/>
                <w:sz w:val="16"/>
                <w:szCs w:val="16"/>
              </w:rPr>
            </w:pPr>
            <w:r w:rsidRPr="0075190A">
              <w:rPr>
                <w:b/>
                <w:sz w:val="16"/>
                <w:szCs w:val="16"/>
              </w:rPr>
              <w:t>Наставнатема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b/>
                <w:sz w:val="16"/>
                <w:szCs w:val="16"/>
              </w:rPr>
            </w:pPr>
            <w:r w:rsidRPr="0075190A">
              <w:rPr>
                <w:b/>
                <w:sz w:val="16"/>
                <w:szCs w:val="16"/>
              </w:rPr>
              <w:t>обрада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b/>
                <w:sz w:val="16"/>
                <w:szCs w:val="16"/>
              </w:rPr>
            </w:pPr>
            <w:r w:rsidRPr="0075190A">
              <w:rPr>
                <w:b/>
                <w:sz w:val="16"/>
                <w:szCs w:val="16"/>
              </w:rPr>
              <w:t>понављање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b/>
                <w:sz w:val="16"/>
                <w:szCs w:val="16"/>
              </w:rPr>
            </w:pPr>
            <w:r w:rsidRPr="0075190A">
              <w:rPr>
                <w:b/>
                <w:sz w:val="16"/>
                <w:szCs w:val="16"/>
              </w:rPr>
              <w:t>вежбе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b/>
                <w:sz w:val="16"/>
                <w:szCs w:val="16"/>
              </w:rPr>
            </w:pPr>
            <w:r w:rsidRPr="0075190A">
              <w:rPr>
                <w:b/>
                <w:sz w:val="16"/>
                <w:szCs w:val="16"/>
              </w:rPr>
              <w:t>провера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b/>
                <w:sz w:val="16"/>
                <w:szCs w:val="16"/>
              </w:rPr>
            </w:pPr>
            <w:r w:rsidRPr="0075190A">
              <w:rPr>
                <w:b/>
                <w:sz w:val="16"/>
                <w:szCs w:val="16"/>
              </w:rPr>
              <w:t>укупно</w:t>
            </w:r>
          </w:p>
        </w:tc>
      </w:tr>
      <w:tr w:rsidR="00B73442" w:rsidRPr="0075190A" w:rsidTr="00E84B25">
        <w:tc>
          <w:tcPr>
            <w:tcW w:w="73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1</w:t>
            </w:r>
          </w:p>
        </w:tc>
        <w:tc>
          <w:tcPr>
            <w:tcW w:w="199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Средства за одржавање личне хигијене и хигијене стана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8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3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5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1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17</w:t>
            </w:r>
          </w:p>
        </w:tc>
      </w:tr>
      <w:tr w:rsidR="00B73442" w:rsidRPr="0075190A" w:rsidTr="00E84B25">
        <w:tc>
          <w:tcPr>
            <w:tcW w:w="73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2</w:t>
            </w:r>
          </w:p>
        </w:tc>
        <w:tc>
          <w:tcPr>
            <w:tcW w:w="199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Исхрана човека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7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2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7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1</w:t>
            </w:r>
          </w:p>
        </w:tc>
        <w:tc>
          <w:tcPr>
            <w:tcW w:w="136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17</w:t>
            </w:r>
          </w:p>
        </w:tc>
      </w:tr>
    </w:tbl>
    <w:p w:rsidR="00B73442" w:rsidRPr="0075190A" w:rsidRDefault="00B73442" w:rsidP="00B73442">
      <w:pPr>
        <w:rPr>
          <w:rFonts w:eastAsia="SimSun"/>
          <w:sz w:val="16"/>
          <w:szCs w:val="16"/>
        </w:rPr>
      </w:pPr>
    </w:p>
    <w:tbl>
      <w:tblPr>
        <w:tblStyle w:val="TableGrid2"/>
        <w:tblW w:w="13819" w:type="dxa"/>
        <w:tblInd w:w="250" w:type="dxa"/>
        <w:tblLook w:val="04A0"/>
      </w:tblPr>
      <w:tblGrid>
        <w:gridCol w:w="1564"/>
        <w:gridCol w:w="6557"/>
        <w:gridCol w:w="1139"/>
        <w:gridCol w:w="2146"/>
        <w:gridCol w:w="2761"/>
      </w:tblGrid>
      <w:tr w:rsidR="00B73442" w:rsidRPr="0075190A" w:rsidTr="00E84B25">
        <w:tc>
          <w:tcPr>
            <w:tcW w:w="1529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НАСТАВНА ТЕМА </w:t>
            </w:r>
          </w:p>
        </w:tc>
        <w:tc>
          <w:tcPr>
            <w:tcW w:w="638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ОПЕРАТИВНИ ЗАДАЦИ </w:t>
            </w:r>
          </w:p>
        </w:tc>
        <w:tc>
          <w:tcPr>
            <w:tcW w:w="1114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КОРЕЛАЦИЈА СА ПРЕДМЕТИМ А </w:t>
            </w:r>
          </w:p>
        </w:tc>
        <w:tc>
          <w:tcPr>
            <w:tcW w:w="2095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НАЧИНИ РЕАЛИЗАЦИЈЕ </w:t>
            </w:r>
          </w:p>
        </w:tc>
        <w:tc>
          <w:tcPr>
            <w:tcW w:w="2693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Начинпровереоствареностиисхода</w:t>
            </w:r>
          </w:p>
        </w:tc>
      </w:tr>
      <w:tr w:rsidR="00B73442" w:rsidRPr="0075190A" w:rsidTr="00E84B25">
        <w:tc>
          <w:tcPr>
            <w:tcW w:w="1529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1. </w:t>
            </w:r>
            <w:r w:rsidRPr="0075190A">
              <w:rPr>
                <w:b/>
                <w:sz w:val="16"/>
                <w:szCs w:val="16"/>
              </w:rPr>
              <w:t>Лична хигијена</w:t>
            </w:r>
            <w:r w:rsidRPr="0075190A">
              <w:rPr>
                <w:sz w:val="16"/>
                <w:szCs w:val="16"/>
              </w:rPr>
              <w:t xml:space="preserve"> – средства заличну хигијену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 козметика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 кућнаапотека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 одржавањестана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 уклањањемрља и заштитаматеријала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 бојење и лакирањедрвета - отпадниматеријали у домаћинству</w:t>
            </w:r>
          </w:p>
        </w:tc>
        <w:tc>
          <w:tcPr>
            <w:tcW w:w="638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Стицањезнања о коришћењуводе у домаћинству, о хемијској и микробиолошкојисправностиводе, разликамаизмеђутехничке и пијаћеводе, као и тврде и меке. Познавањеопасностизагађењаживотнесредине и предлажекакодасеспречештетнепоследицезагађења. Развијањееколошкесвести, као и свести о сопственимзнањима и умењима</w:t>
            </w:r>
          </w:p>
        </w:tc>
        <w:tc>
          <w:tcPr>
            <w:tcW w:w="1114" w:type="dxa"/>
            <w:vMerge w:val="restart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Биологија, хемија, техничко и информатичк о образовање, географија, ликовно</w:t>
            </w:r>
          </w:p>
        </w:tc>
        <w:tc>
          <w:tcPr>
            <w:tcW w:w="2095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 примена ИКТ у настави - истраживачкирад - дебата - самосталниученичкирадови - вршњачкаедукација - тематскидан - групнирад - рад у пару -израдапаноа -стручнапредавања</w:t>
            </w:r>
          </w:p>
        </w:tc>
        <w:tc>
          <w:tcPr>
            <w:tcW w:w="2693" w:type="dxa"/>
            <w:vMerge w:val="restart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-формативносвакодневнооцењивање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-активностначасу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-изрададомаћихзадатака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-вежбање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-практичнирадови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-ППТ презентација</w:t>
            </w:r>
          </w:p>
        </w:tc>
      </w:tr>
      <w:tr w:rsidR="00B73442" w:rsidRPr="0075190A" w:rsidTr="00E84B25">
        <w:tc>
          <w:tcPr>
            <w:tcW w:w="1529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2. </w:t>
            </w:r>
            <w:r w:rsidRPr="0075190A">
              <w:rPr>
                <w:b/>
                <w:sz w:val="16"/>
                <w:szCs w:val="16"/>
              </w:rPr>
              <w:t>Исхрана човека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 јеловник, састављање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 састојци хране и потребе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 навике у исхрани– истраживање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 последице неправилне исхране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 органска и ГМО храна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 апарати за обрадухране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 загађивање хране и мере заштите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- припрема салата, сокова и млечних напитака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 аранжирање хране, стола и послуживање</w:t>
            </w:r>
          </w:p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 xml:space="preserve"> - култура исхране и понашање за трпезом</w:t>
            </w:r>
          </w:p>
        </w:tc>
        <w:tc>
          <w:tcPr>
            <w:tcW w:w="6388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Стицањезнања о значајуправилнеисхране и дасеисхраномуносишестглавнихврстасупстанцибитнихзафункционисањељудскогорганизма, као и њиховузаступљеност. Препознавањееколошки и генетскимодификованехране. Стичезнања о припреми и чувањунамирница( конзервисању), планирањудневнихоброка и састављањујеловника. Формирањепрактичнихзнања и вештиназапослуживањехране, културнихнавикаприликомузимањахране, као и неговањекултуреисране и животауопште</w:t>
            </w:r>
          </w:p>
        </w:tc>
        <w:tc>
          <w:tcPr>
            <w:tcW w:w="1114" w:type="dxa"/>
            <w:vMerge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  <w:r w:rsidRPr="0075190A">
              <w:rPr>
                <w:sz w:val="16"/>
                <w:szCs w:val="16"/>
              </w:rPr>
              <w:t>истраживачкирад - дебата - примена ИКТ у настави - самосталниученичкирадови - вршњачкаедукација - фестивалнауке - групнирад - рад у пару - тематсканедеља - стручнапредавања -кулинарскерадионице</w:t>
            </w:r>
          </w:p>
        </w:tc>
        <w:tc>
          <w:tcPr>
            <w:tcW w:w="2693" w:type="dxa"/>
            <w:vMerge/>
          </w:tcPr>
          <w:p w:rsidR="00B73442" w:rsidRPr="0075190A" w:rsidRDefault="00B73442" w:rsidP="00B04C95">
            <w:pPr>
              <w:rPr>
                <w:sz w:val="16"/>
                <w:szCs w:val="16"/>
              </w:rPr>
            </w:pPr>
          </w:p>
        </w:tc>
      </w:tr>
    </w:tbl>
    <w:p w:rsidR="00867F26" w:rsidRPr="0005289B" w:rsidRDefault="00867F26" w:rsidP="0005289B">
      <w:pPr>
        <w:rPr>
          <w:rFonts w:ascii="Times New Roman" w:hAnsi="Times New Roman"/>
          <w:sz w:val="72"/>
          <w:szCs w:val="72"/>
        </w:rPr>
      </w:pPr>
    </w:p>
    <w:p w:rsidR="008A2BD9" w:rsidRDefault="008A2BD9" w:rsidP="0005289B">
      <w:pPr>
        <w:ind w:firstLine="720"/>
        <w:jc w:val="center"/>
        <w:rPr>
          <w:rFonts w:ascii="Times New Roman" w:hAnsi="Times New Roman"/>
          <w:sz w:val="72"/>
          <w:szCs w:val="72"/>
        </w:rPr>
      </w:pPr>
    </w:p>
    <w:p w:rsidR="008A2BD9" w:rsidRDefault="008A2BD9" w:rsidP="0005289B">
      <w:pPr>
        <w:ind w:firstLine="720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ДОДАТНА НАСТАВА</w:t>
      </w:r>
    </w:p>
    <w:p w:rsidR="008A2BD9" w:rsidRDefault="008A2BD9" w:rsidP="008A2BD9">
      <w:pPr>
        <w:shd w:val="clear" w:color="auto" w:fill="FFFFFF"/>
        <w:tabs>
          <w:tab w:val="left" w:pos="432"/>
        </w:tabs>
        <w:autoSpaceDE w:val="0"/>
        <w:autoSpaceDN w:val="0"/>
        <w:adjustRightInd w:val="0"/>
        <w:jc w:val="center"/>
        <w:rPr>
          <w:b/>
          <w:color w:val="000000"/>
          <w:sz w:val="24"/>
          <w:szCs w:val="24"/>
          <w:lang w:val="sr-Cyrl-CS"/>
        </w:rPr>
      </w:pPr>
      <w:r>
        <w:rPr>
          <w:b/>
          <w:color w:val="000000"/>
          <w:sz w:val="24"/>
          <w:szCs w:val="24"/>
          <w:lang w:val="sr-Cyrl-CS"/>
        </w:rPr>
        <w:t xml:space="preserve">МАТЕМАТИКА </w:t>
      </w:r>
    </w:p>
    <w:p w:rsidR="008A2BD9" w:rsidRDefault="008A2BD9" w:rsidP="008A2BD9">
      <w:p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240"/>
        <w:jc w:val="center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Тематска структура годишњег програма</w:t>
      </w:r>
    </w:p>
    <w:p w:rsidR="008A2BD9" w:rsidRDefault="008A2BD9" w:rsidP="008A2BD9">
      <w:p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color w:val="000000"/>
          <w:sz w:val="24"/>
          <w:szCs w:val="24"/>
          <w:lang w:val="sr-Cyrl-CS"/>
        </w:rPr>
      </w:pPr>
    </w:p>
    <w:p w:rsidR="008A2BD9" w:rsidRDefault="008A2BD9" w:rsidP="008A2BD9">
      <w:pPr>
        <w:shd w:val="clear" w:color="auto" w:fill="FFFFFF"/>
        <w:spacing w:before="120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>Наставна тема: СКУП ПРИРОДНИХ БРОЈЕВА</w:t>
      </w:r>
    </w:p>
    <w:tbl>
      <w:tblPr>
        <w:tblpPr w:leftFromText="180" w:rightFromText="180" w:vertAnchor="text" w:horzAnchor="margin" w:tblpXSpec="center" w:tblpY="152"/>
        <w:tblW w:w="113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531"/>
        <w:gridCol w:w="2695"/>
        <w:gridCol w:w="1842"/>
        <w:gridCol w:w="1559"/>
        <w:gridCol w:w="1702"/>
      </w:tblGrid>
      <w:tr w:rsidR="008A2BD9" w:rsidTr="003F6B08">
        <w:tc>
          <w:tcPr>
            <w:tcW w:w="3531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Садржај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Cyrl-CS"/>
              </w:rPr>
              <w:t>(наставне јединице</w:t>
            </w:r>
            <w:r>
              <w:rPr>
                <w:sz w:val="24"/>
                <w:szCs w:val="24"/>
                <w:lang w:val="sr-Latn-CS"/>
              </w:rPr>
              <w:t>)</w:t>
            </w:r>
          </w:p>
        </w:tc>
        <w:tc>
          <w:tcPr>
            <w:tcW w:w="2695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Циљеви, задаци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(исходи)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Облици, методе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Средства</w:t>
            </w:r>
          </w:p>
        </w:tc>
        <w:tc>
          <w:tcPr>
            <w:tcW w:w="1702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Евалуација, самоевалуац.</w:t>
            </w:r>
          </w:p>
        </w:tc>
      </w:tr>
      <w:tr w:rsidR="008A2BD9" w:rsidTr="003F6B08">
        <w:trPr>
          <w:trHeight w:val="4969"/>
        </w:trPr>
        <w:tc>
          <w:tcPr>
            <w:tcW w:w="3531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Проблемски задаци са декадним записивањем и читањем бројева већих од 1000. 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Проблемски задаци са сабирањем и одузимањем бројева у скупу природних бројева. 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Проблемски и занимљиви задаци са множењем и дељењем вишецифреног броја једноцифреним.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Изрази са више рачунских операција. 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Магични квадрат</w:t>
            </w:r>
          </w:p>
        </w:tc>
        <w:tc>
          <w:tcPr>
            <w:tcW w:w="26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Зна особине рачунских операција, приоритет операција и употребу заграда у сложенијим примерима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сложеније проблем ситуације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сложеније логичко-комбинаторне проблеме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магичне квадрате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Графичко представљање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Разговор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Цртање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Писање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Индивидуа</w:t>
            </w:r>
            <w:r>
              <w:rPr>
                <w:sz w:val="24"/>
                <w:szCs w:val="24"/>
                <w:lang w:val="sr-Cyrl-CS"/>
              </w:rPr>
              <w:softHyphen/>
              <w:t>лни подстицај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Аналитичко-синтетичка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Истраживачка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Индивидуални, групни, тандем, фронтални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3F6B08">
            <w:pPr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Апликације</w:t>
            </w:r>
          </w:p>
          <w:p w:rsidR="008A2BD9" w:rsidRDefault="008A2BD9" w:rsidP="003F6B08">
            <w:pPr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Графофо</w:t>
            </w:r>
            <w:r>
              <w:rPr>
                <w:sz w:val="24"/>
                <w:szCs w:val="24"/>
                <w:lang w:val="sr-Cyrl-CS"/>
              </w:rPr>
              <w:softHyphen/>
              <w:t>лије</w:t>
            </w:r>
          </w:p>
          <w:p w:rsidR="008A2BD9" w:rsidRDefault="008A2BD9" w:rsidP="003F6B08">
            <w:pPr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Дидактички материјал</w:t>
            </w:r>
          </w:p>
          <w:p w:rsidR="008A2BD9" w:rsidRDefault="008A2BD9" w:rsidP="003F6B08">
            <w:pPr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Уџбеник</w:t>
            </w:r>
          </w:p>
          <w:p w:rsidR="008A2BD9" w:rsidRDefault="008A2BD9" w:rsidP="003F6B08">
            <w:pPr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Креде у боји</w:t>
            </w:r>
          </w:p>
          <w:p w:rsidR="008A2BD9" w:rsidRDefault="008A2BD9" w:rsidP="003F6B08">
            <w:pPr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Оловке у боји</w:t>
            </w:r>
          </w:p>
          <w:p w:rsidR="008A2BD9" w:rsidRDefault="008A2BD9" w:rsidP="003F6B08">
            <w:pPr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Дијаграмске слике</w:t>
            </w:r>
          </w:p>
          <w:p w:rsidR="008A2BD9" w:rsidRDefault="008A2BD9" w:rsidP="003F6B08">
            <w:pPr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Прибор за цртање</w:t>
            </w:r>
          </w:p>
          <w:p w:rsidR="008A2BD9" w:rsidRDefault="008A2BD9" w:rsidP="003F6B08">
            <w:pPr>
              <w:ind w:left="85"/>
              <w:rPr>
                <w:sz w:val="24"/>
                <w:szCs w:val="24"/>
                <w:lang w:val="sr-Cyrl-CS"/>
              </w:rPr>
            </w:pPr>
          </w:p>
        </w:tc>
        <w:tc>
          <w:tcPr>
            <w:tcW w:w="17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контролни задаци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праћење ангажовања ученика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усмене провере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белешке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резултати такмичења</w:t>
            </w:r>
          </w:p>
          <w:p w:rsidR="008A2BD9" w:rsidRDefault="008A2BD9" w:rsidP="003F6B08">
            <w:pPr>
              <w:rPr>
                <w:sz w:val="24"/>
                <w:szCs w:val="24"/>
                <w:lang w:val="sr-Cyrl-CS"/>
              </w:rPr>
            </w:pPr>
          </w:p>
        </w:tc>
      </w:tr>
      <w:tr w:rsidR="008A2BD9" w:rsidTr="003F6B08">
        <w:trPr>
          <w:trHeight w:val="317"/>
        </w:trPr>
        <w:tc>
          <w:tcPr>
            <w:tcW w:w="11329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Корелација:Ликовна култура, природа и друштво</w:t>
            </w:r>
          </w:p>
        </w:tc>
      </w:tr>
    </w:tbl>
    <w:p w:rsidR="008A2BD9" w:rsidRDefault="008A2BD9" w:rsidP="008A2BD9">
      <w:pPr>
        <w:shd w:val="clear" w:color="auto" w:fill="FFFFFF"/>
        <w:spacing w:before="120"/>
        <w:rPr>
          <w:b/>
          <w:sz w:val="24"/>
          <w:szCs w:val="24"/>
          <w:lang w:val="sr-Cyrl-CS"/>
        </w:rPr>
      </w:pPr>
    </w:p>
    <w:tbl>
      <w:tblPr>
        <w:tblW w:w="11316" w:type="dxa"/>
        <w:tblInd w:w="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382"/>
        <w:gridCol w:w="3490"/>
        <w:gridCol w:w="1710"/>
        <w:gridCol w:w="1710"/>
        <w:gridCol w:w="2024"/>
      </w:tblGrid>
      <w:tr w:rsidR="008A2BD9" w:rsidTr="00E84B25">
        <w:tc>
          <w:tcPr>
            <w:tcW w:w="2382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E84B25">
            <w:pPr>
              <w:spacing w:before="120"/>
              <w:ind w:left="557" w:hanging="557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Садржај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Cyrl-CS"/>
              </w:rPr>
              <w:t>(наставне јединице</w:t>
            </w:r>
            <w:r>
              <w:rPr>
                <w:sz w:val="24"/>
                <w:szCs w:val="24"/>
                <w:lang w:val="sr-Latn-CS"/>
              </w:rPr>
              <w:t>)</w:t>
            </w:r>
          </w:p>
        </w:tc>
        <w:tc>
          <w:tcPr>
            <w:tcW w:w="3490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Циљеви,  задаци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(исходи)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Активности,  методе</w:t>
            </w:r>
          </w:p>
        </w:tc>
        <w:tc>
          <w:tcPr>
            <w:tcW w:w="1710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Средства</w:t>
            </w:r>
          </w:p>
        </w:tc>
        <w:tc>
          <w:tcPr>
            <w:tcW w:w="2024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Праћење,  оцењивање</w:t>
            </w:r>
          </w:p>
        </w:tc>
      </w:tr>
      <w:tr w:rsidR="008A2BD9" w:rsidTr="00E84B25">
        <w:trPr>
          <w:trHeight w:val="520"/>
        </w:trPr>
        <w:tc>
          <w:tcPr>
            <w:tcW w:w="2382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Нумерација вишецифрених бројева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Рачунске операције и њихова примена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Зависност резултата и њихових компоненти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Бројевни ребуси - дешифровање операција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Магични квадрат и друге шеме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Математичка укрштеница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Логички задаци - задаци досетке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Бројење и размештање фигура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Логички задаци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Комбинаторни задаци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Решавање сложених задатака помоћу неједначина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</w:p>
        </w:tc>
        <w:tc>
          <w:tcPr>
            <w:tcW w:w="34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Нумерише вишецифрене бројеве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Записује природне бројеве у облику збира вишеструких декадних јединица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Приказује бројеве на бројевној полуправи употребом знакова </w:t>
            </w:r>
            <w:r>
              <w:rPr>
                <w:sz w:val="24"/>
                <w:szCs w:val="24"/>
              </w:rPr>
              <w:t xml:space="preserve">&lt;, &gt;, = </w:t>
            </w:r>
            <w:r>
              <w:rPr>
                <w:sz w:val="24"/>
                <w:szCs w:val="24"/>
                <w:lang w:val="sr-Cyrl-CS"/>
              </w:rPr>
              <w:t>и</w:t>
            </w:r>
            <w:r>
              <w:rPr>
                <w:sz w:val="24"/>
                <w:szCs w:val="24"/>
              </w:rPr>
              <w:t xml:space="preserve"> ≠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Зна писмено да сабира и одузима преко 1000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Зна да множи и дели са остатком и без остатка преко 1000 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Зна особине рачунских операција, приоритет операција и употребу заграда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Зна да решава разломке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Разуме и зна да решава текстуалне задатке који се своде на основне рачунске радње и при томе уме да користи слова за запис непознатог броја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једноставне проблем ситуације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једноставне логичко-комбинаторне проблеме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Графичко представљање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Разговор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Цртање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Писање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Индивидуа</w:t>
            </w:r>
            <w:r>
              <w:rPr>
                <w:sz w:val="24"/>
                <w:szCs w:val="24"/>
                <w:lang w:val="sr-Cyrl-CS"/>
              </w:rPr>
              <w:softHyphen/>
              <w:t>лни подстицај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Аналитичко-синтетичка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Истраживачка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Апликације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Графофо</w:t>
            </w:r>
            <w:r>
              <w:rPr>
                <w:sz w:val="24"/>
                <w:szCs w:val="24"/>
                <w:lang w:val="sr-Cyrl-CS"/>
              </w:rPr>
              <w:softHyphen/>
              <w:t>лије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Дидактички материјал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Уџбеник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Креде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Оловке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Дијаграмске слике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Прибор за цртање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</w:p>
        </w:tc>
        <w:tc>
          <w:tcPr>
            <w:tcW w:w="20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контролни задаци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праћење ангажовања ученика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усмене провере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белешке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</w:p>
        </w:tc>
      </w:tr>
    </w:tbl>
    <w:p w:rsidR="008A2BD9" w:rsidRDefault="008A2BD9" w:rsidP="008A2BD9">
      <w:pPr>
        <w:shd w:val="clear" w:color="auto" w:fill="FFFFFF"/>
        <w:spacing w:before="120"/>
        <w:rPr>
          <w:b/>
          <w:sz w:val="24"/>
          <w:szCs w:val="24"/>
          <w:lang w:val="sr-Cyrl-CS"/>
        </w:rPr>
      </w:pPr>
    </w:p>
    <w:p w:rsidR="008A2BD9" w:rsidRPr="007A1377" w:rsidRDefault="008A2BD9" w:rsidP="008A2BD9">
      <w:pPr>
        <w:shd w:val="clear" w:color="auto" w:fill="FFFFFF"/>
        <w:spacing w:before="120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>Наставна тема: ПОВРШИНА</w:t>
      </w:r>
    </w:p>
    <w:tbl>
      <w:tblPr>
        <w:tblW w:w="10605" w:type="dxa"/>
        <w:tblInd w:w="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912"/>
        <w:gridCol w:w="895"/>
        <w:gridCol w:w="2075"/>
        <w:gridCol w:w="620"/>
        <w:gridCol w:w="1630"/>
        <w:gridCol w:w="212"/>
        <w:gridCol w:w="1559"/>
        <w:gridCol w:w="299"/>
        <w:gridCol w:w="1403"/>
      </w:tblGrid>
      <w:tr w:rsidR="008A2BD9" w:rsidTr="00E84B25">
        <w:tc>
          <w:tcPr>
            <w:tcW w:w="2807" w:type="dxa"/>
            <w:gridSpan w:val="2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E84B25">
            <w:pPr>
              <w:spacing w:before="120"/>
              <w:ind w:left="557" w:hanging="557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Садржај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Cyrl-CS"/>
              </w:rPr>
              <w:t>(наставне јединице</w:t>
            </w:r>
            <w:r>
              <w:rPr>
                <w:sz w:val="24"/>
                <w:szCs w:val="24"/>
                <w:lang w:val="sr-Latn-CS"/>
              </w:rPr>
              <w:t>)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Циљеви, задаци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(исходи)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Облици, методе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Средства</w:t>
            </w:r>
          </w:p>
        </w:tc>
        <w:tc>
          <w:tcPr>
            <w:tcW w:w="1702" w:type="dxa"/>
            <w:gridSpan w:val="2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Евалуација, самоевалуац.</w:t>
            </w:r>
          </w:p>
        </w:tc>
      </w:tr>
      <w:tr w:rsidR="008A2BD9" w:rsidTr="00E84B25">
        <w:trPr>
          <w:trHeight w:val="4974"/>
        </w:trPr>
        <w:tc>
          <w:tcPr>
            <w:tcW w:w="2807" w:type="dxa"/>
            <w:gridSpan w:val="2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Површина квадрата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Површина правоугаоника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Сложенији текстуални задаци –површина квадрата и правоугаоника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Површина квадра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Површина коцке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Сложенији текстуални задаци –површина квадра и коцке</w:t>
            </w:r>
          </w:p>
        </w:tc>
        <w:tc>
          <w:tcPr>
            <w:tcW w:w="2695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сложене проблемске ситуације са израчунавањем површине квадрата, правоугаоника, квадра и коцке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сложене текстуалне задатке са површином квадрата, правоугаоника, квадра и коцке</w:t>
            </w:r>
          </w:p>
          <w:p w:rsidR="008A2BD9" w:rsidRDefault="008A2BD9" w:rsidP="003F6B08">
            <w:pPr>
              <w:spacing w:before="120"/>
              <w:ind w:left="227"/>
              <w:rPr>
                <w:sz w:val="24"/>
                <w:szCs w:val="24"/>
                <w:lang w:val="sr-Cyrl-CS"/>
              </w:rPr>
            </w:pP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Графичко представљање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Разговор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Цртање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Писање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Индивидуа</w:t>
            </w:r>
            <w:r>
              <w:rPr>
                <w:sz w:val="24"/>
                <w:szCs w:val="24"/>
                <w:lang w:val="sr-Cyrl-CS"/>
              </w:rPr>
              <w:softHyphen/>
              <w:t>лни подстицај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Аналитичко-синтетичка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Истраживачка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Индивидуални, групни, тандем, фронтални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Апликације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Графофо</w:t>
            </w:r>
            <w:r>
              <w:rPr>
                <w:sz w:val="24"/>
                <w:szCs w:val="24"/>
                <w:lang w:val="sr-Cyrl-CS"/>
              </w:rPr>
              <w:softHyphen/>
              <w:t>лије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Дидактички материјал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Уџбеник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Креде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Оловке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Дијаграмске слике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Прибор за цртање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Лењир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Шестар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</w:p>
        </w:tc>
        <w:tc>
          <w:tcPr>
            <w:tcW w:w="170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контролни задаци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праћење ангажовања ученика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евалуциони листић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такмичења ученика</w:t>
            </w:r>
          </w:p>
        </w:tc>
      </w:tr>
      <w:tr w:rsidR="008A2BD9" w:rsidTr="00E84B25">
        <w:trPr>
          <w:trHeight w:val="249"/>
        </w:trPr>
        <w:tc>
          <w:tcPr>
            <w:tcW w:w="10605" w:type="dxa"/>
            <w:gridSpan w:val="9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Корелација: Ликовна култура, природа и друштво</w:t>
            </w:r>
          </w:p>
        </w:tc>
      </w:tr>
      <w:tr w:rsidR="008A2BD9" w:rsidTr="00E84B25">
        <w:tc>
          <w:tcPr>
            <w:tcW w:w="1912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Садржај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Cyrl-CS"/>
              </w:rPr>
              <w:t>(наставне јединице</w:t>
            </w:r>
            <w:r>
              <w:rPr>
                <w:sz w:val="24"/>
                <w:szCs w:val="24"/>
                <w:lang w:val="sr-Latn-CS"/>
              </w:rPr>
              <w:t>)</w:t>
            </w:r>
          </w:p>
        </w:tc>
        <w:tc>
          <w:tcPr>
            <w:tcW w:w="2970" w:type="dxa"/>
            <w:gridSpan w:val="2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Циљеви,  задаци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(исходи)</w:t>
            </w:r>
          </w:p>
        </w:tc>
        <w:tc>
          <w:tcPr>
            <w:tcW w:w="2250" w:type="dxa"/>
            <w:gridSpan w:val="2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Активности,  методе</w:t>
            </w:r>
          </w:p>
        </w:tc>
        <w:tc>
          <w:tcPr>
            <w:tcW w:w="2070" w:type="dxa"/>
            <w:gridSpan w:val="3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Средства</w:t>
            </w:r>
          </w:p>
        </w:tc>
        <w:tc>
          <w:tcPr>
            <w:tcW w:w="1403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Праћење,  оцењивање</w:t>
            </w:r>
          </w:p>
        </w:tc>
      </w:tr>
      <w:tr w:rsidR="008A2BD9" w:rsidTr="00E84B25">
        <w:trPr>
          <w:trHeight w:val="4030"/>
        </w:trPr>
        <w:tc>
          <w:tcPr>
            <w:tcW w:w="1912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Квадрат и правоугаоник - обим и површина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Коцка и квадар - површина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Математичке игре</w:t>
            </w:r>
          </w:p>
          <w:p w:rsidR="008A2BD9" w:rsidRDefault="008A2BD9" w:rsidP="003F6B08">
            <w:pPr>
              <w:tabs>
                <w:tab w:val="num" w:pos="1440"/>
              </w:tabs>
              <w:spacing w:before="120"/>
              <w:rPr>
                <w:sz w:val="24"/>
                <w:szCs w:val="24"/>
                <w:lang w:val="sr-Cyrl-CS"/>
              </w:rPr>
            </w:pPr>
          </w:p>
        </w:tc>
        <w:tc>
          <w:tcPr>
            <w:tcW w:w="29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Израчунава површину правоугаоника и квадра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Зна да црта мрежу квадра и коцке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Израчунава обим и површину кваддра и коцке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проблемске ситуације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логичко-комбинаторне проблеме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Графичко представљање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Разговор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Цртање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Писање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Индивидуа</w:t>
            </w:r>
            <w:r>
              <w:rPr>
                <w:sz w:val="24"/>
                <w:szCs w:val="24"/>
                <w:lang w:val="sr-Cyrl-CS"/>
              </w:rPr>
              <w:softHyphen/>
              <w:t>лни подстицај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Аналитичко-синтетичка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Истраживачка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Апликације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Графофо</w:t>
            </w:r>
            <w:r>
              <w:rPr>
                <w:sz w:val="24"/>
                <w:szCs w:val="24"/>
                <w:lang w:val="sr-Cyrl-CS"/>
              </w:rPr>
              <w:softHyphen/>
              <w:t>лије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Дидактички материјал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Уџбеник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Креде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Оловке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Дијаграмске слике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Прибор за цртање</w:t>
            </w:r>
          </w:p>
        </w:tc>
        <w:tc>
          <w:tcPr>
            <w:tcW w:w="14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контролни задаци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праћење ангажовања ученика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усмене провере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белешке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</w:p>
        </w:tc>
      </w:tr>
      <w:tr w:rsidR="008A2BD9" w:rsidTr="00E84B25">
        <w:trPr>
          <w:trHeight w:val="503"/>
        </w:trPr>
        <w:tc>
          <w:tcPr>
            <w:tcW w:w="10605" w:type="dxa"/>
            <w:gridSpan w:val="9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Корелација:Српски језик, Ликовна култура</w:t>
            </w:r>
          </w:p>
        </w:tc>
      </w:tr>
    </w:tbl>
    <w:p w:rsidR="008A2BD9" w:rsidRDefault="008A2BD9" w:rsidP="008A2BD9">
      <w:pPr>
        <w:shd w:val="clear" w:color="auto" w:fill="FFFFFF"/>
        <w:spacing w:before="120"/>
        <w:rPr>
          <w:b/>
          <w:sz w:val="24"/>
          <w:szCs w:val="24"/>
          <w:lang w:val="sr-Cyrl-CS"/>
        </w:rPr>
      </w:pPr>
    </w:p>
    <w:p w:rsidR="008A2BD9" w:rsidRDefault="008A2BD9" w:rsidP="008A2BD9">
      <w:pPr>
        <w:shd w:val="clear" w:color="auto" w:fill="FFFFFF"/>
        <w:spacing w:before="120"/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>Наставна тема: МЕРЕЊЕ И МЕРЕ</w:t>
      </w:r>
    </w:p>
    <w:tbl>
      <w:tblPr>
        <w:tblW w:w="10605" w:type="dxa"/>
        <w:tblInd w:w="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24"/>
        <w:gridCol w:w="3119"/>
        <w:gridCol w:w="1701"/>
        <w:gridCol w:w="1559"/>
        <w:gridCol w:w="1702"/>
      </w:tblGrid>
      <w:tr w:rsidR="008A2BD9" w:rsidTr="00E84B25"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Садржај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Cyrl-CS"/>
              </w:rPr>
              <w:t>(наставне јединице</w:t>
            </w:r>
            <w:r>
              <w:rPr>
                <w:sz w:val="24"/>
                <w:szCs w:val="24"/>
                <w:lang w:val="sr-Latn-CS"/>
              </w:rPr>
              <w:t>)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Циљеви, задаци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(исходи)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Облици, методе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Средства</w:t>
            </w:r>
          </w:p>
        </w:tc>
        <w:tc>
          <w:tcPr>
            <w:tcW w:w="1702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Евалуација, самоевалуац.</w:t>
            </w:r>
          </w:p>
        </w:tc>
      </w:tr>
      <w:tr w:rsidR="008A2BD9" w:rsidTr="00E84B25">
        <w:trPr>
          <w:trHeight w:val="3494"/>
        </w:trPr>
        <w:tc>
          <w:tcPr>
            <w:tcW w:w="2524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</w:rPr>
              <w:t>Мере за површину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Проблемски задаци-</w:t>
            </w:r>
            <w:r>
              <w:rPr>
                <w:sz w:val="24"/>
                <w:szCs w:val="24"/>
              </w:rPr>
              <w:t>Површина правоугаоника и квадрата. Површина коцке и квадра.</w:t>
            </w:r>
          </w:p>
          <w:p w:rsidR="008A2BD9" w:rsidRDefault="008A2BD9" w:rsidP="003F6B08">
            <w:pPr>
              <w:spacing w:before="120"/>
              <w:ind w:left="227"/>
              <w:rPr>
                <w:sz w:val="24"/>
                <w:szCs w:val="24"/>
                <w:lang w:val="sr-Cyrl-CS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сложене проблемске ситуације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сложене логичко-комбинаторне проблеме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Рачуна сложеније задатке са површином површину квадрата, правоугаоника,коцке и квадра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Интерактивна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Игровне активности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Смисаоно учење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Разговор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Индивидуални, групни, тандем, фронтални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Уџбеник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Креде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Оловке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Прибор за цртање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Лењир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Шестар</w:t>
            </w:r>
          </w:p>
        </w:tc>
        <w:tc>
          <w:tcPr>
            <w:tcW w:w="17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разговори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белешке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 (усмерено, пригодно, опште)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задовољства ученика на часу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такмичења</w:t>
            </w:r>
          </w:p>
        </w:tc>
      </w:tr>
      <w:tr w:rsidR="008A2BD9" w:rsidTr="00E84B25">
        <w:trPr>
          <w:trHeight w:val="298"/>
        </w:trPr>
        <w:tc>
          <w:tcPr>
            <w:tcW w:w="10605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Корелација: Ликовна култура, природа и друштво</w:t>
            </w:r>
          </w:p>
        </w:tc>
      </w:tr>
    </w:tbl>
    <w:p w:rsidR="008A2BD9" w:rsidRDefault="008A2BD9" w:rsidP="008A2BD9">
      <w:pPr>
        <w:shd w:val="clear" w:color="auto" w:fill="FFFFFF"/>
        <w:autoSpaceDE w:val="0"/>
        <w:autoSpaceDN w:val="0"/>
        <w:adjustRightInd w:val="0"/>
        <w:outlineLvl w:val="0"/>
        <w:rPr>
          <w:color w:val="000000"/>
          <w:sz w:val="24"/>
          <w:szCs w:val="24"/>
          <w:lang w:val="sr-Cyrl-CS"/>
        </w:rPr>
      </w:pPr>
    </w:p>
    <w:p w:rsidR="008A2BD9" w:rsidRDefault="008A2BD9" w:rsidP="008A2BD9">
      <w:pPr>
        <w:shd w:val="clear" w:color="auto" w:fill="FFFFFF"/>
        <w:autoSpaceDE w:val="0"/>
        <w:autoSpaceDN w:val="0"/>
        <w:adjustRightInd w:val="0"/>
        <w:outlineLvl w:val="0"/>
        <w:rPr>
          <w:color w:val="000000"/>
          <w:sz w:val="24"/>
          <w:szCs w:val="24"/>
          <w:lang w:val="sr-Cyrl-CS"/>
        </w:rPr>
      </w:pPr>
    </w:p>
    <w:tbl>
      <w:tblPr>
        <w:tblW w:w="10605" w:type="dxa"/>
        <w:tblInd w:w="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24"/>
        <w:gridCol w:w="2835"/>
        <w:gridCol w:w="1984"/>
        <w:gridCol w:w="1701"/>
        <w:gridCol w:w="1561"/>
      </w:tblGrid>
      <w:tr w:rsidR="008A2BD9" w:rsidTr="00E84B25">
        <w:tc>
          <w:tcPr>
            <w:tcW w:w="2524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Садржај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Latn-CS"/>
              </w:rPr>
            </w:pPr>
            <w:r>
              <w:rPr>
                <w:sz w:val="24"/>
                <w:szCs w:val="24"/>
                <w:lang w:val="sr-Cyrl-CS"/>
              </w:rPr>
              <w:t>(наставне јединице</w:t>
            </w:r>
            <w:r>
              <w:rPr>
                <w:sz w:val="24"/>
                <w:szCs w:val="24"/>
                <w:lang w:val="sr-Latn-CS"/>
              </w:rPr>
              <w:t>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Циљеви,  задаци</w:t>
            </w:r>
          </w:p>
          <w:p w:rsidR="008A2BD9" w:rsidRDefault="008A2BD9" w:rsidP="003F6B08">
            <w:pPr>
              <w:spacing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(исходи)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Активности,  методе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Средства</w:t>
            </w:r>
          </w:p>
        </w:tc>
        <w:tc>
          <w:tcPr>
            <w:tcW w:w="1561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pacing w:before="120" w:after="120"/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Праћење,  оцењивање</w:t>
            </w:r>
          </w:p>
        </w:tc>
      </w:tr>
      <w:tr w:rsidR="008A2BD9" w:rsidTr="00E84B25">
        <w:trPr>
          <w:trHeight w:val="4003"/>
        </w:trPr>
        <w:tc>
          <w:tcPr>
            <w:tcW w:w="2524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Проблеми мерења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Проблеми превожења и размештања предмета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Квадрат и правоугаоник - резање и састављање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Квадрат и правоугаоник - резање и састављање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clear" w:pos="360"/>
                <w:tab w:val="num" w:pos="227"/>
                <w:tab w:val="num" w:pos="1440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Упоређује површи фигура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Користи јединице мере за површину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једноставне проблем ситуације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Решава једноставне логичко-комбинаторне проблеме</w:t>
            </w:r>
          </w:p>
          <w:p w:rsidR="008A2BD9" w:rsidRDefault="008A2BD9" w:rsidP="008A2BD9">
            <w:pPr>
              <w:numPr>
                <w:ilvl w:val="0"/>
                <w:numId w:val="256"/>
              </w:numPr>
              <w:tabs>
                <w:tab w:val="num" w:pos="227"/>
              </w:tabs>
              <w:spacing w:before="120" w:after="0" w:line="240" w:lineRule="auto"/>
              <w:ind w:left="227" w:hanging="227"/>
              <w:rPr>
                <w:sz w:val="24"/>
                <w:szCs w:val="24"/>
                <w:lang w:val="sr-Cyrl-CS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Графичко представљање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Разговор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Цртање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Писање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Индивидуа</w:t>
            </w:r>
            <w:r>
              <w:rPr>
                <w:sz w:val="24"/>
                <w:szCs w:val="24"/>
                <w:lang w:val="sr-Cyrl-CS"/>
              </w:rPr>
              <w:softHyphen/>
              <w:t>лни подстицај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Аналитичко-синтетичка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Истраживачка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Апликације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Графофо</w:t>
            </w:r>
            <w:r>
              <w:rPr>
                <w:sz w:val="24"/>
                <w:szCs w:val="24"/>
                <w:lang w:val="sr-Cyrl-CS"/>
              </w:rPr>
              <w:softHyphen/>
              <w:t>лије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Дидактички материјал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Уџбеник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Креде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Оловке у боји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Дијаграмске слике</w:t>
            </w:r>
          </w:p>
          <w:p w:rsidR="008A2BD9" w:rsidRDefault="008A2BD9" w:rsidP="003F6B08">
            <w:pPr>
              <w:spacing w:before="120"/>
              <w:ind w:left="8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Прибор за цртање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контролни задаци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посматрање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праћење ангажовања ученика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усмене провере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белешке</w:t>
            </w:r>
          </w:p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</w:p>
        </w:tc>
      </w:tr>
      <w:tr w:rsidR="008A2BD9" w:rsidTr="00E84B25">
        <w:trPr>
          <w:trHeight w:val="350"/>
        </w:trPr>
        <w:tc>
          <w:tcPr>
            <w:tcW w:w="10605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A2BD9" w:rsidRDefault="008A2BD9" w:rsidP="003F6B08">
            <w:pPr>
              <w:spacing w:before="12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Корелација:Српски језик, Ликовна култура</w:t>
            </w:r>
          </w:p>
        </w:tc>
      </w:tr>
    </w:tbl>
    <w:p w:rsidR="008A2BD9" w:rsidRDefault="008A2BD9" w:rsidP="008A2BD9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sr-Cyrl-CS"/>
        </w:rPr>
      </w:pPr>
    </w:p>
    <w:p w:rsidR="008A2BD9" w:rsidRDefault="008A2BD9" w:rsidP="008A2BD9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sr-Cyrl-CS"/>
        </w:rPr>
      </w:pPr>
    </w:p>
    <w:p w:rsidR="008A2BD9" w:rsidRDefault="008A2BD9" w:rsidP="008A2BD9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  <w:lang w:val="sr-Cyrl-C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ook w:val="01E0"/>
      </w:tblPr>
      <w:tblGrid>
        <w:gridCol w:w="940"/>
        <w:gridCol w:w="6699"/>
        <w:gridCol w:w="1937"/>
      </w:tblGrid>
      <w:tr w:rsidR="008A2BD9" w:rsidTr="003F6B08">
        <w:trPr>
          <w:trHeight w:val="680"/>
          <w:jc w:val="center"/>
        </w:trPr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Ред. број часа</w:t>
            </w:r>
          </w:p>
        </w:tc>
        <w:tc>
          <w:tcPr>
            <w:tcW w:w="6699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Наставна јединица</w:t>
            </w:r>
          </w:p>
        </w:tc>
        <w:tc>
          <w:tcPr>
            <w:tcW w:w="1937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8A2BD9" w:rsidRPr="00F26421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Тип часа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single" w:sz="8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6699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0F0166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Шетња по скупу природних бројева-декадни запис</w:t>
            </w:r>
          </w:p>
        </w:tc>
        <w:tc>
          <w:tcPr>
            <w:tcW w:w="1937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FD15B0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Пребројавање бројевних скупова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</w:rPr>
              <w:t xml:space="preserve"> Рачунске опрације и њихова примена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</w:rPr>
              <w:t>Рачунске опрације и њихова примена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FD15B0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Занимљиви изрази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Нумерација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Нумерација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Зависност резултата и њухових компоненти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Зависност резултата и њухових компоненти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Логичко комбинаторни задаци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Логичко комбинаторни задаци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Магични квадрати и друге шеме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Магични квадрати и друге шеме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Магични квадрати и друге шеме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FD15B0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Дешифровање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16.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</w:rPr>
              <w:t>Дешифровање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17.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</w:rPr>
              <w:t>Дешифровање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18.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Проблеми пресипања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19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Проблеми пресипања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20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Проблеми превожења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Проблеми превожења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Пребројавање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23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Пребројавање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Метод дужи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25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Метод дужи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26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Решавање задатака помоћу једначина и дијаграма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27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Решавање задатака помоћу једначина и дијаграма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28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Решавање сложених задатака помоћу неједначина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29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Решавање сложених задатака помоћу неједначина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Pr="00613873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sr-Latn-CS"/>
              </w:rPr>
              <w:t>30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Квадрат и правоугаоник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31.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Квадрат и правоугаоник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32.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Квадрат и правоугаоник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33.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Квадар и коцка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34.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Квадар и коцка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35.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Квадар и коцка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вежбање</w:t>
            </w:r>
          </w:p>
        </w:tc>
      </w:tr>
      <w:tr w:rsidR="008A2BD9" w:rsidTr="003F6B08">
        <w:trPr>
          <w:jc w:val="center"/>
        </w:trPr>
        <w:tc>
          <w:tcPr>
            <w:tcW w:w="940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tabs>
                <w:tab w:val="left" w:pos="59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36.</w:t>
            </w:r>
          </w:p>
        </w:tc>
        <w:tc>
          <w:tcPr>
            <w:tcW w:w="6699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ind w:left="175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Математичке игре</w:t>
            </w:r>
          </w:p>
        </w:tc>
        <w:tc>
          <w:tcPr>
            <w:tcW w:w="1937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A2BD9" w:rsidRDefault="008A2BD9" w:rsidP="003F6B08">
            <w:pPr>
              <w:shd w:val="clear" w:color="auto" w:fill="FFFFFF"/>
              <w:rPr>
                <w:color w:val="000000"/>
                <w:sz w:val="24"/>
                <w:szCs w:val="24"/>
                <w:lang w:val="sr-Cyrl-CS"/>
              </w:rPr>
            </w:pPr>
            <w:r>
              <w:rPr>
                <w:color w:val="000000"/>
                <w:sz w:val="24"/>
                <w:szCs w:val="24"/>
                <w:lang w:val="sr-Cyrl-CS"/>
              </w:rPr>
              <w:t>обрада</w:t>
            </w:r>
          </w:p>
        </w:tc>
      </w:tr>
    </w:tbl>
    <w:p w:rsidR="008A2BD9" w:rsidRDefault="008A2BD9" w:rsidP="00E84B25">
      <w:pPr>
        <w:rPr>
          <w:rFonts w:ascii="Times New Roman" w:hAnsi="Times New Roman"/>
          <w:sz w:val="72"/>
          <w:szCs w:val="72"/>
        </w:rPr>
      </w:pPr>
    </w:p>
    <w:p w:rsidR="0051400E" w:rsidRPr="00E1565E" w:rsidRDefault="00867F26" w:rsidP="0005289B">
      <w:pPr>
        <w:ind w:firstLine="720"/>
        <w:jc w:val="center"/>
        <w:rPr>
          <w:rFonts w:ascii="Times New Roman" w:hAnsi="Times New Roman"/>
          <w:sz w:val="72"/>
          <w:szCs w:val="72"/>
        </w:rPr>
      </w:pPr>
      <w:r w:rsidRPr="00E1565E">
        <w:rPr>
          <w:rFonts w:ascii="Times New Roman" w:hAnsi="Times New Roman"/>
          <w:sz w:val="72"/>
          <w:szCs w:val="72"/>
        </w:rPr>
        <w:t>ПОСЕБНИ ПРОГРАМИ</w:t>
      </w:r>
    </w:p>
    <w:p w:rsidR="00AE3AEA" w:rsidRPr="00E1565E" w:rsidRDefault="00AE3AEA" w:rsidP="0005289B">
      <w:pPr>
        <w:pStyle w:val="Heading1"/>
        <w:jc w:val="center"/>
        <w:rPr>
          <w:rFonts w:ascii="Times New Roman" w:hAnsi="Times New Roman"/>
          <w:color w:val="auto"/>
          <w:sz w:val="32"/>
          <w:szCs w:val="32"/>
          <w:u w:val="single"/>
        </w:rPr>
      </w:pPr>
      <w:r w:rsidRPr="00E1565E">
        <w:rPr>
          <w:rFonts w:ascii="Times New Roman" w:hAnsi="Times New Roman"/>
          <w:color w:val="auto"/>
          <w:sz w:val="32"/>
          <w:szCs w:val="32"/>
          <w:u w:val="single"/>
        </w:rPr>
        <w:t>САРАДЊА СА РОДИТЕЉИМА И ДРУШТВЕНОМ СРЕДИНОМ</w:t>
      </w:r>
    </w:p>
    <w:p w:rsidR="00AE3AEA" w:rsidRPr="00E1565E" w:rsidRDefault="00AE3AEA" w:rsidP="00AE3AEA">
      <w:pPr>
        <w:widowControl w:val="0"/>
        <w:tabs>
          <w:tab w:val="left" w:pos="1080"/>
        </w:tabs>
        <w:jc w:val="both"/>
        <w:rPr>
          <w:rFonts w:ascii="Times New Roman" w:hAnsi="Times New Roman"/>
          <w:bCs/>
          <w:szCs w:val="24"/>
        </w:rPr>
      </w:pPr>
    </w:p>
    <w:p w:rsidR="00AE3AEA" w:rsidRPr="00E1565E" w:rsidRDefault="00AE3AEA" w:rsidP="00AE3AEA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8" w:name="_Toc49290414"/>
      <w:r w:rsidRPr="00E1565E">
        <w:rPr>
          <w:rFonts w:ascii="Times New Roman" w:hAnsi="Times New Roman" w:cs="Times New Roman"/>
          <w:b/>
          <w:color w:val="auto"/>
          <w:sz w:val="24"/>
          <w:szCs w:val="24"/>
        </w:rPr>
        <w:t>Сарадња са родитељима</w:t>
      </w:r>
      <w:bookmarkEnd w:id="38"/>
    </w:p>
    <w:p w:rsidR="00AE3AEA" w:rsidRPr="00E1565E" w:rsidRDefault="00AE3AEA" w:rsidP="00AE3AEA">
      <w:pPr>
        <w:rPr>
          <w:rFonts w:ascii="Times New Roman" w:hAnsi="Times New Roman"/>
        </w:rPr>
      </w:pPr>
    </w:p>
    <w:p w:rsidR="00AE3AEA" w:rsidRPr="00E1565E" w:rsidRDefault="00AE3AEA" w:rsidP="00AE3AE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E1565E">
        <w:rPr>
          <w:rFonts w:ascii="Times New Roman" w:hAnsi="Times New Roman"/>
          <w:sz w:val="24"/>
          <w:szCs w:val="24"/>
        </w:rPr>
        <w:t xml:space="preserve">Сарадња са родитељима одвија се кроз родитељске састанке, индивидуалне контакте и састанке Савета родитеља. У све акције Школа ће укључити и родитеље ученика у циљу усклађивања васпитних утицаја свих субјеката. </w:t>
      </w:r>
    </w:p>
    <w:p w:rsidR="00AE3AEA" w:rsidRPr="00E1565E" w:rsidRDefault="00AE3AEA" w:rsidP="00AE3AE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11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6"/>
        <w:gridCol w:w="1168"/>
        <w:gridCol w:w="1766"/>
        <w:gridCol w:w="1830"/>
        <w:gridCol w:w="1830"/>
        <w:gridCol w:w="3596"/>
      </w:tblGrid>
      <w:tr w:rsidR="00AE3AEA" w:rsidRPr="00E1565E" w:rsidTr="00B04C95">
        <w:trPr>
          <w:trHeight w:val="589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b/>
                <w:bCs/>
                <w:sz w:val="20"/>
                <w:lang w:val="sr-Cyrl-CS"/>
              </w:rPr>
              <w:t>Садржаји програма (активности)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b/>
                <w:bCs/>
                <w:sz w:val="20"/>
                <w:lang w:val="sr-Cyrl-CS"/>
              </w:rPr>
              <w:t>Оријентациони број активности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b/>
                <w:bCs/>
                <w:sz w:val="20"/>
                <w:lang w:val="sr-Cyrl-CS"/>
              </w:rPr>
              <w:t>Активности родитеља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bCs/>
                <w:sz w:val="20"/>
                <w:lang w:val="sr-Cyrl-CS"/>
              </w:rPr>
            </w:pPr>
          </w:p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b/>
                <w:bCs/>
                <w:sz w:val="20"/>
                <w:lang w:val="sr-Cyrl-CS"/>
              </w:rPr>
              <w:t>Активности наставника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b/>
                <w:bCs/>
                <w:sz w:val="20"/>
                <w:lang w:val="sr-Cyrl-CS"/>
              </w:rPr>
              <w:t>Начин и поступци остваривања програма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b/>
                <w:bCs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b/>
                <w:bCs/>
                <w:sz w:val="20"/>
                <w:lang w:val="sr-Cyrl-CS"/>
              </w:rPr>
              <w:t>Циљеви и задаципланираних активности</w:t>
            </w:r>
          </w:p>
        </w:tc>
      </w:tr>
      <w:tr w:rsidR="00AE3AEA" w:rsidRPr="00E1565E" w:rsidTr="00B04C95">
        <w:trPr>
          <w:trHeight w:val="589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b/>
                <w:sz w:val="20"/>
                <w:lang w:val="sr-Cyrl-CS"/>
              </w:rPr>
              <w:t>Родитељски састанци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На почетку школске године и на класификационим периодима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Коментаришу, слушају, предлажу, дискутују, усвајају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</w:p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Упознају, излажу, предлажу, саветују, информишу, евидентирају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Родитељски састанак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Анализа успеха ученика, дисциплине, договор у вези са екскурзијама и наставом у природи, решавање проблема у одељењу</w:t>
            </w:r>
          </w:p>
        </w:tc>
      </w:tr>
      <w:tr w:rsidR="00AE3AEA" w:rsidRPr="00E1565E" w:rsidTr="00B04C95">
        <w:trPr>
          <w:trHeight w:val="589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b/>
                <w:sz w:val="20"/>
                <w:lang w:val="sr-Cyrl-CS"/>
              </w:rPr>
              <w:t>Индивидуални разговори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Према потреби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Коментаришу, слушају, предлажу, дискутују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Упознају, излажу, предлажу, саветују, информишу, евидентирају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разговор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Анализа успеха ученика, дисциплине, решавање проблема у учењу и развојних проблема, предлагање и спровођење мера за побољшање успеха и дисциплине</w:t>
            </w:r>
          </w:p>
        </w:tc>
      </w:tr>
      <w:tr w:rsidR="00AE3AEA" w:rsidRPr="00E1565E" w:rsidTr="00B04C95">
        <w:trPr>
          <w:trHeight w:val="589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b/>
                <w:sz w:val="20"/>
                <w:lang w:val="sr-Cyrl-CS"/>
              </w:rPr>
              <w:t>Присуство часовима-отворена врата школе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Једном месечно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Прате, слушају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Излажу, информишу, организују, коментаришу, дају повратну информацију, сугеришу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Реализација часова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Праћење успеха и дисциплине ученика и одељења и договарање мера за побољшање; унапређивање сарадње са родитељима</w:t>
            </w:r>
          </w:p>
        </w:tc>
      </w:tr>
      <w:tr w:rsidR="00AE3AEA" w:rsidRPr="00E1565E" w:rsidTr="00B04C95">
        <w:trPr>
          <w:trHeight w:val="589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b/>
                <w:sz w:val="20"/>
                <w:lang w:val="sr-Cyrl-CS"/>
              </w:rPr>
              <w:t>Професионална оријентација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Према потреби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Организују, демонстрирају, излажу, дискутују, информишу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Организују, коментаришу, дају повратну информацију, сугеришу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Посете институцијама, школама и присуство родитеља часовима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Помоћ ученицима у професионалној оријентацији, упознавање са образовним профилима средњих школа и светом занимања</w:t>
            </w:r>
          </w:p>
        </w:tc>
      </w:tr>
      <w:tr w:rsidR="00AE3AEA" w:rsidRPr="00E1565E" w:rsidTr="00B04C95">
        <w:trPr>
          <w:trHeight w:val="589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b/>
                <w:sz w:val="20"/>
                <w:lang w:val="sr-Cyrl-CS"/>
              </w:rPr>
              <w:t>Замена улога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У складу са интересовањима родитеља за учешће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Реализују часове, организују, коментаришу, дају повратну информацију, сугеришу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Прате, присуствују, сугеришу, помажу, организују, коментаришу, дају повратну информацију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Реализација часова и других активности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Унапређивање сарадње са родитељима, упознавање родитељима са професијом наставника.</w:t>
            </w:r>
          </w:p>
        </w:tc>
      </w:tr>
      <w:tr w:rsidR="00AE3AEA" w:rsidRPr="00E1565E" w:rsidTr="00B04C95">
        <w:trPr>
          <w:trHeight w:val="161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b/>
                <w:sz w:val="20"/>
                <w:lang w:val="sr-Cyrl-CS"/>
              </w:rPr>
              <w:t>Сарадња са родитељима деце/ученика којима је потребна додатна подршка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Према потреби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Коментаришу, слушају, предлажу, дискутују, дају сагласност, информишу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Организују, коментаришу, дају повратну информацију, сугеришу, саветују, предлажу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Разговори, састанци Тимова за додатну подршку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Пружање додатне подршке ученицима којима је потребна, унапређивање развоја и напредовања ученика, сарадња са родитељима и добијање сагласности за ИОП.</w:t>
            </w:r>
          </w:p>
        </w:tc>
      </w:tr>
      <w:tr w:rsidR="00AE3AEA" w:rsidRPr="00E1565E" w:rsidTr="00B04C95">
        <w:trPr>
          <w:trHeight w:val="589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1565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Сарадња са родитељима ученика у вези са решавањем дисциплинским проблема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Према потреби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Коментаришу, слушају, предлажу, дискутују, дају сагласност, информишу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Организују, коментаришу, дају повратну информацију, сугеришу, саветују, предлажу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Разговори, родитељски састанци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Праћење дисциплине, предлагање и примена мера за побољшање.</w:t>
            </w:r>
          </w:p>
        </w:tc>
      </w:tr>
      <w:tr w:rsidR="00AE3AEA" w:rsidRPr="00E1565E" w:rsidTr="00B04C95">
        <w:trPr>
          <w:trHeight w:val="589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b/>
                <w:sz w:val="20"/>
                <w:lang w:val="sr-Cyrl-CS"/>
              </w:rPr>
              <w:t>Анкетирање родитеља у вези са сарадњом са школом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89B" w:rsidRPr="00E1565E" w:rsidRDefault="0005289B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На почетку школске године</w:t>
            </w:r>
          </w:p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На крају сваког полугодишта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Попуњавају анкете, сугеришу, предлажу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Примењују анкете, обрађују податке, изводе резултате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Анкетирање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Стицање увида у ставове родитеља у вези са сарадњом са школом , унапређивање сарадње и унапређивање рада школе</w:t>
            </w:r>
          </w:p>
        </w:tc>
      </w:tr>
      <w:tr w:rsidR="00AE3AEA" w:rsidRPr="00E1565E" w:rsidTr="00B04C95">
        <w:trPr>
          <w:trHeight w:val="589"/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b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b/>
                <w:sz w:val="20"/>
                <w:lang w:val="sr-Cyrl-CS"/>
              </w:rPr>
              <w:t>Остала анкетирања предвиђена Годишњим планом рада и акционим плановима Тимова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Према потреби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Попуњавају анкете, сугеришу, предлажу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Примењују анкете, обрађују податке, изводе резултате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Анкетирање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AEA" w:rsidRPr="00E1565E" w:rsidRDefault="00AE3AEA" w:rsidP="00B04C95">
            <w:pPr>
              <w:rPr>
                <w:rFonts w:ascii="Times New Roman" w:hAnsi="Times New Roman"/>
                <w:sz w:val="20"/>
                <w:lang w:val="sr-Cyrl-CS"/>
              </w:rPr>
            </w:pPr>
            <w:r w:rsidRPr="00E1565E">
              <w:rPr>
                <w:rFonts w:ascii="Times New Roman" w:hAnsi="Times New Roman"/>
                <w:sz w:val="20"/>
                <w:lang w:val="sr-Cyrl-CS"/>
              </w:rPr>
              <w:t>Стицање увида у ставове родитеља у вези са разним питањима , унапређивање сарадње и унапређивање рада школе</w:t>
            </w:r>
          </w:p>
        </w:tc>
      </w:tr>
    </w:tbl>
    <w:p w:rsidR="008A1042" w:rsidRPr="00E1565E" w:rsidRDefault="008A1042" w:rsidP="008A1042">
      <w:pPr>
        <w:rPr>
          <w:rFonts w:ascii="Times New Roman" w:hAnsi="Times New Roman"/>
        </w:rPr>
      </w:pPr>
    </w:p>
    <w:p w:rsidR="002123BC" w:rsidRPr="00E1565E" w:rsidRDefault="002123BC" w:rsidP="008B3A1B">
      <w:pPr>
        <w:pStyle w:val="Heading2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bookmarkStart w:id="39" w:name="_Toc49290418"/>
      <w:r w:rsidRPr="00E1565E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Сарадња са друштвеном средином</w:t>
      </w:r>
      <w:bookmarkEnd w:id="39"/>
    </w:p>
    <w:p w:rsidR="002123BC" w:rsidRPr="00E1565E" w:rsidRDefault="002123BC" w:rsidP="002123BC">
      <w:pPr>
        <w:widowControl w:val="0"/>
        <w:tabs>
          <w:tab w:val="left" w:pos="1080"/>
        </w:tabs>
        <w:jc w:val="both"/>
        <w:rPr>
          <w:rFonts w:ascii="Times New Roman" w:hAnsi="Times New Roman"/>
          <w:bCs/>
          <w:szCs w:val="24"/>
          <w:lang w:val="sr-Cyrl-CS"/>
        </w:rPr>
      </w:pPr>
    </w:p>
    <w:p w:rsidR="002123BC" w:rsidRPr="00E1565E" w:rsidRDefault="002123BC" w:rsidP="002123B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  <w:r w:rsidRPr="00E1565E">
        <w:rPr>
          <w:rFonts w:ascii="Times New Roman" w:hAnsi="Times New Roman"/>
          <w:szCs w:val="24"/>
        </w:rPr>
        <w:t>Сарадња са друштвеном средином одвијаће се континуирано и према израженим приоритетима:</w:t>
      </w:r>
    </w:p>
    <w:p w:rsidR="002123BC" w:rsidRPr="00E1565E" w:rsidRDefault="002123BC" w:rsidP="002123B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  <w:bookmarkStart w:id="40" w:name="_GoBack"/>
      <w:bookmarkEnd w:id="4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5"/>
        <w:gridCol w:w="5072"/>
        <w:gridCol w:w="1570"/>
      </w:tblGrid>
      <w:tr w:rsidR="002123BC" w:rsidRPr="00E1565E" w:rsidTr="00B04C95">
        <w:trPr>
          <w:jc w:val="center"/>
        </w:trPr>
        <w:tc>
          <w:tcPr>
            <w:tcW w:w="2945" w:type="dxa"/>
            <w:shd w:val="clear" w:color="auto" w:fill="FBD4B4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Институција са којом се сарађује</w:t>
            </w:r>
          </w:p>
        </w:tc>
        <w:tc>
          <w:tcPr>
            <w:tcW w:w="5072" w:type="dxa"/>
            <w:shd w:val="clear" w:color="auto" w:fill="FBD4B4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Садржај сарадње</w:t>
            </w:r>
          </w:p>
        </w:tc>
        <w:tc>
          <w:tcPr>
            <w:tcW w:w="1570" w:type="dxa"/>
            <w:shd w:val="clear" w:color="auto" w:fill="FBD4B4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Време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Месна заједница</w:t>
            </w:r>
          </w:p>
        </w:tc>
        <w:tc>
          <w:tcPr>
            <w:tcW w:w="5072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Учешће у акцијама уређења села</w:t>
            </w:r>
          </w:p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Учешће у акцијама озелењавања села</w:t>
            </w:r>
          </w:p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Учешће у акцијама прикупљања хуманитарне помоћи</w:t>
            </w:r>
          </w:p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Учешће у културним, јавним и спортским манифестацијама у селу</w:t>
            </w:r>
          </w:p>
        </w:tc>
        <w:tc>
          <w:tcPr>
            <w:tcW w:w="1570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Дом здравља</w:t>
            </w:r>
          </w:p>
        </w:tc>
        <w:tc>
          <w:tcPr>
            <w:tcW w:w="5072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Редовни систематски прег</w:t>
            </w:r>
            <w:r w:rsidRPr="00E1565E">
              <w:rPr>
                <w:rFonts w:ascii="Times New Roman" w:hAnsi="Times New Roman"/>
                <w:sz w:val="24"/>
                <w:szCs w:val="24"/>
                <w:lang w:val="sr-Cyrl-BA"/>
              </w:rPr>
              <w:t>л</w:t>
            </w:r>
            <w:r w:rsidRPr="00E1565E">
              <w:rPr>
                <w:rFonts w:ascii="Times New Roman" w:hAnsi="Times New Roman"/>
                <w:sz w:val="24"/>
                <w:szCs w:val="24"/>
              </w:rPr>
              <w:t>еди ученика</w:t>
            </w:r>
          </w:p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Редовно вакцинисање ученика</w:t>
            </w:r>
          </w:p>
        </w:tc>
        <w:tc>
          <w:tcPr>
            <w:tcW w:w="1570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МУП Сомбор</w:t>
            </w:r>
          </w:p>
        </w:tc>
        <w:tc>
          <w:tcPr>
            <w:tcW w:w="5072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Основи безбедности деце</w:t>
            </w:r>
          </w:p>
        </w:tc>
        <w:tc>
          <w:tcPr>
            <w:tcW w:w="1570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Центар за социјални рад Сомбор</w:t>
            </w:r>
          </w:p>
        </w:tc>
        <w:tc>
          <w:tcPr>
            <w:tcW w:w="5072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Решавање текућих питања</w:t>
            </w:r>
          </w:p>
        </w:tc>
        <w:tc>
          <w:tcPr>
            <w:tcW w:w="1570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Интерреесорна комисија</w:t>
            </w:r>
          </w:p>
        </w:tc>
        <w:tc>
          <w:tcPr>
            <w:tcW w:w="5072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Индивидуални образовни поланови</w:t>
            </w:r>
          </w:p>
        </w:tc>
        <w:tc>
          <w:tcPr>
            <w:tcW w:w="1570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По потреби</w:t>
            </w:r>
          </w:p>
        </w:tc>
      </w:tr>
      <w:tr w:rsidR="002123BC" w:rsidRPr="00E1565E" w:rsidTr="00B04C95">
        <w:trPr>
          <w:trHeight w:val="462"/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Удружење „Покрет горана“ Сомбор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Сарадња у оквиру  програма за заштиту животне средине школе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По договору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Општина града Сомбора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Сарадња у оквиру социјалног програма школе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По договору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Спортски центра „Соко“ Сомбор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Обука пливања организована за ученике 2.разреда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По договору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Црвени крст Сомбор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Едукативне радионице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По договору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Црква у Риђици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Прослава Школске славе</w:t>
            </w:r>
          </w:p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По договору</w:t>
            </w:r>
          </w:p>
        </w:tc>
      </w:tr>
      <w:tr w:rsidR="002123BC" w:rsidRPr="00E1565E" w:rsidTr="00B04C95">
        <w:trPr>
          <w:jc w:val="center"/>
        </w:trPr>
        <w:tc>
          <w:tcPr>
            <w:tcW w:w="2945" w:type="dxa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Предшколска установа „Вера Гуцоња“ Риђица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Према акционом плану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2123BC" w:rsidRPr="00E1565E" w:rsidRDefault="002123BC" w:rsidP="00B04C9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1565E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</w:tc>
      </w:tr>
    </w:tbl>
    <w:p w:rsidR="002123BC" w:rsidRPr="00E1565E" w:rsidRDefault="002123BC" w:rsidP="002123B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sr-Cyrl-CS"/>
        </w:rPr>
      </w:pPr>
    </w:p>
    <w:p w:rsidR="002123BC" w:rsidRPr="00E1565E" w:rsidRDefault="002123BC" w:rsidP="002123BC">
      <w:pPr>
        <w:pStyle w:val="Heading2"/>
        <w:rPr>
          <w:rFonts w:ascii="Times New Roman" w:hAnsi="Times New Roman" w:cs="Times New Roman"/>
          <w:b/>
          <w:sz w:val="24"/>
          <w:szCs w:val="24"/>
        </w:rPr>
      </w:pPr>
      <w:r w:rsidRPr="00E1565E">
        <w:rPr>
          <w:rFonts w:ascii="Times New Roman" w:hAnsi="Times New Roman" w:cs="Times New Roman"/>
          <w:b/>
          <w:lang w:val="sr-Cyrl-CS"/>
        </w:rPr>
        <w:br w:type="page"/>
      </w:r>
    </w:p>
    <w:p w:rsidR="00EB271B" w:rsidRPr="00E1565E" w:rsidRDefault="00EB271B" w:rsidP="008B3A1B">
      <w:pPr>
        <w:pStyle w:val="Heading2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 w:rsidRPr="00E1565E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Програм за заштиту ученика од дискриминације, насиља, злостављања и занемаривања</w:t>
      </w:r>
    </w:p>
    <w:p w:rsidR="00EB271B" w:rsidRPr="00E1565E" w:rsidRDefault="00EB271B" w:rsidP="00EB271B">
      <w:pPr>
        <w:rPr>
          <w:rFonts w:ascii="Times New Roman" w:hAnsi="Times New Roman"/>
        </w:rPr>
      </w:pPr>
    </w:p>
    <w:p w:rsidR="00EB271B" w:rsidRPr="00E1565E" w:rsidRDefault="00EB271B" w:rsidP="00EB271B">
      <w:pPr>
        <w:jc w:val="both"/>
        <w:rPr>
          <w:rFonts w:ascii="Times New Roman" w:hAnsi="Times New Roman"/>
          <w:szCs w:val="24"/>
        </w:rPr>
      </w:pPr>
      <w:r w:rsidRPr="00E1565E">
        <w:rPr>
          <w:rFonts w:ascii="Times New Roman" w:hAnsi="Times New Roman"/>
          <w:szCs w:val="24"/>
        </w:rPr>
        <w:t xml:space="preserve">Тим за заштиту ученика од дискриминације, насиља, злостављања и занемаривања за школску 2022/2023.годину планирао је четири састанка. </w:t>
      </w:r>
    </w:p>
    <w:p w:rsidR="00EB271B" w:rsidRPr="00E1565E" w:rsidRDefault="00EB271B" w:rsidP="00EB271B">
      <w:pPr>
        <w:jc w:val="both"/>
        <w:rPr>
          <w:rFonts w:ascii="Times New Roman" w:hAnsi="Times New Roman"/>
          <w:szCs w:val="24"/>
        </w:rPr>
      </w:pPr>
    </w:p>
    <w:p w:rsidR="00EB271B" w:rsidRPr="00E1565E" w:rsidRDefault="00EB271B" w:rsidP="00EB271B">
      <w:pPr>
        <w:rPr>
          <w:rFonts w:ascii="Times New Roman" w:hAnsi="Times New Roman"/>
          <w:b/>
          <w:szCs w:val="24"/>
          <w:lang w:val="sr-Cyrl-CS"/>
        </w:rPr>
      </w:pPr>
      <w:r w:rsidRPr="00E1565E">
        <w:rPr>
          <w:rFonts w:ascii="Times New Roman" w:hAnsi="Times New Roman"/>
          <w:b/>
          <w:szCs w:val="24"/>
        </w:rPr>
        <w:t>План састанака Тима за заштиту ученика од дискриминације насиља, злостављања и занемаривања</w:t>
      </w:r>
    </w:p>
    <w:tbl>
      <w:tblPr>
        <w:tblpPr w:leftFromText="180" w:rightFromText="180" w:vertAnchor="text" w:horzAnchor="margin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0"/>
        <w:gridCol w:w="4835"/>
        <w:gridCol w:w="3191"/>
      </w:tblGrid>
      <w:tr w:rsidR="00EB271B" w:rsidRPr="00E1565E" w:rsidTr="00B04C95">
        <w:tc>
          <w:tcPr>
            <w:tcW w:w="1550" w:type="dxa"/>
            <w:shd w:val="clear" w:color="auto" w:fill="DDD9C3"/>
            <w:vAlign w:val="center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САСТАНЦИ</w:t>
            </w:r>
          </w:p>
        </w:tc>
        <w:tc>
          <w:tcPr>
            <w:tcW w:w="4835" w:type="dxa"/>
            <w:shd w:val="clear" w:color="auto" w:fill="DDD9C3"/>
            <w:vAlign w:val="center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АКТИВНОСТИ</w:t>
            </w:r>
          </w:p>
        </w:tc>
        <w:tc>
          <w:tcPr>
            <w:tcW w:w="3191" w:type="dxa"/>
            <w:shd w:val="clear" w:color="auto" w:fill="DDD9C3"/>
            <w:vAlign w:val="center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ВРЕМЕ РЕАЛИЗАЦИЈЕ</w:t>
            </w:r>
          </w:p>
        </w:tc>
      </w:tr>
      <w:tr w:rsidR="00EB271B" w:rsidRPr="00E1565E" w:rsidTr="00B04C95">
        <w:tc>
          <w:tcPr>
            <w:tcW w:w="1550" w:type="dxa"/>
            <w:shd w:val="clear" w:color="auto" w:fill="auto"/>
            <w:vAlign w:val="center"/>
          </w:tcPr>
          <w:p w:rsidR="00EB271B" w:rsidRPr="00E1565E" w:rsidRDefault="00EB271B" w:rsidP="00B04C95">
            <w:pPr>
              <w:jc w:val="center"/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4835" w:type="dxa"/>
            <w:shd w:val="clear" w:color="auto" w:fill="auto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 xml:space="preserve">Договор чланова Тима о расподели обавеза и начину реализације програма 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Септембар 2022.</w:t>
            </w:r>
          </w:p>
        </w:tc>
      </w:tr>
      <w:tr w:rsidR="00EB271B" w:rsidRPr="00E1565E" w:rsidTr="00B04C95">
        <w:tc>
          <w:tcPr>
            <w:tcW w:w="1550" w:type="dxa"/>
            <w:shd w:val="clear" w:color="auto" w:fill="auto"/>
            <w:vAlign w:val="center"/>
          </w:tcPr>
          <w:p w:rsidR="00EB271B" w:rsidRPr="00E1565E" w:rsidRDefault="00EB271B" w:rsidP="00B04C95">
            <w:pPr>
              <w:jc w:val="center"/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4835" w:type="dxa"/>
            <w:shd w:val="clear" w:color="auto" w:fill="auto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Сумирање одрађених активности предвиђених за прво полугодиште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Децембар 2022.</w:t>
            </w:r>
          </w:p>
        </w:tc>
      </w:tr>
      <w:tr w:rsidR="00EB271B" w:rsidRPr="00E1565E" w:rsidTr="00B04C95">
        <w:tc>
          <w:tcPr>
            <w:tcW w:w="1550" w:type="dxa"/>
            <w:shd w:val="clear" w:color="auto" w:fill="auto"/>
            <w:vAlign w:val="center"/>
          </w:tcPr>
          <w:p w:rsidR="00EB271B" w:rsidRPr="00E1565E" w:rsidRDefault="00EB271B" w:rsidP="00B04C95">
            <w:pPr>
              <w:jc w:val="center"/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4835" w:type="dxa"/>
            <w:shd w:val="clear" w:color="auto" w:fill="auto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Договор око реализације преосталих активности и евентуалне промене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Фебруар 2023.</w:t>
            </w:r>
          </w:p>
        </w:tc>
      </w:tr>
      <w:tr w:rsidR="00EB271B" w:rsidRPr="00E1565E" w:rsidTr="00B04C95">
        <w:tc>
          <w:tcPr>
            <w:tcW w:w="1550" w:type="dxa"/>
            <w:shd w:val="clear" w:color="auto" w:fill="auto"/>
            <w:vAlign w:val="center"/>
          </w:tcPr>
          <w:p w:rsidR="00EB271B" w:rsidRPr="00E1565E" w:rsidRDefault="00EB271B" w:rsidP="00B04C95">
            <w:pPr>
              <w:jc w:val="center"/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4835" w:type="dxa"/>
            <w:shd w:val="clear" w:color="auto" w:fill="auto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Сумирање реализованих активности предвиђених планом активности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EB271B" w:rsidRPr="00E1565E" w:rsidRDefault="00EB271B" w:rsidP="00B04C95">
            <w:pPr>
              <w:rPr>
                <w:rFonts w:ascii="Times New Roman" w:hAnsi="Times New Roman"/>
                <w:szCs w:val="24"/>
              </w:rPr>
            </w:pPr>
            <w:r w:rsidRPr="00E1565E">
              <w:rPr>
                <w:rFonts w:ascii="Times New Roman" w:hAnsi="Times New Roman"/>
                <w:szCs w:val="24"/>
              </w:rPr>
              <w:t>Јун 2023.</w:t>
            </w:r>
          </w:p>
        </w:tc>
      </w:tr>
    </w:tbl>
    <w:p w:rsidR="00EB271B" w:rsidRPr="00E1565E" w:rsidRDefault="00EB271B" w:rsidP="00EB271B">
      <w:pPr>
        <w:rPr>
          <w:rFonts w:ascii="Times New Roman" w:hAnsi="Times New Roman"/>
          <w:szCs w:val="24"/>
          <w:u w:val="single"/>
        </w:rPr>
      </w:pPr>
    </w:p>
    <w:p w:rsidR="00EB271B" w:rsidRPr="00E1565E" w:rsidRDefault="00EB271B" w:rsidP="00EB271B">
      <w:pPr>
        <w:rPr>
          <w:rFonts w:ascii="Times New Roman" w:hAnsi="Times New Roman"/>
          <w:szCs w:val="24"/>
          <w:u w:val="single"/>
          <w:lang w:val="sr-Cyrl-CS"/>
        </w:rPr>
      </w:pPr>
      <w:r w:rsidRPr="00E1565E">
        <w:rPr>
          <w:rFonts w:ascii="Times New Roman" w:hAnsi="Times New Roman"/>
          <w:szCs w:val="24"/>
          <w:u w:val="single"/>
          <w:lang w:val="sr-Cyrl-CS"/>
        </w:rPr>
        <w:t>Тим чине:</w:t>
      </w:r>
    </w:p>
    <w:p w:rsidR="00EB271B" w:rsidRPr="00E1565E" w:rsidRDefault="00EB271B" w:rsidP="00EB271B">
      <w:pPr>
        <w:rPr>
          <w:rFonts w:ascii="Times New Roman" w:hAnsi="Times New Roman"/>
          <w:szCs w:val="24"/>
          <w:u w:val="single"/>
          <w:lang w:val="sr-Cyrl-CS"/>
        </w:rPr>
      </w:pPr>
    </w:p>
    <w:p w:rsidR="00EB271B" w:rsidRPr="00E1565E" w:rsidRDefault="00EB271B" w:rsidP="007312A4">
      <w:pPr>
        <w:numPr>
          <w:ilvl w:val="0"/>
          <w:numId w:val="237"/>
        </w:numPr>
        <w:spacing w:after="0" w:line="240" w:lineRule="auto"/>
        <w:rPr>
          <w:rFonts w:ascii="Times New Roman" w:hAnsi="Times New Roman"/>
          <w:lang w:val="sr-Cyrl-CS"/>
        </w:rPr>
      </w:pPr>
      <w:r w:rsidRPr="00E1565E">
        <w:rPr>
          <w:rFonts w:ascii="Times New Roman" w:hAnsi="Times New Roman"/>
          <w:lang w:val="sr-Cyrl-CS"/>
        </w:rPr>
        <w:t>Јасна Радусин – директор</w:t>
      </w:r>
    </w:p>
    <w:p w:rsidR="00EB271B" w:rsidRPr="00E1565E" w:rsidRDefault="00EB271B" w:rsidP="007312A4">
      <w:pPr>
        <w:numPr>
          <w:ilvl w:val="0"/>
          <w:numId w:val="237"/>
        </w:numPr>
        <w:spacing w:after="0" w:line="240" w:lineRule="auto"/>
        <w:rPr>
          <w:rFonts w:ascii="Times New Roman" w:hAnsi="Times New Roman"/>
          <w:lang w:val="sr-Cyrl-CS"/>
        </w:rPr>
      </w:pPr>
      <w:r w:rsidRPr="00E1565E">
        <w:rPr>
          <w:rFonts w:ascii="Times New Roman" w:hAnsi="Times New Roman"/>
          <w:lang w:val="sr-Cyrl-CS"/>
        </w:rPr>
        <w:t>Јелена Верић – педагог, записничар</w:t>
      </w:r>
    </w:p>
    <w:p w:rsidR="00EB271B" w:rsidRPr="00E1565E" w:rsidRDefault="00EB271B" w:rsidP="007312A4">
      <w:pPr>
        <w:numPr>
          <w:ilvl w:val="0"/>
          <w:numId w:val="237"/>
        </w:numPr>
        <w:spacing w:after="0" w:line="240" w:lineRule="auto"/>
        <w:rPr>
          <w:rFonts w:ascii="Times New Roman" w:hAnsi="Times New Roman"/>
          <w:lang w:val="sr-Cyrl-CS"/>
        </w:rPr>
      </w:pPr>
      <w:r w:rsidRPr="00E1565E">
        <w:rPr>
          <w:rFonts w:ascii="Times New Roman" w:hAnsi="Times New Roman"/>
          <w:lang w:val="sr-Cyrl-CS"/>
        </w:rPr>
        <w:t>Илија Бркић – наставник ТиТ</w:t>
      </w:r>
    </w:p>
    <w:p w:rsidR="00EB271B" w:rsidRPr="00E1565E" w:rsidRDefault="00EB271B" w:rsidP="007312A4">
      <w:pPr>
        <w:numPr>
          <w:ilvl w:val="0"/>
          <w:numId w:val="237"/>
        </w:numPr>
        <w:spacing w:after="0" w:line="240" w:lineRule="auto"/>
        <w:rPr>
          <w:rFonts w:ascii="Times New Roman" w:hAnsi="Times New Roman"/>
          <w:lang w:val="sr-Cyrl-CS"/>
        </w:rPr>
      </w:pPr>
      <w:r w:rsidRPr="00E1565E">
        <w:rPr>
          <w:rFonts w:ascii="Times New Roman" w:hAnsi="Times New Roman"/>
          <w:lang w:val="sr-Cyrl-CS"/>
        </w:rPr>
        <w:t xml:space="preserve">Катарина Потић – наставник енглеског језика – вођа тима  </w:t>
      </w:r>
    </w:p>
    <w:p w:rsidR="00EB271B" w:rsidRPr="00E1565E" w:rsidRDefault="00EB271B" w:rsidP="007312A4">
      <w:pPr>
        <w:numPr>
          <w:ilvl w:val="0"/>
          <w:numId w:val="237"/>
        </w:numPr>
        <w:spacing w:after="0" w:line="240" w:lineRule="auto"/>
        <w:rPr>
          <w:rFonts w:ascii="Times New Roman" w:hAnsi="Times New Roman"/>
          <w:lang w:val="sr-Cyrl-CS"/>
        </w:rPr>
      </w:pPr>
      <w:r w:rsidRPr="00E1565E">
        <w:rPr>
          <w:rFonts w:ascii="Times New Roman" w:hAnsi="Times New Roman"/>
          <w:lang w:val="sr-Cyrl-CS"/>
        </w:rPr>
        <w:t>Милош Јаћимовић – наставник математике</w:t>
      </w:r>
    </w:p>
    <w:p w:rsidR="00EB271B" w:rsidRPr="00E1565E" w:rsidRDefault="00EB271B" w:rsidP="007312A4">
      <w:pPr>
        <w:numPr>
          <w:ilvl w:val="0"/>
          <w:numId w:val="237"/>
        </w:numPr>
        <w:spacing w:after="0" w:line="240" w:lineRule="auto"/>
        <w:rPr>
          <w:rFonts w:ascii="Times New Roman" w:hAnsi="Times New Roman"/>
          <w:lang w:val="sr-Cyrl-CS"/>
        </w:rPr>
      </w:pPr>
      <w:r w:rsidRPr="00E1565E">
        <w:rPr>
          <w:rFonts w:ascii="Times New Roman" w:hAnsi="Times New Roman"/>
          <w:lang w:val="sr-Cyrl-CS"/>
        </w:rPr>
        <w:t>Моника Суботић-представник родитеља</w:t>
      </w:r>
    </w:p>
    <w:p w:rsidR="00EB271B" w:rsidRPr="00E1565E" w:rsidRDefault="00EB271B" w:rsidP="007312A4">
      <w:pPr>
        <w:numPr>
          <w:ilvl w:val="0"/>
          <w:numId w:val="237"/>
        </w:numPr>
        <w:spacing w:after="0" w:line="240" w:lineRule="auto"/>
        <w:rPr>
          <w:rFonts w:ascii="Times New Roman" w:hAnsi="Times New Roman"/>
          <w:lang w:val="sr-Cyrl-CS"/>
        </w:rPr>
      </w:pPr>
      <w:r w:rsidRPr="00E1565E">
        <w:rPr>
          <w:rFonts w:ascii="Times New Roman" w:hAnsi="Times New Roman"/>
          <w:lang w:val="sr-Cyrl-CS"/>
        </w:rPr>
        <w:t>Драган Вученовић – секетар школе</w:t>
      </w:r>
    </w:p>
    <w:p w:rsidR="00EB271B" w:rsidRPr="00E1565E" w:rsidRDefault="00EB271B" w:rsidP="00EB271B">
      <w:pPr>
        <w:ind w:left="360"/>
        <w:rPr>
          <w:rFonts w:ascii="Times New Roman" w:hAnsi="Times New Roman"/>
          <w:lang w:val="sr-Cyrl-CS"/>
        </w:rPr>
      </w:pPr>
    </w:p>
    <w:p w:rsidR="00EB271B" w:rsidRPr="00E1565E" w:rsidRDefault="00EB271B" w:rsidP="00EB271B">
      <w:pPr>
        <w:tabs>
          <w:tab w:val="left" w:pos="960"/>
        </w:tabs>
        <w:ind w:left="1440"/>
        <w:contextualSpacing/>
        <w:jc w:val="both"/>
        <w:rPr>
          <w:rFonts w:ascii="Times New Roman" w:hAnsi="Times New Roman"/>
          <w:szCs w:val="24"/>
        </w:rPr>
      </w:pPr>
    </w:p>
    <w:p w:rsidR="00EB271B" w:rsidRPr="00E1565E" w:rsidRDefault="00EB271B" w:rsidP="00EB271B">
      <w:pPr>
        <w:tabs>
          <w:tab w:val="left" w:pos="960"/>
        </w:tabs>
        <w:jc w:val="both"/>
        <w:rPr>
          <w:rFonts w:ascii="Times New Roman" w:hAnsi="Times New Roman"/>
          <w:szCs w:val="24"/>
        </w:rPr>
      </w:pPr>
      <w:r w:rsidRPr="00E1565E">
        <w:rPr>
          <w:rFonts w:ascii="Times New Roman" w:hAnsi="Times New Roman"/>
          <w:szCs w:val="24"/>
        </w:rPr>
        <w:t>Овај Тим је израдио Програм за заштиту деце и ученика ода насиља, злостављања и занемаривања у Школи које је саставни део Годишњег плана рада Школе. План рада Тима је посебан документ којим се планира рад Тима на остварењу заштите ученика од насиља.</w:t>
      </w:r>
    </w:p>
    <w:p w:rsidR="00EB271B" w:rsidRPr="00E1565E" w:rsidRDefault="00EB271B" w:rsidP="00EB271B">
      <w:pPr>
        <w:tabs>
          <w:tab w:val="left" w:pos="960"/>
        </w:tabs>
        <w:jc w:val="both"/>
        <w:rPr>
          <w:rFonts w:ascii="Times New Roman" w:hAnsi="Times New Roman"/>
          <w:szCs w:val="24"/>
        </w:rPr>
      </w:pPr>
      <w:r w:rsidRPr="00E1565E">
        <w:rPr>
          <w:rFonts w:ascii="Times New Roman" w:hAnsi="Times New Roman"/>
          <w:szCs w:val="24"/>
        </w:rPr>
        <w:tab/>
        <w:t>Програмом заштите ученика су дефинисане превентивне активности којима ће бити дат приоритет у раду, као и процедуре у поступању у заштити ученика од насиља. Такође је дефинисано шта се сматра насиљем и које све врсте и облици постоје.</w:t>
      </w:r>
    </w:p>
    <w:p w:rsidR="00EB271B" w:rsidRPr="00E1565E" w:rsidRDefault="00EB271B" w:rsidP="00EB271B">
      <w:pPr>
        <w:tabs>
          <w:tab w:val="left" w:pos="960"/>
        </w:tabs>
        <w:jc w:val="both"/>
        <w:rPr>
          <w:rFonts w:ascii="Times New Roman" w:hAnsi="Times New Roman"/>
          <w:szCs w:val="24"/>
        </w:rPr>
      </w:pPr>
      <w:r w:rsidRPr="00E1565E">
        <w:rPr>
          <w:rFonts w:ascii="Times New Roman" w:hAnsi="Times New Roman"/>
          <w:szCs w:val="24"/>
          <w:lang w:val="sr-Cyrl-CS"/>
        </w:rPr>
        <w:tab/>
      </w:r>
      <w:r w:rsidRPr="00E1565E">
        <w:rPr>
          <w:rFonts w:ascii="Times New Roman" w:hAnsi="Times New Roman"/>
          <w:szCs w:val="24"/>
        </w:rPr>
        <w:t xml:space="preserve">Тим за заштиту ученика од насиља и </w:t>
      </w:r>
      <w:r w:rsidRPr="00E1565E">
        <w:rPr>
          <w:rFonts w:ascii="Times New Roman" w:hAnsi="Times New Roman"/>
          <w:i/>
          <w:szCs w:val="24"/>
        </w:rPr>
        <w:t>конкретна задужења чланова</w:t>
      </w:r>
      <w:r w:rsidRPr="00E1565E">
        <w:rPr>
          <w:rFonts w:ascii="Times New Roman" w:hAnsi="Times New Roman"/>
          <w:szCs w:val="24"/>
        </w:rPr>
        <w:t xml:space="preserve"> Тима су у складу са акционим планом за школску 2022/2023. годину.</w:t>
      </w:r>
    </w:p>
    <w:p w:rsidR="00EB271B" w:rsidRPr="00E1565E" w:rsidRDefault="00EB271B" w:rsidP="00EB271B">
      <w:pPr>
        <w:tabs>
          <w:tab w:val="left" w:pos="960"/>
        </w:tabs>
        <w:jc w:val="both"/>
        <w:rPr>
          <w:rFonts w:ascii="Times New Roman" w:hAnsi="Times New Roman"/>
          <w:szCs w:val="24"/>
        </w:rPr>
      </w:pPr>
      <w:r w:rsidRPr="00E1565E">
        <w:rPr>
          <w:rFonts w:ascii="Times New Roman" w:hAnsi="Times New Roman"/>
          <w:szCs w:val="24"/>
        </w:rPr>
        <w:tab/>
      </w:r>
      <w:r w:rsidRPr="00E1565E">
        <w:rPr>
          <w:rFonts w:ascii="Times New Roman" w:hAnsi="Times New Roman"/>
          <w:szCs w:val="24"/>
          <w:lang w:val="ru-RU"/>
        </w:rPr>
        <w:t>Примену Програма прати и анализира Тим квартално преко евиденције о реализованим активностима које су планиране Програмом. Овим путем се утврђују и узроци уколико неке планиране активности нису реализоване.</w:t>
      </w:r>
    </w:p>
    <w:p w:rsidR="00EB271B" w:rsidRPr="00E1565E" w:rsidRDefault="00EB271B" w:rsidP="00EB271B">
      <w:pPr>
        <w:ind w:firstLine="720"/>
        <w:jc w:val="both"/>
        <w:rPr>
          <w:rFonts w:ascii="Times New Roman" w:hAnsi="Times New Roman"/>
          <w:szCs w:val="24"/>
          <w:lang w:val="ru-RU"/>
        </w:rPr>
      </w:pPr>
      <w:r w:rsidRPr="00E1565E">
        <w:rPr>
          <w:rFonts w:ascii="Times New Roman" w:hAnsi="Times New Roman"/>
          <w:szCs w:val="24"/>
          <w:lang w:val="ru-RU"/>
        </w:rPr>
        <w:t xml:space="preserve">Тим </w:t>
      </w:r>
      <w:r w:rsidRPr="00E1565E">
        <w:rPr>
          <w:rFonts w:ascii="Times New Roman" w:hAnsi="Times New Roman"/>
          <w:b/>
          <w:szCs w:val="24"/>
          <w:lang w:val="ru-RU"/>
        </w:rPr>
        <w:t>квартално</w:t>
      </w:r>
      <w:r w:rsidRPr="00E1565E">
        <w:rPr>
          <w:rFonts w:ascii="Times New Roman" w:hAnsi="Times New Roman"/>
          <w:szCs w:val="24"/>
          <w:lang w:val="ru-RU"/>
        </w:rPr>
        <w:t xml:space="preserve"> извештава Наставничко веће, а </w:t>
      </w:r>
      <w:r w:rsidRPr="00E1565E">
        <w:rPr>
          <w:rFonts w:ascii="Times New Roman" w:hAnsi="Times New Roman"/>
          <w:b/>
          <w:szCs w:val="24"/>
          <w:lang w:val="ru-RU"/>
        </w:rPr>
        <w:t>полугодишње</w:t>
      </w:r>
      <w:r w:rsidRPr="00E1565E">
        <w:rPr>
          <w:rFonts w:ascii="Times New Roman" w:hAnsi="Times New Roman"/>
          <w:szCs w:val="24"/>
          <w:lang w:val="ru-RU"/>
        </w:rPr>
        <w:t xml:space="preserve"> Школски одбор и Савет родитеља Школе о реализацији превентивних и интервентних мера.</w:t>
      </w:r>
    </w:p>
    <w:p w:rsidR="00EB271B" w:rsidRPr="00E1565E" w:rsidRDefault="00EB271B" w:rsidP="00EB271B">
      <w:pPr>
        <w:ind w:firstLine="720"/>
        <w:jc w:val="both"/>
        <w:rPr>
          <w:rFonts w:ascii="Times New Roman" w:hAnsi="Times New Roman"/>
          <w:szCs w:val="24"/>
          <w:lang w:val="ru-RU"/>
        </w:rPr>
      </w:pPr>
    </w:p>
    <w:p w:rsidR="00EB271B" w:rsidRPr="00E1565E" w:rsidRDefault="00EB271B" w:rsidP="00E1565E">
      <w:pPr>
        <w:pStyle w:val="Heading3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bookmarkStart w:id="41" w:name="_Toc49290397"/>
      <w:r w:rsidRPr="00E1565E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АКЦИОНИ ПЛАН ПРЕВЕНТИВНИХ АКТИВНОСТИ ЗА СПРЕЧАВАЊЕ НАСИЉА</w:t>
      </w:r>
      <w:bookmarkEnd w:id="41"/>
    </w:p>
    <w:p w:rsidR="00EB271B" w:rsidRPr="00E1565E" w:rsidRDefault="00EB271B" w:rsidP="00EB271B">
      <w:pPr>
        <w:rPr>
          <w:rFonts w:ascii="Times New Roman" w:hAnsi="Times New Roman"/>
        </w:rPr>
      </w:pPr>
    </w:p>
    <w:tbl>
      <w:tblPr>
        <w:tblW w:w="10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8"/>
        <w:gridCol w:w="3766"/>
        <w:gridCol w:w="2015"/>
      </w:tblGrid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B271B" w:rsidRPr="00E1565E" w:rsidRDefault="00EB271B" w:rsidP="00B04C95">
            <w:pPr>
              <w:tabs>
                <w:tab w:val="left" w:pos="960"/>
              </w:tabs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b/>
                <w:bCs/>
                <w:szCs w:val="24"/>
                <w:lang w:val="sr-Cyrl-CS"/>
              </w:rPr>
              <w:t>АКТИВНОСТИ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B271B" w:rsidRPr="00E1565E" w:rsidRDefault="00EB271B" w:rsidP="00B04C95">
            <w:pPr>
              <w:tabs>
                <w:tab w:val="left" w:pos="960"/>
              </w:tabs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b/>
                <w:bCs/>
                <w:szCs w:val="24"/>
                <w:lang w:val="sr-Cyrl-CS"/>
              </w:rPr>
              <w:t>НОСИОЦИ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b/>
                <w:bCs/>
                <w:szCs w:val="24"/>
                <w:lang w:val="sr-Cyrl-CS"/>
              </w:rPr>
              <w:t>ВРЕМЕ РЕАЛИЗАЦИЈЕ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Формирање Тима за заштиту ученика од насиља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август 2022.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Израда Програма за заштиту ученика од насиља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Тим за заштиту ученика од насиља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септембар 2022.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Дефинисање одељенских правила понашања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Одељенске старешине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септембар 2022.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b/>
                <w:szCs w:val="24"/>
                <w:lang w:val="ru-RU"/>
              </w:rPr>
              <w:t>Радионице на тему ненасилне комуникације, толеранције за ученике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Саветовалиште за младе</w:t>
            </w:r>
          </w:p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Педагог</w:t>
            </w:r>
          </w:p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Вршњачки тим</w:t>
            </w: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Током године</w:t>
            </w:r>
          </w:p>
        </w:tc>
      </w:tr>
      <w:tr w:rsidR="00EB271B" w:rsidRPr="00E1565E" w:rsidTr="00B04C95">
        <w:trPr>
          <w:trHeight w:val="1070"/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eastAsia="sr-Latn-CS"/>
              </w:rPr>
            </w:pPr>
            <w:r w:rsidRPr="00E1565E">
              <w:rPr>
                <w:rFonts w:ascii="Times New Roman" w:hAnsi="Times New Roman"/>
                <w:szCs w:val="24"/>
              </w:rPr>
              <w:t>Подстицање и неговање различитости и културе уважавања у оквиру наставних активности – на часовима одељенске заједнице и одељенског старешине, грађанског васпитања, састанци УП…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Наставници, одељенске старешине – по две радионице у полугодишту – предати извештај о раду педагогу школе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Током године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Недеља лепих порука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Одељенске старешине, Вршњачки тим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фебруар 2023.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Литерални радови на тему ненасиља и повезивање ненасиља са наставним темама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Наставници српског језика и књижевности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Март 2023.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Изложба ликовних радова на тему ненасиља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Наставник ликовне културе</w:t>
            </w:r>
          </w:p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Ученички парламент</w:t>
            </w: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Вршњачки тим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Април 2023.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Спортски дан посвећен безбедном и сигурном окружењу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Наставник физичког васпитања, Вршњачки тим,</w:t>
            </w: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 xml:space="preserve">Дечји савез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Април 2023.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Дечије презентације у служби промоције здравог живота и ненасиља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Ученички парламент, Вршњачки тим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мај 2023.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Промоција позитивних искустава стечених током школске године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Ученички парламент, Вршњачки тим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јун 2023.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BA"/>
              </w:rPr>
              <w:t>Промоција и похваљивање  ученичких постигнућа у школи и кроз медије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Директор школе, педагог, предметни наставници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континуирано</w:t>
            </w:r>
          </w:p>
        </w:tc>
      </w:tr>
      <w:tr w:rsidR="00EB271B" w:rsidRPr="00E1565E" w:rsidTr="00B04C95">
        <w:trPr>
          <w:jc w:val="center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BA"/>
              </w:rPr>
              <w:t>Прикупљање предлога ученика за увођење нових ваннаставних активности наредне ш</w:t>
            </w:r>
            <w:r w:rsidRPr="00E1565E">
              <w:rPr>
                <w:rFonts w:ascii="Times New Roman" w:hAnsi="Times New Roman"/>
                <w:szCs w:val="24"/>
              </w:rPr>
              <w:t>.</w:t>
            </w:r>
            <w:r w:rsidRPr="00E1565E">
              <w:rPr>
                <w:rFonts w:ascii="Times New Roman" w:hAnsi="Times New Roman"/>
                <w:szCs w:val="24"/>
                <w:lang w:val="sr-Cyrl-BA"/>
              </w:rPr>
              <w:t>г</w:t>
            </w:r>
            <w:r w:rsidRPr="00E1565E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 xml:space="preserve">Ученички парламент, педагог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Јун 2023.</w:t>
            </w:r>
          </w:p>
        </w:tc>
      </w:tr>
    </w:tbl>
    <w:p w:rsidR="00EB271B" w:rsidRPr="00E1565E" w:rsidRDefault="00EB271B" w:rsidP="00E1565E">
      <w:pPr>
        <w:jc w:val="center"/>
        <w:rPr>
          <w:rFonts w:ascii="Times New Roman" w:hAnsi="Times New Roman"/>
          <w:b/>
          <w:sz w:val="32"/>
          <w:szCs w:val="32"/>
          <w:u w:val="single"/>
          <w:lang w:val="ru-RU"/>
        </w:rPr>
      </w:pPr>
    </w:p>
    <w:p w:rsidR="00EB271B" w:rsidRPr="00E1565E" w:rsidRDefault="00EB271B" w:rsidP="00E1565E">
      <w:pPr>
        <w:pStyle w:val="Heading3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  <w:lang w:val="ru-RU"/>
        </w:rPr>
      </w:pPr>
      <w:bookmarkStart w:id="42" w:name="_Toc49290398"/>
      <w:r w:rsidRPr="00E1565E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АКЦИОНИ ПЛАН ИНТЕРВЕНТНИХ АКТИВНОСТИ ЗА СПРЕЧАВАЊЕ НАСИЉА</w:t>
      </w:r>
      <w:bookmarkEnd w:id="42"/>
    </w:p>
    <w:tbl>
      <w:tblPr>
        <w:tblW w:w="10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3"/>
        <w:gridCol w:w="4409"/>
        <w:gridCol w:w="2856"/>
      </w:tblGrid>
      <w:tr w:rsidR="00EB271B" w:rsidRPr="00E1565E" w:rsidTr="00EB271B">
        <w:trPr>
          <w:jc w:val="center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B271B" w:rsidRPr="00E1565E" w:rsidRDefault="00EB271B" w:rsidP="00B04C95">
            <w:pPr>
              <w:tabs>
                <w:tab w:val="left" w:pos="960"/>
              </w:tabs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b/>
                <w:bCs/>
                <w:szCs w:val="24"/>
                <w:lang w:val="sr-Cyrl-CS"/>
              </w:rPr>
              <w:t>АКТИВНОСТ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B271B" w:rsidRPr="00E1565E" w:rsidRDefault="00EB271B" w:rsidP="00B04C95">
            <w:pPr>
              <w:tabs>
                <w:tab w:val="left" w:pos="960"/>
              </w:tabs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b/>
                <w:bCs/>
                <w:szCs w:val="24"/>
                <w:lang w:val="sr-Cyrl-CS"/>
              </w:rPr>
              <w:t>НОСИОЦИ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b/>
                <w:bCs/>
                <w:szCs w:val="24"/>
                <w:lang w:val="sr-Cyrl-CS"/>
              </w:rPr>
              <w:t>ВРЕМЕ РЕАЛИЗАЦИЈЕ</w:t>
            </w:r>
          </w:p>
        </w:tc>
      </w:tr>
      <w:tr w:rsidR="00EB271B" w:rsidRPr="00E1565E" w:rsidTr="00EB271B">
        <w:trPr>
          <w:jc w:val="center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Примена утврђених поступака и процедура у ситуацијама насиља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Тим за заштиту ученика од насиља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- у случајевима насиља или сумње да се насиље дешава током целе школске 2022/2023. године</w:t>
            </w:r>
          </w:p>
        </w:tc>
      </w:tr>
      <w:tr w:rsidR="00EB271B" w:rsidRPr="00E1565E" w:rsidTr="00EB271B">
        <w:trPr>
          <w:jc w:val="center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Евидентирање случајева насиља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Тим за заштиту ученика од насиља</w:t>
            </w:r>
            <w:r w:rsidRPr="00E1565E">
              <w:rPr>
                <w:rFonts w:ascii="Times New Roman" w:hAnsi="Times New Roman"/>
                <w:szCs w:val="24"/>
                <w:lang w:val="sr-Cyrl-CS"/>
              </w:rPr>
              <w:t>, одељенске старешине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- у случајевима насиља или сумње да се насиље дешава током целе школске 2022/2023. године</w:t>
            </w:r>
          </w:p>
        </w:tc>
      </w:tr>
      <w:tr w:rsidR="00EB271B" w:rsidRPr="00E1565E" w:rsidTr="00EB271B">
        <w:trPr>
          <w:jc w:val="center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Истраживање о врстама и учесталости насиља у школи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Тим за заштиту ученика од насиља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током школске 2022/2023. год.</w:t>
            </w:r>
          </w:p>
        </w:tc>
      </w:tr>
      <w:tr w:rsidR="00EB271B" w:rsidRPr="00E1565E" w:rsidTr="00EB271B">
        <w:trPr>
          <w:jc w:val="center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szCs w:val="24"/>
                <w:lang w:val="sr-Cyrl-CS" w:eastAsia="sr-Latn-CS"/>
              </w:rPr>
            </w:pP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Сарадња са релевантним службама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Тим за заштиту ученика од насиља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- у случајевима насиља или сумње да се насиље дешава током целе школске 2022/2023. године</w:t>
            </w:r>
          </w:p>
        </w:tc>
      </w:tr>
      <w:tr w:rsidR="00EB271B" w:rsidRPr="00E1565E" w:rsidTr="00EB271B">
        <w:trPr>
          <w:jc w:val="center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szCs w:val="24"/>
                <w:lang w:val="ru-RU" w:eastAsia="sr-Latn-CS"/>
              </w:rPr>
            </w:pP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Подршка ученицима који трпе насиље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Педагог и одељењски старешина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- од уочавања насиља до појаве позитивних ефеката</w:t>
            </w:r>
          </w:p>
        </w:tc>
      </w:tr>
      <w:tr w:rsidR="00EB271B" w:rsidRPr="00E1565E" w:rsidTr="00EB271B">
        <w:trPr>
          <w:jc w:val="center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71B" w:rsidRPr="00E1565E" w:rsidRDefault="00EB271B" w:rsidP="00B04C95">
            <w:pPr>
              <w:tabs>
                <w:tab w:val="left" w:pos="960"/>
              </w:tabs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</w:p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Рад са ученицима који врше насиље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71B" w:rsidRPr="00E1565E" w:rsidRDefault="00EB271B" w:rsidP="00B04C95">
            <w:pPr>
              <w:rPr>
                <w:rFonts w:ascii="Times New Roman" w:hAnsi="Times New Roman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Педагог и одељењски старешина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- од уочавања насиља до позитивне промене ставова и понашања</w:t>
            </w:r>
          </w:p>
        </w:tc>
      </w:tr>
      <w:tr w:rsidR="00EB271B" w:rsidRPr="00E1565E" w:rsidTr="00EB271B">
        <w:trPr>
          <w:jc w:val="center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>Оснаживање ученика који су посматрачи насиља да конструктивно реагују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71B" w:rsidRPr="00E1565E" w:rsidRDefault="00EB271B" w:rsidP="00B04C95">
            <w:pPr>
              <w:rPr>
                <w:rFonts w:ascii="Times New Roman" w:hAnsi="Times New Roman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Педагог и одељењски старешина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- током школске 2022/2023. год.</w:t>
            </w:r>
          </w:p>
        </w:tc>
      </w:tr>
      <w:tr w:rsidR="00EB271B" w:rsidRPr="00E1565E" w:rsidTr="00EB271B">
        <w:trPr>
          <w:jc w:val="center"/>
        </w:trPr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ru-RU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ru-RU"/>
              </w:rPr>
              <w:t xml:space="preserve">Саветодавни рад са родитељима ученика 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71B" w:rsidRPr="00E1565E" w:rsidRDefault="00EB271B" w:rsidP="00B04C95">
            <w:pPr>
              <w:rPr>
                <w:rFonts w:ascii="Times New Roman" w:hAnsi="Times New Roman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Педагог и одељењски старешина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E156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sr-Cyrl-CS" w:eastAsia="sr-Latn-CS"/>
              </w:rPr>
            </w:pPr>
            <w:r w:rsidRPr="00E1565E">
              <w:rPr>
                <w:rFonts w:ascii="Times New Roman" w:hAnsi="Times New Roman"/>
                <w:szCs w:val="24"/>
                <w:lang w:val="sr-Cyrl-CS"/>
              </w:rPr>
              <w:t>- током школске 2022/2022. год.</w:t>
            </w:r>
          </w:p>
        </w:tc>
      </w:tr>
    </w:tbl>
    <w:p w:rsidR="00EB271B" w:rsidRPr="00E1565E" w:rsidRDefault="00EB271B" w:rsidP="00EB271B">
      <w:pPr>
        <w:tabs>
          <w:tab w:val="left" w:pos="960"/>
        </w:tabs>
        <w:jc w:val="both"/>
        <w:rPr>
          <w:rFonts w:ascii="Times New Roman" w:hAnsi="Times New Roman"/>
          <w:szCs w:val="24"/>
          <w:lang w:val="ru-RU"/>
        </w:rPr>
      </w:pPr>
    </w:p>
    <w:p w:rsidR="00EB271B" w:rsidRPr="00E1565E" w:rsidRDefault="00EB271B" w:rsidP="00E1565E">
      <w:pPr>
        <w:pStyle w:val="Heading3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bookmarkStart w:id="43" w:name="_Toc49290399"/>
      <w:r w:rsidRPr="00E1565E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ПЛАН ЗАШТИТЕ ЗА ПАСИВНЕ ПОСМАТРАЧЕ НАСИЛНИХ СИТУАЦИЈА</w:t>
      </w:r>
      <w:bookmarkEnd w:id="43"/>
    </w:p>
    <w:p w:rsidR="00EB271B" w:rsidRPr="00E1565E" w:rsidRDefault="00EB271B" w:rsidP="00EB271B">
      <w:pPr>
        <w:tabs>
          <w:tab w:val="left" w:pos="720"/>
        </w:tabs>
        <w:jc w:val="both"/>
        <w:rPr>
          <w:rFonts w:ascii="Times New Roman" w:hAnsi="Times New Roman"/>
          <w:szCs w:val="24"/>
        </w:rPr>
      </w:pPr>
      <w:r w:rsidRPr="00E1565E">
        <w:rPr>
          <w:rFonts w:ascii="Times New Roman" w:hAnsi="Times New Roman"/>
          <w:szCs w:val="24"/>
        </w:rPr>
        <w:tab/>
      </w:r>
    </w:p>
    <w:p w:rsidR="00EB271B" w:rsidRPr="00E1565E" w:rsidRDefault="00EB271B" w:rsidP="00EB271B">
      <w:pPr>
        <w:tabs>
          <w:tab w:val="left" w:pos="720"/>
        </w:tabs>
        <w:jc w:val="both"/>
        <w:rPr>
          <w:rFonts w:ascii="Times New Roman" w:hAnsi="Times New Roman"/>
          <w:szCs w:val="24"/>
        </w:rPr>
      </w:pPr>
      <w:r w:rsidRPr="00E1565E">
        <w:rPr>
          <w:rFonts w:ascii="Times New Roman" w:hAnsi="Times New Roman"/>
          <w:szCs w:val="24"/>
        </w:rPr>
        <w:t>Приликом насилних ситуација, осим главних актера (насилник и жртва), било да је реч о појединцима или групама које се међусобно сукобљавају, често неколицина ђака остају по страни као посматрачи насилне ситуације и који углавном нису укључени у интервентне активности.</w:t>
      </w:r>
    </w:p>
    <w:p w:rsidR="00EB271B" w:rsidRPr="00E1565E" w:rsidRDefault="00EB271B" w:rsidP="00EB271B">
      <w:pPr>
        <w:tabs>
          <w:tab w:val="left" w:pos="720"/>
        </w:tabs>
        <w:jc w:val="both"/>
        <w:rPr>
          <w:rFonts w:ascii="Times New Roman" w:hAnsi="Times New Roman"/>
          <w:szCs w:val="24"/>
        </w:rPr>
      </w:pPr>
      <w:r w:rsidRPr="00E1565E">
        <w:rPr>
          <w:rFonts w:ascii="Times New Roman" w:hAnsi="Times New Roman"/>
          <w:szCs w:val="24"/>
        </w:rPr>
        <w:tab/>
        <w:t>Циљ рада са групом ученика који спадају у групу посматрача насилних ситуација јесте развијање норми понашања која би осуђивала равнодушност према насилницима и насилним ситуацијама, као и учење адекватних поступака реаговања приликом насилних ситуација (како помоћи особи која трпи насиље, коме се обратити, шта треба урадити да би се ситуација смирила…).</w:t>
      </w:r>
    </w:p>
    <w:p w:rsidR="00EB271B" w:rsidRPr="00254C5E" w:rsidRDefault="00EB271B" w:rsidP="00EB271B">
      <w:pPr>
        <w:tabs>
          <w:tab w:val="left" w:pos="720"/>
        </w:tabs>
        <w:jc w:val="both"/>
        <w:rPr>
          <w:szCs w:val="24"/>
        </w:rPr>
      </w:pPr>
    </w:p>
    <w:p w:rsidR="00EB271B" w:rsidRPr="00254C5E" w:rsidRDefault="00EB271B" w:rsidP="00EB271B">
      <w:pPr>
        <w:pStyle w:val="Heading6"/>
        <w:jc w:val="center"/>
        <w:rPr>
          <w:sz w:val="24"/>
          <w:szCs w:val="24"/>
        </w:rPr>
      </w:pPr>
      <w:r w:rsidRPr="00254C5E">
        <w:rPr>
          <w:sz w:val="24"/>
          <w:szCs w:val="24"/>
        </w:rPr>
        <w:t xml:space="preserve">План реализације радионица на тему (не)насиља са ученицима током школске </w:t>
      </w:r>
      <w:r>
        <w:rPr>
          <w:sz w:val="24"/>
          <w:szCs w:val="24"/>
        </w:rPr>
        <w:t>2022</w:t>
      </w:r>
      <w:r w:rsidRPr="00254C5E">
        <w:rPr>
          <w:sz w:val="24"/>
          <w:szCs w:val="24"/>
        </w:rPr>
        <w:t>/20</w:t>
      </w:r>
      <w:r>
        <w:rPr>
          <w:sz w:val="24"/>
          <w:szCs w:val="24"/>
        </w:rPr>
        <w:t>23</w:t>
      </w:r>
      <w:r w:rsidRPr="00254C5E">
        <w:rPr>
          <w:sz w:val="24"/>
          <w:szCs w:val="24"/>
        </w:rPr>
        <w:t>. године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7"/>
        <w:gridCol w:w="2841"/>
        <w:gridCol w:w="2055"/>
        <w:gridCol w:w="5502"/>
        <w:gridCol w:w="1836"/>
      </w:tblGrid>
      <w:tr w:rsidR="00EB271B" w:rsidRPr="0054121B" w:rsidTr="00B04C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Разред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Кратак опис радионице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Носиоци/ сарадници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Циљ радионице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Време реализације</w:t>
            </w:r>
          </w:p>
        </w:tc>
      </w:tr>
      <w:tr w:rsidR="00EB271B" w:rsidRPr="0054121B" w:rsidTr="00B04C95">
        <w:trPr>
          <w:trHeight w:val="152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I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Пројекција цртаних филмова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  <w:lang w:eastAsia="sr-Latn-CS"/>
              </w:rPr>
            </w:pPr>
            <w:r>
              <w:rPr>
                <w:szCs w:val="24"/>
              </w:rPr>
              <w:t>Педаго</w:t>
            </w:r>
            <w:r w:rsidRPr="0054121B">
              <w:rPr>
                <w:szCs w:val="24"/>
              </w:rPr>
              <w:t>г/</w:t>
            </w: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>
              <w:rPr>
                <w:szCs w:val="24"/>
              </w:rPr>
              <w:t>Одељењ</w:t>
            </w:r>
            <w:r w:rsidRPr="0054121B">
              <w:rPr>
                <w:szCs w:val="24"/>
              </w:rPr>
              <w:t>ске старешине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Анализа конфликтних ситуација приказаних цртаним филмом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Октобар</w:t>
            </w:r>
          </w:p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</w:rPr>
            </w:pPr>
            <w:r w:rsidRPr="0054121B">
              <w:rPr>
                <w:szCs w:val="24"/>
              </w:rPr>
              <w:t>Децембар</w:t>
            </w:r>
          </w:p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</w:rPr>
            </w:pPr>
            <w:r w:rsidRPr="0054121B">
              <w:rPr>
                <w:szCs w:val="24"/>
              </w:rPr>
              <w:t>Фебруар</w:t>
            </w: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Април</w:t>
            </w:r>
          </w:p>
        </w:tc>
      </w:tr>
      <w:tr w:rsidR="00EB271B" w:rsidRPr="0054121B" w:rsidTr="00B04C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II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254C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Обележавање в</w:t>
            </w:r>
            <w:r>
              <w:rPr>
                <w:szCs w:val="24"/>
              </w:rPr>
              <w:t xml:space="preserve">ажних датума – израда плаката, </w:t>
            </w:r>
            <w:r w:rsidRPr="0054121B">
              <w:rPr>
                <w:szCs w:val="24"/>
              </w:rPr>
              <w:t>презентација</w:t>
            </w:r>
            <w:r>
              <w:rPr>
                <w:szCs w:val="24"/>
              </w:rPr>
              <w:t>, играње игрица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  <w:lang w:eastAsia="sr-Latn-CS"/>
              </w:rPr>
            </w:pPr>
            <w:r>
              <w:rPr>
                <w:szCs w:val="24"/>
              </w:rPr>
              <w:t>Педаго</w:t>
            </w:r>
            <w:r w:rsidRPr="0054121B">
              <w:rPr>
                <w:szCs w:val="24"/>
              </w:rPr>
              <w:t>г/</w:t>
            </w:r>
          </w:p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</w:rPr>
            </w:pPr>
            <w:r>
              <w:rPr>
                <w:szCs w:val="24"/>
              </w:rPr>
              <w:t>Одељењ</w:t>
            </w:r>
            <w:r w:rsidRPr="0054121B">
              <w:rPr>
                <w:szCs w:val="24"/>
              </w:rPr>
              <w:t>ске старешине</w:t>
            </w: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254C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Подстицање размишљања и развијање креативног изражавања</w:t>
            </w:r>
            <w:r>
              <w:rPr>
                <w:szCs w:val="24"/>
              </w:rPr>
              <w:t>, разговор о насилним ситуацијама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Током</w:t>
            </w:r>
          </w:p>
          <w:p w:rsidR="00EB271B" w:rsidRPr="00254C5E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>
              <w:rPr>
                <w:szCs w:val="24"/>
              </w:rPr>
              <w:t>године</w:t>
            </w:r>
          </w:p>
        </w:tc>
      </w:tr>
      <w:tr w:rsidR="00EB271B" w:rsidRPr="0054121B" w:rsidTr="00B04C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III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Обележавање важних датума – израда плаката</w:t>
            </w: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Играње игрице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</w:rPr>
            </w:pPr>
            <w:r>
              <w:rPr>
                <w:szCs w:val="24"/>
              </w:rPr>
              <w:t>Деч</w:t>
            </w:r>
            <w:r w:rsidRPr="0054121B">
              <w:rPr>
                <w:szCs w:val="24"/>
              </w:rPr>
              <w:t>ји савез/</w:t>
            </w:r>
          </w:p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</w:rPr>
            </w:pPr>
            <w:r w:rsidRPr="0054121B">
              <w:rPr>
                <w:szCs w:val="24"/>
              </w:rPr>
              <w:t>Одељенске старешине</w:t>
            </w:r>
          </w:p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</w:rPr>
            </w:pPr>
            <w:r w:rsidRPr="0054121B">
              <w:rPr>
                <w:szCs w:val="24"/>
              </w:rPr>
              <w:t>Саветовалиште за младе</w:t>
            </w: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>
              <w:rPr>
                <w:szCs w:val="24"/>
              </w:rPr>
              <w:t>Педагог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Подстицање размишљања и развијање креативног изражавања;</w:t>
            </w: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Разговор о насилним ситуацијама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  <w:lang w:eastAsia="sr-Latn-CS"/>
              </w:rPr>
            </w:pP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Током године</w:t>
            </w:r>
          </w:p>
        </w:tc>
      </w:tr>
      <w:tr w:rsidR="00EB271B" w:rsidRPr="0054121B" w:rsidTr="00B04C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IV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Обележавање важних датума – израда плаката</w:t>
            </w: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Играње игрице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  <w:lang w:eastAsia="sr-Latn-CS"/>
              </w:rPr>
            </w:pPr>
            <w:r>
              <w:rPr>
                <w:szCs w:val="24"/>
              </w:rPr>
              <w:t>Педаго</w:t>
            </w:r>
            <w:r w:rsidRPr="0054121B">
              <w:rPr>
                <w:szCs w:val="24"/>
              </w:rPr>
              <w:t>г</w:t>
            </w: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>
              <w:rPr>
                <w:szCs w:val="24"/>
              </w:rPr>
              <w:t>Одељењ</w:t>
            </w:r>
            <w:r w:rsidRPr="0054121B">
              <w:rPr>
                <w:szCs w:val="24"/>
              </w:rPr>
              <w:t>ске старешине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Подстицање размишљања и развијање креативног изражавања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Током године</w:t>
            </w:r>
          </w:p>
        </w:tc>
      </w:tr>
      <w:tr w:rsidR="00EB271B" w:rsidRPr="0054121B" w:rsidTr="00B04C9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jc w:val="center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Виша одељења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Пројекција играних филмова са одређеном тематиком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tabs>
                <w:tab w:val="left" w:pos="960"/>
              </w:tabs>
              <w:rPr>
                <w:szCs w:val="24"/>
                <w:lang w:eastAsia="sr-Latn-CS"/>
              </w:rPr>
            </w:pPr>
            <w:r>
              <w:rPr>
                <w:szCs w:val="24"/>
              </w:rPr>
              <w:t>Педаго</w:t>
            </w:r>
            <w:r w:rsidRPr="0054121B">
              <w:rPr>
                <w:szCs w:val="24"/>
              </w:rPr>
              <w:t>г</w:t>
            </w:r>
          </w:p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Саветовалиште за младе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 xml:space="preserve">Анализом и дискусијом отварати и подстицати мишљење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71B" w:rsidRPr="0054121B" w:rsidRDefault="00EB271B" w:rsidP="00B04C95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rPr>
                <w:szCs w:val="24"/>
                <w:lang w:eastAsia="sr-Latn-CS"/>
              </w:rPr>
            </w:pPr>
            <w:r w:rsidRPr="0054121B">
              <w:rPr>
                <w:szCs w:val="24"/>
              </w:rPr>
              <w:t>Током године</w:t>
            </w:r>
          </w:p>
        </w:tc>
      </w:tr>
    </w:tbl>
    <w:p w:rsidR="00EB271B" w:rsidRDefault="00EB271B" w:rsidP="001A7A36">
      <w:pPr>
        <w:spacing w:line="0" w:lineRule="atLeast"/>
        <w:ind w:right="240"/>
        <w:jc w:val="center"/>
        <w:rPr>
          <w:rFonts w:ascii="Times New Roman" w:hAnsi="Times New Roman"/>
          <w:b/>
          <w:sz w:val="32"/>
        </w:rPr>
      </w:pPr>
    </w:p>
    <w:p w:rsidR="00D6110A" w:rsidRDefault="00D6110A" w:rsidP="001A7A36">
      <w:pPr>
        <w:spacing w:line="0" w:lineRule="atLeast"/>
        <w:ind w:right="240"/>
        <w:jc w:val="center"/>
        <w:rPr>
          <w:rFonts w:ascii="Times New Roman" w:hAnsi="Times New Roman"/>
          <w:b/>
          <w:sz w:val="32"/>
        </w:rPr>
      </w:pPr>
    </w:p>
    <w:p w:rsidR="001A7A36" w:rsidRPr="003A3988" w:rsidRDefault="001A7A36" w:rsidP="001A7A36">
      <w:pPr>
        <w:spacing w:line="0" w:lineRule="atLeast"/>
        <w:ind w:right="240"/>
        <w:jc w:val="center"/>
        <w:rPr>
          <w:rFonts w:ascii="Times New Roman" w:hAnsi="Times New Roman"/>
          <w:b/>
          <w:sz w:val="32"/>
        </w:rPr>
      </w:pPr>
      <w:r w:rsidRPr="003A3988">
        <w:rPr>
          <w:rFonts w:ascii="Times New Roman" w:hAnsi="Times New Roman"/>
          <w:b/>
          <w:sz w:val="32"/>
        </w:rPr>
        <w:t>ПРОГРАМ КУЛТУРНИХ АКТИВНОСТИ ШКОЛЕ</w:t>
      </w:r>
    </w:p>
    <w:p w:rsidR="001A7A36" w:rsidRPr="003A3988" w:rsidRDefault="001A7A36" w:rsidP="001A7A36">
      <w:pPr>
        <w:spacing w:line="389" w:lineRule="exact"/>
        <w:rPr>
          <w:rFonts w:ascii="Times New Roman" w:eastAsia="Times New Roman" w:hAnsi="Times New Roman"/>
        </w:rPr>
      </w:pPr>
    </w:p>
    <w:p w:rsidR="001A7A36" w:rsidRPr="003A3988" w:rsidRDefault="001A7A36" w:rsidP="001A7A36">
      <w:pPr>
        <w:spacing w:line="0" w:lineRule="atLeast"/>
        <w:rPr>
          <w:rFonts w:ascii="Times New Roman" w:hAnsi="Times New Roman"/>
        </w:rPr>
      </w:pPr>
      <w:r w:rsidRPr="003A3988">
        <w:rPr>
          <w:rFonts w:ascii="Times New Roman" w:hAnsi="Times New Roman"/>
        </w:rPr>
        <w:t>Културне активности школе обухватају:</w:t>
      </w:r>
    </w:p>
    <w:p w:rsidR="001A7A36" w:rsidRPr="003A3988" w:rsidRDefault="001A7A36" w:rsidP="001A7A36">
      <w:pPr>
        <w:spacing w:line="1" w:lineRule="exact"/>
        <w:rPr>
          <w:rFonts w:ascii="Times New Roman" w:eastAsia="Times New Roman" w:hAnsi="Times New Roman"/>
        </w:rPr>
      </w:pP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0" w:lineRule="atLeast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Прославу дана школе</w:t>
      </w: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0" w:lineRule="atLeast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Прославу почетка школске године</w:t>
      </w: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0" w:lineRule="atLeast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Прославу краја школске године</w:t>
      </w: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238" w:lineRule="auto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Прославу краја основношколског образовања и васпитања</w:t>
      </w:r>
    </w:p>
    <w:p w:rsidR="001A7A36" w:rsidRPr="003A3988" w:rsidRDefault="001A7A36" w:rsidP="001A7A36">
      <w:pPr>
        <w:spacing w:line="1" w:lineRule="exact"/>
        <w:rPr>
          <w:rFonts w:ascii="Times New Roman" w:eastAsia="Symbol" w:hAnsi="Times New Roman"/>
        </w:rPr>
      </w:pP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0" w:lineRule="atLeast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Прославе школских и државних празника</w:t>
      </w: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0" w:lineRule="atLeast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Приредбе</w:t>
      </w: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0" w:lineRule="atLeast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Представе</w:t>
      </w: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0" w:lineRule="atLeast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Изложбе</w:t>
      </w: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238" w:lineRule="auto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Концерте</w:t>
      </w:r>
    </w:p>
    <w:p w:rsidR="001A7A36" w:rsidRPr="003A3988" w:rsidRDefault="001A7A36" w:rsidP="001A7A36">
      <w:pPr>
        <w:spacing w:line="1" w:lineRule="exact"/>
        <w:rPr>
          <w:rFonts w:ascii="Times New Roman" w:eastAsia="Symbol" w:hAnsi="Times New Roman"/>
        </w:rPr>
      </w:pP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0" w:lineRule="atLeast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Такмичења и смотре</w:t>
      </w:r>
    </w:p>
    <w:p w:rsidR="001A7A36" w:rsidRPr="003A3988" w:rsidRDefault="001A7A36" w:rsidP="001A7A36">
      <w:pPr>
        <w:numPr>
          <w:ilvl w:val="0"/>
          <w:numId w:val="49"/>
        </w:numPr>
        <w:tabs>
          <w:tab w:val="left" w:pos="4180"/>
        </w:tabs>
        <w:spacing w:after="0" w:line="0" w:lineRule="atLeast"/>
        <w:ind w:left="4180" w:hanging="359"/>
        <w:rPr>
          <w:rFonts w:ascii="Times New Roman" w:eastAsia="Symbol" w:hAnsi="Times New Roman"/>
        </w:rPr>
      </w:pPr>
      <w:r w:rsidRPr="003A3988">
        <w:rPr>
          <w:rFonts w:ascii="Times New Roman" w:hAnsi="Times New Roman"/>
        </w:rPr>
        <w:t>Посете установама културе</w:t>
      </w:r>
    </w:p>
    <w:p w:rsidR="001A7A36" w:rsidRPr="003A3988" w:rsidRDefault="001A7A36" w:rsidP="001A7A36">
      <w:pPr>
        <w:spacing w:line="25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60"/>
        <w:gridCol w:w="4540"/>
        <w:gridCol w:w="1480"/>
        <w:gridCol w:w="2800"/>
      </w:tblGrid>
      <w:tr w:rsidR="001A7A36" w:rsidRPr="003A3988" w:rsidTr="00B04C95">
        <w:trPr>
          <w:trHeight w:val="274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активност</w:t>
            </w:r>
          </w:p>
        </w:tc>
        <w:tc>
          <w:tcPr>
            <w:tcW w:w="4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време</w:t>
            </w:r>
          </w:p>
        </w:tc>
        <w:tc>
          <w:tcPr>
            <w:tcW w:w="2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реализатор(и)</w:t>
            </w: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Прослава Дана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6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Приредбе и концерти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15. мај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Стручна већа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школе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Спортска такмичења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Библиотекари</w:t>
            </w:r>
          </w:p>
        </w:tc>
      </w:tr>
      <w:tr w:rsidR="001A7A36" w:rsidRPr="003A3988" w:rsidTr="00B04C95">
        <w:trPr>
          <w:trHeight w:val="278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78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Изложбе ликовних и литерарних радова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Руководство школе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ученика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Поводом јубилеја школа организује и друге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видове прослава (свечане академије,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издавање монографија и сл.) којима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7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промовише успехе својих ученика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Прослава почетка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6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Приредба за ученике првог разреда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jc w:val="center"/>
              <w:rPr>
                <w:rFonts w:ascii="Times New Roman" w:hAnsi="Times New Roman"/>
                <w:w w:val="98"/>
              </w:rPr>
            </w:pPr>
            <w:r w:rsidRPr="003A3988">
              <w:rPr>
                <w:rFonts w:ascii="Times New Roman" w:hAnsi="Times New Roman"/>
                <w:w w:val="98"/>
              </w:rPr>
              <w:t>први дан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Одељењско веће првог</w:t>
            </w: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школске године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7" w:lineRule="exac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њихове родитеље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школске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разреда</w:t>
            </w:r>
          </w:p>
        </w:tc>
      </w:tr>
      <w:tr w:rsidR="001A7A36" w:rsidRPr="003A3988" w:rsidTr="00B04C95">
        <w:trPr>
          <w:trHeight w:val="285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Панои добродошлице за ђаке-прваке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  <w:w w:val="99"/>
              </w:rPr>
            </w:pPr>
            <w:r w:rsidRPr="003A3988">
              <w:rPr>
                <w:rFonts w:ascii="Times New Roman" w:hAnsi="Times New Roman"/>
                <w:w w:val="99"/>
              </w:rPr>
              <w:t>године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Стручно веће уметности</w:t>
            </w: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Прослава краја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6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Журке за ученике старијих разреда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последњи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Одељењска већа свих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школске године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Одељењске прославе за ученике млађих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  <w:w w:val="99"/>
              </w:rPr>
            </w:pPr>
            <w:r w:rsidRPr="003A3988">
              <w:rPr>
                <w:rFonts w:ascii="Times New Roman" w:hAnsi="Times New Roman"/>
                <w:w w:val="99"/>
              </w:rPr>
              <w:t>наставни дан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разреда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разреда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jc w:val="center"/>
              <w:rPr>
                <w:rFonts w:ascii="Times New Roman" w:hAnsi="Times New Roman"/>
                <w:w w:val="98"/>
              </w:rPr>
            </w:pPr>
            <w:r w:rsidRPr="003A3988">
              <w:rPr>
                <w:rFonts w:ascii="Times New Roman" w:hAnsi="Times New Roman"/>
                <w:w w:val="98"/>
              </w:rPr>
              <w:t>другог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Ученички парламент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eastAsia="Symbol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полугодишта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A7A36" w:rsidRPr="003A3988" w:rsidTr="00B04C95">
        <w:trPr>
          <w:trHeight w:val="270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8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Прослава краја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70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Свечана додела диплома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8" w:lineRule="exact"/>
              <w:jc w:val="center"/>
              <w:rPr>
                <w:rFonts w:ascii="Times New Roman" w:hAnsi="Times New Roman"/>
                <w:w w:val="98"/>
              </w:rPr>
            </w:pPr>
            <w:r w:rsidRPr="003A3988">
              <w:rPr>
                <w:rFonts w:ascii="Times New Roman" w:hAnsi="Times New Roman"/>
                <w:w w:val="98"/>
              </w:rPr>
              <w:t>по завршетку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8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Одељењско веће осмог</w:t>
            </w:r>
          </w:p>
        </w:tc>
      </w:tr>
      <w:tr w:rsidR="001A7A36" w:rsidRPr="003A3988" w:rsidTr="00B04C95">
        <w:trPr>
          <w:trHeight w:val="278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основношколског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78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Журка за ученике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  <w:w w:val="98"/>
              </w:rPr>
            </w:pPr>
            <w:r w:rsidRPr="003A3988">
              <w:rPr>
                <w:rFonts w:ascii="Times New Roman" w:hAnsi="Times New Roman"/>
                <w:w w:val="98"/>
              </w:rPr>
              <w:t>наставе за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разреда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образовања и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Панои с успесима ученика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ученике 8.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Ученички парламент</w:t>
            </w:r>
          </w:p>
        </w:tc>
      </w:tr>
      <w:tr w:rsidR="001A7A36" w:rsidRPr="003A3988" w:rsidTr="00B04C95">
        <w:trPr>
          <w:trHeight w:val="239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33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васпитања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33" w:lineRule="exact"/>
              <w:jc w:val="center"/>
              <w:rPr>
                <w:rFonts w:ascii="Times New Roman" w:hAnsi="Times New Roman"/>
                <w:w w:val="99"/>
              </w:rPr>
            </w:pPr>
            <w:r w:rsidRPr="003A3988">
              <w:rPr>
                <w:rFonts w:ascii="Times New Roman" w:hAnsi="Times New Roman"/>
                <w:w w:val="99"/>
              </w:rPr>
              <w:t>разреда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33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Савет родитеља</w:t>
            </w:r>
          </w:p>
        </w:tc>
      </w:tr>
      <w:tr w:rsidR="001A7A36" w:rsidRPr="003A3988" w:rsidTr="00B04C95">
        <w:trPr>
          <w:trHeight w:val="264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2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Прослава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4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Журке за ученике старијих разреда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2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Нова година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2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Одељењска већа свих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школских и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Одељењске прославе за ученике млађих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разреда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државних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разреда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Ученички парламент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празника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Маскенбал/дан изузетака и др. (у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организацији ученичког парламента)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Посете установама које организују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7" w:lineRule="exac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тематске представе или прославе за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73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ученике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6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Свечана академија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Школска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Стручно веће уметности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Изложбе ликовних радова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  <w:w w:val="99"/>
              </w:rPr>
            </w:pPr>
            <w:r w:rsidRPr="003A3988">
              <w:rPr>
                <w:rFonts w:ascii="Times New Roman" w:hAnsi="Times New Roman"/>
                <w:w w:val="99"/>
              </w:rPr>
              <w:t>слава-Свети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Стручно веће језика и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Часови одељењске заједнице посвећени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Сава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књижевности</w:t>
            </w:r>
          </w:p>
        </w:tc>
      </w:tr>
      <w:tr w:rsidR="001A7A36" w:rsidRPr="003A3988" w:rsidTr="00B04C95">
        <w:trPr>
          <w:trHeight w:val="275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светом сави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602"/>
        </w:trPr>
        <w:tc>
          <w:tcPr>
            <w:tcW w:w="1960" w:type="dxa"/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3140"/>
              <w:rPr>
                <w:rFonts w:ascii="Times New Roman" w:hAnsi="Times New Roman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A7A36" w:rsidRPr="003A3988" w:rsidRDefault="00921788" w:rsidP="001A7A36">
      <w:pPr>
        <w:spacing w:line="20" w:lineRule="exact"/>
        <w:rPr>
          <w:rFonts w:ascii="Times New Roman" w:eastAsia="Times New Roman" w:hAnsi="Times New Roman"/>
        </w:rPr>
      </w:pPr>
      <w:r w:rsidRPr="00921788">
        <w:rPr>
          <w:rFonts w:ascii="Times New Roman" w:eastAsia="Times New Roman" w:hAnsi="Times New Roman"/>
          <w:noProof/>
          <w:sz w:val="24"/>
        </w:rPr>
        <w:pict>
          <v:rect id="Rectangle 5" o:spid="_x0000_s1029" style="position:absolute;margin-left:537.15pt;margin-top:-197.6pt;width:.95pt;height:1pt;z-index:-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" fillcolor="black" strokecolor="white"/>
        </w:pict>
      </w:r>
      <w:r w:rsidRPr="00921788">
        <w:rPr>
          <w:rFonts w:ascii="Times New Roman" w:eastAsia="Times New Roman" w:hAnsi="Times New Roman"/>
          <w:noProof/>
          <w:sz w:val="24"/>
        </w:rPr>
        <w:pict>
          <v:rect id="Rectangle 4" o:spid="_x0000_s1028" style="position:absolute;margin-left:537.15pt;margin-top:-31.25pt;width:.95pt;height:1pt;z-index:-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" fillcolor="black" strokecolor="white"/>
        </w:pict>
      </w:r>
    </w:p>
    <w:p w:rsidR="001A7A36" w:rsidRPr="003A3988" w:rsidRDefault="001A7A36" w:rsidP="001A7A36">
      <w:pPr>
        <w:spacing w:line="20" w:lineRule="exact"/>
        <w:rPr>
          <w:rFonts w:ascii="Times New Roman" w:eastAsia="Times New Roman" w:hAnsi="Times New Roman"/>
        </w:rPr>
        <w:sectPr w:rsidR="001A7A36" w:rsidRPr="003A3988" w:rsidSect="00914383">
          <w:pgSz w:w="15840" w:h="12240" w:orient="landscape"/>
          <w:pgMar w:top="860" w:right="1806" w:bottom="620" w:left="431" w:header="0" w:footer="0" w:gutter="0"/>
          <w:cols w:space="0" w:equalWidth="0">
            <w:col w:w="13603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60"/>
        <w:gridCol w:w="4540"/>
        <w:gridCol w:w="1480"/>
        <w:gridCol w:w="2800"/>
      </w:tblGrid>
      <w:tr w:rsidR="001A7A36" w:rsidRPr="003A3988" w:rsidTr="00B04C95">
        <w:trPr>
          <w:trHeight w:val="270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  <w:bookmarkStart w:id="44" w:name="page273"/>
            <w:bookmarkEnd w:id="44"/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Стручно веће друштвених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наука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Библиотекари</w:t>
            </w:r>
          </w:p>
        </w:tc>
      </w:tr>
      <w:tr w:rsidR="001A7A36" w:rsidRPr="003A3988" w:rsidTr="00B04C95">
        <w:trPr>
          <w:trHeight w:val="27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7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Руководство школе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9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Часови одељењске заједнице посвећени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  <w:w w:val="98"/>
              </w:rPr>
            </w:pPr>
            <w:r w:rsidRPr="003A3988">
              <w:rPr>
                <w:rFonts w:ascii="Times New Roman" w:hAnsi="Times New Roman"/>
                <w:w w:val="98"/>
              </w:rPr>
              <w:t>Државни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Стручно веће друштвених</w:t>
            </w: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7" w:lineRule="exac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догађајима и личностима којима је празник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празници и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наука,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посвећен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  <w:w w:val="98"/>
              </w:rPr>
            </w:pPr>
            <w:r w:rsidRPr="003A3988">
              <w:rPr>
                <w:rFonts w:ascii="Times New Roman" w:hAnsi="Times New Roman"/>
                <w:w w:val="98"/>
              </w:rPr>
              <w:t>значајни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Одељењске старешине</w:t>
            </w:r>
          </w:p>
        </w:tc>
      </w:tr>
      <w:tr w:rsidR="001A7A36" w:rsidRPr="003A3988" w:rsidTr="00B04C95">
        <w:trPr>
          <w:trHeight w:val="257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датуми (по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1A7A36" w:rsidRPr="003A3988" w:rsidTr="00B04C95">
        <w:trPr>
          <w:trHeight w:val="27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календару)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Приредбе,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6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Активности тематски везане за прославу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jc w:val="center"/>
              <w:rPr>
                <w:rFonts w:ascii="Times New Roman" w:hAnsi="Times New Roman"/>
                <w:w w:val="98"/>
              </w:rPr>
            </w:pPr>
            <w:r w:rsidRPr="003A3988">
              <w:rPr>
                <w:rFonts w:ascii="Times New Roman" w:hAnsi="Times New Roman"/>
                <w:w w:val="98"/>
              </w:rPr>
              <w:t>током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Стручно веће разредне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представе,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одређених празника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школске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наставе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изложбе и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Активности у складу с израженим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  <w:w w:val="99"/>
              </w:rPr>
            </w:pPr>
            <w:r w:rsidRPr="003A3988">
              <w:rPr>
                <w:rFonts w:ascii="Times New Roman" w:hAnsi="Times New Roman"/>
                <w:w w:val="99"/>
              </w:rPr>
              <w:t>године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Стручно веће уметности и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концерти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интересовањима ученика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др.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Активности у сврху промоције ученичких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A7A36" w:rsidRPr="003A3988" w:rsidTr="00B04C95">
        <w:trPr>
          <w:trHeight w:val="271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7" w:lineRule="exac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постигнућа (наставних и ваннаставних)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67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Такмичења и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7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Реализација ваншколских такмичења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jc w:val="center"/>
              <w:rPr>
                <w:rFonts w:ascii="Times New Roman" w:hAnsi="Times New Roman"/>
                <w:w w:val="98"/>
              </w:rPr>
            </w:pPr>
            <w:r w:rsidRPr="003A3988">
              <w:rPr>
                <w:rFonts w:ascii="Times New Roman" w:hAnsi="Times New Roman"/>
                <w:w w:val="98"/>
              </w:rPr>
              <w:t>током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Библиотекари (уз</w:t>
            </w: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смотре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конкурса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школске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сарадњу предметних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Квиз библиотеке „паметна глава“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  <w:w w:val="99"/>
              </w:rPr>
            </w:pPr>
            <w:r w:rsidRPr="003A3988">
              <w:rPr>
                <w:rFonts w:ascii="Times New Roman" w:hAnsi="Times New Roman"/>
                <w:w w:val="99"/>
              </w:rPr>
              <w:t>године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20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наставника)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Смотре/такмичења у ваннаставним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A7A36" w:rsidRPr="003A3988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ваншколским постигнућима ученика у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7" w:lineRule="exac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сврху промоције позитивних вредности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7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модела понашања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A7A36" w:rsidRPr="003A3988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Посете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66" w:lineRule="exac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Посете позоришту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jc w:val="center"/>
              <w:rPr>
                <w:rFonts w:ascii="Times New Roman" w:hAnsi="Times New Roman"/>
                <w:w w:val="98"/>
              </w:rPr>
            </w:pPr>
            <w:r w:rsidRPr="003A3988">
              <w:rPr>
                <w:rFonts w:ascii="Times New Roman" w:hAnsi="Times New Roman"/>
                <w:w w:val="98"/>
              </w:rPr>
              <w:t>током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5" w:lineRule="exact"/>
              <w:ind w:left="80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- Одељењска већа</w:t>
            </w:r>
          </w:p>
        </w:tc>
      </w:tr>
      <w:tr w:rsidR="001A7A36" w:rsidRPr="003A3988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установама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Посете биоскопу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57" w:lineRule="exact"/>
              <w:jc w:val="center"/>
              <w:rPr>
                <w:rFonts w:ascii="Times New Roman" w:hAnsi="Times New Roman"/>
              </w:rPr>
            </w:pPr>
            <w:r w:rsidRPr="003A3988">
              <w:rPr>
                <w:rFonts w:ascii="Times New Roman" w:hAnsi="Times New Roman"/>
              </w:rPr>
              <w:t>школске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A7A36" w:rsidRPr="003A3988" w:rsidTr="00B04C95">
        <w:trPr>
          <w:trHeight w:val="287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ind w:left="100"/>
              <w:rPr>
                <w:rFonts w:ascii="Times New Roman" w:hAnsi="Times New Roman"/>
                <w:b/>
              </w:rPr>
            </w:pPr>
            <w:r w:rsidRPr="003A3988">
              <w:rPr>
                <w:rFonts w:ascii="Times New Roman" w:hAnsi="Times New Roman"/>
                <w:b/>
              </w:rPr>
              <w:t>културе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3A3988">
              <w:rPr>
                <w:rFonts w:ascii="Times New Roman" w:eastAsia="Symbol" w:hAnsi="Times New Roman"/>
              </w:rPr>
              <w:t></w:t>
            </w:r>
            <w:r w:rsidRPr="003A3988">
              <w:rPr>
                <w:rFonts w:ascii="Times New Roman" w:hAnsi="Times New Roman"/>
              </w:rPr>
              <w:t xml:space="preserve"> Посете музејима и изложбама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244" w:lineRule="exact"/>
              <w:jc w:val="center"/>
              <w:rPr>
                <w:rFonts w:ascii="Times New Roman" w:hAnsi="Times New Roman"/>
                <w:w w:val="99"/>
              </w:rPr>
            </w:pPr>
            <w:r w:rsidRPr="003A3988">
              <w:rPr>
                <w:rFonts w:ascii="Times New Roman" w:hAnsi="Times New Roman"/>
                <w:w w:val="99"/>
              </w:rPr>
              <w:t>године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A7A36" w:rsidRPr="003A3988" w:rsidRDefault="001A7A36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8A1042" w:rsidRPr="00E1565E" w:rsidRDefault="008A1042" w:rsidP="00E1565E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A01D0" w:rsidRPr="00E1565E" w:rsidRDefault="005A01D0" w:rsidP="00E1565E">
      <w:pPr>
        <w:spacing w:after="60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1565E">
        <w:rPr>
          <w:rFonts w:ascii="Times New Roman" w:hAnsi="Times New Roman"/>
          <w:b/>
          <w:sz w:val="24"/>
          <w:szCs w:val="24"/>
          <w:u w:val="single"/>
        </w:rPr>
        <w:t>ПРОГРАМ</w:t>
      </w:r>
      <w:r w:rsidR="00E1565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1565E">
        <w:rPr>
          <w:rFonts w:ascii="Times New Roman" w:hAnsi="Times New Roman"/>
          <w:b/>
          <w:sz w:val="24"/>
          <w:szCs w:val="24"/>
          <w:u w:val="single"/>
        </w:rPr>
        <w:t>ПРОФЕСИОНАЛНЕ</w:t>
      </w:r>
      <w:r w:rsidR="00E1565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1565E">
        <w:rPr>
          <w:rFonts w:ascii="Times New Roman" w:hAnsi="Times New Roman"/>
          <w:b/>
          <w:sz w:val="24"/>
          <w:szCs w:val="24"/>
          <w:u w:val="single"/>
        </w:rPr>
        <w:t>ОРИЈЕНТАЦИЈЕ</w:t>
      </w:r>
    </w:p>
    <w:p w:rsidR="005A01D0" w:rsidRPr="00F169BA" w:rsidRDefault="005A01D0" w:rsidP="007312A4">
      <w:pPr>
        <w:numPr>
          <w:ilvl w:val="0"/>
          <w:numId w:val="236"/>
        </w:numPr>
        <w:spacing w:after="45" w:line="243" w:lineRule="auto"/>
        <w:ind w:right="-15" w:hanging="360"/>
        <w:rPr>
          <w:rFonts w:ascii="Times New Roman" w:hAnsi="Times New Roman"/>
        </w:rPr>
      </w:pPr>
      <w:r w:rsidRPr="00F169BA">
        <w:rPr>
          <w:rFonts w:ascii="Times New Roman" w:hAnsi="Times New Roman"/>
        </w:rPr>
        <w:t>Упознавање,праћењеиподстицањеразвојаиндивидуалнихкарактеристикаличностиучениказначајнихзаусмеравањењиховогпрофесионалногразвојаињиховоподстицањедасамисвеснодоприносесопственомпрофесионалномразвоју.</w:t>
      </w:r>
    </w:p>
    <w:p w:rsidR="005A01D0" w:rsidRPr="00F169BA" w:rsidRDefault="005A01D0" w:rsidP="007312A4">
      <w:pPr>
        <w:numPr>
          <w:ilvl w:val="0"/>
          <w:numId w:val="236"/>
        </w:numPr>
        <w:spacing w:after="45" w:line="243" w:lineRule="auto"/>
        <w:ind w:right="-15" w:hanging="360"/>
        <w:rPr>
          <w:rFonts w:ascii="Times New Roman" w:hAnsi="Times New Roman"/>
        </w:rPr>
      </w:pPr>
      <w:r w:rsidRPr="00F169BA">
        <w:rPr>
          <w:rFonts w:ascii="Times New Roman" w:hAnsi="Times New Roman"/>
        </w:rPr>
        <w:t>Упознавањеученикасасветомрадаизанимања,системомсредњегваспитањаиобразовањаињиховооспособљавањезасамосталноприкупљањеинформацијакојесеодносенасветрадаисистемсредњегобразовања.</w:t>
      </w:r>
    </w:p>
    <w:p w:rsidR="005A01D0" w:rsidRPr="00F169BA" w:rsidRDefault="005A01D0" w:rsidP="007312A4">
      <w:pPr>
        <w:numPr>
          <w:ilvl w:val="0"/>
          <w:numId w:val="236"/>
        </w:numPr>
        <w:spacing w:after="45" w:line="243" w:lineRule="auto"/>
        <w:ind w:right="-15" w:hanging="360"/>
        <w:rPr>
          <w:rFonts w:ascii="Times New Roman" w:hAnsi="Times New Roman"/>
        </w:rPr>
      </w:pPr>
      <w:r w:rsidRPr="00F169BA">
        <w:rPr>
          <w:rFonts w:ascii="Times New Roman" w:hAnsi="Times New Roman"/>
        </w:rPr>
        <w:t>Формирањеправилнихставовапремараду</w:t>
      </w:r>
    </w:p>
    <w:p w:rsidR="005A01D0" w:rsidRPr="00F169BA" w:rsidRDefault="005A01D0" w:rsidP="007312A4">
      <w:pPr>
        <w:numPr>
          <w:ilvl w:val="0"/>
          <w:numId w:val="236"/>
        </w:numPr>
        <w:spacing w:after="45" w:line="243" w:lineRule="auto"/>
        <w:ind w:right="-15" w:hanging="360"/>
        <w:rPr>
          <w:rFonts w:ascii="Times New Roman" w:hAnsi="Times New Roman"/>
        </w:rPr>
      </w:pPr>
      <w:r w:rsidRPr="00F169BA">
        <w:rPr>
          <w:rFonts w:ascii="Times New Roman" w:hAnsi="Times New Roman"/>
        </w:rPr>
        <w:t>Оспособљавањеучениказапланирањесвогпрофесионалногразвојаидоношењереалнихизрелиходлукаувезисаизборомзанимањаиправцимастручногоспособљавања</w:t>
      </w:r>
    </w:p>
    <w:p w:rsidR="005A01D0" w:rsidRPr="00F169BA" w:rsidRDefault="005A01D0" w:rsidP="007312A4">
      <w:pPr>
        <w:numPr>
          <w:ilvl w:val="0"/>
          <w:numId w:val="236"/>
        </w:numPr>
        <w:spacing w:after="45" w:line="243" w:lineRule="auto"/>
        <w:ind w:right="-15" w:hanging="360"/>
        <w:rPr>
          <w:rFonts w:ascii="Times New Roman" w:hAnsi="Times New Roman"/>
        </w:rPr>
      </w:pPr>
      <w:r w:rsidRPr="00F169BA">
        <w:rPr>
          <w:rFonts w:ascii="Times New Roman" w:hAnsi="Times New Roman"/>
        </w:rPr>
        <w:t>Подстицањеучениканаиспитивачко,експлоративнопонашањепремасебиисветурада</w:t>
      </w:r>
    </w:p>
    <w:p w:rsidR="005A01D0" w:rsidRPr="00F169BA" w:rsidRDefault="005A01D0" w:rsidP="007312A4">
      <w:pPr>
        <w:numPr>
          <w:ilvl w:val="0"/>
          <w:numId w:val="236"/>
        </w:numPr>
        <w:spacing w:after="45" w:line="243" w:lineRule="auto"/>
        <w:ind w:right="-15" w:hanging="360"/>
        <w:rPr>
          <w:rFonts w:ascii="Times New Roman" w:hAnsi="Times New Roman"/>
        </w:rPr>
      </w:pPr>
      <w:r w:rsidRPr="00F169BA">
        <w:rPr>
          <w:rFonts w:ascii="Times New Roman" w:hAnsi="Times New Roman"/>
        </w:rPr>
        <w:t>Успостављањесарадњесаученичкимродитељимаињиховооспособљавањезапружањепомоћидециуподстицањуиусмеравањуњиховогпрофесионалногразвоја</w:t>
      </w:r>
    </w:p>
    <w:p w:rsidR="005A01D0" w:rsidRPr="00F169BA" w:rsidRDefault="005A01D0" w:rsidP="007312A4">
      <w:pPr>
        <w:numPr>
          <w:ilvl w:val="0"/>
          <w:numId w:val="236"/>
        </w:numPr>
        <w:spacing w:after="281" w:line="243" w:lineRule="auto"/>
        <w:ind w:right="-15" w:hanging="360"/>
        <w:rPr>
          <w:rFonts w:ascii="Times New Roman" w:hAnsi="Times New Roman"/>
        </w:rPr>
      </w:pPr>
      <w:r w:rsidRPr="00F169BA">
        <w:rPr>
          <w:rFonts w:ascii="Times New Roman" w:hAnsi="Times New Roman"/>
        </w:rPr>
        <w:t>Успостављањесарадњесаустановамаиинституцијамакојемогудопринетиуспешнијемпрофесионалномразвојуученика</w:t>
      </w:r>
    </w:p>
    <w:tbl>
      <w:tblPr>
        <w:tblStyle w:val="TableGrid0"/>
        <w:tblW w:w="13750" w:type="dxa"/>
        <w:tblInd w:w="-459" w:type="dxa"/>
        <w:tblLayout w:type="fixed"/>
        <w:tblCellMar>
          <w:top w:w="63" w:type="dxa"/>
          <w:left w:w="108" w:type="dxa"/>
          <w:right w:w="115" w:type="dxa"/>
        </w:tblCellMar>
        <w:tblLook w:val="04A0"/>
      </w:tblPr>
      <w:tblGrid>
        <w:gridCol w:w="3119"/>
        <w:gridCol w:w="2835"/>
        <w:gridCol w:w="2126"/>
        <w:gridCol w:w="1559"/>
        <w:gridCol w:w="4111"/>
      </w:tblGrid>
      <w:tr w:rsidR="005A01D0" w:rsidRPr="00F169BA" w:rsidTr="00515A9C">
        <w:trPr>
          <w:trHeight w:val="56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jc w:val="center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Активности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515A9C">
            <w:pPr>
              <w:spacing w:after="0"/>
              <w:ind w:hanging="465"/>
              <w:jc w:val="center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Начиностваривања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jc w:val="center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Носиоциактивности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jc w:val="center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Временскадинамика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jc w:val="center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Начинпраћењења</w:t>
            </w:r>
          </w:p>
        </w:tc>
      </w:tr>
      <w:tr w:rsidR="005A01D0" w:rsidRPr="00F169BA" w:rsidTr="00515A9C">
        <w:trPr>
          <w:trHeight w:val="139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A9C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Реализацијарадионицаизпројекта,,</w:t>
            </w:r>
          </w:p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ПОнапрелазуусредњушколу“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заученике</w:t>
            </w:r>
            <w:r w:rsidRPr="00F169BA">
              <w:rPr>
                <w:rFonts w:ascii="Times New Roman" w:eastAsia="Times New Roman" w:hAnsi="Times New Roman"/>
              </w:rPr>
              <w:t xml:space="preserve">  7 </w:t>
            </w:r>
            <w:r w:rsidRPr="00F169BA">
              <w:rPr>
                <w:rFonts w:ascii="Times New Roman" w:hAnsi="Times New Roman"/>
              </w:rPr>
              <w:t>и</w:t>
            </w:r>
            <w:r w:rsidRPr="00F169BA">
              <w:rPr>
                <w:rFonts w:ascii="Times New Roman" w:eastAsia="Times New Roman" w:hAnsi="Times New Roman"/>
              </w:rPr>
              <w:t xml:space="preserve"> 8. </w:t>
            </w:r>
            <w:r w:rsidRPr="00F169BA">
              <w:rPr>
                <w:rFonts w:ascii="Times New Roman" w:hAnsi="Times New Roman"/>
              </w:rPr>
              <w:t>разредареализацијарадионицауциљупомоћиуреалномсагледавањуипроцењивањусопственихособина,способности,вештина,интересовања,мотивације;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Одељењскестарешине,ичлановиПОтима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Токомгодине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ЕвиденцијаудневницимаиличнаевиденцијанаставникаиСС</w:t>
            </w:r>
          </w:p>
        </w:tc>
      </w:tr>
      <w:tr w:rsidR="005A01D0" w:rsidRPr="00F169BA" w:rsidTr="00515A9C">
        <w:trPr>
          <w:trHeight w:val="111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Индивидуалнопрофесионалносаветовањезаученике</w:t>
            </w:r>
            <w:r w:rsidRPr="00F169BA">
              <w:rPr>
                <w:rFonts w:ascii="Times New Roman" w:eastAsia="Times New Roman" w:hAnsi="Times New Roman"/>
              </w:rPr>
              <w:t xml:space="preserve"> 8. </w:t>
            </w:r>
            <w:r w:rsidRPr="00F169BA">
              <w:rPr>
                <w:rFonts w:ascii="Times New Roman" w:hAnsi="Times New Roman"/>
              </w:rPr>
              <w:t>разреда</w:t>
            </w:r>
            <w:r w:rsidRPr="00F169BA">
              <w:rPr>
                <w:rFonts w:ascii="Times New Roman" w:eastAsia="Times New Roman" w:hAnsi="Times New Roman"/>
              </w:rPr>
              <w:t xml:space="preserve"> -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тестирањеиразговорииндивидуалносаученицимабатеријомпсихолошкихтестова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-педагогшколе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април,мај</w:t>
            </w:r>
            <w:r w:rsidRPr="00F169BA">
              <w:rPr>
                <w:rFonts w:ascii="Times New Roman" w:eastAsia="Times New Roman" w:hAnsi="Times New Roman"/>
              </w:rPr>
              <w:t xml:space="preserve">, </w:t>
            </w:r>
            <w:r w:rsidRPr="00F169BA">
              <w:rPr>
                <w:rFonts w:ascii="Times New Roman" w:hAnsi="Times New Roman"/>
              </w:rPr>
              <w:t>попотреби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Личнаевиденцијапедагога</w:t>
            </w:r>
          </w:p>
        </w:tc>
      </w:tr>
      <w:tr w:rsidR="005A01D0" w:rsidRPr="00F169BA" w:rsidTr="00515A9C">
        <w:trPr>
          <w:trHeight w:val="111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професионалносаветовањасаученицимаиродитељима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Саветодавнирад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НаставницииСС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Токомгодине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ЕвиденцијаудневницимаиличнаевиденцијанаставникаиСС</w:t>
            </w:r>
          </w:p>
        </w:tc>
      </w:tr>
      <w:tr w:rsidR="005A01D0" w:rsidRPr="00F169BA" w:rsidTr="00515A9C">
        <w:trPr>
          <w:trHeight w:val="28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Информисањео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Прикупљањеиколективирање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Прво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5A01D0" w:rsidRPr="00F169BA" w:rsidRDefault="005A01D0" w:rsidP="005A01D0">
      <w:pPr>
        <w:spacing w:after="461"/>
        <w:ind w:left="6714"/>
        <w:rPr>
          <w:rFonts w:ascii="Times New Roman" w:hAnsi="Times New Roman"/>
        </w:rPr>
      </w:pPr>
    </w:p>
    <w:tbl>
      <w:tblPr>
        <w:tblStyle w:val="TableGrid0"/>
        <w:tblW w:w="14743" w:type="dxa"/>
        <w:tblInd w:w="-601" w:type="dxa"/>
        <w:tblLayout w:type="fixed"/>
        <w:tblCellMar>
          <w:top w:w="63" w:type="dxa"/>
          <w:left w:w="108" w:type="dxa"/>
          <w:right w:w="109" w:type="dxa"/>
        </w:tblCellMar>
        <w:tblLook w:val="04A0"/>
      </w:tblPr>
      <w:tblGrid>
        <w:gridCol w:w="4820"/>
        <w:gridCol w:w="4536"/>
        <w:gridCol w:w="1985"/>
        <w:gridCol w:w="850"/>
        <w:gridCol w:w="2552"/>
      </w:tblGrid>
      <w:tr w:rsidR="005A01D0" w:rsidRPr="00F169BA" w:rsidTr="00515A9C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занимањима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информацијаозанимањима</w:t>
            </w:r>
            <w:r w:rsidRPr="00F169BA">
              <w:rPr>
                <w:rFonts w:ascii="Times New Roman" w:eastAsia="Times New Roman" w:hAnsi="Times New Roman"/>
              </w:rPr>
              <w:t xml:space="preserve"> – </w:t>
            </w:r>
            <w:r w:rsidRPr="00F169BA">
              <w:rPr>
                <w:rFonts w:ascii="Times New Roman" w:hAnsi="Times New Roman"/>
              </w:rPr>
              <w:t>зидненовинеоквотамазауписуобразовнепрофиланатериторијиЗлатиборскогокруга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jc w:val="both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полугодиште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</w:p>
        </w:tc>
      </w:tr>
      <w:tr w:rsidR="005A01D0" w:rsidRPr="00F169BA" w:rsidTr="00515A9C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Организовањепосетапредставникасредњихшкола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Унашојшколипрезентацијаобразовнихпрофиласредњихшколазаученикеосмогразреда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46" w:line="234" w:lineRule="auto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Одељењскестарешине,наставнициичланови</w:t>
            </w:r>
          </w:p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ПОтима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Март-мај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ЕвиденцијаудневницимаиличнаевиденцијанаставникаиССитимаПО</w:t>
            </w:r>
          </w:p>
        </w:tc>
      </w:tr>
      <w:tr w:rsidR="005A01D0" w:rsidRPr="00F169BA" w:rsidTr="00515A9C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Обавештавањеученикаоинформацијамаодзначајазауписусредњушколу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Ученицисередовнообавештавајуооданимаотворенихвратаусредњимшколамаи,,Сајмуобразовања</w:t>
            </w:r>
            <w:r w:rsidRPr="00F169BA">
              <w:rPr>
                <w:rFonts w:ascii="Times New Roman" w:eastAsia="Times New Roman" w:hAnsi="Times New Roman"/>
              </w:rPr>
              <w:t xml:space="preserve">“,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46" w:line="240" w:lineRule="auto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Одељењскестарешине</w:t>
            </w:r>
          </w:p>
          <w:p w:rsidR="005A01D0" w:rsidRPr="00F169BA" w:rsidRDefault="005A01D0" w:rsidP="00B04C95">
            <w:pPr>
              <w:spacing w:after="46" w:line="240" w:lineRule="auto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осмихразреда,чланови</w:t>
            </w:r>
          </w:p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ПОтима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Април-мај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ЕвиденцијаудневницимаиличнаевиденцијанаставнукаиССитимаПО</w:t>
            </w:r>
          </w:p>
        </w:tc>
      </w:tr>
      <w:tr w:rsidR="005A01D0" w:rsidRPr="00F169BA" w:rsidTr="00515A9C">
        <w:trPr>
          <w:trHeight w:val="5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46" w:line="240" w:lineRule="auto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СарадњасаНСЗ</w:t>
            </w:r>
            <w:r w:rsidRPr="00F169BA">
              <w:rPr>
                <w:rFonts w:ascii="Times New Roman" w:eastAsia="Times New Roman" w:hAnsi="Times New Roman"/>
              </w:rPr>
              <w:t xml:space="preserve"> - </w:t>
            </w:r>
          </w:p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Каријерновођење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Предавање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Сарадницазакаријерновођење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мај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Евиденцијаудневницима</w:t>
            </w:r>
          </w:p>
        </w:tc>
      </w:tr>
      <w:tr w:rsidR="005A01D0" w:rsidRPr="00F169BA" w:rsidTr="00515A9C">
        <w:trPr>
          <w:trHeight w:val="166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Организацијапредавањазаученике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Предавањаирадиониценачасовимаоздрављуиизборзанимања,Факторикојиутичунаизборзанимања,значајправилногизборазанимања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НаставницииСС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Токомгодине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Евиденцијаудневницима</w:t>
            </w:r>
          </w:p>
        </w:tc>
      </w:tr>
      <w:tr w:rsidR="005A01D0" w:rsidRPr="00F169BA" w:rsidTr="00515A9C">
        <w:trPr>
          <w:trHeight w:val="1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Организовањепосета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Посетеученика,учешћеуреалнимсусретимазаученикепривредниморганизацијама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Одељењскестарешине,наставнициичлановиПОтима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Април-мај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1D0" w:rsidRPr="00F169BA" w:rsidRDefault="005A01D0" w:rsidP="00B04C95">
            <w:pPr>
              <w:spacing w:after="0"/>
              <w:rPr>
                <w:rFonts w:ascii="Times New Roman" w:hAnsi="Times New Roman"/>
              </w:rPr>
            </w:pPr>
            <w:r w:rsidRPr="00F169BA">
              <w:rPr>
                <w:rFonts w:ascii="Times New Roman" w:hAnsi="Times New Roman"/>
              </w:rPr>
              <w:t>ЕвиденцијаудневницимаиличнаевиденцијанаставникаиСС</w:t>
            </w:r>
          </w:p>
        </w:tc>
      </w:tr>
    </w:tbl>
    <w:p w:rsidR="005A01D0" w:rsidRPr="00F169BA" w:rsidRDefault="005A01D0" w:rsidP="005A01D0">
      <w:pPr>
        <w:rPr>
          <w:rFonts w:ascii="Times New Roman" w:hAnsi="Times New Roman"/>
        </w:rPr>
      </w:pPr>
    </w:p>
    <w:p w:rsidR="00394EC1" w:rsidRPr="00C160FF" w:rsidRDefault="00394EC1" w:rsidP="00394EC1">
      <w:pPr>
        <w:spacing w:line="0" w:lineRule="atLeast"/>
        <w:ind w:left="1480"/>
        <w:rPr>
          <w:rFonts w:ascii="Times New Roman" w:hAnsi="Times New Roman"/>
          <w:b/>
          <w:sz w:val="32"/>
          <w:u w:val="single"/>
        </w:rPr>
      </w:pPr>
      <w:r w:rsidRPr="00C160FF">
        <w:rPr>
          <w:rFonts w:ascii="Times New Roman" w:hAnsi="Times New Roman"/>
          <w:b/>
          <w:sz w:val="32"/>
          <w:u w:val="single"/>
        </w:rPr>
        <w:t>ПРОГРАМ ЗДРАВСТВЕНЕ ЗАШТИТЕ УЧЕНИКА У ШКОЛИ</w:t>
      </w:r>
    </w:p>
    <w:p w:rsidR="00394EC1" w:rsidRPr="00B31FD1" w:rsidRDefault="00394EC1" w:rsidP="00394EC1">
      <w:pPr>
        <w:spacing w:line="169" w:lineRule="exact"/>
        <w:rPr>
          <w:rFonts w:ascii="Times New Roman" w:eastAsia="Times New Roman" w:hAnsi="Times New Roman"/>
        </w:rPr>
      </w:pPr>
    </w:p>
    <w:p w:rsidR="00394EC1" w:rsidRPr="00B31FD1" w:rsidRDefault="00394EC1" w:rsidP="00394EC1">
      <w:pPr>
        <w:spacing w:line="218" w:lineRule="auto"/>
        <w:ind w:right="920"/>
        <w:rPr>
          <w:rFonts w:ascii="Times New Roman" w:hAnsi="Times New Roman"/>
        </w:rPr>
      </w:pPr>
      <w:r w:rsidRPr="00B31FD1">
        <w:rPr>
          <w:rFonts w:ascii="Times New Roman" w:hAnsi="Times New Roman"/>
        </w:rPr>
        <w:t>Школа сарађује са здравственим установама и родитељима ученика у спровођењу здравствене заштите ученика.</w:t>
      </w:r>
    </w:p>
    <w:p w:rsidR="00394EC1" w:rsidRPr="00B31FD1" w:rsidRDefault="00394EC1" w:rsidP="00394EC1">
      <w:pPr>
        <w:spacing w:line="25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60"/>
        <w:gridCol w:w="4540"/>
        <w:gridCol w:w="1460"/>
        <w:gridCol w:w="2820"/>
      </w:tblGrid>
      <w:tr w:rsidR="00394EC1" w:rsidRPr="00B31FD1" w:rsidTr="00B04C95">
        <w:trPr>
          <w:trHeight w:val="274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10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активност</w:t>
            </w:r>
          </w:p>
        </w:tc>
        <w:tc>
          <w:tcPr>
            <w:tcW w:w="4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jc w:val="center"/>
              <w:rPr>
                <w:rFonts w:ascii="Times New Roman" w:hAnsi="Times New Roman"/>
                <w:w w:val="98"/>
              </w:rPr>
            </w:pPr>
            <w:r w:rsidRPr="00B31FD1">
              <w:rPr>
                <w:rFonts w:ascii="Times New Roman" w:hAnsi="Times New Roman"/>
                <w:w w:val="98"/>
              </w:rPr>
              <w:t>време</w:t>
            </w:r>
          </w:p>
        </w:tc>
        <w:tc>
          <w:tcPr>
            <w:tcW w:w="2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реализатор(и)</w:t>
            </w:r>
          </w:p>
        </w:tc>
      </w:tr>
      <w:tr w:rsidR="00394EC1" w:rsidRPr="00B31FD1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5" w:lineRule="exact"/>
              <w:ind w:left="100"/>
              <w:rPr>
                <w:rFonts w:ascii="Times New Roman" w:hAnsi="Times New Roman"/>
                <w:b/>
              </w:rPr>
            </w:pPr>
            <w:r w:rsidRPr="00B31FD1">
              <w:rPr>
                <w:rFonts w:ascii="Times New Roman" w:hAnsi="Times New Roman"/>
                <w:b/>
              </w:rPr>
              <w:t>Сарадња са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66" w:lineRule="exact"/>
              <w:ind w:left="140"/>
              <w:rPr>
                <w:rFonts w:ascii="Times New Roman" w:hAnsi="Times New Roman"/>
              </w:rPr>
            </w:pPr>
            <w:r w:rsidRPr="00B31FD1">
              <w:rPr>
                <w:rFonts w:ascii="Times New Roman" w:eastAsia="Symbol" w:hAnsi="Times New Roman"/>
              </w:rPr>
              <w:t></w:t>
            </w:r>
            <w:r w:rsidRPr="00B31FD1">
              <w:rPr>
                <w:rFonts w:ascii="Times New Roman" w:hAnsi="Times New Roman"/>
              </w:rPr>
              <w:t xml:space="preserve"> Обавештавање родитеља и ученика о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5" w:lineRule="exact"/>
              <w:jc w:val="center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током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5" w:lineRule="exact"/>
              <w:ind w:left="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- Одељењске старешине</w:t>
            </w:r>
          </w:p>
        </w:tc>
      </w:tr>
      <w:tr w:rsidR="00394EC1" w:rsidRPr="00B31FD1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B31FD1">
              <w:rPr>
                <w:rFonts w:ascii="Times New Roman" w:hAnsi="Times New Roman"/>
                <w:b/>
              </w:rPr>
              <w:t>здравственим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планираним редовним систематским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jc w:val="center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школске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ind w:left="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- Педагог</w:t>
            </w:r>
          </w:p>
        </w:tc>
      </w:tr>
      <w:tr w:rsidR="00394EC1" w:rsidRPr="00B31FD1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B31FD1">
              <w:rPr>
                <w:rFonts w:ascii="Times New Roman" w:hAnsi="Times New Roman"/>
                <w:b/>
              </w:rPr>
              <w:t>установама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лекарским прегледима и вакцинацијама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jc w:val="center"/>
              <w:rPr>
                <w:rFonts w:ascii="Times New Roman" w:hAnsi="Times New Roman"/>
                <w:w w:val="99"/>
              </w:rPr>
            </w:pPr>
            <w:r w:rsidRPr="00B31FD1">
              <w:rPr>
                <w:rFonts w:ascii="Times New Roman" w:hAnsi="Times New Roman"/>
                <w:w w:val="99"/>
              </w:rPr>
              <w:t>године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ind w:left="200"/>
              <w:rPr>
                <w:rFonts w:ascii="Times New Roman" w:hAnsi="Times New Roman"/>
              </w:rPr>
            </w:pPr>
          </w:p>
        </w:tc>
      </w:tr>
      <w:tr w:rsidR="00394EC1" w:rsidRPr="00B31FD1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B31FD1">
              <w:rPr>
                <w:rFonts w:ascii="Times New Roman" w:eastAsia="Symbol" w:hAnsi="Times New Roman"/>
              </w:rPr>
              <w:t></w:t>
            </w:r>
            <w:r w:rsidRPr="00B31FD1">
              <w:rPr>
                <w:rFonts w:ascii="Times New Roman" w:hAnsi="Times New Roman"/>
              </w:rPr>
              <w:t xml:space="preserve"> Обавештавање родитеља и ученика и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94EC1" w:rsidRPr="00B31FD1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организација редовних стоматолошких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394EC1" w:rsidRPr="00B31FD1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прегледа за ученике у школи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394EC1" w:rsidRPr="00B31FD1" w:rsidTr="00B04C95">
        <w:trPr>
          <w:trHeight w:val="284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B31FD1">
              <w:rPr>
                <w:rFonts w:ascii="Times New Roman" w:eastAsia="Symbol" w:hAnsi="Times New Roman"/>
              </w:rPr>
              <w:t></w:t>
            </w:r>
            <w:r w:rsidRPr="00B31FD1">
              <w:rPr>
                <w:rFonts w:ascii="Times New Roman" w:hAnsi="Times New Roman"/>
              </w:rPr>
              <w:t xml:space="preserve"> Сарадња с интерресорном комисијом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94EC1" w:rsidRPr="00B31FD1" w:rsidTr="00B04C95">
        <w:trPr>
          <w:trHeight w:val="265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3" w:lineRule="exact"/>
              <w:ind w:left="100"/>
              <w:rPr>
                <w:rFonts w:ascii="Times New Roman" w:hAnsi="Times New Roman"/>
                <w:b/>
              </w:rPr>
            </w:pPr>
            <w:r w:rsidRPr="00B31FD1">
              <w:rPr>
                <w:rFonts w:ascii="Times New Roman" w:hAnsi="Times New Roman"/>
                <w:b/>
              </w:rPr>
              <w:t>Унапређење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64" w:lineRule="exact"/>
              <w:ind w:left="140"/>
              <w:rPr>
                <w:rFonts w:ascii="Times New Roman" w:hAnsi="Times New Roman"/>
              </w:rPr>
            </w:pPr>
            <w:r w:rsidRPr="00B31FD1">
              <w:rPr>
                <w:rFonts w:ascii="Times New Roman" w:eastAsia="Symbol" w:hAnsi="Times New Roman"/>
              </w:rPr>
              <w:t></w:t>
            </w:r>
            <w:r w:rsidRPr="00B31FD1">
              <w:rPr>
                <w:rFonts w:ascii="Times New Roman" w:hAnsi="Times New Roman"/>
              </w:rPr>
              <w:t xml:space="preserve"> Организација предавања стручњака из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3" w:lineRule="exact"/>
              <w:jc w:val="center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током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3" w:lineRule="exact"/>
              <w:ind w:left="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- Одељењска већа</w:t>
            </w:r>
          </w:p>
        </w:tc>
      </w:tr>
      <w:tr w:rsidR="00394EC1" w:rsidRPr="00B31FD1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ind w:left="100"/>
              <w:rPr>
                <w:rFonts w:ascii="Times New Roman" w:hAnsi="Times New Roman"/>
                <w:b/>
              </w:rPr>
            </w:pPr>
            <w:r w:rsidRPr="00B31FD1">
              <w:rPr>
                <w:rFonts w:ascii="Times New Roman" w:hAnsi="Times New Roman"/>
                <w:b/>
              </w:rPr>
              <w:t>здравља ученика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различитих области медицине на тему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jc w:val="center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школске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ind w:left="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- Општина Сомбор</w:t>
            </w:r>
          </w:p>
        </w:tc>
      </w:tr>
      <w:tr w:rsidR="00394EC1" w:rsidRPr="00B31FD1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здравих стилова живота и превенције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jc w:val="center"/>
              <w:rPr>
                <w:rFonts w:ascii="Times New Roman" w:hAnsi="Times New Roman"/>
                <w:w w:val="99"/>
              </w:rPr>
            </w:pPr>
            <w:r w:rsidRPr="00B31FD1">
              <w:rPr>
                <w:rFonts w:ascii="Times New Roman" w:hAnsi="Times New Roman"/>
                <w:w w:val="99"/>
              </w:rPr>
              <w:t>године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ind w:left="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- Стручно веће разредне</w:t>
            </w:r>
          </w:p>
        </w:tc>
      </w:tr>
      <w:tr w:rsidR="00394EC1" w:rsidRPr="00B31FD1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болести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57" w:lineRule="exact"/>
              <w:ind w:left="20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наставе</w:t>
            </w:r>
          </w:p>
        </w:tc>
      </w:tr>
      <w:tr w:rsidR="00394EC1" w:rsidRPr="00B31FD1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B31FD1">
              <w:rPr>
                <w:rFonts w:ascii="Times New Roman" w:eastAsia="Symbol" w:hAnsi="Times New Roman"/>
              </w:rPr>
              <w:t></w:t>
            </w:r>
            <w:r w:rsidRPr="00B31FD1">
              <w:rPr>
                <w:rFonts w:ascii="Times New Roman" w:hAnsi="Times New Roman"/>
              </w:rPr>
              <w:t xml:space="preserve"> Реализација програма здравственог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94EC1" w:rsidRPr="00B31FD1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васпитања у млађим разредима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394EC1" w:rsidRPr="00B31FD1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B31FD1">
              <w:rPr>
                <w:rFonts w:ascii="Times New Roman" w:eastAsia="Symbol" w:hAnsi="Times New Roman"/>
              </w:rPr>
              <w:t></w:t>
            </w:r>
            <w:r w:rsidRPr="00B31FD1">
              <w:rPr>
                <w:rFonts w:ascii="Times New Roman" w:hAnsi="Times New Roman"/>
              </w:rPr>
              <w:t xml:space="preserve"> Реализација програма здравствене заштите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94EC1" w:rsidRPr="00B31FD1" w:rsidTr="00B04C95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267" w:lineRule="exac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локалне самоуправе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394EC1" w:rsidRPr="00B31FD1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B31FD1">
              <w:rPr>
                <w:rFonts w:ascii="Times New Roman" w:eastAsia="Symbol" w:hAnsi="Times New Roman"/>
              </w:rPr>
              <w:t></w:t>
            </w:r>
            <w:r w:rsidRPr="00B31FD1">
              <w:rPr>
                <w:rFonts w:ascii="Times New Roman" w:hAnsi="Times New Roman"/>
              </w:rPr>
              <w:t xml:space="preserve"> Израда паноа о здравим стиловима живота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94EC1" w:rsidRPr="00B31FD1" w:rsidTr="00B04C95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и превенцији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394EC1" w:rsidRPr="00B31FD1" w:rsidTr="00B04C95">
        <w:trPr>
          <w:trHeight w:val="28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140"/>
              <w:rPr>
                <w:rFonts w:ascii="Times New Roman" w:hAnsi="Times New Roman"/>
              </w:rPr>
            </w:pPr>
            <w:r w:rsidRPr="00B31FD1">
              <w:rPr>
                <w:rFonts w:ascii="Times New Roman" w:eastAsia="Symbol" w:hAnsi="Times New Roman"/>
              </w:rPr>
              <w:t></w:t>
            </w:r>
            <w:r w:rsidRPr="00B31FD1">
              <w:rPr>
                <w:rFonts w:ascii="Times New Roman" w:hAnsi="Times New Roman"/>
              </w:rPr>
              <w:t xml:space="preserve"> Часови одељењске заједнице посвећени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94EC1" w:rsidRPr="00B31FD1" w:rsidTr="00B04C95">
        <w:trPr>
          <w:trHeight w:val="275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ind w:left="280"/>
              <w:rPr>
                <w:rFonts w:ascii="Times New Roman" w:hAnsi="Times New Roman"/>
              </w:rPr>
            </w:pPr>
            <w:r w:rsidRPr="00B31FD1">
              <w:rPr>
                <w:rFonts w:ascii="Times New Roman" w:hAnsi="Times New Roman"/>
              </w:rPr>
              <w:t>превенцији и здравим стиловима живота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4EC1" w:rsidRPr="00B31FD1" w:rsidRDefault="00394EC1" w:rsidP="00B04C9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394EC1" w:rsidRPr="00C160FF" w:rsidRDefault="00921788" w:rsidP="00C160FF">
      <w:pPr>
        <w:spacing w:line="20" w:lineRule="exact"/>
        <w:rPr>
          <w:rFonts w:ascii="Times New Roman" w:eastAsia="Times New Roman" w:hAnsi="Times New Roman"/>
        </w:rPr>
      </w:pPr>
      <w:r w:rsidRPr="00921788">
        <w:rPr>
          <w:rFonts w:ascii="Times New Roman" w:eastAsia="Times New Roman" w:hAnsi="Times New Roman"/>
          <w:noProof/>
          <w:sz w:val="23"/>
        </w:rPr>
        <w:pict>
          <v:rect id="Rectangle 6" o:spid="_x0000_s1027" style="position:absolute;margin-left:536.45pt;margin-top:-.7pt;width:.95pt;height:.95pt;z-index:-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" fillcolor="black" strokecolor="white"/>
        </w:pict>
      </w:r>
    </w:p>
    <w:p w:rsidR="00DC1A4F" w:rsidRPr="00C160FF" w:rsidRDefault="00DC1A4F" w:rsidP="00C160FF">
      <w:pPr>
        <w:pStyle w:val="Heading3"/>
        <w:jc w:val="center"/>
        <w:rPr>
          <w:rFonts w:ascii="Times New Roman" w:hAnsi="Times New Roman"/>
          <w:b/>
          <w:i/>
          <w:color w:val="auto"/>
          <w:sz w:val="32"/>
          <w:szCs w:val="32"/>
          <w:u w:val="single"/>
        </w:rPr>
      </w:pPr>
      <w:r w:rsidRPr="00C160FF">
        <w:rPr>
          <w:rFonts w:ascii="Times New Roman" w:hAnsi="Times New Roman"/>
          <w:b/>
          <w:color w:val="auto"/>
          <w:sz w:val="32"/>
          <w:szCs w:val="32"/>
          <w:u w:val="single"/>
        </w:rPr>
        <w:t>СОЦИЈАЛНИ ПРОГРАМ ШКОЛЕ</w:t>
      </w:r>
    </w:p>
    <w:p w:rsidR="00DC1A4F" w:rsidRPr="0045320E" w:rsidRDefault="00DC1A4F" w:rsidP="00DC1A4F">
      <w:pPr>
        <w:rPr>
          <w:szCs w:val="24"/>
          <w:lang w:val="sr-Cyrl-CS"/>
        </w:rPr>
      </w:pPr>
      <w:r w:rsidRPr="0045320E">
        <w:rPr>
          <w:szCs w:val="24"/>
          <w:lang w:val="sr-Cyrl-CS"/>
        </w:rPr>
        <w:t>Циљ и задаци:</w:t>
      </w:r>
    </w:p>
    <w:p w:rsidR="00DC1A4F" w:rsidRPr="0045320E" w:rsidRDefault="00DC1A4F" w:rsidP="007312A4">
      <w:pPr>
        <w:numPr>
          <w:ilvl w:val="0"/>
          <w:numId w:val="238"/>
        </w:numPr>
        <w:spacing w:after="0"/>
        <w:contextualSpacing/>
        <w:jc w:val="both"/>
        <w:rPr>
          <w:szCs w:val="24"/>
          <w:lang w:val="sr-Cyrl-CS"/>
        </w:rPr>
      </w:pPr>
      <w:r w:rsidRPr="0045320E">
        <w:rPr>
          <w:szCs w:val="24"/>
          <w:lang w:val="sr-Cyrl-CS"/>
        </w:rPr>
        <w:t>Циљ овог програма је подизање свести ученика о проблемима који окружују људе око њих, нарочито њихове вршњаке, као и важност активног учешћа у акцијама које могу помоћи угроженим категоријама у циљу отклањања или ублажавања идентификованих тешкоћа.</w:t>
      </w:r>
    </w:p>
    <w:p w:rsidR="00DC1A4F" w:rsidRPr="0045320E" w:rsidRDefault="00DC1A4F" w:rsidP="007312A4">
      <w:pPr>
        <w:numPr>
          <w:ilvl w:val="0"/>
          <w:numId w:val="238"/>
        </w:numPr>
        <w:spacing w:after="0"/>
        <w:contextualSpacing/>
        <w:jc w:val="both"/>
        <w:rPr>
          <w:szCs w:val="24"/>
          <w:lang w:val="sr-Cyrl-CS"/>
        </w:rPr>
      </w:pPr>
      <w:r w:rsidRPr="0045320E">
        <w:rPr>
          <w:szCs w:val="24"/>
          <w:lang w:val="sr-Cyrl-CS"/>
        </w:rPr>
        <w:t>Први задат</w:t>
      </w:r>
      <w:r w:rsidRPr="0045320E">
        <w:rPr>
          <w:szCs w:val="24"/>
          <w:lang w:val="sr-Latn-CS"/>
        </w:rPr>
        <w:t xml:space="preserve">aк </w:t>
      </w:r>
      <w:r w:rsidRPr="0045320E">
        <w:rPr>
          <w:szCs w:val="24"/>
          <w:lang w:val="sr-Cyrl-CS"/>
        </w:rPr>
        <w:t xml:space="preserve"> који смо поставили пред себе јесте идентификовања ученика којима је потребна социјална и материјална помоћ, као и праћење њиховог развоја у околностима у којима живе.</w:t>
      </w:r>
    </w:p>
    <w:p w:rsidR="00DC1A4F" w:rsidRPr="0045320E" w:rsidRDefault="00DC1A4F" w:rsidP="007312A4">
      <w:pPr>
        <w:numPr>
          <w:ilvl w:val="0"/>
          <w:numId w:val="238"/>
        </w:numPr>
        <w:spacing w:after="0"/>
        <w:contextualSpacing/>
        <w:jc w:val="both"/>
        <w:rPr>
          <w:szCs w:val="24"/>
          <w:lang w:val="sr-Cyrl-CS"/>
        </w:rPr>
      </w:pPr>
      <w:r w:rsidRPr="0045320E">
        <w:rPr>
          <w:szCs w:val="24"/>
          <w:lang w:val="sr-Cyrl-CS"/>
        </w:rPr>
        <w:t>Програмом желимо да развијемо емпатију и алтруизам код ученика, свест о важности хуманих односа међу половима и адекватан однос према старијим лицима.</w:t>
      </w:r>
    </w:p>
    <w:p w:rsidR="00DC1A4F" w:rsidRPr="00C160FF" w:rsidRDefault="00DC1A4F" w:rsidP="00DC1A4F">
      <w:pPr>
        <w:numPr>
          <w:ilvl w:val="0"/>
          <w:numId w:val="238"/>
        </w:numPr>
        <w:spacing w:after="0"/>
        <w:contextualSpacing/>
        <w:jc w:val="both"/>
        <w:rPr>
          <w:szCs w:val="24"/>
          <w:lang w:val="sr-Cyrl-CS"/>
        </w:rPr>
      </w:pPr>
      <w:r w:rsidRPr="0045320E">
        <w:rPr>
          <w:szCs w:val="24"/>
          <w:lang w:val="sr-Cyrl-CS"/>
        </w:rPr>
        <w:t>Школа ће се, у зависности од материјалних прилика, трудити да помогне социјално најугроженијим ученицима.</w:t>
      </w:r>
    </w:p>
    <w:p w:rsidR="00DC1A4F" w:rsidRPr="00B71596" w:rsidRDefault="00DC1A4F" w:rsidP="00DC1A4F">
      <w:pPr>
        <w:jc w:val="both"/>
        <w:rPr>
          <w:szCs w:val="24"/>
          <w:lang w:val="sr-Cyrl-CS"/>
        </w:rPr>
      </w:pPr>
      <w:r w:rsidRPr="00B71596">
        <w:rPr>
          <w:szCs w:val="24"/>
          <w:lang w:val="sr-Cyrl-CS"/>
        </w:rPr>
        <w:t>Чланови тима:</w:t>
      </w:r>
    </w:p>
    <w:p w:rsidR="00DC1A4F" w:rsidRPr="009512F6" w:rsidRDefault="00DC1A4F" w:rsidP="007312A4">
      <w:pPr>
        <w:numPr>
          <w:ilvl w:val="0"/>
          <w:numId w:val="239"/>
        </w:numPr>
        <w:spacing w:after="0"/>
        <w:contextualSpacing/>
        <w:jc w:val="both"/>
        <w:rPr>
          <w:szCs w:val="24"/>
          <w:lang w:val="sr-Cyrl-CS"/>
        </w:rPr>
      </w:pPr>
      <w:r>
        <w:rPr>
          <w:szCs w:val="24"/>
          <w:lang w:val="sr-Cyrl-CS"/>
        </w:rPr>
        <w:t>Јелена Верић</w:t>
      </w:r>
      <w:r w:rsidRPr="009512F6">
        <w:rPr>
          <w:szCs w:val="24"/>
        </w:rPr>
        <w:t>- педагог</w:t>
      </w:r>
    </w:p>
    <w:p w:rsidR="00DC1A4F" w:rsidRPr="009512F6" w:rsidRDefault="00DC1A4F" w:rsidP="007312A4">
      <w:pPr>
        <w:numPr>
          <w:ilvl w:val="0"/>
          <w:numId w:val="239"/>
        </w:numPr>
        <w:spacing w:after="0"/>
        <w:contextualSpacing/>
        <w:jc w:val="both"/>
        <w:rPr>
          <w:szCs w:val="24"/>
          <w:lang w:val="sr-Cyrl-CS"/>
        </w:rPr>
      </w:pPr>
      <w:r>
        <w:rPr>
          <w:szCs w:val="24"/>
          <w:lang w:val="sr-Cyrl-CS"/>
        </w:rPr>
        <w:t>Сандра Плавшић</w:t>
      </w:r>
      <w:r w:rsidRPr="009512F6">
        <w:rPr>
          <w:szCs w:val="24"/>
          <w:lang w:val="sr-Cyrl-CS"/>
        </w:rPr>
        <w:t xml:space="preserve"> – учитељица </w:t>
      </w:r>
      <w:r>
        <w:rPr>
          <w:szCs w:val="24"/>
          <w:lang w:val="sr-Cyrl-CS"/>
        </w:rPr>
        <w:t>3-а – координатор тима</w:t>
      </w:r>
    </w:p>
    <w:p w:rsidR="00DC1A4F" w:rsidRPr="008853CD" w:rsidRDefault="00DC1A4F" w:rsidP="007312A4">
      <w:pPr>
        <w:numPr>
          <w:ilvl w:val="0"/>
          <w:numId w:val="239"/>
        </w:numPr>
        <w:spacing w:after="0"/>
        <w:contextualSpacing/>
        <w:jc w:val="both"/>
        <w:rPr>
          <w:szCs w:val="24"/>
          <w:lang w:val="sr-Cyrl-CS"/>
        </w:rPr>
      </w:pPr>
      <w:r>
        <w:rPr>
          <w:szCs w:val="24"/>
          <w:lang w:val="sr-Cyrl-CS"/>
        </w:rPr>
        <w:t>П</w:t>
      </w:r>
      <w:r w:rsidRPr="00B71596">
        <w:rPr>
          <w:szCs w:val="24"/>
          <w:lang w:val="sr-Cyrl-CS"/>
        </w:rPr>
        <w:t>редседник ученичког парламента</w:t>
      </w:r>
    </w:p>
    <w:p w:rsidR="00DC1A4F" w:rsidRDefault="00DC1A4F" w:rsidP="00DC1A4F">
      <w:pPr>
        <w:jc w:val="both"/>
        <w:rPr>
          <w:szCs w:val="24"/>
        </w:rPr>
      </w:pPr>
    </w:p>
    <w:p w:rsidR="00DC1A4F" w:rsidRDefault="00DC1A4F" w:rsidP="00DC1A4F">
      <w:pPr>
        <w:jc w:val="both"/>
        <w:rPr>
          <w:szCs w:val="24"/>
          <w:u w:val="single"/>
          <w:lang w:val="sr-Cyrl-CS"/>
        </w:rPr>
      </w:pPr>
      <w:r w:rsidRPr="0045320E">
        <w:rPr>
          <w:szCs w:val="24"/>
          <w:u w:val="single"/>
          <w:lang w:val="sr-Cyrl-CS"/>
        </w:rPr>
        <w:t>Пл</w:t>
      </w:r>
      <w:r>
        <w:rPr>
          <w:szCs w:val="24"/>
          <w:u w:val="single"/>
          <w:lang w:val="sr-Cyrl-CS"/>
        </w:rPr>
        <w:t>ан састанака тима у школској 2022</w:t>
      </w:r>
      <w:r w:rsidRPr="0045320E">
        <w:rPr>
          <w:szCs w:val="24"/>
          <w:u w:val="single"/>
          <w:lang w:val="sr-Cyrl-CS"/>
        </w:rPr>
        <w:t>/20</w:t>
      </w:r>
      <w:r>
        <w:rPr>
          <w:szCs w:val="24"/>
          <w:u w:val="single"/>
          <w:lang w:val="sr-Cyrl-CS"/>
        </w:rPr>
        <w:t>23</w:t>
      </w:r>
      <w:r w:rsidRPr="0045320E">
        <w:rPr>
          <w:szCs w:val="24"/>
          <w:u w:val="single"/>
          <w:lang w:val="sr-Cyrl-CS"/>
        </w:rPr>
        <w:t>. Години</w:t>
      </w:r>
    </w:p>
    <w:p w:rsidR="00DC1A4F" w:rsidRPr="0045320E" w:rsidRDefault="00DC1A4F" w:rsidP="00DC1A4F">
      <w:pPr>
        <w:jc w:val="both"/>
        <w:rPr>
          <w:szCs w:val="24"/>
          <w:u w:val="single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0"/>
        <w:gridCol w:w="4784"/>
        <w:gridCol w:w="3172"/>
      </w:tblGrid>
      <w:tr w:rsidR="00DC1A4F" w:rsidRPr="0045320E" w:rsidTr="00B04C95">
        <w:tc>
          <w:tcPr>
            <w:tcW w:w="1620" w:type="dxa"/>
            <w:shd w:val="clear" w:color="auto" w:fill="DDD9C3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САСТАНЦИ</w:t>
            </w:r>
          </w:p>
        </w:tc>
        <w:tc>
          <w:tcPr>
            <w:tcW w:w="4784" w:type="dxa"/>
            <w:shd w:val="clear" w:color="auto" w:fill="DDD9C3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АКТИВНОСТИ</w:t>
            </w:r>
          </w:p>
        </w:tc>
        <w:tc>
          <w:tcPr>
            <w:tcW w:w="3172" w:type="dxa"/>
            <w:shd w:val="clear" w:color="auto" w:fill="DDD9C3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ВРЕМЕ РЕАЛИЗАЦИЈЕ</w:t>
            </w:r>
          </w:p>
        </w:tc>
      </w:tr>
      <w:tr w:rsidR="00DC1A4F" w:rsidRPr="0045320E" w:rsidTr="00B04C95">
        <w:tc>
          <w:tcPr>
            <w:tcW w:w="1620" w:type="dxa"/>
            <w:shd w:val="clear" w:color="auto" w:fill="auto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1.</w:t>
            </w:r>
          </w:p>
        </w:tc>
        <w:tc>
          <w:tcPr>
            <w:tcW w:w="4784" w:type="dxa"/>
            <w:shd w:val="clear" w:color="auto" w:fill="auto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 xml:space="preserve">Договор чланова Тима о расподели обавеза и начину реализације програма за </w:t>
            </w:r>
            <w:r w:rsidRPr="0045320E">
              <w:rPr>
                <w:szCs w:val="24"/>
              </w:rPr>
              <w:t xml:space="preserve">I </w:t>
            </w:r>
            <w:r w:rsidRPr="0045320E">
              <w:rPr>
                <w:szCs w:val="24"/>
                <w:lang w:val="sr-Cyrl-CS"/>
              </w:rPr>
              <w:t>полугодиште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Септем</w:t>
            </w:r>
            <w:r>
              <w:rPr>
                <w:szCs w:val="24"/>
                <w:lang w:val="sr-Cyrl-CS"/>
              </w:rPr>
              <w:t>бар 2022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  <w:tr w:rsidR="00DC1A4F" w:rsidRPr="0045320E" w:rsidTr="00B04C95">
        <w:tc>
          <w:tcPr>
            <w:tcW w:w="1620" w:type="dxa"/>
            <w:shd w:val="clear" w:color="auto" w:fill="auto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2.</w:t>
            </w:r>
          </w:p>
        </w:tc>
        <w:tc>
          <w:tcPr>
            <w:tcW w:w="4784" w:type="dxa"/>
            <w:shd w:val="clear" w:color="auto" w:fill="auto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 xml:space="preserve">Сумирање одрађеног дела програма 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Децембар 2022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  <w:tr w:rsidR="00DC1A4F" w:rsidRPr="0045320E" w:rsidTr="00B04C95">
        <w:tc>
          <w:tcPr>
            <w:tcW w:w="1620" w:type="dxa"/>
            <w:shd w:val="clear" w:color="auto" w:fill="auto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3.</w:t>
            </w:r>
          </w:p>
        </w:tc>
        <w:tc>
          <w:tcPr>
            <w:tcW w:w="4784" w:type="dxa"/>
            <w:shd w:val="clear" w:color="auto" w:fill="auto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Договор чланова Тима о начину и програму рада за</w:t>
            </w:r>
            <w:r w:rsidRPr="0045320E">
              <w:rPr>
                <w:szCs w:val="24"/>
              </w:rPr>
              <w:t xml:space="preserve"> II</w:t>
            </w:r>
            <w:r w:rsidRPr="0045320E">
              <w:rPr>
                <w:szCs w:val="24"/>
                <w:lang w:val="sr-Cyrl-CS"/>
              </w:rPr>
              <w:t xml:space="preserve"> полугодиште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Јануар 20</w:t>
            </w:r>
            <w:r>
              <w:rPr>
                <w:szCs w:val="24"/>
                <w:lang w:val="sr-Cyrl-CS"/>
              </w:rPr>
              <w:t>23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  <w:tr w:rsidR="00DC1A4F" w:rsidRPr="0045320E" w:rsidTr="00B04C95">
        <w:tc>
          <w:tcPr>
            <w:tcW w:w="1620" w:type="dxa"/>
            <w:shd w:val="clear" w:color="auto" w:fill="auto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4.</w:t>
            </w:r>
          </w:p>
        </w:tc>
        <w:tc>
          <w:tcPr>
            <w:tcW w:w="4784" w:type="dxa"/>
            <w:shd w:val="clear" w:color="auto" w:fill="auto"/>
          </w:tcPr>
          <w:p w:rsidR="00DC1A4F" w:rsidRPr="0045320E" w:rsidRDefault="00DC1A4F" w:rsidP="00B04C95">
            <w:pPr>
              <w:rPr>
                <w:szCs w:val="24"/>
              </w:rPr>
            </w:pPr>
            <w:r w:rsidRPr="0045320E">
              <w:rPr>
                <w:szCs w:val="24"/>
                <w:lang w:val="sr-Cyrl-CS"/>
              </w:rPr>
              <w:t xml:space="preserve">Сумирање одрађеног дела програма – писање извештаја о раду током </w:t>
            </w:r>
            <w:r w:rsidRPr="0045320E">
              <w:rPr>
                <w:szCs w:val="24"/>
              </w:rPr>
              <w:t>школске године</w:t>
            </w:r>
          </w:p>
        </w:tc>
        <w:tc>
          <w:tcPr>
            <w:tcW w:w="3172" w:type="dxa"/>
            <w:shd w:val="clear" w:color="auto" w:fill="auto"/>
            <w:vAlign w:val="center"/>
          </w:tcPr>
          <w:p w:rsidR="00DC1A4F" w:rsidRPr="0045320E" w:rsidRDefault="00DC1A4F" w:rsidP="00B04C95">
            <w:pPr>
              <w:jc w:val="center"/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Јун 20</w:t>
            </w:r>
            <w:r>
              <w:rPr>
                <w:szCs w:val="24"/>
                <w:lang w:val="sr-Cyrl-CS"/>
              </w:rPr>
              <w:t>23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</w:tbl>
    <w:p w:rsidR="00DC1A4F" w:rsidRDefault="00DC1A4F" w:rsidP="00DC1A4F">
      <w:pPr>
        <w:jc w:val="both"/>
        <w:rPr>
          <w:szCs w:val="24"/>
          <w:u w:val="single"/>
          <w:lang w:val="sr-Cyrl-CS"/>
        </w:rPr>
      </w:pPr>
    </w:p>
    <w:p w:rsidR="00DC1A4F" w:rsidRDefault="00DC1A4F" w:rsidP="00DC1A4F">
      <w:pPr>
        <w:jc w:val="both"/>
        <w:rPr>
          <w:szCs w:val="24"/>
          <w:u w:val="single"/>
          <w:lang w:val="sr-Cyrl-CS"/>
        </w:rPr>
      </w:pPr>
      <w:r w:rsidRPr="0045320E">
        <w:rPr>
          <w:szCs w:val="24"/>
          <w:u w:val="single"/>
          <w:lang w:val="sr-Cyrl-CS"/>
        </w:rPr>
        <w:t>Акциони план акти</w:t>
      </w:r>
      <w:r>
        <w:rPr>
          <w:szCs w:val="24"/>
          <w:u w:val="single"/>
          <w:lang w:val="sr-Cyrl-CS"/>
        </w:rPr>
        <w:t>вности тима у школској 2022/2</w:t>
      </w:r>
      <w:r w:rsidRPr="0045320E">
        <w:rPr>
          <w:szCs w:val="24"/>
          <w:u w:val="single"/>
          <w:lang w:val="sr-Cyrl-CS"/>
        </w:rPr>
        <w:t>0</w:t>
      </w:r>
      <w:r>
        <w:rPr>
          <w:szCs w:val="24"/>
          <w:u w:val="single"/>
          <w:lang w:val="sr-Cyrl-CS"/>
        </w:rPr>
        <w:t>23</w:t>
      </w:r>
      <w:r w:rsidRPr="0045320E">
        <w:rPr>
          <w:szCs w:val="24"/>
          <w:u w:val="single"/>
          <w:lang w:val="sr-Cyrl-CS"/>
        </w:rPr>
        <w:t xml:space="preserve">. години </w:t>
      </w:r>
    </w:p>
    <w:p w:rsidR="00DC1A4F" w:rsidRPr="0045320E" w:rsidRDefault="00DC1A4F" w:rsidP="00DC1A4F">
      <w:pPr>
        <w:jc w:val="both"/>
        <w:rPr>
          <w:szCs w:val="24"/>
          <w:u w:val="single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1"/>
        <w:gridCol w:w="3402"/>
        <w:gridCol w:w="2313"/>
      </w:tblGrid>
      <w:tr w:rsidR="00DC1A4F" w:rsidRPr="0045320E" w:rsidTr="00B04C95">
        <w:tc>
          <w:tcPr>
            <w:tcW w:w="3681" w:type="dxa"/>
            <w:shd w:val="clear" w:color="auto" w:fill="DDD9C3"/>
            <w:vAlign w:val="center"/>
          </w:tcPr>
          <w:p w:rsidR="00DC1A4F" w:rsidRPr="0045320E" w:rsidRDefault="00DC1A4F" w:rsidP="00B04C95">
            <w:pPr>
              <w:rPr>
                <w:b/>
                <w:szCs w:val="24"/>
                <w:lang w:val="sr-Cyrl-CS"/>
              </w:rPr>
            </w:pPr>
            <w:r w:rsidRPr="0045320E">
              <w:rPr>
                <w:b/>
                <w:szCs w:val="24"/>
                <w:lang w:val="sr-Cyrl-CS"/>
              </w:rPr>
              <w:t>ЗАДАЦИ И АКТИВНОСТИ</w:t>
            </w:r>
          </w:p>
        </w:tc>
        <w:tc>
          <w:tcPr>
            <w:tcW w:w="3402" w:type="dxa"/>
            <w:shd w:val="clear" w:color="auto" w:fill="DDD9C3"/>
            <w:vAlign w:val="center"/>
          </w:tcPr>
          <w:p w:rsidR="00DC1A4F" w:rsidRPr="0045320E" w:rsidRDefault="00DC1A4F" w:rsidP="00B04C95">
            <w:pPr>
              <w:rPr>
                <w:b/>
                <w:szCs w:val="24"/>
                <w:lang w:val="sr-Cyrl-CS"/>
              </w:rPr>
            </w:pPr>
            <w:r w:rsidRPr="0045320E">
              <w:rPr>
                <w:b/>
                <w:szCs w:val="24"/>
                <w:lang w:val="sr-Cyrl-CS"/>
              </w:rPr>
              <w:t>НОСИОЦИ РЕАЛИЗАЦИЈЕ</w:t>
            </w:r>
          </w:p>
        </w:tc>
        <w:tc>
          <w:tcPr>
            <w:tcW w:w="2313" w:type="dxa"/>
            <w:shd w:val="clear" w:color="auto" w:fill="DDD9C3"/>
            <w:vAlign w:val="center"/>
          </w:tcPr>
          <w:p w:rsidR="00DC1A4F" w:rsidRPr="0045320E" w:rsidRDefault="00DC1A4F" w:rsidP="00B04C95">
            <w:pPr>
              <w:rPr>
                <w:b/>
                <w:szCs w:val="24"/>
                <w:lang w:val="sr-Cyrl-CS"/>
              </w:rPr>
            </w:pPr>
            <w:r w:rsidRPr="0045320E">
              <w:rPr>
                <w:b/>
                <w:szCs w:val="24"/>
                <w:lang w:val="sr-Cyrl-CS"/>
              </w:rPr>
              <w:t>ВРЕМЕ РЕАЛИЗАЦИЈЕ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Идентификовање социјално угрожене деце и ученика слабијег материјалног статуса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Одељењ</w:t>
            </w:r>
            <w:r w:rsidRPr="0045320E">
              <w:rPr>
                <w:szCs w:val="24"/>
                <w:lang w:val="sr-Cyrl-CS"/>
              </w:rPr>
              <w:t>ске старешине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Тим социјалног програма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Септембар 2022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Обезбеђивање уџбеника за ученике слабијег материјалног статуса кроз акцију прикупљања донација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Одељењ</w:t>
            </w:r>
            <w:r w:rsidRPr="0045320E">
              <w:rPr>
                <w:szCs w:val="24"/>
                <w:lang w:val="sr-Cyrl-CS"/>
              </w:rPr>
              <w:t>ске старешине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Тим социјалног програма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Септембар 20202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Обезбеђивање бесплатне ужине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Директор школе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Секретар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Септембар 2022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Обележавање Светског дана хране и борбе против сиромаштва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Одељењ</w:t>
            </w:r>
            <w:r w:rsidRPr="0045320E">
              <w:rPr>
                <w:szCs w:val="24"/>
                <w:lang w:val="sr-Cyrl-CS"/>
              </w:rPr>
              <w:t>ске старешине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Тим социјалног програма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Октобар 2022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Хуманитарна акција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Директор школе</w:t>
            </w:r>
          </w:p>
          <w:p w:rsidR="00DC1A4F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Педагог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Ученици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Новембар 2022</w:t>
            </w:r>
            <w:r w:rsidRPr="0045320E">
              <w:rPr>
                <w:szCs w:val="24"/>
                <w:lang w:val="sr-Cyrl-CS"/>
              </w:rPr>
              <w:t>.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Међународни хуманитарни дан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Организовање разних хуманитарних акција уколико се појави потреба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Директор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Тим социјалног програма школе Ученици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 xml:space="preserve">Током године 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Развијање саосећања код ученика на невоље људи из њиховог окружења и шире путем радионичарског рада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Одељењ</w:t>
            </w:r>
            <w:r w:rsidRPr="0045320E">
              <w:rPr>
                <w:szCs w:val="24"/>
                <w:lang w:val="sr-Cyrl-CS"/>
              </w:rPr>
              <w:t>ске старешине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Тим социјалног програма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 xml:space="preserve">Током године 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Развијање позитивног става и културе понашања према старијим особама – сарадња са удружењем пензионера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Одељењ</w:t>
            </w:r>
            <w:r w:rsidRPr="0045320E">
              <w:rPr>
                <w:szCs w:val="24"/>
                <w:lang w:val="sr-Cyrl-CS"/>
              </w:rPr>
              <w:t>ске старешине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Тим социјалног програма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 xml:space="preserve">Током године 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Обележавање Међународног дана Рома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Одељењ</w:t>
            </w:r>
            <w:r w:rsidRPr="0045320E">
              <w:rPr>
                <w:szCs w:val="24"/>
                <w:lang w:val="sr-Cyrl-CS"/>
              </w:rPr>
              <w:t>ске старешине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Тим социјалног програма школе Ученици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Април 20</w:t>
            </w:r>
            <w:r>
              <w:rPr>
                <w:szCs w:val="24"/>
                <w:lang w:val="sr-Cyrl-CS"/>
              </w:rPr>
              <w:t>23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  <w:tr w:rsidR="00DC1A4F" w:rsidRPr="0045320E" w:rsidTr="00B04C95">
        <w:tc>
          <w:tcPr>
            <w:tcW w:w="3681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Обележавање Међународног дана породице</w:t>
            </w:r>
          </w:p>
        </w:tc>
        <w:tc>
          <w:tcPr>
            <w:tcW w:w="3402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>
              <w:rPr>
                <w:szCs w:val="24"/>
                <w:lang w:val="sr-Cyrl-CS"/>
              </w:rPr>
              <w:t>Одељењ</w:t>
            </w:r>
            <w:r w:rsidRPr="0045320E">
              <w:rPr>
                <w:szCs w:val="24"/>
                <w:lang w:val="sr-Cyrl-CS"/>
              </w:rPr>
              <w:t>ске старешине</w:t>
            </w:r>
          </w:p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Тим социјалног програма школе</w:t>
            </w:r>
          </w:p>
        </w:tc>
        <w:tc>
          <w:tcPr>
            <w:tcW w:w="2313" w:type="dxa"/>
            <w:vAlign w:val="center"/>
          </w:tcPr>
          <w:p w:rsidR="00DC1A4F" w:rsidRPr="0045320E" w:rsidRDefault="00DC1A4F" w:rsidP="00B04C95">
            <w:pPr>
              <w:rPr>
                <w:szCs w:val="24"/>
                <w:lang w:val="sr-Cyrl-CS"/>
              </w:rPr>
            </w:pPr>
            <w:r w:rsidRPr="0045320E">
              <w:rPr>
                <w:szCs w:val="24"/>
                <w:lang w:val="sr-Cyrl-CS"/>
              </w:rPr>
              <w:t>Мај 20</w:t>
            </w:r>
            <w:r>
              <w:rPr>
                <w:szCs w:val="24"/>
                <w:lang w:val="sr-Cyrl-CS"/>
              </w:rPr>
              <w:t>23</w:t>
            </w:r>
            <w:r w:rsidRPr="0045320E">
              <w:rPr>
                <w:szCs w:val="24"/>
                <w:lang w:val="sr-Cyrl-CS"/>
              </w:rPr>
              <w:t>.</w:t>
            </w:r>
          </w:p>
        </w:tc>
      </w:tr>
    </w:tbl>
    <w:p w:rsidR="00867F26" w:rsidRPr="00C160FF" w:rsidRDefault="00867F26" w:rsidP="00C160FF">
      <w:pPr>
        <w:rPr>
          <w:rFonts w:ascii="Times New Roman" w:hAnsi="Times New Roman"/>
          <w:b/>
          <w:sz w:val="32"/>
          <w:szCs w:val="32"/>
          <w:u w:val="single"/>
        </w:rPr>
      </w:pPr>
    </w:p>
    <w:p w:rsidR="00867F26" w:rsidRPr="00C160FF" w:rsidRDefault="00867F26" w:rsidP="00C160FF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C160FF">
        <w:rPr>
          <w:rFonts w:ascii="Times New Roman" w:hAnsi="Times New Roman"/>
          <w:b/>
          <w:sz w:val="32"/>
          <w:szCs w:val="32"/>
          <w:u w:val="single"/>
        </w:rPr>
        <w:t>П Р О Д У Ж Е Н И     Б О Р А В А К</w:t>
      </w:r>
    </w:p>
    <w:p w:rsidR="00867F26" w:rsidRPr="00C160FF" w:rsidRDefault="00867F26" w:rsidP="00867F26">
      <w:pPr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ПРОДУЖЕНИ  БОРАВАК</w:t>
      </w:r>
      <w:r w:rsidRPr="00C160FF">
        <w:rPr>
          <w:rFonts w:ascii="Times New Roman" w:hAnsi="Times New Roman"/>
          <w:sz w:val="24"/>
          <w:szCs w:val="24"/>
          <w:lang w:val="sr-Cyrl-CS"/>
        </w:rPr>
        <w:t xml:space="preserve">  је посебан организовани облик васпитно-образовног рада у школи,облик друштвене бриге о деци у оквиру које се обнавља школско градиво,раде домаћи задаци,учи култура понашања и организовано проводи слободно време.   </w:t>
      </w:r>
    </w:p>
    <w:p w:rsidR="00867F26" w:rsidRPr="00C160FF" w:rsidRDefault="00867F26" w:rsidP="00867F26">
      <w:pPr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 xml:space="preserve">ЦИЉЕВИ  </w:t>
      </w:r>
      <w:r w:rsidRPr="00C160FF">
        <w:rPr>
          <w:rFonts w:ascii="Times New Roman" w:hAnsi="Times New Roman"/>
          <w:sz w:val="24"/>
          <w:szCs w:val="24"/>
          <w:lang w:val="sr-Cyrl-CS"/>
        </w:rPr>
        <w:t>рада продуженог боравка:</w:t>
      </w:r>
    </w:p>
    <w:p w:rsidR="00867F26" w:rsidRPr="00C160FF" w:rsidRDefault="00867F26" w:rsidP="00867F26">
      <w:pPr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-</w:t>
      </w:r>
      <w:r w:rsidRPr="00C160FF">
        <w:rPr>
          <w:rFonts w:ascii="Times New Roman" w:hAnsi="Times New Roman"/>
          <w:sz w:val="24"/>
          <w:szCs w:val="24"/>
          <w:lang w:val="sr-Cyrl-CS"/>
        </w:rPr>
        <w:t>допринос демократизацији основног образовања и васпитања;</w:t>
      </w:r>
    </w:p>
    <w:p w:rsidR="00867F26" w:rsidRPr="00C160FF" w:rsidRDefault="00867F26" w:rsidP="00867F26">
      <w:pPr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-потпуно обезбеђивање услова за хуманији интелектуални,емоционални,морални</w:t>
      </w:r>
    </w:p>
    <w:p w:rsidR="00867F26" w:rsidRPr="00C160FF" w:rsidRDefault="00867F26" w:rsidP="00867F26">
      <w:pPr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 xml:space="preserve"> естетски,радни,социјални и укупни психофизички развој личности;</w:t>
      </w:r>
    </w:p>
    <w:p w:rsidR="00867F26" w:rsidRPr="00C160FF" w:rsidRDefault="00867F26" w:rsidP="00867F26">
      <w:pPr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-стварање предусловаза организовано праћење одмерености и примерености захтева      наставног процеса;</w:t>
      </w:r>
    </w:p>
    <w:p w:rsidR="00867F26" w:rsidRPr="00C160FF" w:rsidRDefault="00867F26" w:rsidP="00C160FF">
      <w:pPr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-хуманије реаговање на потребе преангажованих родитеља.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 xml:space="preserve">ЗАДАЦИ   </w:t>
      </w:r>
      <w:r w:rsidRPr="00C160FF">
        <w:rPr>
          <w:rFonts w:ascii="Times New Roman" w:hAnsi="Times New Roman"/>
          <w:sz w:val="24"/>
          <w:szCs w:val="24"/>
          <w:lang w:val="sr-Cyrl-CS"/>
        </w:rPr>
        <w:t>продуженог боравка: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-стварање и развијање радних навика</w:t>
      </w:r>
      <w:r w:rsidRPr="00C160FF">
        <w:rPr>
          <w:rFonts w:ascii="Times New Roman" w:hAnsi="Times New Roman"/>
          <w:b/>
          <w:sz w:val="24"/>
          <w:szCs w:val="24"/>
          <w:lang w:val="sr-Cyrl-CS"/>
        </w:rPr>
        <w:t xml:space="preserve"> 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-</w:t>
      </w:r>
      <w:r w:rsidRPr="00C160FF">
        <w:rPr>
          <w:rFonts w:ascii="Times New Roman" w:hAnsi="Times New Roman"/>
          <w:sz w:val="24"/>
          <w:szCs w:val="24"/>
          <w:lang w:val="sr-Cyrl-CS"/>
        </w:rPr>
        <w:t>навикавање на уџбеник;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-увежбавање технике и логике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-развијање способности продуковања и репродуковања градива(усмено и писмено);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-учвршћивање и продубљивање знања у свим наставним предметима;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-навикавање на самостално учење;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-међусобна сарадња;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-задовољављање социјалних потреба ученика за животом и радом у колективу;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-култура понашања на јавном месту;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-развијање културне и хигијенске навике ученика према личној и друштвеној имовини;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-развој дечијег стваралаштва;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-задовољавање посебних интересовања ученика...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НАСТАВНЕ  МЕТОДЕ: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-дијалошка;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-монолошка;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-демонстративна;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-објашњавања;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-рада на тексту;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-писања и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-илустрације;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-посматрања;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-рада са уџбеником;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-решавања задатака;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-описивања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ОБЛИЦИ РАДА: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-</w:t>
      </w:r>
      <w:r w:rsidRPr="00C160FF">
        <w:rPr>
          <w:rFonts w:ascii="Times New Roman" w:hAnsi="Times New Roman"/>
          <w:sz w:val="24"/>
          <w:szCs w:val="24"/>
          <w:lang w:val="sr-Cyrl-CS"/>
        </w:rPr>
        <w:t>фронтални;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-групни;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-рад у паровима;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-индивидуални;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-индивидуализовани;</w:t>
      </w:r>
    </w:p>
    <w:p w:rsidR="00867F26" w:rsidRPr="00C160FF" w:rsidRDefault="00867F26" w:rsidP="00C160FF">
      <w:pPr>
        <w:jc w:val="center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АКТИВНОСТ</w:t>
      </w:r>
      <w:r w:rsidRPr="00C160FF">
        <w:rPr>
          <w:rFonts w:ascii="Times New Roman" w:hAnsi="Times New Roman"/>
          <w:b/>
          <w:sz w:val="24"/>
          <w:szCs w:val="24"/>
        </w:rPr>
        <w:t>И  У  ПРОДУЖЕНОМ БОРАВКУ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Предвиђене активности у продуженом боравку су </w:t>
      </w:r>
      <w:r w:rsidRPr="00C160FF">
        <w:rPr>
          <w:rFonts w:ascii="Times New Roman" w:hAnsi="Times New Roman"/>
          <w:b/>
          <w:sz w:val="24"/>
          <w:szCs w:val="24"/>
        </w:rPr>
        <w:t xml:space="preserve">самосталан рад ученика </w:t>
      </w:r>
      <w:r w:rsidRPr="00C160FF">
        <w:rPr>
          <w:rFonts w:ascii="Times New Roman" w:hAnsi="Times New Roman"/>
          <w:sz w:val="24"/>
          <w:szCs w:val="24"/>
        </w:rPr>
        <w:t xml:space="preserve">(часови учења) и </w:t>
      </w:r>
      <w:r w:rsidRPr="00C160FF">
        <w:rPr>
          <w:rFonts w:ascii="Times New Roman" w:hAnsi="Times New Roman"/>
          <w:b/>
          <w:sz w:val="24"/>
          <w:szCs w:val="24"/>
        </w:rPr>
        <w:t xml:space="preserve">слободно време </w:t>
      </w:r>
      <w:r w:rsidRPr="00C160FF">
        <w:rPr>
          <w:rFonts w:ascii="Times New Roman" w:hAnsi="Times New Roman"/>
          <w:sz w:val="24"/>
          <w:szCs w:val="24"/>
        </w:rPr>
        <w:t>(слободне активности и активности по избору ученика,активности на свежем ваздуху).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САМОСТАЛАН РАД УЧЕНИКА ( ЧАСОВИ УЧЕЊА )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Група обухвата старосну структуруученика Iи II разреда.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Самосталан рад</w:t>
      </w:r>
      <w:r w:rsidRPr="00C160FF">
        <w:rPr>
          <w:rFonts w:ascii="Times New Roman" w:hAnsi="Times New Roman"/>
          <w:sz w:val="24"/>
          <w:szCs w:val="24"/>
        </w:rPr>
        <w:t xml:space="preserve"> ученика током целе године </w:t>
      </w:r>
      <w:r w:rsidRPr="00C160FF">
        <w:rPr>
          <w:rFonts w:ascii="Times New Roman" w:hAnsi="Times New Roman"/>
          <w:b/>
          <w:sz w:val="24"/>
          <w:szCs w:val="24"/>
        </w:rPr>
        <w:t>подразумева</w:t>
      </w:r>
      <w:r w:rsidRPr="00C160FF">
        <w:rPr>
          <w:rFonts w:ascii="Times New Roman" w:hAnsi="Times New Roman"/>
          <w:sz w:val="24"/>
          <w:szCs w:val="24"/>
        </w:rPr>
        <w:t xml:space="preserve"> : израду домаћих задатака,вежбање,понављање и утврђивање пређеног градива на основу предвиђених планова и програма рада,учење,обнављање школског градива,читање...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 xml:space="preserve"> СЛОБОДНО ВРЕМЕ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Слободно време ( слободне активности ) ученика омогућују бољи и приснији контакт са ученицима као и боље међусобно упознавање ученика.Тиме се обезбеђује неговање другарства и пријатељства,хуманог односа према другима и приснија атмосфера у групи. Посебно се истиче поштовање свих прописаних мера у циљу спречавања евентуалне појаве вируса Ковид 19, као и његовог ширења.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СЛОБОДНЕ АКТИВНОСТИ ОБУХВАТАЈУ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1.ГОВОРНЕ АКТИВНОСТИ ( ОЛОВКА ПИШЕ СРЦЕМ )- област која има за циљ да помогне  ученику да савлада теме прописане школским планом и програмом,али и да прошири његово литерарно знање.Кроз ову активност ученици ће развијати способност говорног изражавања,комуникацијске способности,развијање способности за емоционални доживљај и разумевање књижевног изражаја,учење нових термина(богаћење речника),неговање граматички правилног говора...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Циљеви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Оспособљавање за правилно артикулисање гласова српског језика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 xml:space="preserve"> Оспособљавање за постепено учење читања ћириличних и латиничних слова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способности говорног изражавања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Оспособљавање за писања латиничних слова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комуникацијских вештина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способности вербалног и писаног изражавања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квалитета стваралачке личности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Упознавање са правилима правописа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Развој способности за доживљавање и разумевање књижевног изражавања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Резултати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Идентификује гласове, речи, слогове, реченице у српском језику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Разуме једноставна упутства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Уочава везу говора са невербалним облицима комуникације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Влада техником  читања: везује гласове за слова, везује слова за речи, чита реченицу као целину, поштује интерпункцију, разуме оно што је прочитао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Уочава целину и делове текста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Пише штампаним и писаним словима латинице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Правилно повезује речи у реченици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Одваја речи приликом писања и правилно користи знакове интерепункције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Правилно употребљава велико слово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Разликује основне облике књижевног изражаја: проза, поезија, стих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Познаје и користи елементе кљижевних дела: наслов, увод, разрада, закључак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.             Драматизује текстове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Активности ученика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Слуша, посматра, упоређује, манипулише словима и сликама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Именује и чита латинична слова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Смишља причу на основу слика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Смишља пручу на задату реч, или уз помоћ задатих елемената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Описује оно што је доживео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Решава ребусе, питалице, загонетке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Рецитује песме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Учествује у интерпретацији улога у  краћим представама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Ради на изради презентација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Наставне методе и облици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Метода разговора, вербална, демонстативна, текстуална, дијалошка, визуелна.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Наставна средства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Занимљиви текстови,слике,словарица,модели слова,слагалица,разни материјали за израду слова,траке, припремљени задаци, прибор за цртање, часописи, пројектор...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2. ОТКРИВАЧКЕ АКТИВНОСТИ ( МАЛА ШКОЛА ВЕЛИКИХ СТВАРИ )- област која обухвата учење о социјалним и културним тековинама,историјским и научним чињеницама,о екологији и екосистему наше планете...Учимо о пожељним и непожељним облицима понашања,о односима са собом и окружењем,о начинима комуникације,о традицији и модернизацији,о обавезама које носи наше присуство на планети и последицама неодговорног понашања...Исто тако,учимо основе лепог понашања,правима,обавезама,емоцијама…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       Циљеви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Промовисање друштвено прихваћеног понашања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 xml:space="preserve"> Развијање критичког мишљења и односа према критици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Промоција различитости и сензибилизација у односу на мањинске групе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Очување и унапређење здравља и односа према хигијенским процесима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Рад на позитивном односу према екосистему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Упознавање са природним елементима и појавама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   Резултати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Познаје и поштује елеменате културе живљења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Подизање нивоа емоционалне и социјалне зрелости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Познаје  правила пристојног понашања у комуникацији са одраслима и вршњацима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Правилан однос према правилима и договорима, њихове важности и њиховог поштовања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Препознаје  и уважава сличности и разлике међу људима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Усмерава пажњу ка односима са вршњацима и спреман је  да им помогне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Препознаје непристојно понашање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Избегава  ситуације у којима може да се повреди и уме да затражи помоћ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 xml:space="preserve">Познаје основна  правила у саобраћају и придржава их се 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Одговоран однос према природној средини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Поседујее знања о значају здравља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Упознат је са основним принципима правилне исхране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Одржава личну хигијену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Изграђује одговоран односа према природном окружењу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Разуме односе одређених природних елемената и појава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     Активности ученика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Уочавање, упознавање, препознавање, примењивање правила лепог понашања, учествовање у доношењу правила, уважавање сличности и разлика, игра са сврхом едукације.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    Наставне методе и облици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Дијалошка, демонстративна, илустративна, текстуална, интерактивна метода....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Индивидуални, фронтални, групни облик рада, рад у пару.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    Наставна средства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Занимљиви текстови (извор интернет, часописи, енциклопедије...), видео материјали (научно- образовне емисије), мултимедијални садржаји итд.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прибор за цртање, часописи, ДВД  play-er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3.ЛИКОВНЕ АКТИВНОСТИ  ( ШАРАМ СТВАРАМ )-уз помоћ облика и боја до уметничког изражаја;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Циљеви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Усвајање основних знања о облицима, боји, композицији, сцени...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стваралачких и извођачких способности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 xml:space="preserve"> Развијање критичког мишљења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Резултати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Безбедно  и примерено користи алатке и материјал за ликовно изражавање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Препознају и разликују линије, облике, и шаре у свом окружењу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Опажају и препознају разлику између природних творевина у окружењу и оних које је направио човек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Ликовно изразе доживљај и осећања везана за лично искуство из непосредног окружења као и из маште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Опажају и препознају различите површине (глатко-храпаво, меко тврдо...)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Користе једноставне термине из визуелних уметности (цртеж, слика, сликар, колаж...)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Адекватно и активно учествују у презентацији сопствених и радова друге деце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Поштују свој рад и рад друге деце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На свој начин исказују утисак о свом раду и раду друге деце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Именују боје у палету</w:t>
      </w:r>
      <w:r w:rsidRPr="00C160FF">
        <w:rPr>
          <w:rFonts w:ascii="Times New Roman" w:hAnsi="Times New Roman"/>
          <w:sz w:val="24"/>
          <w:szCs w:val="24"/>
        </w:rPr>
        <w:tab/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Активности ученика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Посматра, опажа, упоређује, манипулише облицима и бојама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Манипулише алатом и материјалом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</w:t>
      </w:r>
      <w:r w:rsidRPr="00C160FF">
        <w:rPr>
          <w:rFonts w:ascii="Times New Roman" w:hAnsi="Times New Roman"/>
          <w:sz w:val="24"/>
          <w:szCs w:val="24"/>
        </w:rPr>
        <w:tab/>
        <w:t>Препознаје и изражава доживљај</w:t>
      </w:r>
      <w:r w:rsidRPr="00C160FF">
        <w:rPr>
          <w:rFonts w:ascii="Times New Roman" w:hAnsi="Times New Roman"/>
          <w:sz w:val="24"/>
          <w:szCs w:val="24"/>
        </w:rPr>
        <w:tab/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Наставне методе и облици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Конструкторска метода, манипулативна, демонстративна, експериментална.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Наставна средства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Хартија за цртање, мека оловка, оловка у боји, фломастери, водене боје, четкица, колаж папир, маказе, лепак, пластелин, различите тканине, новине, слике, постери...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4.МУЗИЧКЕ АКТИВНОСТИ (  ПЛЕШЕМ, ГЛУМИМ )-музичко-драмска радионица; ритам,покрет, звук су елементи које ће деца користити у тим малим радионицама;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Циљеви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Савладати ритмичке основе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Упознавање са врстама и изворима звука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Упознати ученике са разним видовима музичког изражаја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Савладати технику слушања музике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концентрације и опажања.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Експериментисање телом (покретима)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Савладавање приповедачке технике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способности за решавање сценског задатка у оквиру текста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способности изражавања мисли и осећања на сцени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креативног мишљења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 xml:space="preserve"> Развијање критичког мишљења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Резултати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Уме да репродукује једноставне ритмичке задатке на музичком инструменту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Препознаје и пореди различите звуке произведене на разним инструментима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Креира разне звучне ефекте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Изражава свој доживљај музике кроз импровизацију покрета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Препознаје начине на које музика и звукови учествују у свакодневном животу (музика у медијима, звукови природе, породичне прославе...)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Ученик ће бити способан да усмерава своју пажњу на дату радњу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Ученик ће бити способан невербално да прикаже одређена стања и радње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Ученик ће бити способан да изражава своје мисли, осећања изазвана музиком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Ученик ће бити способан да правилно артикулише гласове, акцентује речи и научи правилно да интонира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Ученик ће бити способан да тумачи драмске ликове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Ученик ће  умети да изрази своје мишљење</w:t>
      </w:r>
      <w:r w:rsidRPr="00C160FF">
        <w:rPr>
          <w:rFonts w:ascii="Times New Roman" w:hAnsi="Times New Roman"/>
          <w:sz w:val="24"/>
          <w:szCs w:val="24"/>
        </w:rPr>
        <w:tab/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Активности ученика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Стварање звука, праћење ритма, слушање музике, препознавање, играње, креирање, глума, имитација, импровизација, извођење говорних вежби.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Наставне методе и облици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Метода рада по слуху. Експериментална метода. Демонстративна метода.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 Фронтални, групни и индивидуални облик рада.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Наставна средства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Музички компакт дискови, музички инструменти, лутке, костими.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5.ФИЗИЧКЕ АКТИВНОСТИ ( ИГРЕ БЕЗ ГРАНИЦА )-активност која је прoистекла из потребе деце за игром и рекреацијом.Игре доприносе њиховом моторичком,индивидуалном развоју,развоју другарства и начина комуникације.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Циљеви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Очување и унапређење здравља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моторичких способности, умење и навика у сладу са индивидуалним карактеристикама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 xml:space="preserve"> Оспособљавање за самостално вежбање у слободно време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позитивне слике о себи (рад на изграђивању самопоуздања)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Развијање креативности уз покрет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Да схвате смисао, вредности и принципе вежбања и да стечена знања и вештине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практично примењују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Резултати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Поседује информације о значају здравља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Уче да избегну ситуације у којима може да повреди себе или друге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 xml:space="preserve">Зна како  како да реагује у критичним ситуацијама 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Разликује правилно од неправилног држања тела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Изводипокрете у задатом смеру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Правилно изводи једноставне вежбе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Остварује напредак у развоју моторичких способности у складу са идивидуално постављеним циљевима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Правилно изводи игре са и без реквизита, са и без музике</w:t>
      </w:r>
    </w:p>
    <w:p w:rsid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•</w:t>
      </w:r>
      <w:r w:rsidRPr="00C160FF">
        <w:rPr>
          <w:rFonts w:ascii="Times New Roman" w:hAnsi="Times New Roman"/>
          <w:sz w:val="24"/>
          <w:szCs w:val="24"/>
        </w:rPr>
        <w:tab/>
        <w:t>Уме да сарађује у тиму</w:t>
      </w:r>
      <w:r w:rsidRPr="00C160FF">
        <w:rPr>
          <w:rFonts w:ascii="Times New Roman" w:hAnsi="Times New Roman"/>
          <w:sz w:val="24"/>
          <w:szCs w:val="24"/>
        </w:rPr>
        <w:tab/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Активности ученика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Посматрање, праћење, повезивање, процењивање, пребројавање, груписање, играње, скакање, ходање, трчање, провлачење, пењање, бацање, хватање, дизање...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Наставне методе и облици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Практичка активност, метода демонстрације, метода разговора.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Фронтални, групни и индивидуални облик рада.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Наставна средства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Лопте, вијаче,  струњаче, чуњеви, ластиш...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Креативне радионице: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-</w:t>
      </w:r>
      <w:r w:rsidRPr="00C160FF">
        <w:rPr>
          <w:rFonts w:ascii="Times New Roman" w:hAnsi="Times New Roman"/>
          <w:sz w:val="24"/>
          <w:szCs w:val="24"/>
          <w:lang w:val="sr-Cyrl-CS"/>
        </w:rPr>
        <w:t>подстицање спознајног процеса путем игре;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-развој комуникацијских способности;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-једнакости и толеранција међу децом;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-неговање различитих интересовања  и осећања;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-самоафирмација код деце и социјална одговорност;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Остале слободне активности у учионици</w:t>
      </w:r>
      <w:r w:rsidRPr="00C160FF">
        <w:rPr>
          <w:rFonts w:ascii="Times New Roman" w:hAnsi="Times New Roman"/>
          <w:sz w:val="24"/>
          <w:szCs w:val="24"/>
        </w:rPr>
        <w:t>: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-Сценска група;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-Плесна група;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-Рецитаторска група;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-ученици науче неколико сценских игара,плесова,рецитација које изводе на приредбама које организујемо за родитеље у оквиру отворених врата;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-Ликовна група-ученици учествују у раду креативне радионице и њихове радове излажемо у учионици и школи;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АКТИВНОСТИ  ИЗВАН УЧИОНИЦЕ И НА СВЕЖЕМ ВАЗДУХУ: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-шетње до парка,шумице...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-игре на игралишту и у парку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ЗА  ОДМОР  И  ОПУШТАЊЕ  У  УЧИОНИЦИ :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-мини библиотека(енциклопедије,лектире за ниже разреде, дечји часописи,забавници...);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-видео бим; паметна табла; таблети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-друштвене игре,слагалице...</w:t>
      </w:r>
    </w:p>
    <w:p w:rsidR="00867F26" w:rsidRPr="00C160FF" w:rsidRDefault="00867F26" w:rsidP="00C160FF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>-струњаче</w:t>
      </w:r>
    </w:p>
    <w:p w:rsidR="00867F26" w:rsidRPr="00C160FF" w:rsidRDefault="00867F26" w:rsidP="00C160FF">
      <w:pPr>
        <w:tabs>
          <w:tab w:val="left" w:pos="5580"/>
        </w:tabs>
        <w:jc w:val="center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ДНЕВНИ РАСПОРЕД АКТИВНОСТИ</w:t>
      </w:r>
    </w:p>
    <w:p w:rsidR="00867F26" w:rsidRPr="00C160FF" w:rsidRDefault="00867F26" w:rsidP="00C160FF">
      <w:pPr>
        <w:tabs>
          <w:tab w:val="left" w:pos="5580"/>
        </w:tabs>
        <w:jc w:val="center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У  ПРОДУЖЕНОМ БОРАВКУ: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14:00--- 14:45</w:t>
      </w:r>
      <w:r w:rsidRPr="00C160FF">
        <w:rPr>
          <w:rFonts w:ascii="Times New Roman" w:hAnsi="Times New Roman"/>
          <w:b/>
          <w:sz w:val="24"/>
          <w:szCs w:val="24"/>
        </w:rPr>
        <w:t xml:space="preserve">      самосталан рад </w:t>
      </w:r>
      <w:r w:rsidRPr="00C160FF">
        <w:rPr>
          <w:rFonts w:ascii="Times New Roman" w:hAnsi="Times New Roman"/>
          <w:sz w:val="24"/>
          <w:szCs w:val="24"/>
        </w:rPr>
        <w:t xml:space="preserve">( </w:t>
      </w:r>
      <w:r w:rsidRPr="00C160FF">
        <w:rPr>
          <w:rFonts w:ascii="Times New Roman" w:hAnsi="Times New Roman"/>
          <w:sz w:val="24"/>
          <w:szCs w:val="24"/>
          <w:lang w:val="sr-Cyrl-CS"/>
        </w:rPr>
        <w:t>израда домаћих задатака</w:t>
      </w:r>
      <w:r w:rsidRPr="00C160FF">
        <w:rPr>
          <w:rFonts w:ascii="Times New Roman" w:hAnsi="Times New Roman"/>
          <w:sz w:val="24"/>
          <w:szCs w:val="24"/>
        </w:rPr>
        <w:t xml:space="preserve"> учење наставног градива, вежбање и понављање  наставних садажаја</w:t>
      </w:r>
      <w:r w:rsidRPr="00C160FF">
        <w:rPr>
          <w:rFonts w:ascii="Times New Roman" w:hAnsi="Times New Roman"/>
          <w:sz w:val="24"/>
          <w:szCs w:val="24"/>
          <w:lang w:val="sr-Cyrl-CS"/>
        </w:rPr>
        <w:t>)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14:45---14:50          слободно време-одмор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14:50---15:35</w:t>
      </w:r>
      <w:r w:rsidRPr="00C160FF">
        <w:rPr>
          <w:rFonts w:ascii="Times New Roman" w:hAnsi="Times New Roman"/>
          <w:b/>
          <w:sz w:val="24"/>
          <w:szCs w:val="24"/>
        </w:rPr>
        <w:t xml:space="preserve">самосталан рад </w:t>
      </w:r>
      <w:r w:rsidRPr="00C160FF">
        <w:rPr>
          <w:rFonts w:ascii="Times New Roman" w:hAnsi="Times New Roman"/>
          <w:sz w:val="24"/>
          <w:szCs w:val="24"/>
        </w:rPr>
        <w:t xml:space="preserve">( </w:t>
      </w:r>
      <w:r w:rsidRPr="00C160FF">
        <w:rPr>
          <w:rFonts w:ascii="Times New Roman" w:hAnsi="Times New Roman"/>
          <w:sz w:val="24"/>
          <w:szCs w:val="24"/>
          <w:lang w:val="sr-Cyrl-CS"/>
        </w:rPr>
        <w:t>израда домаћих задатака</w:t>
      </w:r>
      <w:r w:rsidRPr="00C160FF">
        <w:rPr>
          <w:rFonts w:ascii="Times New Roman" w:hAnsi="Times New Roman"/>
          <w:sz w:val="24"/>
          <w:szCs w:val="24"/>
        </w:rPr>
        <w:t xml:space="preserve"> учење наставног градива, вежбање и понављање  наставних садажаја</w:t>
      </w:r>
      <w:r w:rsidRPr="00C160FF">
        <w:rPr>
          <w:rFonts w:ascii="Times New Roman" w:hAnsi="Times New Roman"/>
          <w:sz w:val="24"/>
          <w:szCs w:val="24"/>
          <w:lang w:val="sr-Cyrl-CS"/>
        </w:rPr>
        <w:t>)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15:35---15:45          слободно време-одмор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</w:rPr>
        <w:t>15:45---16:30слободне активности</w:t>
      </w:r>
      <w:r w:rsidRPr="00C160FF">
        <w:rPr>
          <w:rFonts w:ascii="Times New Roman" w:hAnsi="Times New Roman"/>
          <w:sz w:val="24"/>
          <w:szCs w:val="24"/>
          <w:lang w:val="sr-Cyrl-CS"/>
        </w:rPr>
        <w:t xml:space="preserve"> (физичке активности,ликовне активности,говорне активности,откривачке активности,музичке активности)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 xml:space="preserve">16:30---16:35          </w:t>
      </w:r>
      <w:r w:rsidRPr="00C160FF">
        <w:rPr>
          <w:rFonts w:ascii="Times New Roman" w:hAnsi="Times New Roman"/>
          <w:sz w:val="24"/>
          <w:szCs w:val="24"/>
        </w:rPr>
        <w:t>слободно време-одмор</w:t>
      </w:r>
    </w:p>
    <w:p w:rsidR="00867F26" w:rsidRPr="00C160FF" w:rsidRDefault="00867F26" w:rsidP="00C160FF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</w:rPr>
        <w:t xml:space="preserve">16:35---17:20      </w:t>
      </w:r>
      <w:r w:rsidRPr="00C160FF">
        <w:rPr>
          <w:rFonts w:ascii="Times New Roman" w:hAnsi="Times New Roman"/>
          <w:b/>
          <w:sz w:val="24"/>
          <w:szCs w:val="24"/>
        </w:rPr>
        <w:t xml:space="preserve">самосталан рад </w:t>
      </w:r>
      <w:r w:rsidRPr="00C160FF">
        <w:rPr>
          <w:rFonts w:ascii="Times New Roman" w:hAnsi="Times New Roman"/>
          <w:sz w:val="24"/>
          <w:szCs w:val="24"/>
        </w:rPr>
        <w:t>( индивидуална подршка)</w:t>
      </w:r>
      <w:r w:rsidRPr="00C160FF">
        <w:rPr>
          <w:rFonts w:ascii="Times New Roman" w:hAnsi="Times New Roman"/>
          <w:b/>
          <w:bCs/>
          <w:caps/>
          <w:sz w:val="24"/>
          <w:szCs w:val="24"/>
          <w:lang w:val="ru-RU"/>
        </w:rPr>
        <w:t>Табеларни преглед фонда часова редовних и пратећих активности</w:t>
      </w:r>
    </w:p>
    <w:tbl>
      <w:tblPr>
        <w:tblW w:w="99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333"/>
        <w:gridCol w:w="3888"/>
        <w:gridCol w:w="1809"/>
        <w:gridCol w:w="1920"/>
      </w:tblGrid>
      <w:tr w:rsidR="00867F26" w:rsidRPr="00C160FF" w:rsidTr="00C160FF">
        <w:trPr>
          <w:trHeight w:val="323"/>
          <w:jc w:val="center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lang w:val="sr-Cyrl-CS"/>
              </w:rPr>
            </w:pPr>
            <w:r w:rsidRPr="00C160FF">
              <w:rPr>
                <w:b/>
                <w:bCs/>
                <w:lang w:val="sr-Cyrl-CS"/>
              </w:rPr>
              <w:t>Редни број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pStyle w:val="Heading5"/>
              <w:spacing w:before="0" w:after="0"/>
              <w:jc w:val="both"/>
              <w:rPr>
                <w:sz w:val="24"/>
                <w:szCs w:val="24"/>
                <w:lang w:val="sr-Cyrl-CS"/>
              </w:rPr>
            </w:pPr>
            <w:r w:rsidRPr="00C160FF">
              <w:rPr>
                <w:i w:val="0"/>
                <w:iCs w:val="0"/>
                <w:sz w:val="24"/>
                <w:szCs w:val="24"/>
                <w:lang w:val="sr-Cyrl-CS"/>
              </w:rPr>
              <w:t xml:space="preserve">РЕДОВНЕ АКТИВНОСТИ </w:t>
            </w:r>
            <w:r w:rsidRPr="00C160FF">
              <w:rPr>
                <w:i w:val="0"/>
                <w:iCs w:val="0"/>
                <w:sz w:val="24"/>
                <w:szCs w:val="24"/>
              </w:rPr>
              <w:t xml:space="preserve">ПРОДУЖЕНОГ </w:t>
            </w:r>
            <w:r w:rsidRPr="00C160FF">
              <w:rPr>
                <w:i w:val="0"/>
                <w:iCs w:val="0"/>
                <w:sz w:val="24"/>
                <w:szCs w:val="24"/>
                <w:lang w:val="sr-Cyrl-CS"/>
              </w:rPr>
              <w:t xml:space="preserve"> БОРАВКА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60FF">
              <w:rPr>
                <w:rFonts w:ascii="Times New Roman" w:hAnsi="Times New Roman"/>
                <w:b/>
                <w:bCs/>
                <w:sz w:val="24"/>
                <w:szCs w:val="24"/>
              </w:rPr>
              <w:t>НЕДЕЉНИ БРОЈ РАДНИХ ЧАСОВА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60FF">
              <w:rPr>
                <w:rFonts w:ascii="Times New Roman" w:hAnsi="Times New Roman"/>
                <w:b/>
                <w:bCs/>
                <w:sz w:val="24"/>
                <w:szCs w:val="24"/>
              </w:rPr>
              <w:t>ГОДИШЊИ БРОЈ РАДНИХ ЧАСОВА</w:t>
            </w:r>
          </w:p>
        </w:tc>
      </w:tr>
      <w:tr w:rsidR="00867F26" w:rsidRPr="00C160FF" w:rsidTr="00C160FF">
        <w:trPr>
          <w:trHeight w:val="111"/>
          <w:jc w:val="center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60FF">
              <w:rPr>
                <w:rFonts w:ascii="Times New Roman" w:hAnsi="Times New Roman"/>
                <w:sz w:val="24"/>
                <w:szCs w:val="24"/>
                <w:lang w:val="ru-RU"/>
              </w:rPr>
              <w:t>Израда домаћих задатака и учење</w:t>
            </w:r>
          </w:p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 xml:space="preserve">     360</w:t>
            </w:r>
          </w:p>
        </w:tc>
      </w:tr>
      <w:tr w:rsidR="00867F26" w:rsidRPr="00C160FF" w:rsidTr="00C160FF">
        <w:trPr>
          <w:trHeight w:val="111"/>
          <w:jc w:val="center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60FF">
              <w:rPr>
                <w:rFonts w:ascii="Times New Roman" w:hAnsi="Times New Roman"/>
                <w:sz w:val="24"/>
                <w:szCs w:val="24"/>
                <w:lang w:val="ru-RU"/>
              </w:rPr>
              <w:t>Подршка ученицима</w:t>
            </w:r>
          </w:p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 xml:space="preserve">      5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 xml:space="preserve">      180</w:t>
            </w:r>
          </w:p>
        </w:tc>
      </w:tr>
      <w:tr w:rsidR="00867F26" w:rsidRPr="00C160FF" w:rsidTr="00C160FF">
        <w:trPr>
          <w:trHeight w:val="111"/>
          <w:jc w:val="center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ПРАТЕЋЕАКТИВНОСТИ ПРОДУЖЕНОГ БОРАВКА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C160FF" w:rsidTr="00C160FF">
        <w:trPr>
          <w:trHeight w:val="637"/>
          <w:jc w:val="center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>Слободне активности</w:t>
            </w:r>
          </w:p>
        </w:tc>
        <w:tc>
          <w:tcPr>
            <w:tcW w:w="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 xml:space="preserve">  5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 xml:space="preserve"> 180</w:t>
            </w:r>
          </w:p>
        </w:tc>
      </w:tr>
      <w:tr w:rsidR="00867F26" w:rsidRPr="00C160FF" w:rsidTr="00C160FF">
        <w:trPr>
          <w:trHeight w:val="596"/>
          <w:jc w:val="center"/>
        </w:trPr>
        <w:tc>
          <w:tcPr>
            <w:tcW w:w="1172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ОСТАЛЕ АКТИВНОСТИ ДНЕВНОГ БОРАВКА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F26" w:rsidRPr="00C160FF" w:rsidTr="00C160FF">
        <w:trPr>
          <w:trHeight w:val="111"/>
          <w:jc w:val="center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>Ужина и слободно време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>2,50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sz w:val="24"/>
                <w:szCs w:val="24"/>
              </w:rPr>
              <w:t xml:space="preserve">          90</w:t>
            </w:r>
          </w:p>
        </w:tc>
      </w:tr>
      <w:tr w:rsidR="00867F26" w:rsidRPr="00C160FF" w:rsidTr="00C160FF">
        <w:trPr>
          <w:trHeight w:val="643"/>
          <w:jc w:val="center"/>
        </w:trPr>
        <w:tc>
          <w:tcPr>
            <w:tcW w:w="117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67F26" w:rsidRPr="00C160FF" w:rsidRDefault="00867F26" w:rsidP="00B04C9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60FF">
              <w:rPr>
                <w:rFonts w:ascii="Times New Roman" w:hAnsi="Times New Roman"/>
                <w:b/>
                <w:bCs/>
                <w:sz w:val="24"/>
                <w:szCs w:val="24"/>
              </w:rPr>
              <w:t>УКУПНО</w:t>
            </w:r>
          </w:p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b/>
                <w:bCs/>
                <w:sz w:val="24"/>
                <w:szCs w:val="24"/>
              </w:rPr>
              <w:t>2O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67F26" w:rsidRPr="00C160FF" w:rsidRDefault="00867F26" w:rsidP="00B04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60FF">
              <w:rPr>
                <w:rFonts w:ascii="Times New Roman" w:hAnsi="Times New Roman"/>
                <w:b/>
                <w:bCs/>
                <w:sz w:val="24"/>
                <w:szCs w:val="24"/>
              </w:rPr>
              <w:t>720</w:t>
            </w:r>
          </w:p>
        </w:tc>
      </w:tr>
    </w:tbl>
    <w:p w:rsidR="00867F26" w:rsidRPr="00C160FF" w:rsidRDefault="00867F26" w:rsidP="00C160FF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  <w:lang w:val="ru-RU"/>
        </w:rPr>
        <w:t>Напомена</w:t>
      </w:r>
      <w:r w:rsidRPr="00C160FF">
        <w:rPr>
          <w:rFonts w:ascii="Times New Roman" w:hAnsi="Times New Roman"/>
          <w:sz w:val="24"/>
          <w:szCs w:val="24"/>
          <w:lang w:val="ru-RU"/>
        </w:rPr>
        <w:t>- Број часова у току недељног броја може бити променљив у зависности од потребе, подршке  и активности по жељи ученика.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ПЛАН И ПРОГРАМ САРАДЊЕ СА РОДИТЕЉИМА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>Групни састанци:с</w:t>
      </w:r>
      <w:r w:rsidRPr="00C160FF">
        <w:rPr>
          <w:rFonts w:ascii="Times New Roman" w:hAnsi="Times New Roman"/>
          <w:sz w:val="24"/>
          <w:szCs w:val="24"/>
          <w:lang w:val="sr-Cyrl-CS"/>
        </w:rPr>
        <w:t xml:space="preserve">астанци са родитељима чија деца имају слабије могућности за          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 xml:space="preserve">                    учење и која спорије савладавају наставно градиво(састанци се                  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sz w:val="24"/>
          <w:szCs w:val="24"/>
          <w:lang w:val="sr-Cyrl-CS"/>
        </w:rPr>
        <w:t xml:space="preserve">                    </w:t>
      </w:r>
      <w:r w:rsidR="00C160FF">
        <w:rPr>
          <w:rFonts w:ascii="Times New Roman" w:hAnsi="Times New Roman"/>
          <w:sz w:val="24"/>
          <w:szCs w:val="24"/>
          <w:lang w:val="sr-Cyrl-CS"/>
        </w:rPr>
        <w:t xml:space="preserve">          </w:t>
      </w:r>
      <w:r w:rsidRPr="00C160FF">
        <w:rPr>
          <w:rFonts w:ascii="Times New Roman" w:hAnsi="Times New Roman"/>
          <w:sz w:val="24"/>
          <w:szCs w:val="24"/>
          <w:lang w:val="sr-Cyrl-CS"/>
        </w:rPr>
        <w:t xml:space="preserve">  одржавају према потреби у мањим групама или он лајн);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C160FF">
        <w:rPr>
          <w:rFonts w:ascii="Times New Roman" w:hAnsi="Times New Roman"/>
          <w:b/>
          <w:sz w:val="24"/>
          <w:szCs w:val="24"/>
          <w:lang w:val="sr-Cyrl-CS"/>
        </w:rPr>
        <w:t xml:space="preserve">Индивидуални контакти </w:t>
      </w:r>
      <w:r w:rsidRPr="00C160FF">
        <w:rPr>
          <w:rFonts w:ascii="Times New Roman" w:hAnsi="Times New Roman"/>
          <w:sz w:val="24"/>
          <w:szCs w:val="24"/>
          <w:lang w:val="sr-Cyrl-CS"/>
        </w:rPr>
        <w:t xml:space="preserve"> он лајн сваког радног дана;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1.  Упознавање свих родитеља,упознавање породичног амбијента и прикупљање                            неопходних података о ученику и породици;   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2.  Информисање родитеља о обавезама и активностима ученика током боравка у продуженом боравку;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3.  Информисање родитеља о њиховим могућностима и обавезама у односу на облик сарадње са продуженим боравком;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4.  Организовање групних родитељских састанака  према специфичним проблемима појединих група ученика;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5.  Систематско подстицање родитеља да се укључе у индивидуалне контакте  са учитељицама у продуженом боравку;</w:t>
      </w:r>
    </w:p>
    <w:p w:rsidR="00867F26" w:rsidRPr="00C160FF" w:rsidRDefault="00867F26" w:rsidP="00867F26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6.  Индивидуални контакти са родитељима ученика који показују неуспех у учењу или проблеме  у понашању(уз сарадњу са стручном службом);</w:t>
      </w:r>
    </w:p>
    <w:p w:rsidR="00867F26" w:rsidRPr="00C160FF" w:rsidRDefault="00867F26" w:rsidP="00C160FF">
      <w:pPr>
        <w:tabs>
          <w:tab w:val="left" w:pos="5580"/>
        </w:tabs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7.Службено дописивање са родитељима када је то неопходно или предвиђено ;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>Г Л О Б А Л Н И    П Л А Н   Р А Д А  :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>Месец:                           Назив  теме:                                               Број дана: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 xml:space="preserve">IX                   </w:t>
      </w:r>
      <w:r w:rsidRPr="00C160FF">
        <w:rPr>
          <w:rFonts w:ascii="Times New Roman" w:hAnsi="Times New Roman"/>
          <w:sz w:val="24"/>
          <w:szCs w:val="24"/>
        </w:rPr>
        <w:t>ШКОЛА НАМ СЕ ОБРАДОВАЛА                        22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 xml:space="preserve">  X                   </w:t>
      </w:r>
      <w:r w:rsidRPr="00C160FF">
        <w:rPr>
          <w:rFonts w:ascii="Times New Roman" w:hAnsi="Times New Roman"/>
          <w:sz w:val="24"/>
          <w:szCs w:val="24"/>
        </w:rPr>
        <w:t>ЛЕПОТА   ДРУГАРСТВА                                      21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 xml:space="preserve">XI                    </w:t>
      </w:r>
      <w:r w:rsidRPr="00C160FF">
        <w:rPr>
          <w:rFonts w:ascii="Times New Roman" w:hAnsi="Times New Roman"/>
          <w:sz w:val="24"/>
          <w:szCs w:val="24"/>
        </w:rPr>
        <w:t>БОЈЕ  ЈЕСЕНИ                                                         20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 xml:space="preserve">XII                  </w:t>
      </w:r>
      <w:r w:rsidRPr="00C160FF">
        <w:rPr>
          <w:rFonts w:ascii="Times New Roman" w:hAnsi="Times New Roman"/>
          <w:sz w:val="24"/>
          <w:szCs w:val="24"/>
        </w:rPr>
        <w:t>НОВОГОДИШЊЕ  ЧАРОЛИЈЕ                             17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 xml:space="preserve">    I                   </w:t>
      </w:r>
      <w:r w:rsidRPr="00C160FF">
        <w:rPr>
          <w:rFonts w:ascii="Times New Roman" w:hAnsi="Times New Roman"/>
          <w:sz w:val="24"/>
          <w:szCs w:val="24"/>
        </w:rPr>
        <w:t>РАДУЈЕМО СЕ ЗИМИ                                           10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 xml:space="preserve">   II                   </w:t>
      </w:r>
      <w:r w:rsidRPr="00C160FF">
        <w:rPr>
          <w:rFonts w:ascii="Times New Roman" w:hAnsi="Times New Roman"/>
          <w:sz w:val="24"/>
          <w:szCs w:val="24"/>
        </w:rPr>
        <w:t>ЉУБАВ СЕ БУДИ                                                  17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 xml:space="preserve">  III                   </w:t>
      </w:r>
      <w:r w:rsidRPr="00C160FF">
        <w:rPr>
          <w:rFonts w:ascii="Times New Roman" w:hAnsi="Times New Roman"/>
          <w:sz w:val="24"/>
          <w:szCs w:val="24"/>
        </w:rPr>
        <w:t>У СУСРЕТ ПРОЛЕЋУ                                          23</w:t>
      </w:r>
    </w:p>
    <w:p w:rsidR="00867F26" w:rsidRPr="00C160FF" w:rsidRDefault="00867F26" w:rsidP="00867F2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 xml:space="preserve">   IV                  </w:t>
      </w:r>
      <w:r w:rsidRPr="00C160FF">
        <w:rPr>
          <w:rFonts w:ascii="Times New Roman" w:hAnsi="Times New Roman"/>
          <w:sz w:val="24"/>
          <w:szCs w:val="24"/>
        </w:rPr>
        <w:t>ИГРА И ЗДРАВЉЕ                                        15</w:t>
      </w:r>
    </w:p>
    <w:p w:rsidR="00867F26" w:rsidRPr="00C160FF" w:rsidRDefault="00C160FF" w:rsidP="00867F2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67F26" w:rsidRPr="00C160FF">
        <w:rPr>
          <w:rFonts w:ascii="Times New Roman" w:hAnsi="Times New Roman"/>
          <w:b/>
          <w:bCs/>
          <w:sz w:val="24"/>
          <w:szCs w:val="24"/>
        </w:rPr>
        <w:t xml:space="preserve">   V                 </w:t>
      </w:r>
      <w:r w:rsidR="00867F26" w:rsidRPr="00C160FF">
        <w:rPr>
          <w:rFonts w:ascii="Times New Roman" w:hAnsi="Times New Roman"/>
          <w:sz w:val="24"/>
          <w:szCs w:val="24"/>
        </w:rPr>
        <w:t>УСКРШЊЕ РАДОСТИ                                           20</w:t>
      </w:r>
    </w:p>
    <w:p w:rsidR="00867F26" w:rsidRPr="00C160FF" w:rsidRDefault="00867F26" w:rsidP="00C160F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b/>
          <w:bCs/>
          <w:sz w:val="24"/>
          <w:szCs w:val="24"/>
        </w:rPr>
        <w:t xml:space="preserve">   VI                  </w:t>
      </w:r>
      <w:r w:rsidRPr="00C160FF">
        <w:rPr>
          <w:rFonts w:ascii="Times New Roman" w:hAnsi="Times New Roman"/>
          <w:sz w:val="24"/>
          <w:szCs w:val="24"/>
        </w:rPr>
        <w:t>ПОКАЖИ  ШТА  ЗНАШ                                       15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 xml:space="preserve">  Г Л О Б А Л Н И   П Л А Н   Р А Д А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 xml:space="preserve">                      СЕПТЕМБАР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-Упознавање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-Информисање ученика о активностима и обавезама у боравку;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-Формирање група;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-Упознавање родитеља са радом боравка;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-Рад на опремању продуженог боравка;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-Набавка игара и спортских реквизита;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-Упознајемо свет око себе (Простор у коме живимо и боравимо:кућа-школа);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-Договор о посети ученика  сеоској библиотеци;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изражајног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дечијих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-Праћење самосталног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-Израда презентације на тему „Јесен“;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-Шетња и игре на свежем ваздуху;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-Активности по избору ученика.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 xml:space="preserve">  ОКТОБАР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-Праћење самосталног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Међународног дана детета:учествовање у активностима везаним за Дечју недељу уколико дозволе епидемиолошки услови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-Сарадња са учитељима у данима Дечје недење;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Сакупљање узорака из природе;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 -Поздрав јесени;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изражајног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 дечијих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-Диктати и правописне вежбе;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-Богаћење речника и неговање граматички правилног говора;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Светског дана хране;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Обележавање Светског дана чистих руку;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Светског дана заштите животиња;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Индивидуалне спортске активности у сали и на игралишту;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-Активности по избору ученика.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НОВЕМБАР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-Праћење самосталног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дечје поезије;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изражајног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дечијих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Обележавање Светског дана љубазности;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Обележавање Светског дана детета;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Светског дана толеранције;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-Друштвене игре у учионици;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-Спортске активности у сали;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-Ликовно стваралаштво;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-Слушање музике, плес;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-Шетња до парка.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-Активности по избору ученика.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ДЕЦЕМБАР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 -Праћење самосталног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-Језички забавник;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-Правописне вежбе;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дечијих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Учешће у активностима у оквиру обележавања Дана школе;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-У сусрет Новој години; 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- Обележавање Међународног дана особа са инвалидетом; 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Индивидуалне спортске активности у сали;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-Слушање музике,музичке игре;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-Ликовно стваралаштво;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-Израда презентације на тему „Зима“;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Посета ученика  сеоској библиотеци;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-Активности по избору ученика.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ЈАНУАР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-Праћење самосталног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-Говорно стваралаштво:препричавање;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изражајног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дечијих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-Занимљива математика;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-Живот и дела Светог Саве;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школске славе-Светог Саве;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-Игре у учионици;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-Слушање музике,музичке игре;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Индивидуалне спортске активности у сали;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-Забавне игре по избору ученика.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ФЕБРУАР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-Праћење  самосталног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-Говорно стваралаштво;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 математике;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Обележавање Светског дана заљубљених 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-Језички забавник;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-Правописне вежбе;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изражајног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дечијих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-Индивидуалне спортске активности у сали;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-Забавне игре по избору ученика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 xml:space="preserve">   М А Р Т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-Праћење  самосталног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Међународног Дана жена 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-Забавна граматика;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-Правописне вежбе;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-Диктати;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изражајног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дечијих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Светског дана вода;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Светског дана позоришта;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-Индивидуалне физичке активности у сали;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-Друштвене игре у учионици;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-Шетња до парка.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-Забавне игре по избору ученика.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А П Р И Л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-Праћење  самосталног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Међународног дана шале -1. априла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Међународног дана дечије књижевности;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Посета ученика  сеоској библиотеци;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изражајног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дечијих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-Израда презентације на тему „ Пролеће „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 Светског дана здравља;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 Светског дана планете Земље;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Индивидуалне спортске игре на игралишту;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Шетња до парка;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 -У сусрет Ускрсу;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Забавне игре по избору ученика.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М  А  Ј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-Праћење самосталног 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Међунродног дана породице;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-Правописне вежбе и диктати;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изражајног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дечијих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Међународног дана музеја;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-Посета градском музеју;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-Обележавање Међународног дана спорта;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-Спортске игре у школском дворишту;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-Шетња до парка;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-Забавне игре по избору ученика.</w:t>
      </w:r>
    </w:p>
    <w:p w:rsidR="00867F26" w:rsidRPr="00C160FF" w:rsidRDefault="00867F26" w:rsidP="00867F26">
      <w:pPr>
        <w:jc w:val="both"/>
        <w:rPr>
          <w:rFonts w:ascii="Times New Roman" w:hAnsi="Times New Roman"/>
          <w:b/>
          <w:sz w:val="24"/>
          <w:szCs w:val="24"/>
        </w:rPr>
      </w:pPr>
      <w:r w:rsidRPr="00C160FF">
        <w:rPr>
          <w:rFonts w:ascii="Times New Roman" w:hAnsi="Times New Roman"/>
          <w:b/>
          <w:sz w:val="24"/>
          <w:szCs w:val="24"/>
        </w:rPr>
        <w:t>Ј   У   Н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-Савладавање градива обрађеног у настави;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-Праћење самосталног  рада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-Тематско понављање градива;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-Вежбе изражајног читања;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-Читање дечијих  часописа;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-Сагледавање успеха ученика на крају школске године;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-Слушање музике по избору ученика;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-Дечија пијаца у селу</w:t>
      </w:r>
    </w:p>
    <w:p w:rsidR="00867F26" w:rsidRPr="00C160FF" w:rsidRDefault="00867F26" w:rsidP="00867F26">
      <w:pPr>
        <w:jc w:val="both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 xml:space="preserve">-Једнодневни излет </w:t>
      </w:r>
    </w:p>
    <w:p w:rsidR="00867F26" w:rsidRDefault="00867F26" w:rsidP="00867F26">
      <w:pPr>
        <w:ind w:firstLine="720"/>
        <w:rPr>
          <w:rFonts w:ascii="Times New Roman" w:hAnsi="Times New Roman"/>
          <w:sz w:val="24"/>
          <w:szCs w:val="24"/>
        </w:rPr>
      </w:pPr>
      <w:r w:rsidRPr="00C160FF">
        <w:rPr>
          <w:rFonts w:ascii="Times New Roman" w:hAnsi="Times New Roman"/>
          <w:sz w:val="24"/>
          <w:szCs w:val="24"/>
        </w:rPr>
        <w:t>- Забавне игре по избору ученика</w:t>
      </w:r>
    </w:p>
    <w:p w:rsidR="00B73FB4" w:rsidRDefault="00B73FB4" w:rsidP="00D6110A">
      <w:pPr>
        <w:ind w:firstLine="720"/>
        <w:jc w:val="center"/>
        <w:rPr>
          <w:rFonts w:ascii="Times New Roman" w:hAnsi="Times New Roman"/>
          <w:sz w:val="72"/>
          <w:szCs w:val="72"/>
        </w:rPr>
      </w:pPr>
      <w:r w:rsidRPr="00B73FB4">
        <w:rPr>
          <w:rFonts w:ascii="Times New Roman" w:hAnsi="Times New Roman"/>
          <w:sz w:val="72"/>
          <w:szCs w:val="72"/>
        </w:rPr>
        <w:t>ИОП ПЛАНОВИ</w:t>
      </w:r>
    </w:p>
    <w:p w:rsidR="00116670" w:rsidRDefault="00E36DC2" w:rsidP="00116670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116670" w:rsidRPr="00116670">
        <w:rPr>
          <w:rFonts w:ascii="Times New Roman" w:hAnsi="Times New Roman"/>
          <w:sz w:val="24"/>
          <w:szCs w:val="24"/>
        </w:rPr>
        <w:t xml:space="preserve"> </w:t>
      </w:r>
      <w:r w:rsidR="00116670">
        <w:rPr>
          <w:rFonts w:ascii="Times New Roman" w:hAnsi="Times New Roman"/>
          <w:sz w:val="24"/>
          <w:szCs w:val="24"/>
        </w:rPr>
        <w:t>НДИВИДУАЛНИ ОБРАЗОВНИ ПЛАНОВИ ПО РАЗРЕДИМА И ОДЕЉЕЊИМА:</w:t>
      </w:r>
    </w:p>
    <w:p w:rsidR="00E36DC2" w:rsidRDefault="00E36DC2" w:rsidP="00867F26">
      <w:pPr>
        <w:ind w:firstLine="720"/>
        <w:rPr>
          <w:rFonts w:ascii="Times New Roman" w:hAnsi="Times New Roman"/>
          <w:sz w:val="24"/>
          <w:szCs w:val="24"/>
        </w:rPr>
      </w:pPr>
    </w:p>
    <w:tbl>
      <w:tblPr>
        <w:tblW w:w="14894" w:type="dxa"/>
        <w:jc w:val="center"/>
        <w:tblInd w:w="-2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14894"/>
      </w:tblGrid>
      <w:tr w:rsidR="00E36DC2" w:rsidRPr="00E52430" w:rsidTr="003F6B08">
        <w:trPr>
          <w:trHeight w:val="439"/>
          <w:jc w:val="center"/>
        </w:trPr>
        <w:tc>
          <w:tcPr>
            <w:tcW w:w="14894" w:type="dxa"/>
            <w:shd w:val="clear" w:color="auto" w:fill="D5DCE4" w:themeFill="text2" w:themeFillTint="33"/>
            <w:vAlign w:val="center"/>
          </w:tcPr>
          <w:p w:rsidR="00E36DC2" w:rsidRDefault="00E36DC2" w:rsidP="003F6B08">
            <w:pPr>
              <w:rPr>
                <w:rFonts w:ascii="Arial" w:hAnsi="Arial" w:cs="Arial"/>
                <w:b/>
                <w:bCs/>
                <w:sz w:val="24"/>
                <w:szCs w:val="24"/>
                <w:lang w:val="sr-Cyrl-CS"/>
              </w:rPr>
            </w:pPr>
          </w:p>
          <w:p w:rsidR="00E36DC2" w:rsidRPr="004374FE" w:rsidRDefault="00E36DC2" w:rsidP="003F6B0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shd w:val="clear" w:color="auto" w:fill="D5DCE4" w:themeFill="text2" w:themeFillTint="33"/>
                <w:lang w:val="sr-Cyrl-CS"/>
              </w:rPr>
            </w:pPr>
            <w:r w:rsidRPr="007074B7">
              <w:rPr>
                <w:rFonts w:ascii="Arial" w:hAnsi="Arial" w:cs="Arial"/>
                <w:b/>
                <w:bCs/>
                <w:sz w:val="24"/>
                <w:szCs w:val="24"/>
                <w:lang w:val="sr-Cyrl-CS"/>
              </w:rPr>
              <w:t>Ц</w:t>
            </w:r>
            <w:r w:rsidRPr="007074B7">
              <w:rPr>
                <w:rFonts w:ascii="Arial" w:hAnsi="Arial" w:cs="Arial"/>
                <w:b/>
                <w:bCs/>
                <w:sz w:val="24"/>
                <w:szCs w:val="24"/>
                <w:shd w:val="clear" w:color="auto" w:fill="D5DCE4" w:themeFill="text2" w:themeFillTint="33"/>
                <w:lang w:val="sr-Cyrl-CS"/>
              </w:rPr>
              <w:t xml:space="preserve">. </w:t>
            </w:r>
            <w:r w:rsidRPr="007074B7">
              <w:rPr>
                <w:rFonts w:ascii="Arial" w:hAnsi="Arial" w:cs="Arial"/>
                <w:b/>
                <w:bCs/>
                <w:sz w:val="28"/>
                <w:szCs w:val="28"/>
                <w:shd w:val="clear" w:color="auto" w:fill="D5DCE4" w:themeFill="text2" w:themeFillTint="33"/>
                <w:lang w:val="sr-Cyrl-CS"/>
              </w:rPr>
              <w:t>План активности – школа</w:t>
            </w:r>
          </w:p>
        </w:tc>
      </w:tr>
    </w:tbl>
    <w:p w:rsidR="00E36DC2" w:rsidRPr="00E52430" w:rsidRDefault="00E36DC2" w:rsidP="00E36DC2">
      <w:pPr>
        <w:rPr>
          <w:rFonts w:ascii="Arial" w:hAnsi="Arial" w:cs="Arial"/>
          <w:sz w:val="20"/>
          <w:szCs w:val="20"/>
          <w:lang w:val="sr-Cyrl-CS"/>
        </w:rPr>
      </w:pPr>
    </w:p>
    <w:tbl>
      <w:tblPr>
        <w:tblW w:w="14994" w:type="dxa"/>
        <w:jc w:val="center"/>
        <w:tblInd w:w="-2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4"/>
        <w:gridCol w:w="2410"/>
        <w:gridCol w:w="3034"/>
        <w:gridCol w:w="5046"/>
      </w:tblGrid>
      <w:tr w:rsidR="00E36DC2" w:rsidRPr="00E52430" w:rsidTr="003F6B08">
        <w:trPr>
          <w:trHeight w:val="703"/>
          <w:jc w:val="center"/>
        </w:trPr>
        <w:tc>
          <w:tcPr>
            <w:tcW w:w="4504" w:type="dxa"/>
            <w:tcBorders>
              <w:top w:val="double" w:sz="4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Предмет/област</w:t>
            </w:r>
            <w:r w:rsidRPr="007074B7">
              <w:rPr>
                <w:rFonts w:ascii="Arial" w:hAnsi="Arial" w:cs="Arial"/>
                <w:b/>
                <w:bCs/>
                <w:sz w:val="28"/>
                <w:szCs w:val="28"/>
                <w:lang w:val="sr-Cyrl-CS"/>
              </w:rPr>
              <w:t>: Српски језик</w:t>
            </w:r>
          </w:p>
        </w:tc>
        <w:tc>
          <w:tcPr>
            <w:tcW w:w="10490" w:type="dxa"/>
            <w:gridSpan w:val="3"/>
            <w:vMerge w:val="restart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36DC2" w:rsidRPr="00E52430" w:rsidRDefault="00E36DC2" w:rsidP="003F6B0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Циљ (очекивана промена): </w:t>
            </w:r>
            <w:r w:rsidRPr="00E52430">
              <w:rPr>
                <w:rFonts w:ascii="Arial" w:hAnsi="Arial" w:cs="Arial"/>
                <w:bCs/>
                <w:sz w:val="20"/>
                <w:szCs w:val="20"/>
              </w:rPr>
              <w:t>Joвана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ће усвијити правилно писање штампаних слова ћирилице. Читаће текстове и песме које уче њени другари у првом разреду.</w:t>
            </w:r>
          </w:p>
          <w:p w:rsidR="00E36DC2" w:rsidRPr="00E52430" w:rsidRDefault="00E36DC2" w:rsidP="003F6B0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Укупно трајање: 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 првог полугодишта</w:t>
            </w:r>
          </w:p>
        </w:tc>
      </w:tr>
      <w:tr w:rsidR="00E36DC2" w:rsidRPr="00E52430" w:rsidTr="003F6B08">
        <w:trPr>
          <w:trHeight w:val="298"/>
          <w:jc w:val="center"/>
        </w:trPr>
        <w:tc>
          <w:tcPr>
            <w:tcW w:w="45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36DC2" w:rsidRDefault="00E36DC2" w:rsidP="003F6B0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ЧИТАЊЕ</w:t>
            </w:r>
          </w:p>
        </w:tc>
        <w:tc>
          <w:tcPr>
            <w:tcW w:w="10490" w:type="dxa"/>
            <w:gridSpan w:val="3"/>
            <w:vMerge/>
            <w:shd w:val="clear" w:color="auto" w:fill="FFFFFF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E36DC2" w:rsidRPr="00E52430" w:rsidTr="003F6B08">
        <w:trPr>
          <w:trHeight w:val="413"/>
          <w:jc w:val="center"/>
        </w:trPr>
        <w:tc>
          <w:tcPr>
            <w:tcW w:w="4504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Кораци/Активности:</w:t>
            </w:r>
          </w:p>
        </w:tc>
        <w:tc>
          <w:tcPr>
            <w:tcW w:w="2410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Реализатори</w:t>
            </w:r>
          </w:p>
        </w:tc>
        <w:tc>
          <w:tcPr>
            <w:tcW w:w="3034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Учесталост и трајање</w:t>
            </w:r>
          </w:p>
        </w:tc>
        <w:tc>
          <w:tcPr>
            <w:tcW w:w="5046" w:type="dxa"/>
            <w:shd w:val="clear" w:color="auto" w:fill="D5DCE4" w:themeFill="text2" w:themeFillTint="33"/>
            <w:vAlign w:val="center"/>
          </w:tcPr>
          <w:p w:rsidR="00E36DC2" w:rsidRPr="0012676E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Исход/очекивана промена и како ће се она проценити </w:t>
            </w:r>
          </w:p>
        </w:tc>
      </w:tr>
      <w:tr w:rsidR="00E36DC2" w:rsidRPr="00E52430" w:rsidTr="003F6B08">
        <w:trPr>
          <w:trHeight w:val="1923"/>
          <w:jc w:val="center"/>
        </w:trPr>
        <w:tc>
          <w:tcPr>
            <w:tcW w:w="4504" w:type="dxa"/>
            <w:vAlign w:val="center"/>
          </w:tcPr>
          <w:p w:rsidR="00E36DC2" w:rsidRPr="00E52430" w:rsidRDefault="00E36DC2" w:rsidP="00E36DC2">
            <w:pPr>
              <w:pStyle w:val="ListParagraph"/>
              <w:numPr>
                <w:ilvl w:val="0"/>
                <w:numId w:val="251"/>
              </w:numPr>
              <w:tabs>
                <w:tab w:val="left" w:pos="426"/>
                <w:tab w:val="left" w:pos="144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Читање краћих речи и реченица штампаним словима ћирилице</w:t>
            </w:r>
          </w:p>
          <w:p w:rsidR="00E36DC2" w:rsidRPr="00E52430" w:rsidRDefault="00E36DC2" w:rsidP="003F6B08">
            <w:pPr>
              <w:pStyle w:val="ListParagraph"/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10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, породица</w:t>
            </w:r>
          </w:p>
        </w:tc>
        <w:tc>
          <w:tcPr>
            <w:tcW w:w="3034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-Св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-Прво полугодиште</w:t>
            </w:r>
          </w:p>
        </w:tc>
        <w:tc>
          <w:tcPr>
            <w:tcW w:w="5046" w:type="dxa"/>
            <w:vAlign w:val="center"/>
          </w:tcPr>
          <w:p w:rsidR="00E36DC2" w:rsidRDefault="00E36DC2" w:rsidP="003F6B0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36DC2" w:rsidRPr="00E52430" w:rsidRDefault="00E36DC2" w:rsidP="003F6B0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52430">
              <w:rPr>
                <w:rFonts w:ascii="Arial" w:hAnsi="Arial" w:cs="Arial"/>
                <w:sz w:val="20"/>
                <w:szCs w:val="20"/>
              </w:rPr>
              <w:t>Јована ће:</w:t>
            </w:r>
          </w:p>
          <w:p w:rsidR="00E36DC2" w:rsidRPr="00E52430" w:rsidRDefault="00E36DC2" w:rsidP="003F6B0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52430">
              <w:rPr>
                <w:rFonts w:ascii="Arial" w:hAnsi="Arial" w:cs="Arial"/>
                <w:sz w:val="20"/>
                <w:szCs w:val="20"/>
              </w:rPr>
              <w:t>- усвојити сваштампанаслова ћирилице,</w:t>
            </w:r>
          </w:p>
          <w:p w:rsidR="00E36DC2" w:rsidRPr="007074B7" w:rsidRDefault="00E36DC2" w:rsidP="003F6B0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</w:rPr>
              <w:t>-са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мостално </w:t>
            </w:r>
            <w:r w:rsidRPr="00E52430">
              <w:rPr>
                <w:rFonts w:ascii="Arial" w:hAnsi="Arial" w:cs="Arial"/>
                <w:sz w:val="20"/>
                <w:szCs w:val="20"/>
              </w:rPr>
              <w:t>читати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краћ</w:t>
            </w:r>
            <w:r w:rsidRPr="00E52430">
              <w:rPr>
                <w:rFonts w:ascii="Arial" w:hAnsi="Arial" w:cs="Arial"/>
                <w:sz w:val="20"/>
                <w:szCs w:val="20"/>
              </w:rPr>
              <w:t>е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речи и речениц</w:t>
            </w:r>
            <w:r w:rsidRPr="00E52430">
              <w:rPr>
                <w:rFonts w:ascii="Arial" w:hAnsi="Arial" w:cs="Arial"/>
                <w:sz w:val="20"/>
                <w:szCs w:val="20"/>
              </w:rPr>
              <w:t>е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E36DC2" w:rsidRPr="00E52430" w:rsidTr="003F6B08">
        <w:trPr>
          <w:trHeight w:val="1837"/>
          <w:jc w:val="center"/>
        </w:trPr>
        <w:tc>
          <w:tcPr>
            <w:tcW w:w="4504" w:type="dxa"/>
            <w:vAlign w:val="center"/>
          </w:tcPr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E36DC2" w:rsidRPr="00E52430" w:rsidRDefault="00E36DC2" w:rsidP="00E36DC2">
            <w:pPr>
              <w:pStyle w:val="ListParagraph"/>
              <w:numPr>
                <w:ilvl w:val="0"/>
                <w:numId w:val="251"/>
              </w:numPr>
              <w:tabs>
                <w:tab w:val="left" w:pos="426"/>
                <w:tab w:val="left" w:pos="144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Самостално </w:t>
            </w: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читање речи, реченица и текстова</w:t>
            </w: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10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породица </w:t>
            </w:r>
          </w:p>
        </w:tc>
        <w:tc>
          <w:tcPr>
            <w:tcW w:w="3034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-Св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-Прво полугодиште</w:t>
            </w:r>
          </w:p>
        </w:tc>
        <w:tc>
          <w:tcPr>
            <w:tcW w:w="5046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E52430">
              <w:rPr>
                <w:rFonts w:ascii="Arial" w:hAnsi="Arial" w:cs="Arial"/>
                <w:sz w:val="20"/>
                <w:szCs w:val="20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E52430">
              <w:rPr>
                <w:rFonts w:ascii="Arial" w:hAnsi="Arial" w:cs="Arial"/>
                <w:sz w:val="20"/>
                <w:szCs w:val="20"/>
              </w:rPr>
              <w:t>-самостално читати са разумевањем речи, реченице, а касније и текстове.</w:t>
            </w:r>
          </w:p>
        </w:tc>
      </w:tr>
      <w:tr w:rsidR="00E36DC2" w:rsidRPr="00E52430" w:rsidTr="003F6B08">
        <w:trPr>
          <w:trHeight w:val="502"/>
          <w:jc w:val="center"/>
        </w:trPr>
        <w:tc>
          <w:tcPr>
            <w:tcW w:w="4504" w:type="dxa"/>
            <w:tcBorders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ПИСАЊЕ</w:t>
            </w:r>
          </w:p>
        </w:tc>
        <w:tc>
          <w:tcPr>
            <w:tcW w:w="10490" w:type="dxa"/>
            <w:gridSpan w:val="3"/>
            <w:tcBorders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Циљ (очекивана промена): 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ће самостално преписивати текстове и писати речи и реченице по диктату, који је прилагођен његовој брзини.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Укупно трајање: 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 првог полугодишта</w:t>
            </w:r>
          </w:p>
        </w:tc>
      </w:tr>
      <w:tr w:rsidR="00E36DC2" w:rsidRPr="00E52430" w:rsidTr="003F6B08">
        <w:trPr>
          <w:trHeight w:val="366"/>
          <w:jc w:val="center"/>
        </w:trPr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E36DC2">
            <w:pPr>
              <w:numPr>
                <w:ilvl w:val="0"/>
                <w:numId w:val="250"/>
              </w:num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Преписивање краћег, ћириличног текста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породица</w:t>
            </w:r>
          </w:p>
        </w:tc>
        <w:tc>
          <w:tcPr>
            <w:tcW w:w="3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945783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945783">
              <w:rPr>
                <w:rFonts w:ascii="Arial" w:hAnsi="Arial" w:cs="Arial"/>
                <w:sz w:val="20"/>
                <w:szCs w:val="20"/>
              </w:rPr>
              <w:t>Св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945783">
              <w:rPr>
                <w:rFonts w:ascii="Arial" w:hAnsi="Arial" w:cs="Arial"/>
                <w:sz w:val="20"/>
                <w:szCs w:val="20"/>
              </w:rPr>
              <w:t>кодневноначасовимасрпскогјезика и допунскенаставеизсрпскогјезика.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945783">
              <w:rPr>
                <w:rFonts w:ascii="Arial" w:hAnsi="Arial" w:cs="Arial"/>
                <w:sz w:val="20"/>
                <w:szCs w:val="20"/>
              </w:rPr>
              <w:t>-Првополугодиште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Јована 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ће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: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 школи уз помоћ учитељице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а код куће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за домаћи задатак уз помоћ деде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, преписивати краће текстове написане ћирилицом.</w:t>
            </w:r>
          </w:p>
        </w:tc>
      </w:tr>
      <w:tr w:rsidR="00E36DC2" w:rsidRPr="00E52430" w:rsidTr="003F6B08">
        <w:trPr>
          <w:trHeight w:val="284"/>
          <w:jc w:val="center"/>
        </w:trPr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E36DC2">
            <w:pPr>
              <w:numPr>
                <w:ilvl w:val="0"/>
                <w:numId w:val="250"/>
              </w:num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Писање по диктату, прилагођен диктат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породица</w:t>
            </w:r>
          </w:p>
        </w:tc>
        <w:tc>
          <w:tcPr>
            <w:tcW w:w="3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945783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945783">
              <w:rPr>
                <w:rFonts w:ascii="Arial" w:hAnsi="Arial" w:cs="Arial"/>
                <w:sz w:val="20"/>
                <w:szCs w:val="20"/>
              </w:rPr>
              <w:t>-Св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945783">
              <w:rPr>
                <w:rFonts w:ascii="Arial" w:hAnsi="Arial" w:cs="Arial"/>
                <w:sz w:val="20"/>
                <w:szCs w:val="20"/>
              </w:rPr>
              <w:t>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945783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уз помоћ учитељице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писати прилагођен диктат. Сам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 ће писати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по диктату краће, а пото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м и дуже речи, брзином која њој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одговара.</w:t>
            </w:r>
          </w:p>
        </w:tc>
      </w:tr>
      <w:tr w:rsidR="00E36DC2" w:rsidRPr="00E52430" w:rsidTr="003F6B08">
        <w:trPr>
          <w:trHeight w:val="1761"/>
          <w:jc w:val="center"/>
        </w:trPr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E36DC2">
            <w:pPr>
              <w:pStyle w:val="ListParagraph"/>
              <w:numPr>
                <w:ilvl w:val="0"/>
                <w:numId w:val="250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Писање краћих речи и реченица штампани</w:t>
            </w:r>
            <w:r w:rsidRPr="00E52430">
              <w:rPr>
                <w:rFonts w:ascii="Arial" w:hAnsi="Arial" w:cs="Arial"/>
                <w:b/>
                <w:sz w:val="20"/>
                <w:szCs w:val="20"/>
              </w:rPr>
              <w:t>м</w:t>
            </w: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словима ћирилице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, породица и деца из одељења</w:t>
            </w:r>
          </w:p>
        </w:tc>
        <w:tc>
          <w:tcPr>
            <w:tcW w:w="3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94578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45783">
              <w:rPr>
                <w:rFonts w:ascii="Arial" w:hAnsi="Arial" w:cs="Arial"/>
                <w:sz w:val="20"/>
                <w:szCs w:val="20"/>
                <w:lang w:val="sr-Cyrl-CS"/>
              </w:rPr>
              <w:t>-Св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  <w:r w:rsidRPr="00945783">
              <w:rPr>
                <w:rFonts w:ascii="Arial" w:hAnsi="Arial" w:cs="Arial"/>
                <w:sz w:val="20"/>
                <w:szCs w:val="20"/>
                <w:lang w:val="sr-Cyrl-CS"/>
              </w:rPr>
              <w:t>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45783">
              <w:rPr>
                <w:rFonts w:ascii="Arial" w:hAnsi="Arial" w:cs="Arial"/>
                <w:sz w:val="20"/>
                <w:szCs w:val="20"/>
                <w:lang w:val="sr-Cyrl-CS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самостално писати краће речи и реченице штампаним и писаним словима латинице. </w:t>
            </w:r>
          </w:p>
        </w:tc>
      </w:tr>
      <w:tr w:rsidR="00E36DC2" w:rsidRPr="00E52430" w:rsidTr="003F6B08">
        <w:trPr>
          <w:trHeight w:val="1857"/>
          <w:jc w:val="center"/>
        </w:trPr>
        <w:tc>
          <w:tcPr>
            <w:tcW w:w="45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36DC2" w:rsidRPr="00E52430" w:rsidRDefault="00E36DC2" w:rsidP="00E36DC2">
            <w:pPr>
              <w:pStyle w:val="ListParagraph"/>
              <w:numPr>
                <w:ilvl w:val="0"/>
                <w:numId w:val="250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Самостално писање краћих састава</w:t>
            </w:r>
          </w:p>
          <w:p w:rsidR="00E36DC2" w:rsidRPr="00E52430" w:rsidRDefault="00E36DC2" w:rsidP="003F6B08">
            <w:p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породица </w:t>
            </w:r>
          </w:p>
        </w:tc>
        <w:tc>
          <w:tcPr>
            <w:tcW w:w="3034" w:type="dxa"/>
            <w:tcBorders>
              <w:top w:val="single" w:sz="4" w:space="0" w:color="auto"/>
            </w:tcBorders>
            <w:vAlign w:val="center"/>
          </w:tcPr>
          <w:p w:rsidR="00E36DC2" w:rsidRPr="0094578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45783">
              <w:rPr>
                <w:rFonts w:ascii="Arial" w:hAnsi="Arial" w:cs="Arial"/>
                <w:sz w:val="20"/>
                <w:szCs w:val="20"/>
                <w:lang w:val="sr-Cyrl-CS"/>
              </w:rPr>
              <w:t>-Св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  <w:r w:rsidRPr="00945783">
              <w:rPr>
                <w:rFonts w:ascii="Arial" w:hAnsi="Arial" w:cs="Arial"/>
                <w:sz w:val="20"/>
                <w:szCs w:val="20"/>
                <w:lang w:val="sr-Cyrl-CS"/>
              </w:rPr>
              <w:t>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45783">
              <w:rPr>
                <w:rFonts w:ascii="Arial" w:hAnsi="Arial" w:cs="Arial"/>
                <w:sz w:val="20"/>
                <w:szCs w:val="20"/>
                <w:lang w:val="sr-Cyrl-CS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Јована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ће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: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самостално писати краће саставе на задату тему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штампаним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словима ћирилице.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. </w:t>
            </w:r>
          </w:p>
        </w:tc>
      </w:tr>
      <w:tr w:rsidR="00E36DC2" w:rsidRPr="00E52430" w:rsidTr="003F6B08">
        <w:trPr>
          <w:trHeight w:val="368"/>
          <w:jc w:val="center"/>
        </w:trPr>
        <w:tc>
          <w:tcPr>
            <w:tcW w:w="45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36DC2" w:rsidRPr="00E52430" w:rsidRDefault="00E36DC2" w:rsidP="003F6B0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ГРАМАТИКА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</w:tcBorders>
            <w:vAlign w:val="center"/>
          </w:tcPr>
          <w:p w:rsidR="00E36DC2" w:rsidRPr="00E52430" w:rsidRDefault="00E36DC2" w:rsidP="003F6B08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Циљ (очекивана промена):</w:t>
            </w:r>
            <w:r w:rsidRPr="00C84929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ће уз помоћ учитељица 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препознавати именице, глаголе и придеве.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Укупно трајање: 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 првог полугодишта</w:t>
            </w:r>
          </w:p>
        </w:tc>
      </w:tr>
      <w:tr w:rsidR="00E36DC2" w:rsidRPr="00E52430" w:rsidTr="003F6B08">
        <w:trPr>
          <w:trHeight w:val="1702"/>
          <w:jc w:val="center"/>
        </w:trPr>
        <w:tc>
          <w:tcPr>
            <w:tcW w:w="4504" w:type="dxa"/>
            <w:tcBorders>
              <w:bottom w:val="single" w:sz="4" w:space="0" w:color="auto"/>
            </w:tcBorders>
            <w:vAlign w:val="center"/>
          </w:tcPr>
          <w:p w:rsidR="00E36DC2" w:rsidRPr="00E52430" w:rsidRDefault="00E36DC2" w:rsidP="00E36DC2">
            <w:pPr>
              <w:pStyle w:val="ListParagraph"/>
              <w:numPr>
                <w:ilvl w:val="0"/>
                <w:numId w:val="252"/>
              </w:num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Именице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породица </w:t>
            </w:r>
          </w:p>
        </w:tc>
        <w:tc>
          <w:tcPr>
            <w:tcW w:w="3034" w:type="dxa"/>
            <w:tcBorders>
              <w:bottom w:val="single" w:sz="4" w:space="0" w:color="auto"/>
            </w:tcBorders>
            <w:vAlign w:val="center"/>
          </w:tcPr>
          <w:p w:rsidR="00E36DC2" w:rsidRPr="00C22616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22616">
              <w:rPr>
                <w:rFonts w:ascii="Arial" w:hAnsi="Arial" w:cs="Arial"/>
                <w:sz w:val="20"/>
                <w:szCs w:val="20"/>
                <w:lang w:val="sr-Cyrl-CS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22616">
              <w:rPr>
                <w:rFonts w:ascii="Arial" w:hAnsi="Arial" w:cs="Arial"/>
                <w:sz w:val="20"/>
                <w:szCs w:val="20"/>
                <w:lang w:val="sr-Cyrl-CS"/>
              </w:rPr>
              <w:t>-Прво полугодиште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Јована ће:</w:t>
            </w:r>
          </w:p>
          <w:p w:rsidR="00E36DC2" w:rsidRPr="00ED2CD7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уз помоћ учитељице препознавати именице.</w:t>
            </w:r>
          </w:p>
        </w:tc>
      </w:tr>
      <w:tr w:rsidR="00E36DC2" w:rsidRPr="00E52430" w:rsidTr="003F6B08">
        <w:trPr>
          <w:trHeight w:val="1943"/>
          <w:jc w:val="center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E36DC2">
            <w:pPr>
              <w:pStyle w:val="ListParagraph"/>
              <w:numPr>
                <w:ilvl w:val="0"/>
                <w:numId w:val="252"/>
              </w:numPr>
              <w:tabs>
                <w:tab w:val="left" w:pos="144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Реченице по значењу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, породица</w:t>
            </w:r>
          </w:p>
        </w:tc>
        <w:tc>
          <w:tcPr>
            <w:tcW w:w="3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Јована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ће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: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прво препознавати реченице позначењу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E36DC2" w:rsidRPr="00E52430" w:rsidTr="003F6B08">
        <w:trPr>
          <w:trHeight w:val="1490"/>
          <w:jc w:val="center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ПРАВОПИС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Циљ (очекивана промена): 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Јована 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ће усвојити писање великог, почетног слова на почетку реченице и писање властитих имена.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Укупно трајање: 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 првог полугодишта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.</w:t>
            </w:r>
          </w:p>
        </w:tc>
      </w:tr>
      <w:tr w:rsidR="00E36DC2" w:rsidRPr="00E52430" w:rsidTr="003F6B08">
        <w:trPr>
          <w:trHeight w:val="2030"/>
          <w:jc w:val="center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E36DC2">
            <w:pPr>
              <w:pStyle w:val="ListParagraph"/>
              <w:numPr>
                <w:ilvl w:val="0"/>
                <w:numId w:val="253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Преписивање краћег текста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и породица</w:t>
            </w:r>
          </w:p>
        </w:tc>
        <w:tc>
          <w:tcPr>
            <w:tcW w:w="3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 ће:</w:t>
            </w:r>
          </w:p>
          <w:p w:rsidR="00E36DC2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у школи уз помоћ учитељице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, а код куће за домаћи задатак уз помоћ 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деде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, преписивати краће текстове.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Усвојиће писање великог слова на почетку реченице.</w:t>
            </w:r>
          </w:p>
        </w:tc>
      </w:tr>
      <w:tr w:rsidR="00E36DC2" w:rsidRPr="00E52430" w:rsidTr="003F6B08">
        <w:trPr>
          <w:trHeight w:val="1843"/>
          <w:jc w:val="center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E36DC2">
            <w:pPr>
              <w:pStyle w:val="ListParagraph"/>
              <w:numPr>
                <w:ilvl w:val="0"/>
                <w:numId w:val="253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Прилагођен диктат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и породица</w:t>
            </w:r>
          </w:p>
        </w:tc>
        <w:tc>
          <w:tcPr>
            <w:tcW w:w="3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Јована ће: 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уз помоћ учитељ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ице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 до краја 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првог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полугодишта усвојити писање великог почетног  слова и писање властитих имена.</w:t>
            </w:r>
          </w:p>
        </w:tc>
      </w:tr>
      <w:tr w:rsidR="00E36DC2" w:rsidRPr="00E52430" w:rsidTr="003F6B08">
        <w:trPr>
          <w:trHeight w:val="1390"/>
          <w:jc w:val="center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</w:p>
          <w:p w:rsidR="00E36DC2" w:rsidRPr="00E52430" w:rsidRDefault="00E36DC2" w:rsidP="003F6B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КЊИЖЕВНОСТ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Циљ (очекивана промена): 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 ће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разумети прочитане реченице. Препознаће песму и причу.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Укупно трајање: 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 првог полугодишта</w:t>
            </w:r>
          </w:p>
        </w:tc>
      </w:tr>
      <w:tr w:rsidR="00E36DC2" w:rsidRPr="00E52430" w:rsidTr="003F6B08">
        <w:trPr>
          <w:trHeight w:val="1282"/>
          <w:jc w:val="center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E36DC2">
            <w:pPr>
              <w:pStyle w:val="ListParagraph"/>
              <w:numPr>
                <w:ilvl w:val="0"/>
                <w:numId w:val="254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Препознавање песме и приче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и породица</w:t>
            </w:r>
          </w:p>
        </w:tc>
        <w:tc>
          <w:tcPr>
            <w:tcW w:w="3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препознати по форми изгледа у Читанци песму или причу.</w:t>
            </w:r>
          </w:p>
        </w:tc>
      </w:tr>
      <w:tr w:rsidR="00E36DC2" w:rsidRPr="00E52430" w:rsidTr="003F6B08">
        <w:trPr>
          <w:trHeight w:val="2222"/>
          <w:jc w:val="center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</w:p>
          <w:p w:rsidR="00E36DC2" w:rsidRPr="00E52430" w:rsidRDefault="00E36DC2" w:rsidP="00E36DC2">
            <w:pPr>
              <w:pStyle w:val="ListParagraph"/>
              <w:numPr>
                <w:ilvl w:val="0"/>
                <w:numId w:val="254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Разумевање прочитаних речи и реченица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и породица</w:t>
            </w:r>
          </w:p>
        </w:tc>
        <w:tc>
          <w:tcPr>
            <w:tcW w:w="3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разумети прочитане речи и  реченице из прочитаног текста.</w:t>
            </w:r>
          </w:p>
        </w:tc>
      </w:tr>
      <w:tr w:rsidR="00E36DC2" w:rsidRPr="00E52430" w:rsidTr="003F6B08">
        <w:trPr>
          <w:trHeight w:val="402"/>
          <w:jc w:val="center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КУЛТУРА ИЗРАЖАВАЊА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Циљ (очекивана промена): 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 ће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самостално и слободно изражавати своје мисли, идеје и ставове. Препричаваће и извештаваће усмено, а затим и писмено.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Укупно трајање: 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 првог полугодишта</w:t>
            </w:r>
          </w:p>
        </w:tc>
      </w:tr>
      <w:tr w:rsidR="00E36DC2" w:rsidRPr="00E52430" w:rsidTr="003F6B08">
        <w:trPr>
          <w:trHeight w:val="1557"/>
          <w:jc w:val="center"/>
        </w:trPr>
        <w:tc>
          <w:tcPr>
            <w:tcW w:w="45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</w:p>
          <w:p w:rsidR="00E36DC2" w:rsidRPr="00E52430" w:rsidRDefault="00E36DC2" w:rsidP="00E36DC2">
            <w:pPr>
              <w:pStyle w:val="ListParagraph"/>
              <w:numPr>
                <w:ilvl w:val="0"/>
                <w:numId w:val="255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Усмено изражавање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и породица</w:t>
            </w:r>
          </w:p>
        </w:tc>
        <w:tc>
          <w:tcPr>
            <w:tcW w:w="3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самостално излагати своје мисли, идеје и ставове о прочитаним текстовима и слободним темама.</w:t>
            </w:r>
          </w:p>
        </w:tc>
      </w:tr>
      <w:tr w:rsidR="00E36DC2" w:rsidRPr="00E52430" w:rsidTr="003F6B08">
        <w:trPr>
          <w:trHeight w:val="837"/>
          <w:jc w:val="center"/>
        </w:trPr>
        <w:tc>
          <w:tcPr>
            <w:tcW w:w="4504" w:type="dxa"/>
            <w:tcBorders>
              <w:top w:val="single" w:sz="4" w:space="0" w:color="auto"/>
            </w:tcBorders>
            <w:vAlign w:val="center"/>
          </w:tcPr>
          <w:p w:rsidR="00E36DC2" w:rsidRPr="00E52430" w:rsidRDefault="00E36DC2" w:rsidP="00E36DC2">
            <w:pPr>
              <w:pStyle w:val="ListParagraph"/>
              <w:numPr>
                <w:ilvl w:val="0"/>
                <w:numId w:val="255"/>
              </w:numPr>
              <w:tabs>
                <w:tab w:val="left" w:pos="144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</w:rPr>
              <w:t>Писмено изражавање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и породица</w:t>
            </w:r>
          </w:p>
        </w:tc>
        <w:tc>
          <w:tcPr>
            <w:tcW w:w="30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504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се самостално, писмено изражавати на задате и слободне теме.</w:t>
            </w:r>
          </w:p>
        </w:tc>
      </w:tr>
    </w:tbl>
    <w:p w:rsidR="00E36DC2" w:rsidRDefault="00E36DC2" w:rsidP="00E36DC2">
      <w:pPr>
        <w:rPr>
          <w:rFonts w:ascii="Arial" w:hAnsi="Arial" w:cs="Arial"/>
          <w:sz w:val="20"/>
          <w:szCs w:val="20"/>
        </w:rPr>
      </w:pPr>
    </w:p>
    <w:p w:rsidR="00E36DC2" w:rsidRPr="00E52430" w:rsidRDefault="00E36DC2" w:rsidP="00E36DC2">
      <w:pPr>
        <w:rPr>
          <w:rFonts w:ascii="Arial" w:hAnsi="Arial" w:cs="Arial"/>
          <w:sz w:val="20"/>
          <w:szCs w:val="20"/>
        </w:rPr>
      </w:pPr>
    </w:p>
    <w:tbl>
      <w:tblPr>
        <w:tblW w:w="1441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1"/>
        <w:gridCol w:w="2410"/>
        <w:gridCol w:w="3260"/>
        <w:gridCol w:w="4473"/>
      </w:tblGrid>
      <w:tr w:rsidR="00E36DC2" w:rsidRPr="00E52430" w:rsidTr="003F6B08">
        <w:trPr>
          <w:trHeight w:val="413"/>
          <w:jc w:val="center"/>
        </w:trPr>
        <w:tc>
          <w:tcPr>
            <w:tcW w:w="4271" w:type="dxa"/>
            <w:tcBorders>
              <w:top w:val="double" w:sz="4" w:space="0" w:color="auto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Предмет/област:</w:t>
            </w:r>
            <w:r w:rsidRPr="002B0C24">
              <w:rPr>
                <w:rFonts w:ascii="Arial" w:hAnsi="Arial" w:cs="Arial"/>
                <w:b/>
                <w:bCs/>
                <w:sz w:val="28"/>
                <w:szCs w:val="28"/>
                <w:lang w:val="sr-Cyrl-CS"/>
              </w:rPr>
              <w:t>Математика</w:t>
            </w:r>
          </w:p>
        </w:tc>
        <w:tc>
          <w:tcPr>
            <w:tcW w:w="10143" w:type="dxa"/>
            <w:gridSpan w:val="3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36DC2" w:rsidRPr="00E52430" w:rsidRDefault="00E36DC2" w:rsidP="003F6B08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Циљ (очекивана промена):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 ће савладати бројеве до 5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0, сабирати и одузимати без прелаза, једноставне задатке са једном рачунском операцијом, препознаваће и имено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ваће геометријска тела и фигуре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.</w:t>
            </w:r>
          </w:p>
          <w:p w:rsidR="00E36DC2" w:rsidRPr="00E52430" w:rsidRDefault="00E36DC2" w:rsidP="003F6B0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Укупно трајање: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 првог полугодишта</w:t>
            </w:r>
          </w:p>
        </w:tc>
      </w:tr>
      <w:tr w:rsidR="00E36DC2" w:rsidRPr="00E52430" w:rsidTr="003F6B08">
        <w:trPr>
          <w:trHeight w:val="413"/>
          <w:jc w:val="center"/>
        </w:trPr>
        <w:tc>
          <w:tcPr>
            <w:tcW w:w="4271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Кораци/Активности:</w:t>
            </w:r>
          </w:p>
        </w:tc>
        <w:tc>
          <w:tcPr>
            <w:tcW w:w="2410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Реализатори</w:t>
            </w:r>
          </w:p>
        </w:tc>
        <w:tc>
          <w:tcPr>
            <w:tcW w:w="3260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Учесталост и трајање</w:t>
            </w:r>
          </w:p>
        </w:tc>
        <w:tc>
          <w:tcPr>
            <w:tcW w:w="4473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Исход/очекивана промена и како ће се она проценити </w:t>
            </w:r>
          </w:p>
        </w:tc>
      </w:tr>
      <w:tr w:rsidR="00E36DC2" w:rsidRPr="00E52430" w:rsidTr="003F6B08">
        <w:trPr>
          <w:trHeight w:val="413"/>
          <w:jc w:val="center"/>
        </w:trPr>
        <w:tc>
          <w:tcPr>
            <w:tcW w:w="4271" w:type="dxa"/>
            <w:shd w:val="clear" w:color="auto" w:fill="FFFFFF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1.Бројеви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до 20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учитељица, породица 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4473" w:type="dxa"/>
            <w:shd w:val="clear" w:color="auto" w:fill="FFFFFF"/>
            <w:vAlign w:val="center"/>
          </w:tcPr>
          <w:p w:rsidR="00E36DC2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ће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: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савладати бројеве 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20.</w:t>
            </w:r>
          </w:p>
        </w:tc>
      </w:tr>
      <w:tr w:rsidR="00E36DC2" w:rsidRPr="00E52430" w:rsidTr="003F6B08">
        <w:trPr>
          <w:jc w:val="center"/>
        </w:trPr>
        <w:tc>
          <w:tcPr>
            <w:tcW w:w="4271" w:type="dxa"/>
            <w:vAlign w:val="center"/>
          </w:tcPr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2. </w:t>
            </w: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Сабирање бројева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до 20</w:t>
            </w: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Решавање лакших математичких израза са сабирањем уз помоћ; </w:t>
            </w: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10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учитељица, породица </w:t>
            </w:r>
          </w:p>
        </w:tc>
        <w:tc>
          <w:tcPr>
            <w:tcW w:w="3260" w:type="dxa"/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4473" w:type="dxa"/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E52430">
              <w:rPr>
                <w:rFonts w:ascii="Arial" w:hAnsi="Arial" w:cs="Arial"/>
                <w:sz w:val="20"/>
                <w:szCs w:val="20"/>
              </w:rPr>
              <w:t xml:space="preserve"> знати да сабира бројеве </w:t>
            </w:r>
            <w:r>
              <w:rPr>
                <w:rFonts w:ascii="Arial" w:hAnsi="Arial" w:cs="Arial"/>
                <w:sz w:val="20"/>
                <w:szCs w:val="20"/>
              </w:rPr>
              <w:t>до 20</w:t>
            </w:r>
            <w:r w:rsidRPr="00E52430">
              <w:rPr>
                <w:rFonts w:ascii="Arial" w:hAnsi="Arial" w:cs="Arial"/>
                <w:sz w:val="20"/>
                <w:szCs w:val="20"/>
              </w:rPr>
              <w:t xml:space="preserve"> без прелаза. </w:t>
            </w:r>
          </w:p>
        </w:tc>
      </w:tr>
      <w:tr w:rsidR="00E36DC2" w:rsidRPr="00E52430" w:rsidTr="003F6B08">
        <w:trPr>
          <w:jc w:val="center"/>
        </w:trPr>
        <w:tc>
          <w:tcPr>
            <w:tcW w:w="4271" w:type="dxa"/>
            <w:vAlign w:val="center"/>
          </w:tcPr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3. Одузимање бројева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до 20</w:t>
            </w: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Решавање лакших математичких израза са одузимањем уз помоћ; </w:t>
            </w: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учитељица, породица </w:t>
            </w:r>
          </w:p>
        </w:tc>
        <w:tc>
          <w:tcPr>
            <w:tcW w:w="3260" w:type="dxa"/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4473" w:type="dxa"/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Јована ће: 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самостално одузима</w:t>
            </w:r>
            <w:r w:rsidRPr="00E52430">
              <w:rPr>
                <w:rFonts w:ascii="Arial" w:hAnsi="Arial" w:cs="Arial"/>
                <w:sz w:val="20"/>
                <w:szCs w:val="20"/>
              </w:rPr>
              <w:t>ти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бројеве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до 20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без прелаза.</w:t>
            </w:r>
          </w:p>
        </w:tc>
      </w:tr>
      <w:tr w:rsidR="00E36DC2" w:rsidRPr="00E52430" w:rsidTr="003F6B08">
        <w:trPr>
          <w:trHeight w:val="2417"/>
          <w:jc w:val="center"/>
        </w:trPr>
        <w:tc>
          <w:tcPr>
            <w:tcW w:w="4271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4. Решавање простих задатака са једном рачунском операцијом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E52430">
              <w:rPr>
                <w:rFonts w:ascii="Arial" w:hAnsi="Arial" w:cs="Arial"/>
                <w:sz w:val="20"/>
                <w:szCs w:val="20"/>
              </w:rPr>
              <w:t>Решавањелакшихтекстуалнихзадатакасаједномрачунскомоперацијомузпомоћ.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</w:rPr>
              <w:t>у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породица </w:t>
            </w:r>
          </w:p>
        </w:tc>
        <w:tc>
          <w:tcPr>
            <w:tcW w:w="3260" w:type="dxa"/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4473" w:type="dxa"/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самостално решава</w:t>
            </w:r>
            <w:r w:rsidRPr="00E52430">
              <w:rPr>
                <w:rFonts w:ascii="Arial" w:hAnsi="Arial" w:cs="Arial"/>
                <w:sz w:val="20"/>
                <w:szCs w:val="20"/>
              </w:rPr>
              <w:t>ти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лакшетекстуалн</w:t>
            </w:r>
            <w:r w:rsidRPr="00E52430">
              <w:rPr>
                <w:rFonts w:ascii="Arial" w:hAnsi="Arial" w:cs="Arial"/>
                <w:sz w:val="20"/>
                <w:szCs w:val="20"/>
              </w:rPr>
              <w:t>е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задат</w:t>
            </w:r>
            <w:r w:rsidRPr="00E52430">
              <w:rPr>
                <w:rFonts w:ascii="Arial" w:hAnsi="Arial" w:cs="Arial"/>
                <w:sz w:val="20"/>
                <w:szCs w:val="20"/>
              </w:rPr>
              <w:t>аке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са једном рачунском операцијом.</w:t>
            </w:r>
          </w:p>
        </w:tc>
      </w:tr>
      <w:tr w:rsidR="00E36DC2" w:rsidRPr="00E52430" w:rsidTr="003F6B08">
        <w:trPr>
          <w:trHeight w:val="2217"/>
          <w:jc w:val="center"/>
        </w:trPr>
        <w:tc>
          <w:tcPr>
            <w:tcW w:w="4271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5</w:t>
            </w: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 Препознавање и именовање геометријских тела и фигура</w:t>
            </w:r>
          </w:p>
        </w:tc>
        <w:tc>
          <w:tcPr>
            <w:tcW w:w="2410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, породица</w:t>
            </w:r>
          </w:p>
        </w:tc>
        <w:tc>
          <w:tcPr>
            <w:tcW w:w="3260" w:type="dxa"/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4473" w:type="dxa"/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Јована ће: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самостално препознавати и именовати геометријска тела ( лопта, коцка, квадар, ваљак ), и фигуре (круг, квадрат, правоугаоник, троугао).</w:t>
            </w:r>
          </w:p>
        </w:tc>
      </w:tr>
      <w:tr w:rsidR="00E36DC2" w:rsidRPr="00E52430" w:rsidTr="003F6B08">
        <w:trPr>
          <w:trHeight w:val="846"/>
          <w:jc w:val="center"/>
        </w:trPr>
        <w:tc>
          <w:tcPr>
            <w:tcW w:w="14414" w:type="dxa"/>
            <w:gridSpan w:val="4"/>
            <w:tcBorders>
              <w:left w:val="nil"/>
              <w:right w:val="nil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E36DC2" w:rsidRPr="00E52430" w:rsidTr="003F6B08">
        <w:trPr>
          <w:trHeight w:val="413"/>
          <w:jc w:val="center"/>
        </w:trPr>
        <w:tc>
          <w:tcPr>
            <w:tcW w:w="4271" w:type="dxa"/>
            <w:tcBorders>
              <w:top w:val="double" w:sz="4" w:space="0" w:color="auto"/>
            </w:tcBorders>
            <w:shd w:val="clear" w:color="auto" w:fill="D5DCE4" w:themeFill="text2" w:themeFillTint="33"/>
            <w:vAlign w:val="center"/>
          </w:tcPr>
          <w:p w:rsidR="00E36DC2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Предмет/област: </w:t>
            </w:r>
          </w:p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2B0C24">
              <w:rPr>
                <w:rFonts w:ascii="Arial" w:hAnsi="Arial" w:cs="Arial"/>
                <w:b/>
                <w:bCs/>
                <w:sz w:val="28"/>
                <w:szCs w:val="28"/>
                <w:lang w:val="sr-Cyrl-CS"/>
              </w:rPr>
              <w:t>Природа и друштво</w:t>
            </w:r>
          </w:p>
        </w:tc>
        <w:tc>
          <w:tcPr>
            <w:tcW w:w="10143" w:type="dxa"/>
            <w:gridSpan w:val="3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36DC2" w:rsidRPr="00E52430" w:rsidRDefault="00E36DC2" w:rsidP="003F6B0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Циљ (очекивана промена):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Данијел ће именовати своју државу, њене симболе, становништво, прошлост,  усвојиће основне одлике биљног и животињског света, уочиће различите материјале и њихове особине.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Укупно трајање: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крајапрвог полугодишта</w:t>
            </w:r>
          </w:p>
        </w:tc>
      </w:tr>
      <w:tr w:rsidR="00E36DC2" w:rsidRPr="00E52430" w:rsidTr="003F6B08">
        <w:trPr>
          <w:trHeight w:val="413"/>
          <w:jc w:val="center"/>
        </w:trPr>
        <w:tc>
          <w:tcPr>
            <w:tcW w:w="4271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Кораци/Активности:</w:t>
            </w:r>
          </w:p>
        </w:tc>
        <w:tc>
          <w:tcPr>
            <w:tcW w:w="2410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Реализатори</w:t>
            </w:r>
          </w:p>
        </w:tc>
        <w:tc>
          <w:tcPr>
            <w:tcW w:w="3260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Учесталост и трајање</w:t>
            </w:r>
          </w:p>
        </w:tc>
        <w:tc>
          <w:tcPr>
            <w:tcW w:w="4473" w:type="dxa"/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Исход/очекивана промена и како ће се она проценити </w:t>
            </w:r>
          </w:p>
        </w:tc>
      </w:tr>
      <w:tr w:rsidR="00E36DC2" w:rsidRPr="00E52430" w:rsidTr="003F6B08">
        <w:trPr>
          <w:trHeight w:val="1698"/>
          <w:jc w:val="center"/>
        </w:trPr>
        <w:tc>
          <w:tcPr>
            <w:tcW w:w="4271" w:type="dxa"/>
            <w:vAlign w:val="center"/>
          </w:tcPr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1.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Ја и други</w:t>
            </w: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10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породица </w:t>
            </w:r>
          </w:p>
        </w:tc>
        <w:tc>
          <w:tcPr>
            <w:tcW w:w="3260" w:type="dxa"/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4473" w:type="dxa"/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Јована ће уз помоћ:</w:t>
            </w:r>
          </w:p>
          <w:p w:rsidR="00E36DC2" w:rsidRPr="00C6552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C65520">
              <w:rPr>
                <w:rFonts w:ascii="Arial" w:hAnsi="Arial" w:cs="Arial"/>
                <w:sz w:val="20"/>
                <w:szCs w:val="20"/>
              </w:rPr>
              <w:t>препозна</w:t>
            </w:r>
            <w:r>
              <w:rPr>
                <w:rFonts w:ascii="Arial" w:hAnsi="Arial" w:cs="Arial"/>
                <w:sz w:val="20"/>
                <w:szCs w:val="20"/>
              </w:rPr>
              <w:t xml:space="preserve">ти и исказати </w:t>
            </w:r>
            <w:r w:rsidRPr="00C65520">
              <w:rPr>
                <w:rFonts w:ascii="Arial" w:hAnsi="Arial" w:cs="Arial"/>
                <w:sz w:val="20"/>
                <w:szCs w:val="20"/>
              </w:rPr>
              <w:t>радост, страх, тугу и бес, уважавајући себе и друге;</w:t>
            </w:r>
          </w:p>
          <w:p w:rsidR="00E36DC2" w:rsidRPr="00C6552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C65520">
              <w:rPr>
                <w:rFonts w:ascii="Arial" w:hAnsi="Arial" w:cs="Arial"/>
                <w:sz w:val="20"/>
                <w:szCs w:val="20"/>
              </w:rPr>
              <w:t>правоврем</w:t>
            </w:r>
            <w:r>
              <w:rPr>
                <w:rFonts w:ascii="Arial" w:hAnsi="Arial" w:cs="Arial"/>
                <w:sz w:val="20"/>
                <w:szCs w:val="20"/>
              </w:rPr>
              <w:t>ено и примерено ситуацији исказати</w:t>
            </w:r>
            <w:r w:rsidRPr="00C65520">
              <w:rPr>
                <w:rFonts w:ascii="Arial" w:hAnsi="Arial" w:cs="Arial"/>
                <w:sz w:val="20"/>
                <w:szCs w:val="20"/>
              </w:rPr>
              <w:t xml:space="preserve"> своје основне животне потребе за храном, водом и одласком у тоалет;</w:t>
            </w:r>
          </w:p>
          <w:p w:rsidR="00E36DC2" w:rsidRPr="00C6552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C65520">
              <w:rPr>
                <w:rFonts w:ascii="Arial" w:hAnsi="Arial" w:cs="Arial"/>
                <w:sz w:val="20"/>
                <w:szCs w:val="20"/>
              </w:rPr>
              <w:t>уважава</w:t>
            </w:r>
            <w:r>
              <w:rPr>
                <w:rFonts w:ascii="Arial" w:hAnsi="Arial" w:cs="Arial"/>
                <w:sz w:val="20"/>
                <w:szCs w:val="20"/>
              </w:rPr>
              <w:t>ти</w:t>
            </w:r>
            <w:r w:rsidRPr="00C65520">
              <w:rPr>
                <w:rFonts w:ascii="Arial" w:hAnsi="Arial" w:cs="Arial"/>
                <w:sz w:val="20"/>
                <w:szCs w:val="20"/>
              </w:rPr>
              <w:t xml:space="preserve"> различитости својих вршњака и других људи;</w:t>
            </w:r>
          </w:p>
          <w:p w:rsidR="00E36DC2" w:rsidRPr="00C6552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C65520">
              <w:rPr>
                <w:rFonts w:ascii="Arial" w:hAnsi="Arial" w:cs="Arial"/>
                <w:sz w:val="20"/>
                <w:szCs w:val="20"/>
              </w:rPr>
              <w:t>придржава</w:t>
            </w:r>
            <w:r>
              <w:rPr>
                <w:rFonts w:ascii="Arial" w:hAnsi="Arial" w:cs="Arial"/>
                <w:sz w:val="20"/>
                <w:szCs w:val="20"/>
              </w:rPr>
              <w:t>ти</w:t>
            </w:r>
            <w:r w:rsidRPr="00C65520">
              <w:rPr>
                <w:rFonts w:ascii="Arial" w:hAnsi="Arial" w:cs="Arial"/>
                <w:sz w:val="20"/>
                <w:szCs w:val="20"/>
              </w:rPr>
              <w:t xml:space="preserve"> се договорених правила понашања у школи и прихвата последице ако их прекрши;</w:t>
            </w:r>
          </w:p>
          <w:p w:rsidR="00E36DC2" w:rsidRPr="00C6552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-сарађивати</w:t>
            </w:r>
            <w:r w:rsidRPr="00C65520">
              <w:rPr>
                <w:rFonts w:ascii="Arial" w:hAnsi="Arial" w:cs="Arial"/>
                <w:sz w:val="20"/>
                <w:szCs w:val="20"/>
              </w:rPr>
              <w:t xml:space="preserve"> са вршњацима у заједничким активностима;</w:t>
            </w:r>
          </w:p>
          <w:p w:rsidR="00E36DC2" w:rsidRPr="00C6552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C65520">
              <w:rPr>
                <w:rFonts w:ascii="Arial" w:hAnsi="Arial" w:cs="Arial"/>
                <w:sz w:val="20"/>
                <w:szCs w:val="20"/>
              </w:rPr>
              <w:t>одржава</w:t>
            </w:r>
            <w:r>
              <w:rPr>
                <w:rFonts w:ascii="Arial" w:hAnsi="Arial" w:cs="Arial"/>
                <w:sz w:val="20"/>
                <w:szCs w:val="20"/>
              </w:rPr>
              <w:t>ти</w:t>
            </w:r>
            <w:r w:rsidRPr="00C65520">
              <w:rPr>
                <w:rFonts w:ascii="Arial" w:hAnsi="Arial" w:cs="Arial"/>
                <w:sz w:val="20"/>
                <w:szCs w:val="20"/>
              </w:rPr>
              <w:t xml:space="preserve"> личну хигијену и адекватно се одева</w:t>
            </w:r>
            <w:r>
              <w:rPr>
                <w:rFonts w:ascii="Arial" w:hAnsi="Arial" w:cs="Arial"/>
                <w:sz w:val="20"/>
                <w:szCs w:val="20"/>
              </w:rPr>
              <w:t>ти</w:t>
            </w:r>
            <w:r w:rsidRPr="00C65520">
              <w:rPr>
                <w:rFonts w:ascii="Arial" w:hAnsi="Arial" w:cs="Arial"/>
                <w:sz w:val="20"/>
                <w:szCs w:val="20"/>
              </w:rPr>
              <w:t xml:space="preserve"> ради очувања здравља;</w:t>
            </w:r>
          </w:p>
          <w:p w:rsidR="00E36DC2" w:rsidRPr="00C6552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C65520">
              <w:rPr>
                <w:rFonts w:ascii="Arial" w:hAnsi="Arial" w:cs="Arial"/>
                <w:sz w:val="20"/>
                <w:szCs w:val="20"/>
              </w:rPr>
              <w:t>чува</w:t>
            </w:r>
            <w:r>
              <w:rPr>
                <w:rFonts w:ascii="Arial" w:hAnsi="Arial" w:cs="Arial"/>
                <w:sz w:val="20"/>
                <w:szCs w:val="20"/>
              </w:rPr>
              <w:t>ти</w:t>
            </w:r>
            <w:r w:rsidRPr="00C65520">
              <w:rPr>
                <w:rFonts w:ascii="Arial" w:hAnsi="Arial" w:cs="Arial"/>
                <w:sz w:val="20"/>
                <w:szCs w:val="20"/>
              </w:rPr>
              <w:t xml:space="preserve"> своју, школску и имовину других;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-примењивати</w:t>
            </w:r>
            <w:r w:rsidRPr="00C65520">
              <w:rPr>
                <w:rFonts w:ascii="Arial" w:hAnsi="Arial" w:cs="Arial"/>
                <w:sz w:val="20"/>
                <w:szCs w:val="20"/>
              </w:rPr>
              <w:t xml:space="preserve"> правила безбедног понашања на путу од куће до школе приликом кретања улицом са тротоаром и без њега и приликом преласка улице.</w:t>
            </w:r>
          </w:p>
        </w:tc>
      </w:tr>
      <w:tr w:rsidR="00E36DC2" w:rsidRPr="00E52430" w:rsidTr="003F6B08">
        <w:trPr>
          <w:jc w:val="center"/>
        </w:trPr>
        <w:tc>
          <w:tcPr>
            <w:tcW w:w="4271" w:type="dxa"/>
            <w:vAlign w:val="center"/>
          </w:tcPr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2.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Разноврсност природе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10" w:type="dxa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породица </w:t>
            </w:r>
          </w:p>
        </w:tc>
        <w:tc>
          <w:tcPr>
            <w:tcW w:w="3260" w:type="dxa"/>
            <w:vAlign w:val="center"/>
          </w:tcPr>
          <w:p w:rsidR="00E36DC2" w:rsidRPr="0081525B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-Свкодневно на часовима српског језика и допунске наставе из српског језика.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</w:rPr>
            </w:pPr>
            <w:r w:rsidRPr="0081525B">
              <w:rPr>
                <w:rFonts w:ascii="Arial" w:hAnsi="Arial" w:cs="Arial"/>
                <w:sz w:val="20"/>
                <w:szCs w:val="20"/>
              </w:rPr>
              <w:t>-Прво полугодиште</w:t>
            </w:r>
          </w:p>
        </w:tc>
        <w:tc>
          <w:tcPr>
            <w:tcW w:w="4473" w:type="dxa"/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Јована ће уз помоћ:</w:t>
            </w:r>
          </w:p>
          <w:p w:rsidR="00E36DC2" w:rsidRPr="00B31B3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>прати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ти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инструкције одраслих у опасним ситуацијама: поплава, земљотрес, пожар;</w:t>
            </w:r>
          </w:p>
          <w:p w:rsidR="00E36DC2" w:rsidRPr="00B31B3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својим речима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моћи да 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>опише пример неке опасне ситуације из свог непосредног окружења;</w:t>
            </w:r>
          </w:p>
          <w:p w:rsidR="00E36DC2" w:rsidRPr="00B31B3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-препознати 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>облике појављивања воде у непосредном окружењу: потоци, реке, баре, језера;</w:t>
            </w:r>
          </w:p>
          <w:p w:rsidR="00E36DC2" w:rsidRPr="00B31B3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-препознати 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изглед земљишта у непосредном окружењу: равница, брдо, планина;</w:t>
            </w:r>
          </w:p>
          <w:p w:rsidR="00E36DC2" w:rsidRPr="00B31B3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-идентификовати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биљке и животиње из непосредног окружења на основу њиховог спољашњег изгледа;</w:t>
            </w:r>
          </w:p>
          <w:p w:rsidR="00E36DC2" w:rsidRPr="00B31B3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>уочава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ти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разноврсност биљака и животиња на основу спољашњег изгледа;</w:t>
            </w:r>
          </w:p>
          <w:p w:rsidR="00E36DC2" w:rsidRPr="00B31B3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-препознавати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главу, труп, руке и ноге као делове тела и њихову улогу у свом свакодневном животу;</w:t>
            </w:r>
          </w:p>
          <w:p w:rsidR="00E36DC2" w:rsidRPr="00B31B3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-препознавати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улогу чула вида, слуха, мириса, укуса и додира у свом свакодневном функционисању и сазнавању окружења;</w:t>
            </w:r>
          </w:p>
          <w:p w:rsidR="00E36DC2" w:rsidRPr="00B31B33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-штедети воду и одлагати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отпад на предвиђена места;</w:t>
            </w:r>
          </w:p>
          <w:p w:rsidR="00E36DC2" w:rsidRPr="004374FE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>не угрожава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ти</w:t>
            </w:r>
            <w:r w:rsidRPr="00B31B3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биљке и животиње у непосредном окружењу;</w:t>
            </w:r>
          </w:p>
        </w:tc>
      </w:tr>
    </w:tbl>
    <w:p w:rsidR="00E36DC2" w:rsidRDefault="00E36DC2" w:rsidP="00E36DC2">
      <w:pPr>
        <w:rPr>
          <w:rFonts w:ascii="Arial" w:hAnsi="Arial" w:cs="Arial"/>
          <w:i/>
          <w:iCs/>
          <w:sz w:val="20"/>
          <w:szCs w:val="20"/>
          <w:u w:val="single"/>
        </w:rPr>
      </w:pPr>
    </w:p>
    <w:p w:rsidR="00E36DC2" w:rsidRPr="00E52430" w:rsidRDefault="00E36DC2" w:rsidP="00E36DC2">
      <w:pPr>
        <w:rPr>
          <w:rFonts w:ascii="Arial" w:hAnsi="Arial" w:cs="Arial"/>
          <w:i/>
          <w:iCs/>
          <w:sz w:val="20"/>
          <w:szCs w:val="20"/>
          <w:u w:val="single"/>
        </w:rPr>
      </w:pPr>
    </w:p>
    <w:tbl>
      <w:tblPr>
        <w:tblW w:w="1441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0"/>
        <w:gridCol w:w="2268"/>
        <w:gridCol w:w="1825"/>
        <w:gridCol w:w="4491"/>
      </w:tblGrid>
      <w:tr w:rsidR="00E36DC2" w:rsidRPr="00E52430" w:rsidTr="003F6B08">
        <w:trPr>
          <w:trHeight w:val="413"/>
          <w:jc w:val="center"/>
        </w:trPr>
        <w:tc>
          <w:tcPr>
            <w:tcW w:w="583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Предмет/област: </w:t>
            </w:r>
            <w:r w:rsidRPr="002B0C24">
              <w:rPr>
                <w:rFonts w:ascii="Arial" w:hAnsi="Arial" w:cs="Arial"/>
                <w:b/>
                <w:bCs/>
                <w:sz w:val="28"/>
                <w:szCs w:val="28"/>
                <w:lang w:val="sr-Cyrl-CS"/>
              </w:rPr>
              <w:t>Комуникација</w:t>
            </w:r>
          </w:p>
        </w:tc>
        <w:tc>
          <w:tcPr>
            <w:tcW w:w="8584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E36DC2" w:rsidRPr="00E52430" w:rsidRDefault="00E36DC2" w:rsidP="003F6B08">
            <w:pPr>
              <w:shd w:val="clear" w:color="auto" w:fill="FFFFFF"/>
              <w:jc w:val="both"/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Циљ (очекивана промена):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ће успоставити добру комуникацију са свим дечацима, девојчицама и учитељицом.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Укупно трајање: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 првог полугодишта</w:t>
            </w:r>
          </w:p>
        </w:tc>
      </w:tr>
      <w:tr w:rsidR="00E36DC2" w:rsidRPr="00E52430" w:rsidTr="003F6B08">
        <w:trPr>
          <w:trHeight w:val="413"/>
          <w:jc w:val="center"/>
        </w:trPr>
        <w:tc>
          <w:tcPr>
            <w:tcW w:w="583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Кораци/Активности: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Реализатори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Учесталост и трајање</w:t>
            </w:r>
          </w:p>
        </w:tc>
        <w:tc>
          <w:tcPr>
            <w:tcW w:w="4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Исход/очекивана промена и како ће се она проценити </w:t>
            </w:r>
          </w:p>
        </w:tc>
      </w:tr>
      <w:tr w:rsidR="00E36DC2" w:rsidRPr="00E52430" w:rsidTr="003F6B08">
        <w:trPr>
          <w:jc w:val="center"/>
        </w:trPr>
        <w:tc>
          <w:tcPr>
            <w:tcW w:w="583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1. Успостављање добре комуникације са свим дечацима и девојчицама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рођенданске журке.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, породица и деца из одељења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Сваког дана током часова и на одморима</w:t>
            </w:r>
          </w:p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4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Јована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ће  се дружити и разговарати са свим девојчицама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дечацима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E36DC2" w:rsidRPr="00E52430" w:rsidTr="003F6B08">
        <w:trPr>
          <w:trHeight w:val="699"/>
          <w:jc w:val="center"/>
        </w:trPr>
        <w:tc>
          <w:tcPr>
            <w:tcW w:w="583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2. Успостављање добре комуникације са свим дечацима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и девојчицама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такмичења у имитирању.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, породица и деца из одељења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Сваког дана током часова и на одморима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4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Јована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ће се дружити и разговарати са свим дечацима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девојчицама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E36DC2" w:rsidRPr="00E52430" w:rsidTr="003F6B08">
        <w:trPr>
          <w:jc w:val="center"/>
        </w:trPr>
        <w:tc>
          <w:tcPr>
            <w:tcW w:w="583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3. Комуникација са учитељицом 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Разговор између ученика 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( Јоване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) и учитељице о томе ко шта воли да ради у слободно време.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ица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, породица и деца из одељења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Сваког дана током часова и на одморима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4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Јована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ће слободно разговаратиса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учитељицом о проблемима који је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муче и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о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лепим тренуцима.</w:t>
            </w:r>
          </w:p>
        </w:tc>
      </w:tr>
    </w:tbl>
    <w:p w:rsidR="00E36DC2" w:rsidRDefault="00E36DC2" w:rsidP="00E36DC2">
      <w:pPr>
        <w:rPr>
          <w:rFonts w:ascii="Arial" w:hAnsi="Arial" w:cs="Arial"/>
          <w:i/>
          <w:iCs/>
          <w:sz w:val="20"/>
          <w:szCs w:val="20"/>
          <w:u w:val="single"/>
          <w:lang w:val="sr-Cyrl-CS"/>
        </w:rPr>
      </w:pPr>
    </w:p>
    <w:p w:rsidR="00E36DC2" w:rsidRDefault="00E36DC2" w:rsidP="00E36DC2">
      <w:pPr>
        <w:rPr>
          <w:rFonts w:ascii="Arial" w:hAnsi="Arial" w:cs="Arial"/>
          <w:i/>
          <w:iCs/>
          <w:sz w:val="20"/>
          <w:szCs w:val="20"/>
          <w:u w:val="single"/>
          <w:lang w:val="sr-Cyrl-CS"/>
        </w:rPr>
      </w:pPr>
    </w:p>
    <w:p w:rsidR="00E36DC2" w:rsidRDefault="00E36DC2" w:rsidP="00E36DC2">
      <w:pPr>
        <w:rPr>
          <w:rFonts w:ascii="Arial" w:hAnsi="Arial" w:cs="Arial"/>
          <w:i/>
          <w:iCs/>
          <w:sz w:val="20"/>
          <w:szCs w:val="20"/>
          <w:u w:val="single"/>
          <w:lang w:val="sr-Cyrl-CS"/>
        </w:rPr>
      </w:pPr>
    </w:p>
    <w:p w:rsidR="00E36DC2" w:rsidRPr="00E52430" w:rsidRDefault="00E36DC2" w:rsidP="00E36DC2">
      <w:pPr>
        <w:rPr>
          <w:rFonts w:ascii="Arial" w:hAnsi="Arial" w:cs="Arial"/>
          <w:i/>
          <w:iCs/>
          <w:sz w:val="20"/>
          <w:szCs w:val="20"/>
          <w:u w:val="single"/>
          <w:lang w:val="sr-Cyrl-CS"/>
        </w:rPr>
      </w:pPr>
    </w:p>
    <w:tbl>
      <w:tblPr>
        <w:tblW w:w="1441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8"/>
        <w:gridCol w:w="1984"/>
        <w:gridCol w:w="1701"/>
        <w:gridCol w:w="4491"/>
      </w:tblGrid>
      <w:tr w:rsidR="00E36DC2" w:rsidRPr="00E52430" w:rsidTr="003F6B08">
        <w:trPr>
          <w:trHeight w:val="413"/>
          <w:jc w:val="center"/>
        </w:trPr>
        <w:tc>
          <w:tcPr>
            <w:tcW w:w="623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Предмет/област: </w:t>
            </w:r>
            <w:r w:rsidRPr="002B0C24">
              <w:rPr>
                <w:rFonts w:ascii="Arial" w:hAnsi="Arial" w:cs="Arial"/>
                <w:b/>
                <w:bCs/>
                <w:sz w:val="28"/>
                <w:szCs w:val="28"/>
                <w:lang w:val="sr-Cyrl-CS"/>
              </w:rPr>
              <w:t>Социјална вештина</w:t>
            </w:r>
          </w:p>
        </w:tc>
        <w:tc>
          <w:tcPr>
            <w:tcW w:w="8176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E36DC2" w:rsidRPr="00E52430" w:rsidRDefault="00E36DC2" w:rsidP="003F6B08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Циљ (очекивана промена):</w:t>
            </w:r>
            <w:r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Јована ће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 xml:space="preserve"> се активније дружити са другарима на реалним основама.</w:t>
            </w:r>
          </w:p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Укупно трајање:</w:t>
            </w: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до краја првог полугодишта</w:t>
            </w:r>
          </w:p>
        </w:tc>
      </w:tr>
      <w:tr w:rsidR="00E36DC2" w:rsidRPr="00E52430" w:rsidTr="003F6B08">
        <w:trPr>
          <w:trHeight w:val="413"/>
          <w:jc w:val="center"/>
        </w:trPr>
        <w:tc>
          <w:tcPr>
            <w:tcW w:w="62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Кораци/Активности: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Реализатори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Учесталост и трајање</w:t>
            </w:r>
          </w:p>
        </w:tc>
        <w:tc>
          <w:tcPr>
            <w:tcW w:w="4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D5DCE4" w:themeFill="text2" w:themeFillTint="33"/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 xml:space="preserve">Исход/очекивана промена и како ће се она проценити </w:t>
            </w:r>
          </w:p>
        </w:tc>
      </w:tr>
      <w:tr w:rsidR="00E36DC2" w:rsidRPr="00E52430" w:rsidTr="003F6B08">
        <w:trPr>
          <w:jc w:val="center"/>
        </w:trPr>
        <w:tc>
          <w:tcPr>
            <w:tcW w:w="62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1. </w:t>
            </w: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Активно дружење на одморима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са дечацима и девојчивама </w:t>
            </w: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које он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</w:t>
            </w: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самостално изабере; Размена  цртежа, сличица...</w:t>
            </w: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учитељица, другарице и другари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Сваког дана у школи и повремено и ван школе</w:t>
            </w:r>
          </w:p>
        </w:tc>
        <w:tc>
          <w:tcPr>
            <w:tcW w:w="4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Јована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ће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:</w:t>
            </w: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уважавати мишљења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, ставове својих млађих другара. 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- договараће се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о заједничким активностима у школи и повремено ван школе.</w:t>
            </w:r>
          </w:p>
        </w:tc>
      </w:tr>
      <w:tr w:rsidR="00E36DC2" w:rsidRPr="00E52430" w:rsidTr="003F6B08">
        <w:trPr>
          <w:jc w:val="center"/>
        </w:trPr>
        <w:tc>
          <w:tcPr>
            <w:tcW w:w="62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2.  Активно дружење са неколико девојчица и дечака  које он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</w:t>
            </w:r>
            <w:r w:rsidRPr="00E5243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самостално изабере</w:t>
            </w:r>
          </w:p>
          <w:p w:rsidR="00E36DC2" w:rsidRPr="00E52430" w:rsidRDefault="00E36DC2" w:rsidP="003F6B08">
            <w:pPr>
              <w:tabs>
                <w:tab w:val="left" w:pos="426"/>
              </w:tabs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Међусобно размењују бројеве телефона , разговарају о омиљеном спорту, играма...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учитељица, другарице и другари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Сваког дана у школи и повремено и ван школе</w:t>
            </w:r>
          </w:p>
        </w:tc>
        <w:tc>
          <w:tcPr>
            <w:tcW w:w="4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vAlign w:val="center"/>
          </w:tcPr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Јована ће:</w:t>
            </w: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почети активније да се дружи на реалним основама, </w:t>
            </w:r>
          </w:p>
          <w:p w:rsidR="00E36DC2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да позајмљује своје ствари, </w:t>
            </w:r>
          </w:p>
          <w:p w:rsidR="00E36DC2" w:rsidRPr="00E52430" w:rsidRDefault="00E36DC2" w:rsidP="003F6B08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 буде толерантнија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према онима са којима се дружи и који се налазе у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њеном </w:t>
            </w:r>
            <w:r w:rsidRPr="00E52430">
              <w:rPr>
                <w:rFonts w:ascii="Arial" w:hAnsi="Arial" w:cs="Arial"/>
                <w:sz w:val="20"/>
                <w:szCs w:val="20"/>
                <w:lang w:val="sr-Cyrl-CS"/>
              </w:rPr>
              <w:t>окружењу.</w:t>
            </w:r>
          </w:p>
        </w:tc>
      </w:tr>
    </w:tbl>
    <w:p w:rsidR="00E36DC2" w:rsidRDefault="00E36DC2" w:rsidP="00E36DC2">
      <w:pPr>
        <w:rPr>
          <w:rFonts w:ascii="Arial" w:hAnsi="Arial" w:cs="Arial"/>
          <w:sz w:val="20"/>
          <w:szCs w:val="20"/>
        </w:rPr>
      </w:pPr>
    </w:p>
    <w:p w:rsidR="00116670" w:rsidRDefault="00116670" w:rsidP="001166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Образац 4 - Персонализован програм наставе и учења – за период: септембар и октобар 2022.године</w:t>
      </w:r>
    </w:p>
    <w:p w:rsidR="00116670" w:rsidRDefault="00116670" w:rsidP="00116670">
      <w:pPr>
        <w:rPr>
          <w:b/>
          <w:sz w:val="28"/>
          <w:szCs w:val="28"/>
        </w:rPr>
      </w:pPr>
    </w:p>
    <w:p w:rsidR="00116670" w:rsidRPr="001019DF" w:rsidRDefault="00116670" w:rsidP="00116670">
      <w:pPr>
        <w:rPr>
          <w:szCs w:val="24"/>
        </w:rPr>
      </w:pPr>
      <w:r>
        <w:rPr>
          <w:szCs w:val="24"/>
        </w:rPr>
        <w:t>Име и презиме ученика: Ђула Јурковић</w:t>
      </w:r>
    </w:p>
    <w:p w:rsidR="00116670" w:rsidRDefault="00116670" w:rsidP="00116670">
      <w:pPr>
        <w:rPr>
          <w:szCs w:val="24"/>
        </w:rPr>
      </w:pPr>
      <w:r>
        <w:rPr>
          <w:szCs w:val="24"/>
        </w:rPr>
        <w:t>Предмет: Енглески језик</w:t>
      </w:r>
    </w:p>
    <w:p w:rsidR="00116670" w:rsidRPr="005A713D" w:rsidRDefault="00116670" w:rsidP="00116670">
      <w:pPr>
        <w:rPr>
          <w:szCs w:val="24"/>
        </w:rPr>
      </w:pPr>
      <w:r>
        <w:rPr>
          <w:szCs w:val="24"/>
        </w:rPr>
        <w:t>Разред и одељење: седми</w:t>
      </w:r>
    </w:p>
    <w:p w:rsidR="00116670" w:rsidRDefault="00116670" w:rsidP="00116670">
      <w:pPr>
        <w:rPr>
          <w:szCs w:val="24"/>
        </w:rPr>
      </w:pPr>
    </w:p>
    <w:p w:rsidR="00116670" w:rsidRDefault="00116670" w:rsidP="00116670">
      <w:pPr>
        <w:rPr>
          <w:szCs w:val="24"/>
        </w:rPr>
      </w:pPr>
    </w:p>
    <w:tbl>
      <w:tblPr>
        <w:tblStyle w:val="TableGrid"/>
        <w:tblW w:w="0" w:type="auto"/>
        <w:tblLook w:val="04A0"/>
      </w:tblPr>
      <w:tblGrid>
        <w:gridCol w:w="4185"/>
        <w:gridCol w:w="2047"/>
        <w:gridCol w:w="1701"/>
        <w:gridCol w:w="2779"/>
        <w:gridCol w:w="2238"/>
      </w:tblGrid>
      <w:tr w:rsidR="00116670" w:rsidRPr="001019DF" w:rsidTr="003F6B08">
        <w:trPr>
          <w:trHeight w:val="682"/>
        </w:trPr>
        <w:tc>
          <w:tcPr>
            <w:tcW w:w="4185" w:type="dxa"/>
          </w:tcPr>
          <w:p w:rsidR="00116670" w:rsidRDefault="00116670" w:rsidP="003F6B0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Предмет / област:</w:t>
            </w:r>
          </w:p>
          <w:p w:rsidR="00116670" w:rsidRPr="007637E0" w:rsidRDefault="00116670" w:rsidP="003F6B08">
            <w:pPr>
              <w:rPr>
                <w:b/>
                <w:szCs w:val="24"/>
              </w:rPr>
            </w:pPr>
          </w:p>
        </w:tc>
        <w:tc>
          <w:tcPr>
            <w:tcW w:w="8765" w:type="dxa"/>
            <w:gridSpan w:val="4"/>
          </w:tcPr>
          <w:p w:rsidR="00116670" w:rsidRPr="00D828B8" w:rsidRDefault="00116670" w:rsidP="003F6B08">
            <w:pPr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Циљ (очекивана промена):</w:t>
            </w:r>
            <w:r>
              <w:rPr>
                <w:b/>
                <w:szCs w:val="24"/>
              </w:rPr>
              <w:t xml:space="preserve"> Ученик ће научити да чита, пише и изговара поједине краће речи и изразе на енглеском језику.</w:t>
            </w:r>
          </w:p>
          <w:p w:rsidR="00116670" w:rsidRPr="00D828B8" w:rsidRDefault="00116670" w:rsidP="003F6B08">
            <w:pPr>
              <w:rPr>
                <w:szCs w:val="24"/>
              </w:rPr>
            </w:pPr>
            <w:r w:rsidRPr="007637E0">
              <w:rPr>
                <w:b/>
                <w:szCs w:val="24"/>
              </w:rPr>
              <w:t>Укупно трајање:</w:t>
            </w:r>
            <w:r>
              <w:rPr>
                <w:b/>
                <w:szCs w:val="24"/>
              </w:rPr>
              <w:t xml:space="preserve"> 2 месеца</w:t>
            </w:r>
          </w:p>
        </w:tc>
      </w:tr>
      <w:tr w:rsidR="00116670" w:rsidTr="003F6B08">
        <w:trPr>
          <w:trHeight w:val="848"/>
        </w:trPr>
        <w:tc>
          <w:tcPr>
            <w:tcW w:w="4185" w:type="dxa"/>
          </w:tcPr>
          <w:p w:rsidR="00116670" w:rsidRPr="007637E0" w:rsidRDefault="00116670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Кораци / Активности</w:t>
            </w:r>
          </w:p>
        </w:tc>
        <w:tc>
          <w:tcPr>
            <w:tcW w:w="2047" w:type="dxa"/>
          </w:tcPr>
          <w:p w:rsidR="00116670" w:rsidRPr="007637E0" w:rsidRDefault="00116670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Реализатори</w:t>
            </w:r>
          </w:p>
        </w:tc>
        <w:tc>
          <w:tcPr>
            <w:tcW w:w="1701" w:type="dxa"/>
          </w:tcPr>
          <w:p w:rsidR="00116670" w:rsidRPr="007637E0" w:rsidRDefault="00116670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Учесталост и трајање</w:t>
            </w:r>
          </w:p>
        </w:tc>
        <w:tc>
          <w:tcPr>
            <w:tcW w:w="2779" w:type="dxa"/>
          </w:tcPr>
          <w:p w:rsidR="00116670" w:rsidRPr="007637E0" w:rsidRDefault="00116670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Исход / очекивана промена</w:t>
            </w:r>
          </w:p>
        </w:tc>
        <w:tc>
          <w:tcPr>
            <w:tcW w:w="2238" w:type="dxa"/>
          </w:tcPr>
          <w:p w:rsidR="00116670" w:rsidRPr="007637E0" w:rsidRDefault="00116670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Начин провере остварености исхода</w:t>
            </w:r>
          </w:p>
        </w:tc>
      </w:tr>
      <w:tr w:rsidR="00116670" w:rsidRPr="00B8544A" w:rsidTr="003F6B08">
        <w:tc>
          <w:tcPr>
            <w:tcW w:w="4185" w:type="dxa"/>
          </w:tcPr>
          <w:p w:rsidR="00116670" w:rsidRPr="005407C7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1.Ученица преписује речи и краће изразе</w:t>
            </w:r>
          </w:p>
        </w:tc>
        <w:tc>
          <w:tcPr>
            <w:tcW w:w="2047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ученик</w:t>
            </w:r>
          </w:p>
        </w:tc>
        <w:tc>
          <w:tcPr>
            <w:tcW w:w="1701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 xml:space="preserve">   2 месеца</w:t>
            </w:r>
          </w:p>
        </w:tc>
        <w:tc>
          <w:tcPr>
            <w:tcW w:w="2779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Ученик зна да напише реч</w:t>
            </w:r>
          </w:p>
        </w:tc>
        <w:tc>
          <w:tcPr>
            <w:tcW w:w="2238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писменим путем</w:t>
            </w:r>
          </w:p>
        </w:tc>
      </w:tr>
      <w:tr w:rsidR="00116670" w:rsidRPr="00B8544A" w:rsidTr="003F6B08">
        <w:tc>
          <w:tcPr>
            <w:tcW w:w="4185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2.Ученица понавља речи и краће изразе за наставницом</w:t>
            </w:r>
          </w:p>
        </w:tc>
        <w:tc>
          <w:tcPr>
            <w:tcW w:w="2047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ученик</w:t>
            </w:r>
          </w:p>
        </w:tc>
        <w:tc>
          <w:tcPr>
            <w:tcW w:w="1701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 xml:space="preserve">   2 месеца</w:t>
            </w:r>
          </w:p>
        </w:tc>
        <w:tc>
          <w:tcPr>
            <w:tcW w:w="2779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Ученик зна да изговори реч</w:t>
            </w:r>
          </w:p>
        </w:tc>
        <w:tc>
          <w:tcPr>
            <w:tcW w:w="2238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усменим путем</w:t>
            </w:r>
          </w:p>
        </w:tc>
      </w:tr>
      <w:tr w:rsidR="00116670" w:rsidRPr="00C152A7" w:rsidTr="003F6B08">
        <w:tc>
          <w:tcPr>
            <w:tcW w:w="4185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3.Ученица без гледања у уџбеник изговара речи и краће изразе и њихово значење</w:t>
            </w:r>
          </w:p>
        </w:tc>
        <w:tc>
          <w:tcPr>
            <w:tcW w:w="2047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ученик</w:t>
            </w:r>
          </w:p>
        </w:tc>
        <w:tc>
          <w:tcPr>
            <w:tcW w:w="1701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 xml:space="preserve">   2 месеца</w:t>
            </w:r>
          </w:p>
        </w:tc>
        <w:tc>
          <w:tcPr>
            <w:tcW w:w="2779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Ученик је меморисао реч</w:t>
            </w:r>
          </w:p>
        </w:tc>
        <w:tc>
          <w:tcPr>
            <w:tcW w:w="2238" w:type="dxa"/>
          </w:tcPr>
          <w:p w:rsidR="00116670" w:rsidRDefault="00116670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усменим путем</w:t>
            </w:r>
          </w:p>
        </w:tc>
      </w:tr>
    </w:tbl>
    <w:p w:rsidR="00116670" w:rsidRDefault="00116670" w:rsidP="00116670">
      <w:pPr>
        <w:rPr>
          <w:szCs w:val="24"/>
        </w:rPr>
      </w:pPr>
    </w:p>
    <w:p w:rsidR="00116670" w:rsidRDefault="00116670" w:rsidP="00116670">
      <w:pPr>
        <w:rPr>
          <w:szCs w:val="24"/>
        </w:rPr>
      </w:pPr>
    </w:p>
    <w:p w:rsidR="00116670" w:rsidRPr="007637E0" w:rsidRDefault="00116670" w:rsidP="00116670">
      <w:pPr>
        <w:rPr>
          <w:szCs w:val="24"/>
        </w:rPr>
      </w:pPr>
      <w:r w:rsidRPr="007637E0">
        <w:rPr>
          <w:b/>
          <w:szCs w:val="24"/>
        </w:rPr>
        <w:t xml:space="preserve">Напомена: </w:t>
      </w:r>
      <w:r>
        <w:rPr>
          <w:szCs w:val="24"/>
        </w:rPr>
        <w:t>Персонализован програм наставе и учења израђује се за сваку идентификовану приоритетну област или наставни предмет</w:t>
      </w:r>
    </w:p>
    <w:p w:rsidR="00524635" w:rsidRDefault="00524635" w:rsidP="005246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Образац 4 - Персонализован програм наставе и учења – за период: септембар, октобар 2022.године</w:t>
      </w:r>
    </w:p>
    <w:p w:rsidR="00524635" w:rsidRDefault="00524635" w:rsidP="00524635">
      <w:pPr>
        <w:rPr>
          <w:b/>
          <w:sz w:val="28"/>
          <w:szCs w:val="28"/>
        </w:rPr>
      </w:pPr>
    </w:p>
    <w:p w:rsidR="00524635" w:rsidRPr="00AA2A31" w:rsidRDefault="00524635" w:rsidP="00524635">
      <w:pPr>
        <w:tabs>
          <w:tab w:val="left" w:pos="5625"/>
        </w:tabs>
        <w:rPr>
          <w:szCs w:val="24"/>
        </w:rPr>
      </w:pPr>
      <w:r>
        <w:rPr>
          <w:szCs w:val="24"/>
        </w:rPr>
        <w:t>Име и презиме ученика: Иван Сока</w:t>
      </w:r>
      <w:r>
        <w:rPr>
          <w:szCs w:val="24"/>
        </w:rPr>
        <w:tab/>
        <w:t xml:space="preserve"> </w:t>
      </w:r>
    </w:p>
    <w:p w:rsidR="00524635" w:rsidRDefault="00524635" w:rsidP="00524635">
      <w:pPr>
        <w:rPr>
          <w:szCs w:val="24"/>
        </w:rPr>
      </w:pPr>
      <w:r>
        <w:rPr>
          <w:szCs w:val="24"/>
        </w:rPr>
        <w:t>Предмет: Енглески језик</w:t>
      </w:r>
    </w:p>
    <w:p w:rsidR="00524635" w:rsidRPr="00561579" w:rsidRDefault="00524635" w:rsidP="00524635">
      <w:pPr>
        <w:rPr>
          <w:szCs w:val="24"/>
        </w:rPr>
      </w:pPr>
      <w:r>
        <w:rPr>
          <w:szCs w:val="24"/>
        </w:rPr>
        <w:t>Разред и одељење: VII</w:t>
      </w:r>
    </w:p>
    <w:p w:rsidR="00524635" w:rsidRDefault="00524635" w:rsidP="00524635">
      <w:pPr>
        <w:rPr>
          <w:szCs w:val="24"/>
        </w:rPr>
      </w:pPr>
    </w:p>
    <w:p w:rsidR="00524635" w:rsidRDefault="00524635" w:rsidP="00524635">
      <w:pPr>
        <w:rPr>
          <w:szCs w:val="24"/>
        </w:rPr>
      </w:pPr>
    </w:p>
    <w:tbl>
      <w:tblPr>
        <w:tblStyle w:val="TableGrid"/>
        <w:tblW w:w="0" w:type="auto"/>
        <w:tblLook w:val="04A0"/>
      </w:tblPr>
      <w:tblGrid>
        <w:gridCol w:w="4185"/>
        <w:gridCol w:w="2047"/>
        <w:gridCol w:w="1701"/>
        <w:gridCol w:w="2779"/>
        <w:gridCol w:w="2238"/>
      </w:tblGrid>
      <w:tr w:rsidR="00524635" w:rsidRPr="00E3573F" w:rsidTr="003F6B08">
        <w:trPr>
          <w:trHeight w:val="682"/>
        </w:trPr>
        <w:tc>
          <w:tcPr>
            <w:tcW w:w="4185" w:type="dxa"/>
          </w:tcPr>
          <w:p w:rsidR="00524635" w:rsidRDefault="00524635" w:rsidP="003F6B0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Предмет / област:</w:t>
            </w:r>
          </w:p>
          <w:p w:rsidR="00524635" w:rsidRPr="007637E0" w:rsidRDefault="00524635" w:rsidP="003F6B08">
            <w:pPr>
              <w:rPr>
                <w:b/>
                <w:szCs w:val="24"/>
              </w:rPr>
            </w:pPr>
          </w:p>
        </w:tc>
        <w:tc>
          <w:tcPr>
            <w:tcW w:w="8765" w:type="dxa"/>
            <w:gridSpan w:val="4"/>
          </w:tcPr>
          <w:p w:rsidR="00524635" w:rsidRPr="004F30C1" w:rsidRDefault="00524635" w:rsidP="003F6B08">
            <w:pPr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Циљ (очекивана промена):</w:t>
            </w:r>
            <w:r>
              <w:rPr>
                <w:b/>
                <w:szCs w:val="24"/>
              </w:rPr>
              <w:t xml:space="preserve"> Ученик ће овладати великим штампаним словима Алфабета</w:t>
            </w:r>
          </w:p>
          <w:p w:rsidR="00524635" w:rsidRPr="004F30C1" w:rsidRDefault="00524635" w:rsidP="003F6B08">
            <w:pPr>
              <w:rPr>
                <w:szCs w:val="24"/>
              </w:rPr>
            </w:pPr>
            <w:r w:rsidRPr="007637E0">
              <w:rPr>
                <w:b/>
                <w:szCs w:val="24"/>
              </w:rPr>
              <w:t>Укупно трајање:</w:t>
            </w:r>
            <w:r>
              <w:rPr>
                <w:b/>
                <w:szCs w:val="24"/>
              </w:rPr>
              <w:t xml:space="preserve"> 2 месеца</w:t>
            </w:r>
          </w:p>
        </w:tc>
      </w:tr>
      <w:tr w:rsidR="00524635" w:rsidTr="003F6B08">
        <w:trPr>
          <w:trHeight w:val="848"/>
        </w:trPr>
        <w:tc>
          <w:tcPr>
            <w:tcW w:w="4185" w:type="dxa"/>
          </w:tcPr>
          <w:p w:rsidR="00524635" w:rsidRPr="007637E0" w:rsidRDefault="00524635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Кораци / Активности</w:t>
            </w:r>
          </w:p>
        </w:tc>
        <w:tc>
          <w:tcPr>
            <w:tcW w:w="2047" w:type="dxa"/>
          </w:tcPr>
          <w:p w:rsidR="00524635" w:rsidRPr="007637E0" w:rsidRDefault="00524635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Реализатори</w:t>
            </w:r>
          </w:p>
        </w:tc>
        <w:tc>
          <w:tcPr>
            <w:tcW w:w="1701" w:type="dxa"/>
          </w:tcPr>
          <w:p w:rsidR="00524635" w:rsidRPr="007637E0" w:rsidRDefault="00524635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Учесталост и трајање</w:t>
            </w:r>
          </w:p>
        </w:tc>
        <w:tc>
          <w:tcPr>
            <w:tcW w:w="2779" w:type="dxa"/>
          </w:tcPr>
          <w:p w:rsidR="00524635" w:rsidRPr="007637E0" w:rsidRDefault="00524635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Исход / очекивана промена</w:t>
            </w:r>
          </w:p>
        </w:tc>
        <w:tc>
          <w:tcPr>
            <w:tcW w:w="2238" w:type="dxa"/>
          </w:tcPr>
          <w:p w:rsidR="00524635" w:rsidRPr="007637E0" w:rsidRDefault="00524635" w:rsidP="003F6B08">
            <w:pPr>
              <w:jc w:val="center"/>
              <w:rPr>
                <w:b/>
                <w:szCs w:val="24"/>
              </w:rPr>
            </w:pPr>
            <w:r w:rsidRPr="007637E0">
              <w:rPr>
                <w:b/>
                <w:szCs w:val="24"/>
              </w:rPr>
              <w:t>Начин провере остварености исхода</w:t>
            </w:r>
          </w:p>
        </w:tc>
      </w:tr>
      <w:tr w:rsidR="00524635" w:rsidRPr="00B8544A" w:rsidTr="003F6B08">
        <w:tc>
          <w:tcPr>
            <w:tcW w:w="4185" w:type="dxa"/>
          </w:tcPr>
          <w:p w:rsidR="00524635" w:rsidRPr="004F30C1" w:rsidRDefault="00524635" w:rsidP="003F6B08">
            <w:pPr>
              <w:rPr>
                <w:szCs w:val="24"/>
              </w:rPr>
            </w:pPr>
            <w:r>
              <w:rPr>
                <w:szCs w:val="24"/>
              </w:rPr>
              <w:t>1.Ученик учи и преписује велика латинична слова А-Q</w:t>
            </w:r>
          </w:p>
        </w:tc>
        <w:tc>
          <w:tcPr>
            <w:tcW w:w="2047" w:type="dxa"/>
          </w:tcPr>
          <w:p w:rsidR="00524635" w:rsidRDefault="00524635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ученик</w:t>
            </w:r>
          </w:p>
        </w:tc>
        <w:tc>
          <w:tcPr>
            <w:tcW w:w="1701" w:type="dxa"/>
          </w:tcPr>
          <w:p w:rsidR="00524635" w:rsidRDefault="00524635" w:rsidP="003F6B08">
            <w:pPr>
              <w:rPr>
                <w:szCs w:val="24"/>
              </w:rPr>
            </w:pPr>
            <w:r>
              <w:rPr>
                <w:szCs w:val="24"/>
              </w:rPr>
              <w:t xml:space="preserve">   2 месеца</w:t>
            </w:r>
          </w:p>
        </w:tc>
        <w:tc>
          <w:tcPr>
            <w:tcW w:w="2779" w:type="dxa"/>
          </w:tcPr>
          <w:p w:rsidR="00524635" w:rsidRDefault="00524635" w:rsidP="003F6B08">
            <w:pPr>
              <w:rPr>
                <w:szCs w:val="24"/>
              </w:rPr>
            </w:pPr>
            <w:r>
              <w:rPr>
                <w:szCs w:val="24"/>
              </w:rPr>
              <w:t>Ученик зна да напише слово</w:t>
            </w:r>
          </w:p>
        </w:tc>
        <w:tc>
          <w:tcPr>
            <w:tcW w:w="2238" w:type="dxa"/>
          </w:tcPr>
          <w:p w:rsidR="00524635" w:rsidRDefault="00524635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писменим путем</w:t>
            </w:r>
          </w:p>
        </w:tc>
      </w:tr>
      <w:tr w:rsidR="00524635" w:rsidRPr="00B8544A" w:rsidTr="003F6B08">
        <w:tc>
          <w:tcPr>
            <w:tcW w:w="4185" w:type="dxa"/>
          </w:tcPr>
          <w:p w:rsidR="00524635" w:rsidRPr="004F30C1" w:rsidRDefault="00524635" w:rsidP="003F6B08">
            <w:pPr>
              <w:spacing w:after="160" w:line="259" w:lineRule="auto"/>
              <w:rPr>
                <w:szCs w:val="24"/>
              </w:rPr>
            </w:pPr>
            <w:r>
              <w:rPr>
                <w:szCs w:val="24"/>
              </w:rPr>
              <w:t>2. Ученик учи и преписује велика латинична слова Q-Z</w:t>
            </w:r>
          </w:p>
        </w:tc>
        <w:tc>
          <w:tcPr>
            <w:tcW w:w="2047" w:type="dxa"/>
          </w:tcPr>
          <w:p w:rsidR="00524635" w:rsidRDefault="00524635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ученик</w:t>
            </w:r>
          </w:p>
        </w:tc>
        <w:tc>
          <w:tcPr>
            <w:tcW w:w="1701" w:type="dxa"/>
          </w:tcPr>
          <w:p w:rsidR="00524635" w:rsidRDefault="00524635" w:rsidP="003F6B08">
            <w:pPr>
              <w:rPr>
                <w:szCs w:val="24"/>
              </w:rPr>
            </w:pPr>
            <w:r>
              <w:rPr>
                <w:szCs w:val="24"/>
              </w:rPr>
              <w:t xml:space="preserve">   2 месеца</w:t>
            </w:r>
          </w:p>
        </w:tc>
        <w:tc>
          <w:tcPr>
            <w:tcW w:w="2779" w:type="dxa"/>
          </w:tcPr>
          <w:p w:rsidR="00524635" w:rsidRDefault="00524635" w:rsidP="003F6B08">
            <w:pPr>
              <w:rPr>
                <w:szCs w:val="24"/>
              </w:rPr>
            </w:pPr>
            <w:r>
              <w:rPr>
                <w:szCs w:val="24"/>
              </w:rPr>
              <w:t>Ученик зна да напише реч</w:t>
            </w:r>
          </w:p>
        </w:tc>
        <w:tc>
          <w:tcPr>
            <w:tcW w:w="2238" w:type="dxa"/>
          </w:tcPr>
          <w:p w:rsidR="00524635" w:rsidRDefault="00524635" w:rsidP="003F6B08">
            <w:pPr>
              <w:rPr>
                <w:szCs w:val="24"/>
              </w:rPr>
            </w:pPr>
            <w:r>
              <w:rPr>
                <w:szCs w:val="24"/>
              </w:rPr>
              <w:t>Наставник, писменим путем</w:t>
            </w:r>
          </w:p>
        </w:tc>
      </w:tr>
    </w:tbl>
    <w:p w:rsidR="00524635" w:rsidRDefault="00524635" w:rsidP="00524635">
      <w:pPr>
        <w:rPr>
          <w:szCs w:val="24"/>
        </w:rPr>
      </w:pPr>
    </w:p>
    <w:p w:rsidR="00524635" w:rsidRDefault="00524635" w:rsidP="00524635">
      <w:pPr>
        <w:rPr>
          <w:szCs w:val="24"/>
        </w:rPr>
      </w:pPr>
    </w:p>
    <w:p w:rsidR="00524635" w:rsidRPr="007637E0" w:rsidRDefault="00524635" w:rsidP="00524635">
      <w:pPr>
        <w:rPr>
          <w:szCs w:val="24"/>
        </w:rPr>
      </w:pPr>
      <w:r w:rsidRPr="007637E0">
        <w:rPr>
          <w:b/>
          <w:szCs w:val="24"/>
        </w:rPr>
        <w:t xml:space="preserve">Напомена: </w:t>
      </w:r>
      <w:r>
        <w:rPr>
          <w:szCs w:val="24"/>
        </w:rPr>
        <w:t>Персонализован програм наставе и учења израђује се за сваку идентификовану приоритетну област или наставни предмет.</w:t>
      </w:r>
    </w:p>
    <w:p w:rsidR="00E36DC2" w:rsidRPr="00E36DC2" w:rsidRDefault="00E36DC2" w:rsidP="00867F26">
      <w:pPr>
        <w:ind w:firstLine="720"/>
        <w:rPr>
          <w:rFonts w:ascii="Times New Roman" w:hAnsi="Times New Roman"/>
          <w:sz w:val="24"/>
          <w:szCs w:val="24"/>
        </w:rPr>
      </w:pPr>
    </w:p>
    <w:sectPr w:rsidR="00E36DC2" w:rsidRPr="00E36DC2" w:rsidSect="00C160FF">
      <w:pgSz w:w="15840" w:h="12240" w:orient="landscape"/>
      <w:pgMar w:top="1134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6C8" w:rsidRDefault="004C46C8">
      <w:pPr>
        <w:spacing w:after="0" w:line="240" w:lineRule="auto"/>
      </w:pPr>
      <w:r>
        <w:separator/>
      </w:r>
    </w:p>
  </w:endnote>
  <w:endnote w:type="continuationSeparator" w:id="1">
    <w:p w:rsidR="004C46C8" w:rsidRDefault="004C4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ource Sans Pro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erif CJK SC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ItalicMT2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Calibri"/>
    <w:panose1 w:val="00000000000000000000"/>
    <w:charset w:val="CC"/>
    <w:family w:val="swiss"/>
    <w:notTrueType/>
    <w:pitch w:val="default"/>
    <w:sig w:usb0="00000203" w:usb1="08070000" w:usb2="00000010" w:usb3="00000000" w:csb0="00020005" w:csb1="00000000"/>
  </w:font>
  <w:font w:name="MinionPro-It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527709"/>
      <w:docPartObj>
        <w:docPartGallery w:val="Page Numbers (Bottom of Page)"/>
        <w:docPartUnique/>
      </w:docPartObj>
    </w:sdtPr>
    <w:sdtContent>
      <w:p w:rsidR="00757FE1" w:rsidRDefault="00921788">
        <w:pPr>
          <w:pStyle w:val="Footer"/>
          <w:jc w:val="right"/>
        </w:pPr>
        <w:fldSimple w:instr=" PAGE   \* MERGEFORMAT ">
          <w:r w:rsidR="00E60067">
            <w:rPr>
              <w:noProof/>
            </w:rPr>
            <w:t>135</w:t>
          </w:r>
        </w:fldSimple>
      </w:p>
    </w:sdtContent>
  </w:sdt>
  <w:p w:rsidR="00757FE1" w:rsidRDefault="00757F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527710"/>
      <w:docPartObj>
        <w:docPartGallery w:val="Page Numbers (Bottom of Page)"/>
        <w:docPartUnique/>
      </w:docPartObj>
    </w:sdtPr>
    <w:sdtContent>
      <w:p w:rsidR="00757FE1" w:rsidRDefault="00921788">
        <w:pPr>
          <w:pStyle w:val="Footer"/>
          <w:jc w:val="right"/>
        </w:pPr>
        <w:fldSimple w:instr=" PAGE   \* MERGEFORMAT ">
          <w:r w:rsidR="00E60067">
            <w:rPr>
              <w:noProof/>
            </w:rPr>
            <w:t>141</w:t>
          </w:r>
        </w:fldSimple>
      </w:p>
    </w:sdtContent>
  </w:sdt>
  <w:p w:rsidR="00757FE1" w:rsidRDefault="00757FE1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6C8" w:rsidRDefault="004C46C8">
      <w:pPr>
        <w:spacing w:after="0" w:line="240" w:lineRule="auto"/>
      </w:pPr>
      <w:r>
        <w:separator/>
      </w:r>
    </w:p>
  </w:footnote>
  <w:footnote w:type="continuationSeparator" w:id="1">
    <w:p w:rsidR="004C46C8" w:rsidRDefault="004C4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2pt;height:9.2pt" o:bullet="t">
        <v:imagedata r:id="rId1" o:title="j0115844"/>
      </v:shape>
    </w:pict>
  </w:numPicBullet>
  <w:abstractNum w:abstractNumId="0">
    <w:nsid w:val="A6266154"/>
    <w:multiLevelType w:val="singleLevel"/>
    <w:tmpl w:val="A6266154"/>
    <w:lvl w:ilvl="0">
      <w:start w:val="2"/>
      <w:numFmt w:val="decimal"/>
      <w:suff w:val="space"/>
      <w:lvlText w:val="%1."/>
      <w:lvlJc w:val="left"/>
    </w:lvl>
  </w:abstractNum>
  <w:abstractNum w:abstractNumId="1">
    <w:nsid w:val="00000001"/>
    <w:multiLevelType w:val="hybridMultilevel"/>
    <w:tmpl w:val="67127E58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5888"/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2">
    <w:nsid w:val="00D92E4F"/>
    <w:multiLevelType w:val="hybridMultilevel"/>
    <w:tmpl w:val="9170044E"/>
    <w:lvl w:ilvl="0" w:tplc="8FAE78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10B32CE"/>
    <w:multiLevelType w:val="hybridMultilevel"/>
    <w:tmpl w:val="D370F80E"/>
    <w:lvl w:ilvl="0" w:tplc="8ED87C9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123520"/>
    <w:multiLevelType w:val="hybridMultilevel"/>
    <w:tmpl w:val="B7FCAE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138638D"/>
    <w:multiLevelType w:val="hybridMultilevel"/>
    <w:tmpl w:val="AA0AD6F0"/>
    <w:lvl w:ilvl="0" w:tplc="8FAE78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14446E7"/>
    <w:multiLevelType w:val="hybridMultilevel"/>
    <w:tmpl w:val="95149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17511FC"/>
    <w:multiLevelType w:val="multilevel"/>
    <w:tmpl w:val="A92099E8"/>
    <w:lvl w:ilvl="0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17A5AA9"/>
    <w:multiLevelType w:val="hybridMultilevel"/>
    <w:tmpl w:val="A2C848FC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1A0797B"/>
    <w:multiLevelType w:val="hybridMultilevel"/>
    <w:tmpl w:val="A12E108E"/>
    <w:lvl w:ilvl="0" w:tplc="B9300F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3034C4B"/>
    <w:multiLevelType w:val="multilevel"/>
    <w:tmpl w:val="D15C746E"/>
    <w:lvl w:ilvl="0">
      <w:start w:val="1"/>
      <w:numFmt w:val="bullet"/>
      <w:lvlText w:val=""/>
      <w:lvlJc w:val="left"/>
      <w:pPr>
        <w:ind w:left="720" w:firstLine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11">
    <w:nsid w:val="03080383"/>
    <w:multiLevelType w:val="multilevel"/>
    <w:tmpl w:val="C2FA90BE"/>
    <w:lvl w:ilvl="0">
      <w:start w:val="1"/>
      <w:numFmt w:val="bullet"/>
      <w:lvlText w:val="–"/>
      <w:lvlJc w:val="left"/>
      <w:pPr>
        <w:ind w:left="202" w:hanging="143"/>
      </w:pPr>
      <w:rPr>
        <w:rFonts w:ascii="Calibri" w:eastAsia="Calibri" w:hAnsi="Calibri" w:cs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27" w:hanging="143"/>
      </w:pPr>
    </w:lvl>
    <w:lvl w:ilvl="2">
      <w:start w:val="1"/>
      <w:numFmt w:val="bullet"/>
      <w:lvlText w:val="•"/>
      <w:lvlJc w:val="left"/>
      <w:pPr>
        <w:ind w:left="1654" w:hanging="143"/>
      </w:pPr>
    </w:lvl>
    <w:lvl w:ilvl="3">
      <w:start w:val="1"/>
      <w:numFmt w:val="bullet"/>
      <w:lvlText w:val="•"/>
      <w:lvlJc w:val="left"/>
      <w:pPr>
        <w:ind w:left="2381" w:hanging="143"/>
      </w:pPr>
    </w:lvl>
    <w:lvl w:ilvl="4">
      <w:start w:val="1"/>
      <w:numFmt w:val="bullet"/>
      <w:lvlText w:val="•"/>
      <w:lvlJc w:val="left"/>
      <w:pPr>
        <w:ind w:left="3109" w:hanging="143"/>
      </w:pPr>
    </w:lvl>
    <w:lvl w:ilvl="5">
      <w:start w:val="1"/>
      <w:numFmt w:val="bullet"/>
      <w:lvlText w:val="•"/>
      <w:lvlJc w:val="left"/>
      <w:pPr>
        <w:ind w:left="3836" w:hanging="143"/>
      </w:pPr>
    </w:lvl>
    <w:lvl w:ilvl="6">
      <w:start w:val="1"/>
      <w:numFmt w:val="bullet"/>
      <w:lvlText w:val="•"/>
      <w:lvlJc w:val="left"/>
      <w:pPr>
        <w:ind w:left="4563" w:hanging="143"/>
      </w:pPr>
    </w:lvl>
    <w:lvl w:ilvl="7">
      <w:start w:val="1"/>
      <w:numFmt w:val="bullet"/>
      <w:lvlText w:val="•"/>
      <w:lvlJc w:val="left"/>
      <w:pPr>
        <w:ind w:left="5291" w:hanging="142"/>
      </w:pPr>
    </w:lvl>
    <w:lvl w:ilvl="8">
      <w:start w:val="1"/>
      <w:numFmt w:val="bullet"/>
      <w:lvlText w:val="•"/>
      <w:lvlJc w:val="left"/>
      <w:pPr>
        <w:ind w:left="6018" w:hanging="143"/>
      </w:pPr>
    </w:lvl>
  </w:abstractNum>
  <w:abstractNum w:abstractNumId="12">
    <w:nsid w:val="03FA3E82"/>
    <w:multiLevelType w:val="hybridMultilevel"/>
    <w:tmpl w:val="AFD05AE2"/>
    <w:lvl w:ilvl="0" w:tplc="B7F60ECA">
      <w:start w:val="2"/>
      <w:numFmt w:val="bullet"/>
      <w:lvlText w:val="-"/>
      <w:lvlJc w:val="left"/>
      <w:pPr>
        <w:ind w:left="51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3">
    <w:nsid w:val="03FD34F4"/>
    <w:multiLevelType w:val="hybridMultilevel"/>
    <w:tmpl w:val="5492CAF4"/>
    <w:lvl w:ilvl="0" w:tplc="A176CB98">
      <w:start w:val="1"/>
      <w:numFmt w:val="bullet"/>
      <w:lvlText w:val="‒"/>
      <w:lvlJc w:val="left"/>
      <w:pPr>
        <w:ind w:left="714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4">
    <w:nsid w:val="04E446E9"/>
    <w:multiLevelType w:val="hybridMultilevel"/>
    <w:tmpl w:val="353EED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ED3703"/>
    <w:multiLevelType w:val="hybridMultilevel"/>
    <w:tmpl w:val="530A0F58"/>
    <w:lvl w:ilvl="0" w:tplc="E8B87560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25159C"/>
    <w:multiLevelType w:val="hybridMultilevel"/>
    <w:tmpl w:val="7E2262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6CE471A"/>
    <w:multiLevelType w:val="hybridMultilevel"/>
    <w:tmpl w:val="03BC82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7853C71"/>
    <w:multiLevelType w:val="hybridMultilevel"/>
    <w:tmpl w:val="143CAAA6"/>
    <w:lvl w:ilvl="0" w:tplc="547EDF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6C89A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94F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287E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CC03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FEF6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4EC3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DC67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487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8280F47"/>
    <w:multiLevelType w:val="hybridMultilevel"/>
    <w:tmpl w:val="8F38E71E"/>
    <w:lvl w:ilvl="0" w:tplc="078AB6E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C28C5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D6B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F4E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62C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CC1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A96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6093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AAA9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B5390A"/>
    <w:multiLevelType w:val="hybridMultilevel"/>
    <w:tmpl w:val="701686B4"/>
    <w:lvl w:ilvl="0" w:tplc="1174DF26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456A6C68">
      <w:numFmt w:val="bullet"/>
      <w:lvlText w:val="–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8FC5290"/>
    <w:multiLevelType w:val="hybridMultilevel"/>
    <w:tmpl w:val="A6EC1D52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093A35A9"/>
    <w:multiLevelType w:val="hybridMultilevel"/>
    <w:tmpl w:val="B4B632EE"/>
    <w:lvl w:ilvl="0" w:tplc="F2B0E9E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165"/>
        </w:tabs>
        <w:ind w:left="116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85"/>
        </w:tabs>
        <w:ind w:left="18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05"/>
        </w:tabs>
        <w:ind w:left="260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25"/>
        </w:tabs>
        <w:ind w:left="332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45"/>
        </w:tabs>
        <w:ind w:left="404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65"/>
        </w:tabs>
        <w:ind w:left="476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85"/>
        </w:tabs>
        <w:ind w:left="548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05"/>
        </w:tabs>
        <w:ind w:left="6205" w:hanging="360"/>
      </w:pPr>
      <w:rPr>
        <w:rFonts w:ascii="Wingdings" w:hAnsi="Wingdings" w:hint="default"/>
      </w:rPr>
    </w:lvl>
  </w:abstractNum>
  <w:abstractNum w:abstractNumId="23">
    <w:nsid w:val="09A4064F"/>
    <w:multiLevelType w:val="hybridMultilevel"/>
    <w:tmpl w:val="7ACC62A6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9BC2412"/>
    <w:multiLevelType w:val="hybridMultilevel"/>
    <w:tmpl w:val="DA6A9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A163083"/>
    <w:multiLevelType w:val="hybridMultilevel"/>
    <w:tmpl w:val="96885ACE"/>
    <w:lvl w:ilvl="0" w:tplc="A176CB98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A4C32EE"/>
    <w:multiLevelType w:val="hybridMultilevel"/>
    <w:tmpl w:val="46FED482"/>
    <w:lvl w:ilvl="0" w:tplc="1DC2E25E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AA762AF"/>
    <w:multiLevelType w:val="hybridMultilevel"/>
    <w:tmpl w:val="3BBC1F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0ABF01B0"/>
    <w:multiLevelType w:val="hybridMultilevel"/>
    <w:tmpl w:val="F96A1370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C28019A"/>
    <w:multiLevelType w:val="hybridMultilevel"/>
    <w:tmpl w:val="4300C73A"/>
    <w:lvl w:ilvl="0" w:tplc="D4E637AC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0">
    <w:nsid w:val="0C6105DD"/>
    <w:multiLevelType w:val="hybridMultilevel"/>
    <w:tmpl w:val="54C8DCF8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31">
    <w:nsid w:val="0C8219D6"/>
    <w:multiLevelType w:val="multilevel"/>
    <w:tmpl w:val="A4F2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D257A43"/>
    <w:multiLevelType w:val="hybridMultilevel"/>
    <w:tmpl w:val="D86E7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DE54764"/>
    <w:multiLevelType w:val="hybridMultilevel"/>
    <w:tmpl w:val="0BA05C80"/>
    <w:lvl w:ilvl="0" w:tplc="2918CEFE">
      <w:numFmt w:val="bullet"/>
      <w:lvlText w:val="–"/>
      <w:lvlJc w:val="left"/>
      <w:pPr>
        <w:ind w:left="100" w:hanging="197"/>
      </w:pPr>
      <w:rPr>
        <w:rFonts w:ascii="Verdana" w:eastAsia="Verdana" w:hAnsi="Verdana" w:cs="Verdana" w:hint="default"/>
        <w:w w:val="99"/>
        <w:sz w:val="20"/>
        <w:szCs w:val="20"/>
        <w:lang w:eastAsia="en-US" w:bidi="ar-SA"/>
      </w:rPr>
    </w:lvl>
    <w:lvl w:ilvl="1" w:tplc="9B26A054">
      <w:start w:val="1"/>
      <w:numFmt w:val="decimal"/>
      <w:lvlText w:val="%2."/>
      <w:lvlJc w:val="left"/>
      <w:pPr>
        <w:ind w:left="820" w:hanging="360"/>
      </w:pPr>
      <w:rPr>
        <w:rFonts w:ascii="Verdana" w:eastAsia="Verdana" w:hAnsi="Verdana" w:cs="Verdana" w:hint="default"/>
        <w:w w:val="99"/>
        <w:sz w:val="20"/>
        <w:szCs w:val="20"/>
        <w:lang w:eastAsia="en-US" w:bidi="ar-SA"/>
      </w:rPr>
    </w:lvl>
    <w:lvl w:ilvl="2" w:tplc="4DAEA02C">
      <w:numFmt w:val="bullet"/>
      <w:lvlText w:val="•"/>
      <w:lvlJc w:val="left"/>
      <w:pPr>
        <w:ind w:left="2430" w:hanging="360"/>
      </w:pPr>
      <w:rPr>
        <w:rFonts w:hint="default"/>
        <w:lang w:eastAsia="en-US" w:bidi="ar-SA"/>
      </w:rPr>
    </w:lvl>
    <w:lvl w:ilvl="3" w:tplc="4CE089A8">
      <w:numFmt w:val="bullet"/>
      <w:lvlText w:val="•"/>
      <w:lvlJc w:val="left"/>
      <w:pPr>
        <w:ind w:left="4040" w:hanging="360"/>
      </w:pPr>
      <w:rPr>
        <w:rFonts w:hint="default"/>
        <w:lang w:eastAsia="en-US" w:bidi="ar-SA"/>
      </w:rPr>
    </w:lvl>
    <w:lvl w:ilvl="4" w:tplc="9B6AB0E6">
      <w:numFmt w:val="bullet"/>
      <w:lvlText w:val="•"/>
      <w:lvlJc w:val="left"/>
      <w:pPr>
        <w:ind w:left="5651" w:hanging="360"/>
      </w:pPr>
      <w:rPr>
        <w:rFonts w:hint="default"/>
        <w:lang w:eastAsia="en-US" w:bidi="ar-SA"/>
      </w:rPr>
    </w:lvl>
    <w:lvl w:ilvl="5" w:tplc="F7F64C9C">
      <w:numFmt w:val="bullet"/>
      <w:lvlText w:val="•"/>
      <w:lvlJc w:val="left"/>
      <w:pPr>
        <w:ind w:left="7261" w:hanging="360"/>
      </w:pPr>
      <w:rPr>
        <w:rFonts w:hint="default"/>
        <w:lang w:eastAsia="en-US" w:bidi="ar-SA"/>
      </w:rPr>
    </w:lvl>
    <w:lvl w:ilvl="6" w:tplc="6BF4E1AA">
      <w:numFmt w:val="bullet"/>
      <w:lvlText w:val="•"/>
      <w:lvlJc w:val="left"/>
      <w:pPr>
        <w:ind w:left="8872" w:hanging="360"/>
      </w:pPr>
      <w:rPr>
        <w:rFonts w:hint="default"/>
        <w:lang w:eastAsia="en-US" w:bidi="ar-SA"/>
      </w:rPr>
    </w:lvl>
    <w:lvl w:ilvl="7" w:tplc="C94E4D2E">
      <w:numFmt w:val="bullet"/>
      <w:lvlText w:val="•"/>
      <w:lvlJc w:val="left"/>
      <w:pPr>
        <w:ind w:left="10482" w:hanging="360"/>
      </w:pPr>
      <w:rPr>
        <w:rFonts w:hint="default"/>
        <w:lang w:eastAsia="en-US" w:bidi="ar-SA"/>
      </w:rPr>
    </w:lvl>
    <w:lvl w:ilvl="8" w:tplc="5D9801D4">
      <w:numFmt w:val="bullet"/>
      <w:lvlText w:val="•"/>
      <w:lvlJc w:val="left"/>
      <w:pPr>
        <w:ind w:left="12092" w:hanging="360"/>
      </w:pPr>
      <w:rPr>
        <w:rFonts w:hint="default"/>
        <w:lang w:eastAsia="en-US" w:bidi="ar-SA"/>
      </w:rPr>
    </w:lvl>
  </w:abstractNum>
  <w:abstractNum w:abstractNumId="34">
    <w:nsid w:val="0E5F7560"/>
    <w:multiLevelType w:val="hybridMultilevel"/>
    <w:tmpl w:val="8AB23AC2"/>
    <w:lvl w:ilvl="0" w:tplc="A2E25E28">
      <w:start w:val="5"/>
      <w:numFmt w:val="bullet"/>
      <w:lvlText w:val="-"/>
      <w:lvlJc w:val="left"/>
      <w:pPr>
        <w:ind w:left="360" w:hanging="360"/>
      </w:pPr>
      <w:rPr>
        <w:rFonts w:ascii="Times New Roman" w:eastAsia="Arial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103D1910"/>
    <w:multiLevelType w:val="hybridMultilevel"/>
    <w:tmpl w:val="CD56DA6E"/>
    <w:lvl w:ilvl="0" w:tplc="5308D93E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09C6BF8"/>
    <w:multiLevelType w:val="hybridMultilevel"/>
    <w:tmpl w:val="99CC9B92"/>
    <w:lvl w:ilvl="0" w:tplc="48F20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11F0408"/>
    <w:multiLevelType w:val="hybridMultilevel"/>
    <w:tmpl w:val="A7EEC814"/>
    <w:lvl w:ilvl="0" w:tplc="7BF8797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1B576D2"/>
    <w:multiLevelType w:val="hybridMultilevel"/>
    <w:tmpl w:val="5B44B31C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1C01B9E"/>
    <w:multiLevelType w:val="hybridMultilevel"/>
    <w:tmpl w:val="48962A42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11D969C7"/>
    <w:multiLevelType w:val="hybridMultilevel"/>
    <w:tmpl w:val="6A86238C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331AD3E8">
      <w:start w:val="5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126A2EBD"/>
    <w:multiLevelType w:val="hybridMultilevel"/>
    <w:tmpl w:val="A93E2354"/>
    <w:lvl w:ilvl="0" w:tplc="99AA97C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E472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2AA8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4A4B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B6B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EEC9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9089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6E49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6EAF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28071CD"/>
    <w:multiLevelType w:val="hybridMultilevel"/>
    <w:tmpl w:val="145EDD66"/>
    <w:lvl w:ilvl="0" w:tplc="A176CB98">
      <w:start w:val="1"/>
      <w:numFmt w:val="bullet"/>
      <w:lvlText w:val="‒"/>
      <w:lvlJc w:val="left"/>
      <w:pPr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12917A8E"/>
    <w:multiLevelType w:val="hybridMultilevel"/>
    <w:tmpl w:val="74C671D2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12A7546F"/>
    <w:multiLevelType w:val="hybridMultilevel"/>
    <w:tmpl w:val="B0067FE2"/>
    <w:lvl w:ilvl="0" w:tplc="6902E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13AD1253"/>
    <w:multiLevelType w:val="hybridMultilevel"/>
    <w:tmpl w:val="4208787A"/>
    <w:lvl w:ilvl="0" w:tplc="91CCC1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1485588C"/>
    <w:multiLevelType w:val="singleLevel"/>
    <w:tmpl w:val="FFD4F4F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14D31ADA"/>
    <w:multiLevelType w:val="hybridMultilevel"/>
    <w:tmpl w:val="8FA675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5905CD3"/>
    <w:multiLevelType w:val="hybridMultilevel"/>
    <w:tmpl w:val="92BCB5E6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5CE3745"/>
    <w:multiLevelType w:val="hybridMultilevel"/>
    <w:tmpl w:val="1E223E4E"/>
    <w:lvl w:ilvl="0" w:tplc="E564E4D2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50">
    <w:nsid w:val="170B2FD5"/>
    <w:multiLevelType w:val="hybridMultilevel"/>
    <w:tmpl w:val="6A467E6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77F0F16"/>
    <w:multiLevelType w:val="multilevel"/>
    <w:tmpl w:val="F9527370"/>
    <w:lvl w:ilvl="0">
      <w:start w:val="1"/>
      <w:numFmt w:val="bullet"/>
      <w:lvlText w:val="–"/>
      <w:lvlJc w:val="left"/>
      <w:pPr>
        <w:ind w:left="202" w:hanging="143"/>
      </w:pPr>
      <w:rPr>
        <w:rFonts w:ascii="Calibri" w:eastAsia="Calibri" w:hAnsi="Calibri" w:cs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27" w:hanging="143"/>
      </w:pPr>
    </w:lvl>
    <w:lvl w:ilvl="2">
      <w:start w:val="1"/>
      <w:numFmt w:val="bullet"/>
      <w:lvlText w:val="•"/>
      <w:lvlJc w:val="left"/>
      <w:pPr>
        <w:ind w:left="1654" w:hanging="143"/>
      </w:pPr>
    </w:lvl>
    <w:lvl w:ilvl="3">
      <w:start w:val="1"/>
      <w:numFmt w:val="bullet"/>
      <w:lvlText w:val="•"/>
      <w:lvlJc w:val="left"/>
      <w:pPr>
        <w:ind w:left="2381" w:hanging="143"/>
      </w:pPr>
    </w:lvl>
    <w:lvl w:ilvl="4">
      <w:start w:val="1"/>
      <w:numFmt w:val="bullet"/>
      <w:lvlText w:val="•"/>
      <w:lvlJc w:val="left"/>
      <w:pPr>
        <w:ind w:left="3109" w:hanging="143"/>
      </w:pPr>
    </w:lvl>
    <w:lvl w:ilvl="5">
      <w:start w:val="1"/>
      <w:numFmt w:val="bullet"/>
      <w:lvlText w:val="•"/>
      <w:lvlJc w:val="left"/>
      <w:pPr>
        <w:ind w:left="3836" w:hanging="143"/>
      </w:pPr>
    </w:lvl>
    <w:lvl w:ilvl="6">
      <w:start w:val="1"/>
      <w:numFmt w:val="bullet"/>
      <w:lvlText w:val="•"/>
      <w:lvlJc w:val="left"/>
      <w:pPr>
        <w:ind w:left="4563" w:hanging="143"/>
      </w:pPr>
    </w:lvl>
    <w:lvl w:ilvl="7">
      <w:start w:val="1"/>
      <w:numFmt w:val="bullet"/>
      <w:lvlText w:val="•"/>
      <w:lvlJc w:val="left"/>
      <w:pPr>
        <w:ind w:left="5291" w:hanging="142"/>
      </w:pPr>
    </w:lvl>
    <w:lvl w:ilvl="8">
      <w:start w:val="1"/>
      <w:numFmt w:val="bullet"/>
      <w:lvlText w:val="•"/>
      <w:lvlJc w:val="left"/>
      <w:pPr>
        <w:ind w:left="6018" w:hanging="143"/>
      </w:pPr>
    </w:lvl>
  </w:abstractNum>
  <w:abstractNum w:abstractNumId="52">
    <w:nsid w:val="177F2122"/>
    <w:multiLevelType w:val="multilevel"/>
    <w:tmpl w:val="177F2122"/>
    <w:lvl w:ilvl="0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19337B9F"/>
    <w:multiLevelType w:val="hybridMultilevel"/>
    <w:tmpl w:val="F910A7EE"/>
    <w:lvl w:ilvl="0" w:tplc="9370D864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54">
    <w:nsid w:val="198948E3"/>
    <w:multiLevelType w:val="hybridMultilevel"/>
    <w:tmpl w:val="F788A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A265BC9"/>
    <w:multiLevelType w:val="hybridMultilevel"/>
    <w:tmpl w:val="F6A261A6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1A8B0941"/>
    <w:multiLevelType w:val="hybridMultilevel"/>
    <w:tmpl w:val="CA40B80A"/>
    <w:lvl w:ilvl="0" w:tplc="D4E637AC">
      <w:start w:val="1"/>
      <w:numFmt w:val="bullet"/>
      <w:lvlText w:val=""/>
      <w:lvlJc w:val="left"/>
      <w:pPr>
        <w:ind w:left="63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1C1D3645"/>
    <w:multiLevelType w:val="hybridMultilevel"/>
    <w:tmpl w:val="7DA824DA"/>
    <w:lvl w:ilvl="0" w:tplc="7DFE19E6">
      <w:start w:val="1"/>
      <w:numFmt w:val="bullet"/>
      <w:lvlText w:val=""/>
      <w:lvlJc w:val="left"/>
      <w:pPr>
        <w:ind w:left="972" w:hanging="360"/>
      </w:pPr>
      <w:rPr>
        <w:rFonts w:ascii="Wingdings" w:hAnsi="Wingdings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58">
    <w:nsid w:val="1C563CDA"/>
    <w:multiLevelType w:val="hybridMultilevel"/>
    <w:tmpl w:val="CE1A6298"/>
    <w:lvl w:ilvl="0" w:tplc="8ED87C9C"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1ED215E3"/>
    <w:multiLevelType w:val="hybridMultilevel"/>
    <w:tmpl w:val="B74420A2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1EF83D34"/>
    <w:multiLevelType w:val="multilevel"/>
    <w:tmpl w:val="82F68BD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1">
    <w:nsid w:val="1F117CB6"/>
    <w:multiLevelType w:val="singleLevel"/>
    <w:tmpl w:val="FFD4F4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2">
    <w:nsid w:val="1FA37449"/>
    <w:multiLevelType w:val="hybridMultilevel"/>
    <w:tmpl w:val="D834F2C8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1FCB7167"/>
    <w:multiLevelType w:val="hybridMultilevel"/>
    <w:tmpl w:val="89E00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4D6BE5"/>
    <w:multiLevelType w:val="hybridMultilevel"/>
    <w:tmpl w:val="E67A80C0"/>
    <w:lvl w:ilvl="0" w:tplc="41C69A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0EB17C6"/>
    <w:multiLevelType w:val="hybridMultilevel"/>
    <w:tmpl w:val="7C82FF4C"/>
    <w:lvl w:ilvl="0" w:tplc="72546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1F577DF"/>
    <w:multiLevelType w:val="hybridMultilevel"/>
    <w:tmpl w:val="F27041E0"/>
    <w:lvl w:ilvl="0" w:tplc="3A564E74">
      <w:start w:val="1"/>
      <w:numFmt w:val="decimal"/>
      <w:lvlText w:val="%1."/>
      <w:lvlJc w:val="center"/>
      <w:pPr>
        <w:tabs>
          <w:tab w:val="num" w:pos="0"/>
        </w:tabs>
        <w:ind w:firstLine="288"/>
      </w:pPr>
      <w:rPr>
        <w:rFonts w:cs="Times New Roman"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220A0051"/>
    <w:multiLevelType w:val="hybridMultilevel"/>
    <w:tmpl w:val="A4200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229E5142"/>
    <w:multiLevelType w:val="hybridMultilevel"/>
    <w:tmpl w:val="1B8C4286"/>
    <w:lvl w:ilvl="0" w:tplc="72546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2CE6969"/>
    <w:multiLevelType w:val="multilevel"/>
    <w:tmpl w:val="5F2A4302"/>
    <w:lvl w:ilvl="0">
      <w:start w:val="1"/>
      <w:numFmt w:val="bullet"/>
      <w:lvlText w:val="–"/>
      <w:lvlJc w:val="left"/>
      <w:pPr>
        <w:ind w:left="197" w:hanging="143"/>
      </w:pPr>
      <w:rPr>
        <w:rFonts w:ascii="Calibri" w:eastAsia="Calibri" w:hAnsi="Calibri" w:cs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33" w:hanging="143"/>
      </w:pPr>
    </w:lvl>
    <w:lvl w:ilvl="2">
      <w:start w:val="1"/>
      <w:numFmt w:val="bullet"/>
      <w:lvlText w:val="•"/>
      <w:lvlJc w:val="left"/>
      <w:pPr>
        <w:ind w:left="667" w:hanging="143"/>
      </w:pPr>
    </w:lvl>
    <w:lvl w:ilvl="3">
      <w:start w:val="1"/>
      <w:numFmt w:val="bullet"/>
      <w:lvlText w:val="•"/>
      <w:lvlJc w:val="left"/>
      <w:pPr>
        <w:ind w:left="901" w:hanging="143"/>
      </w:pPr>
    </w:lvl>
    <w:lvl w:ilvl="4">
      <w:start w:val="1"/>
      <w:numFmt w:val="bullet"/>
      <w:lvlText w:val="•"/>
      <w:lvlJc w:val="left"/>
      <w:pPr>
        <w:ind w:left="1135" w:hanging="143"/>
      </w:pPr>
    </w:lvl>
    <w:lvl w:ilvl="5">
      <w:start w:val="1"/>
      <w:numFmt w:val="bullet"/>
      <w:lvlText w:val="•"/>
      <w:lvlJc w:val="left"/>
      <w:pPr>
        <w:ind w:left="1368" w:hanging="142"/>
      </w:pPr>
    </w:lvl>
    <w:lvl w:ilvl="6">
      <w:start w:val="1"/>
      <w:numFmt w:val="bullet"/>
      <w:lvlText w:val="•"/>
      <w:lvlJc w:val="left"/>
      <w:pPr>
        <w:ind w:left="1602" w:hanging="143"/>
      </w:pPr>
    </w:lvl>
    <w:lvl w:ilvl="7">
      <w:start w:val="1"/>
      <w:numFmt w:val="bullet"/>
      <w:lvlText w:val="•"/>
      <w:lvlJc w:val="left"/>
      <w:pPr>
        <w:ind w:left="1836" w:hanging="143"/>
      </w:pPr>
    </w:lvl>
    <w:lvl w:ilvl="8">
      <w:start w:val="1"/>
      <w:numFmt w:val="bullet"/>
      <w:lvlText w:val="•"/>
      <w:lvlJc w:val="left"/>
      <w:pPr>
        <w:ind w:left="2070" w:hanging="143"/>
      </w:pPr>
    </w:lvl>
  </w:abstractNum>
  <w:abstractNum w:abstractNumId="70">
    <w:nsid w:val="230C391E"/>
    <w:multiLevelType w:val="hybridMultilevel"/>
    <w:tmpl w:val="FEBAAC94"/>
    <w:lvl w:ilvl="0" w:tplc="A176CB98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3385733"/>
    <w:multiLevelType w:val="hybridMultilevel"/>
    <w:tmpl w:val="EB188F98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483730F"/>
    <w:multiLevelType w:val="hybridMultilevel"/>
    <w:tmpl w:val="93DCE580"/>
    <w:lvl w:ilvl="0" w:tplc="A176CB98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4BE4542"/>
    <w:multiLevelType w:val="hybridMultilevel"/>
    <w:tmpl w:val="8550F166"/>
    <w:lvl w:ilvl="0" w:tplc="A176CB98">
      <w:start w:val="1"/>
      <w:numFmt w:val="bullet"/>
      <w:lvlText w:val="‒"/>
      <w:lvlJc w:val="left"/>
      <w:pPr>
        <w:ind w:left="714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74">
    <w:nsid w:val="25277DC0"/>
    <w:multiLevelType w:val="hybridMultilevel"/>
    <w:tmpl w:val="2294D432"/>
    <w:lvl w:ilvl="0" w:tplc="255ED88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59A4AF9"/>
    <w:multiLevelType w:val="hybridMultilevel"/>
    <w:tmpl w:val="E6A04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25AA1885"/>
    <w:multiLevelType w:val="hybridMultilevel"/>
    <w:tmpl w:val="54F25E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63902FC"/>
    <w:multiLevelType w:val="hybridMultilevel"/>
    <w:tmpl w:val="69B48744"/>
    <w:lvl w:ilvl="0" w:tplc="A176CB98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63C1880"/>
    <w:multiLevelType w:val="hybridMultilevel"/>
    <w:tmpl w:val="2C4CCA3A"/>
    <w:lvl w:ilvl="0" w:tplc="A2E25E28">
      <w:start w:val="5"/>
      <w:numFmt w:val="bullet"/>
      <w:lvlText w:val="-"/>
      <w:lvlJc w:val="left"/>
      <w:pPr>
        <w:ind w:left="360" w:hanging="360"/>
      </w:pPr>
      <w:rPr>
        <w:rFonts w:ascii="Times New Roman" w:eastAsia="Arial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269C7041"/>
    <w:multiLevelType w:val="hybridMultilevel"/>
    <w:tmpl w:val="8EA6F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6C62807"/>
    <w:multiLevelType w:val="hybridMultilevel"/>
    <w:tmpl w:val="8AA4465E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73552D0"/>
    <w:multiLevelType w:val="hybridMultilevel"/>
    <w:tmpl w:val="9EF4926C"/>
    <w:lvl w:ilvl="0" w:tplc="A176CB98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74542A2"/>
    <w:multiLevelType w:val="hybridMultilevel"/>
    <w:tmpl w:val="4BFC5F46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27FC1622"/>
    <w:multiLevelType w:val="multilevel"/>
    <w:tmpl w:val="27FC16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284F0BBC"/>
    <w:multiLevelType w:val="hybridMultilevel"/>
    <w:tmpl w:val="A35C9612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8BB4495"/>
    <w:multiLevelType w:val="hybridMultilevel"/>
    <w:tmpl w:val="903E0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29305AA7"/>
    <w:multiLevelType w:val="multilevel"/>
    <w:tmpl w:val="22C0767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7">
    <w:nsid w:val="29C64CF0"/>
    <w:multiLevelType w:val="hybridMultilevel"/>
    <w:tmpl w:val="B87C0874"/>
    <w:lvl w:ilvl="0" w:tplc="7BF8797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A2E5488"/>
    <w:multiLevelType w:val="hybridMultilevel"/>
    <w:tmpl w:val="37AE8564"/>
    <w:lvl w:ilvl="0" w:tplc="A2E25E28">
      <w:start w:val="5"/>
      <w:numFmt w:val="bullet"/>
      <w:lvlText w:val="-"/>
      <w:lvlJc w:val="left"/>
      <w:pPr>
        <w:ind w:left="360" w:hanging="360"/>
      </w:pPr>
      <w:rPr>
        <w:rFonts w:ascii="Times New Roman" w:eastAsia="Arial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2BCF5E39"/>
    <w:multiLevelType w:val="multilevel"/>
    <w:tmpl w:val="2BCF5E39"/>
    <w:lvl w:ilvl="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C2E1317"/>
    <w:multiLevelType w:val="hybridMultilevel"/>
    <w:tmpl w:val="BD68B1BA"/>
    <w:lvl w:ilvl="0" w:tplc="C5804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C877E90"/>
    <w:multiLevelType w:val="hybridMultilevel"/>
    <w:tmpl w:val="7B6A27AE"/>
    <w:lvl w:ilvl="0" w:tplc="AF48DDD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738D9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2CED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7CC9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8C5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C4B2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F2F6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0F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BED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D085823"/>
    <w:multiLevelType w:val="multilevel"/>
    <w:tmpl w:val="DF66E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2D0C561C"/>
    <w:multiLevelType w:val="hybridMultilevel"/>
    <w:tmpl w:val="5442D344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2D6D67EC"/>
    <w:multiLevelType w:val="hybridMultilevel"/>
    <w:tmpl w:val="CF50E7AE"/>
    <w:lvl w:ilvl="0" w:tplc="B9300F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2D914920"/>
    <w:multiLevelType w:val="hybridMultilevel"/>
    <w:tmpl w:val="6996014E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D943ABD"/>
    <w:multiLevelType w:val="hybridMultilevel"/>
    <w:tmpl w:val="6E9CD0C6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E7C0A15"/>
    <w:multiLevelType w:val="hybridMultilevel"/>
    <w:tmpl w:val="C450B4EE"/>
    <w:lvl w:ilvl="0" w:tplc="7DFE19E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EA41026"/>
    <w:multiLevelType w:val="hybridMultilevel"/>
    <w:tmpl w:val="8F44C33C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2ECB6B84"/>
    <w:multiLevelType w:val="hybridMultilevel"/>
    <w:tmpl w:val="E3F81D8C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ED96F06"/>
    <w:multiLevelType w:val="hybridMultilevel"/>
    <w:tmpl w:val="0D1065B4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F0A5168"/>
    <w:multiLevelType w:val="hybridMultilevel"/>
    <w:tmpl w:val="9698D888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F8A760C"/>
    <w:multiLevelType w:val="hybridMultilevel"/>
    <w:tmpl w:val="EF089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FDC5807"/>
    <w:multiLevelType w:val="hybridMultilevel"/>
    <w:tmpl w:val="FA24EC52"/>
    <w:lvl w:ilvl="0" w:tplc="1EF285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30F0311C"/>
    <w:multiLevelType w:val="hybridMultilevel"/>
    <w:tmpl w:val="8086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325C3909"/>
    <w:multiLevelType w:val="hybridMultilevel"/>
    <w:tmpl w:val="9664082C"/>
    <w:lvl w:ilvl="0" w:tplc="7BF8797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2AA5A48"/>
    <w:multiLevelType w:val="hybridMultilevel"/>
    <w:tmpl w:val="6B68E35C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35774271"/>
    <w:multiLevelType w:val="hybridMultilevel"/>
    <w:tmpl w:val="16A298BE"/>
    <w:lvl w:ilvl="0" w:tplc="B9300F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>
    <w:nsid w:val="360B7F46"/>
    <w:multiLevelType w:val="hybridMultilevel"/>
    <w:tmpl w:val="EEF840D4"/>
    <w:lvl w:ilvl="0" w:tplc="D1346F36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6C30B2D"/>
    <w:multiLevelType w:val="hybridMultilevel"/>
    <w:tmpl w:val="F684F20E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37224EB8"/>
    <w:multiLevelType w:val="hybridMultilevel"/>
    <w:tmpl w:val="55C61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8A12A8E"/>
    <w:multiLevelType w:val="hybridMultilevel"/>
    <w:tmpl w:val="7FF6620E"/>
    <w:lvl w:ilvl="0" w:tplc="38FA50E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928F4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78D2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E80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812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46EF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885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460D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D2B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9A82822"/>
    <w:multiLevelType w:val="hybridMultilevel"/>
    <w:tmpl w:val="24A4140C"/>
    <w:lvl w:ilvl="0" w:tplc="28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AB57741"/>
    <w:multiLevelType w:val="hybridMultilevel"/>
    <w:tmpl w:val="9496DF24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AE105BA"/>
    <w:multiLevelType w:val="hybridMultilevel"/>
    <w:tmpl w:val="D432FD3C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>
    <w:nsid w:val="3B020E73"/>
    <w:multiLevelType w:val="hybridMultilevel"/>
    <w:tmpl w:val="FF843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3BF55ADC"/>
    <w:multiLevelType w:val="hybridMultilevel"/>
    <w:tmpl w:val="F610470E"/>
    <w:lvl w:ilvl="0" w:tplc="36362CF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3D7F676B"/>
    <w:multiLevelType w:val="hybridMultilevel"/>
    <w:tmpl w:val="A47A6DF2"/>
    <w:lvl w:ilvl="0" w:tplc="2700B6A6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DF6524F"/>
    <w:multiLevelType w:val="hybridMultilevel"/>
    <w:tmpl w:val="A88C9A1C"/>
    <w:lvl w:ilvl="0" w:tplc="917006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3E550BD3"/>
    <w:multiLevelType w:val="multilevel"/>
    <w:tmpl w:val="3E550BD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3E660303"/>
    <w:multiLevelType w:val="hybridMultilevel"/>
    <w:tmpl w:val="562C5AA8"/>
    <w:lvl w:ilvl="0" w:tplc="4580A7D4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98B49A">
      <w:start w:val="1"/>
      <w:numFmt w:val="bullet"/>
      <w:lvlText w:val="o"/>
      <w:lvlJc w:val="left"/>
      <w:pPr>
        <w:ind w:left="1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84E5D2">
      <w:start w:val="1"/>
      <w:numFmt w:val="bullet"/>
      <w:lvlText w:val="▪"/>
      <w:lvlJc w:val="left"/>
      <w:pPr>
        <w:ind w:left="2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4AF65C">
      <w:start w:val="1"/>
      <w:numFmt w:val="bullet"/>
      <w:lvlText w:val="•"/>
      <w:lvlJc w:val="left"/>
      <w:pPr>
        <w:ind w:left="28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0E19C">
      <w:start w:val="1"/>
      <w:numFmt w:val="bullet"/>
      <w:lvlText w:val="o"/>
      <w:lvlJc w:val="left"/>
      <w:pPr>
        <w:ind w:left="35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D8C286">
      <w:start w:val="1"/>
      <w:numFmt w:val="bullet"/>
      <w:lvlText w:val="▪"/>
      <w:lvlJc w:val="left"/>
      <w:pPr>
        <w:ind w:left="4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2CC530">
      <w:start w:val="1"/>
      <w:numFmt w:val="bullet"/>
      <w:lvlText w:val="•"/>
      <w:lvlJc w:val="left"/>
      <w:pPr>
        <w:ind w:left="50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261746">
      <w:start w:val="1"/>
      <w:numFmt w:val="bullet"/>
      <w:lvlText w:val="o"/>
      <w:lvlJc w:val="left"/>
      <w:pPr>
        <w:ind w:left="57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9223C6">
      <w:start w:val="1"/>
      <w:numFmt w:val="bullet"/>
      <w:lvlText w:val="▪"/>
      <w:lvlJc w:val="left"/>
      <w:pPr>
        <w:ind w:left="6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>
    <w:nsid w:val="3ED649DE"/>
    <w:multiLevelType w:val="hybridMultilevel"/>
    <w:tmpl w:val="1EAC18AE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>
    <w:nsid w:val="3F7A6302"/>
    <w:multiLevelType w:val="hybridMultilevel"/>
    <w:tmpl w:val="33AA582C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>
    <w:nsid w:val="3FE563AD"/>
    <w:multiLevelType w:val="hybridMultilevel"/>
    <w:tmpl w:val="6616D65E"/>
    <w:lvl w:ilvl="0" w:tplc="04090001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>
    <w:nsid w:val="3FFE427A"/>
    <w:multiLevelType w:val="hybridMultilevel"/>
    <w:tmpl w:val="0C50AD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DE51B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02C1810"/>
    <w:multiLevelType w:val="hybridMultilevel"/>
    <w:tmpl w:val="AE00C89E"/>
    <w:lvl w:ilvl="0" w:tplc="E5C0AE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410E72B1"/>
    <w:multiLevelType w:val="hybridMultilevel"/>
    <w:tmpl w:val="94D41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1D8373F"/>
    <w:multiLevelType w:val="hybridMultilevel"/>
    <w:tmpl w:val="33825EE0"/>
    <w:lvl w:ilvl="0" w:tplc="1174DF26">
      <w:start w:val="1"/>
      <w:numFmt w:val="bullet"/>
      <w:lvlText w:val="­"/>
      <w:lvlJc w:val="left"/>
      <w:pPr>
        <w:ind w:left="61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28">
    <w:nsid w:val="424E6112"/>
    <w:multiLevelType w:val="hybridMultilevel"/>
    <w:tmpl w:val="81D2DCDA"/>
    <w:lvl w:ilvl="0" w:tplc="3EFCD432">
      <w:start w:val="1"/>
      <w:numFmt w:val="decimal"/>
      <w:lvlText w:val="%1."/>
      <w:lvlJc w:val="left"/>
      <w:pPr>
        <w:ind w:left="720" w:hanging="360"/>
      </w:pPr>
    </w:lvl>
    <w:lvl w:ilvl="1" w:tplc="370C26DA">
      <w:start w:val="1"/>
      <w:numFmt w:val="lowerLetter"/>
      <w:lvlText w:val="%2."/>
      <w:lvlJc w:val="left"/>
      <w:pPr>
        <w:ind w:left="1440" w:hanging="360"/>
      </w:pPr>
    </w:lvl>
    <w:lvl w:ilvl="2" w:tplc="CA825A7A">
      <w:start w:val="1"/>
      <w:numFmt w:val="lowerRoman"/>
      <w:lvlText w:val="%3."/>
      <w:lvlJc w:val="right"/>
      <w:pPr>
        <w:ind w:left="2160" w:hanging="180"/>
      </w:pPr>
    </w:lvl>
    <w:lvl w:ilvl="3" w:tplc="8FFADF20">
      <w:start w:val="1"/>
      <w:numFmt w:val="decimal"/>
      <w:lvlText w:val="%4."/>
      <w:lvlJc w:val="left"/>
      <w:pPr>
        <w:ind w:left="2880" w:hanging="360"/>
      </w:pPr>
    </w:lvl>
    <w:lvl w:ilvl="4" w:tplc="5E4629CC">
      <w:start w:val="1"/>
      <w:numFmt w:val="lowerLetter"/>
      <w:lvlText w:val="%5."/>
      <w:lvlJc w:val="left"/>
      <w:pPr>
        <w:ind w:left="3600" w:hanging="360"/>
      </w:pPr>
    </w:lvl>
    <w:lvl w:ilvl="5" w:tplc="EC681324">
      <w:start w:val="1"/>
      <w:numFmt w:val="lowerRoman"/>
      <w:lvlText w:val="%6."/>
      <w:lvlJc w:val="right"/>
      <w:pPr>
        <w:ind w:left="4320" w:hanging="180"/>
      </w:pPr>
    </w:lvl>
    <w:lvl w:ilvl="6" w:tplc="D11EFFA6">
      <w:start w:val="1"/>
      <w:numFmt w:val="decimal"/>
      <w:lvlText w:val="%7."/>
      <w:lvlJc w:val="left"/>
      <w:pPr>
        <w:ind w:left="5040" w:hanging="360"/>
      </w:pPr>
    </w:lvl>
    <w:lvl w:ilvl="7" w:tplc="43740C22">
      <w:start w:val="1"/>
      <w:numFmt w:val="lowerLetter"/>
      <w:lvlText w:val="%8."/>
      <w:lvlJc w:val="left"/>
      <w:pPr>
        <w:ind w:left="5760" w:hanging="360"/>
      </w:pPr>
    </w:lvl>
    <w:lvl w:ilvl="8" w:tplc="B41C4BFE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2C41924"/>
    <w:multiLevelType w:val="hybridMultilevel"/>
    <w:tmpl w:val="3F261356"/>
    <w:lvl w:ilvl="0" w:tplc="A176CB98">
      <w:start w:val="1"/>
      <w:numFmt w:val="bullet"/>
      <w:lvlText w:val="‒"/>
      <w:lvlJc w:val="left"/>
      <w:pPr>
        <w:ind w:left="717" w:hanging="360"/>
      </w:pPr>
      <w:rPr>
        <w:rFonts w:ascii="Calibri" w:hAnsi="Calibri" w:hint="default"/>
      </w:rPr>
    </w:lvl>
    <w:lvl w:ilvl="1" w:tplc="241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0">
    <w:nsid w:val="4369553D"/>
    <w:multiLevelType w:val="hybridMultilevel"/>
    <w:tmpl w:val="573C06E8"/>
    <w:lvl w:ilvl="0" w:tplc="0AAE3680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43B95228"/>
    <w:multiLevelType w:val="hybridMultilevel"/>
    <w:tmpl w:val="566AB4E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4471879"/>
    <w:multiLevelType w:val="hybridMultilevel"/>
    <w:tmpl w:val="2D1AA1D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3">
    <w:nsid w:val="44AD6478"/>
    <w:multiLevelType w:val="singleLevel"/>
    <w:tmpl w:val="FFD4F4F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4">
    <w:nsid w:val="44F05C18"/>
    <w:multiLevelType w:val="hybridMultilevel"/>
    <w:tmpl w:val="7B7CCC44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4F66496"/>
    <w:multiLevelType w:val="hybridMultilevel"/>
    <w:tmpl w:val="4516F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248D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452431C1"/>
    <w:multiLevelType w:val="hybridMultilevel"/>
    <w:tmpl w:val="061CA48E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>
    <w:nsid w:val="463938C0"/>
    <w:multiLevelType w:val="hybridMultilevel"/>
    <w:tmpl w:val="94923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64C1A54"/>
    <w:multiLevelType w:val="hybridMultilevel"/>
    <w:tmpl w:val="759C744C"/>
    <w:lvl w:ilvl="0" w:tplc="7BF8797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6684DC5"/>
    <w:multiLevelType w:val="hybridMultilevel"/>
    <w:tmpl w:val="6D220F5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0">
    <w:nsid w:val="46D346F0"/>
    <w:multiLevelType w:val="hybridMultilevel"/>
    <w:tmpl w:val="F7E48F4C"/>
    <w:lvl w:ilvl="0" w:tplc="E5C0AE2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>
    <w:nsid w:val="47332739"/>
    <w:multiLevelType w:val="multilevel"/>
    <w:tmpl w:val="D87208D4"/>
    <w:lvl w:ilvl="0">
      <w:start w:val="1"/>
      <w:numFmt w:val="bullet"/>
      <w:lvlText w:val="–"/>
      <w:lvlJc w:val="left"/>
      <w:pPr>
        <w:ind w:left="197" w:hanging="143"/>
      </w:pPr>
      <w:rPr>
        <w:rFonts w:ascii="Calibri" w:eastAsia="Calibri" w:hAnsi="Calibri" w:cs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33" w:hanging="143"/>
      </w:pPr>
    </w:lvl>
    <w:lvl w:ilvl="2">
      <w:start w:val="1"/>
      <w:numFmt w:val="bullet"/>
      <w:lvlText w:val="•"/>
      <w:lvlJc w:val="left"/>
      <w:pPr>
        <w:ind w:left="667" w:hanging="143"/>
      </w:pPr>
    </w:lvl>
    <w:lvl w:ilvl="3">
      <w:start w:val="1"/>
      <w:numFmt w:val="bullet"/>
      <w:lvlText w:val="•"/>
      <w:lvlJc w:val="left"/>
      <w:pPr>
        <w:ind w:left="901" w:hanging="143"/>
      </w:pPr>
    </w:lvl>
    <w:lvl w:ilvl="4">
      <w:start w:val="1"/>
      <w:numFmt w:val="bullet"/>
      <w:lvlText w:val="•"/>
      <w:lvlJc w:val="left"/>
      <w:pPr>
        <w:ind w:left="1135" w:hanging="143"/>
      </w:pPr>
    </w:lvl>
    <w:lvl w:ilvl="5">
      <w:start w:val="1"/>
      <w:numFmt w:val="bullet"/>
      <w:lvlText w:val="•"/>
      <w:lvlJc w:val="left"/>
      <w:pPr>
        <w:ind w:left="1368" w:hanging="142"/>
      </w:pPr>
    </w:lvl>
    <w:lvl w:ilvl="6">
      <w:start w:val="1"/>
      <w:numFmt w:val="bullet"/>
      <w:lvlText w:val="•"/>
      <w:lvlJc w:val="left"/>
      <w:pPr>
        <w:ind w:left="1602" w:hanging="143"/>
      </w:pPr>
    </w:lvl>
    <w:lvl w:ilvl="7">
      <w:start w:val="1"/>
      <w:numFmt w:val="bullet"/>
      <w:lvlText w:val="•"/>
      <w:lvlJc w:val="left"/>
      <w:pPr>
        <w:ind w:left="1836" w:hanging="143"/>
      </w:pPr>
    </w:lvl>
    <w:lvl w:ilvl="8">
      <w:start w:val="1"/>
      <w:numFmt w:val="bullet"/>
      <w:lvlText w:val="•"/>
      <w:lvlJc w:val="left"/>
      <w:pPr>
        <w:ind w:left="2070" w:hanging="143"/>
      </w:pPr>
    </w:lvl>
  </w:abstractNum>
  <w:abstractNum w:abstractNumId="142">
    <w:nsid w:val="474A3796"/>
    <w:multiLevelType w:val="hybridMultilevel"/>
    <w:tmpl w:val="8D4AB4B4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7996D97"/>
    <w:multiLevelType w:val="hybridMultilevel"/>
    <w:tmpl w:val="3D2AF144"/>
    <w:lvl w:ilvl="0" w:tplc="7AE40E48">
      <w:start w:val="3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4">
    <w:nsid w:val="47CE6D46"/>
    <w:multiLevelType w:val="multilevel"/>
    <w:tmpl w:val="A4F2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47DA2A20"/>
    <w:multiLevelType w:val="hybridMultilevel"/>
    <w:tmpl w:val="77D0F39C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7E4488A"/>
    <w:multiLevelType w:val="hybridMultilevel"/>
    <w:tmpl w:val="0554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E4DE6A">
      <w:numFmt w:val="bullet"/>
      <w:lvlText w:val="–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9882ACA"/>
    <w:multiLevelType w:val="hybridMultilevel"/>
    <w:tmpl w:val="A9B2C19A"/>
    <w:lvl w:ilvl="0" w:tplc="F3B2995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4A0C040E"/>
    <w:multiLevelType w:val="hybridMultilevel"/>
    <w:tmpl w:val="6142A2E0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4B4F4F93"/>
    <w:multiLevelType w:val="hybridMultilevel"/>
    <w:tmpl w:val="C6761108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>
    <w:nsid w:val="4C0107F8"/>
    <w:multiLevelType w:val="hybridMultilevel"/>
    <w:tmpl w:val="7924B548"/>
    <w:lvl w:ilvl="0" w:tplc="0D26D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C244A69"/>
    <w:multiLevelType w:val="hybridMultilevel"/>
    <w:tmpl w:val="C7383AC2"/>
    <w:lvl w:ilvl="0" w:tplc="8FAE78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>
    <w:nsid w:val="4C4C42B6"/>
    <w:multiLevelType w:val="hybridMultilevel"/>
    <w:tmpl w:val="FD068CE2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CAA4E40"/>
    <w:multiLevelType w:val="hybridMultilevel"/>
    <w:tmpl w:val="67E8D028"/>
    <w:lvl w:ilvl="0" w:tplc="28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CE6640B"/>
    <w:multiLevelType w:val="multilevel"/>
    <w:tmpl w:val="4CE6640B"/>
    <w:lvl w:ilvl="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D59055A"/>
    <w:multiLevelType w:val="multilevel"/>
    <w:tmpl w:val="1958C5DA"/>
    <w:lvl w:ilvl="0">
      <w:start w:val="1"/>
      <w:numFmt w:val="bullet"/>
      <w:lvlText w:val="–"/>
      <w:lvlJc w:val="left"/>
      <w:pPr>
        <w:ind w:left="197" w:hanging="143"/>
      </w:pPr>
      <w:rPr>
        <w:rFonts w:ascii="Calibri" w:eastAsia="Calibri" w:hAnsi="Calibri" w:cs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33" w:hanging="143"/>
      </w:pPr>
    </w:lvl>
    <w:lvl w:ilvl="2">
      <w:start w:val="1"/>
      <w:numFmt w:val="bullet"/>
      <w:lvlText w:val="•"/>
      <w:lvlJc w:val="left"/>
      <w:pPr>
        <w:ind w:left="667" w:hanging="143"/>
      </w:pPr>
    </w:lvl>
    <w:lvl w:ilvl="3">
      <w:start w:val="1"/>
      <w:numFmt w:val="bullet"/>
      <w:lvlText w:val="•"/>
      <w:lvlJc w:val="left"/>
      <w:pPr>
        <w:ind w:left="901" w:hanging="143"/>
      </w:pPr>
    </w:lvl>
    <w:lvl w:ilvl="4">
      <w:start w:val="1"/>
      <w:numFmt w:val="bullet"/>
      <w:lvlText w:val="•"/>
      <w:lvlJc w:val="left"/>
      <w:pPr>
        <w:ind w:left="1135" w:hanging="143"/>
      </w:pPr>
    </w:lvl>
    <w:lvl w:ilvl="5">
      <w:start w:val="1"/>
      <w:numFmt w:val="bullet"/>
      <w:lvlText w:val="•"/>
      <w:lvlJc w:val="left"/>
      <w:pPr>
        <w:ind w:left="1368" w:hanging="142"/>
      </w:pPr>
    </w:lvl>
    <w:lvl w:ilvl="6">
      <w:start w:val="1"/>
      <w:numFmt w:val="bullet"/>
      <w:lvlText w:val="•"/>
      <w:lvlJc w:val="left"/>
      <w:pPr>
        <w:ind w:left="1602" w:hanging="143"/>
      </w:pPr>
    </w:lvl>
    <w:lvl w:ilvl="7">
      <w:start w:val="1"/>
      <w:numFmt w:val="bullet"/>
      <w:lvlText w:val="•"/>
      <w:lvlJc w:val="left"/>
      <w:pPr>
        <w:ind w:left="1836" w:hanging="143"/>
      </w:pPr>
    </w:lvl>
    <w:lvl w:ilvl="8">
      <w:start w:val="1"/>
      <w:numFmt w:val="bullet"/>
      <w:lvlText w:val="•"/>
      <w:lvlJc w:val="left"/>
      <w:pPr>
        <w:ind w:left="2070" w:hanging="143"/>
      </w:pPr>
    </w:lvl>
  </w:abstractNum>
  <w:abstractNum w:abstractNumId="156">
    <w:nsid w:val="4F9301D1"/>
    <w:multiLevelType w:val="hybridMultilevel"/>
    <w:tmpl w:val="AF26EDC2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4FCA42FA"/>
    <w:multiLevelType w:val="hybridMultilevel"/>
    <w:tmpl w:val="C920485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50772CB6"/>
    <w:multiLevelType w:val="hybridMultilevel"/>
    <w:tmpl w:val="F08AA7BC"/>
    <w:lvl w:ilvl="0" w:tplc="48F20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511E2C72"/>
    <w:multiLevelType w:val="multilevel"/>
    <w:tmpl w:val="511E2C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5185100F"/>
    <w:multiLevelType w:val="multilevel"/>
    <w:tmpl w:val="BE345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51B41DB6"/>
    <w:multiLevelType w:val="hybridMultilevel"/>
    <w:tmpl w:val="0B202E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52170AD6"/>
    <w:multiLevelType w:val="hybridMultilevel"/>
    <w:tmpl w:val="BFF2474E"/>
    <w:lvl w:ilvl="0" w:tplc="D4E637AC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3">
    <w:nsid w:val="52375F95"/>
    <w:multiLevelType w:val="hybridMultilevel"/>
    <w:tmpl w:val="B78615D4"/>
    <w:lvl w:ilvl="0" w:tplc="3378DA56">
      <w:numFmt w:val="bullet"/>
      <w:lvlText w:val="-"/>
      <w:lvlJc w:val="left"/>
      <w:pPr>
        <w:ind w:left="776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64">
    <w:nsid w:val="524F6D9A"/>
    <w:multiLevelType w:val="hybridMultilevel"/>
    <w:tmpl w:val="10A6EB80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>
    <w:nsid w:val="52FA7871"/>
    <w:multiLevelType w:val="hybridMultilevel"/>
    <w:tmpl w:val="CAFCC0B4"/>
    <w:lvl w:ilvl="0" w:tplc="63646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531802AA"/>
    <w:multiLevelType w:val="hybridMultilevel"/>
    <w:tmpl w:val="FEACD03C"/>
    <w:lvl w:ilvl="0" w:tplc="3F225D2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31C1349"/>
    <w:multiLevelType w:val="hybridMultilevel"/>
    <w:tmpl w:val="351E4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3A82084"/>
    <w:multiLevelType w:val="hybridMultilevel"/>
    <w:tmpl w:val="3E549F56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4A2000C"/>
    <w:multiLevelType w:val="hybridMultilevel"/>
    <w:tmpl w:val="0E24DB00"/>
    <w:lvl w:ilvl="0" w:tplc="B9300F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0">
    <w:nsid w:val="56345A99"/>
    <w:multiLevelType w:val="hybridMultilevel"/>
    <w:tmpl w:val="99C23098"/>
    <w:lvl w:ilvl="0" w:tplc="CD5E4E1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69674D9"/>
    <w:multiLevelType w:val="hybridMultilevel"/>
    <w:tmpl w:val="0ECC0D54"/>
    <w:lvl w:ilvl="0" w:tplc="255ED88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6971E06"/>
    <w:multiLevelType w:val="hybridMultilevel"/>
    <w:tmpl w:val="0EA89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6B22F65"/>
    <w:multiLevelType w:val="multilevel"/>
    <w:tmpl w:val="56B22F6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577D1064"/>
    <w:multiLevelType w:val="hybridMultilevel"/>
    <w:tmpl w:val="FBD82B0C"/>
    <w:lvl w:ilvl="0" w:tplc="48F2045C">
      <w:start w:val="1"/>
      <w:numFmt w:val="bullet"/>
      <w:lvlText w:val="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75">
    <w:nsid w:val="579F454F"/>
    <w:multiLevelType w:val="hybridMultilevel"/>
    <w:tmpl w:val="635652E0"/>
    <w:lvl w:ilvl="0" w:tplc="63646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57F47619"/>
    <w:multiLevelType w:val="hybridMultilevel"/>
    <w:tmpl w:val="E272CE3C"/>
    <w:lvl w:ilvl="0" w:tplc="79FC5640">
      <w:start w:val="1"/>
      <w:numFmt w:val="decimal"/>
      <w:lvlText w:val="%1."/>
      <w:lvlJc w:val="left"/>
      <w:pPr>
        <w:ind w:left="720" w:hanging="360"/>
      </w:pPr>
    </w:lvl>
    <w:lvl w:ilvl="1" w:tplc="2C24E9BE">
      <w:start w:val="1"/>
      <w:numFmt w:val="lowerLetter"/>
      <w:lvlText w:val="%2."/>
      <w:lvlJc w:val="left"/>
      <w:pPr>
        <w:ind w:left="1440" w:hanging="360"/>
      </w:pPr>
    </w:lvl>
    <w:lvl w:ilvl="2" w:tplc="C7709C46">
      <w:start w:val="1"/>
      <w:numFmt w:val="lowerRoman"/>
      <w:lvlText w:val="%3."/>
      <w:lvlJc w:val="right"/>
      <w:pPr>
        <w:ind w:left="2160" w:hanging="180"/>
      </w:pPr>
    </w:lvl>
    <w:lvl w:ilvl="3" w:tplc="D7B82532">
      <w:start w:val="1"/>
      <w:numFmt w:val="decimal"/>
      <w:lvlText w:val="%4."/>
      <w:lvlJc w:val="left"/>
      <w:pPr>
        <w:ind w:left="2880" w:hanging="360"/>
      </w:pPr>
    </w:lvl>
    <w:lvl w:ilvl="4" w:tplc="766EDEA4">
      <w:start w:val="1"/>
      <w:numFmt w:val="lowerLetter"/>
      <w:lvlText w:val="%5."/>
      <w:lvlJc w:val="left"/>
      <w:pPr>
        <w:ind w:left="3600" w:hanging="360"/>
      </w:pPr>
    </w:lvl>
    <w:lvl w:ilvl="5" w:tplc="F460AB96">
      <w:start w:val="1"/>
      <w:numFmt w:val="lowerRoman"/>
      <w:lvlText w:val="%6."/>
      <w:lvlJc w:val="right"/>
      <w:pPr>
        <w:ind w:left="4320" w:hanging="180"/>
      </w:pPr>
    </w:lvl>
    <w:lvl w:ilvl="6" w:tplc="238E6162">
      <w:start w:val="1"/>
      <w:numFmt w:val="decimal"/>
      <w:lvlText w:val="%7."/>
      <w:lvlJc w:val="left"/>
      <w:pPr>
        <w:ind w:left="5040" w:hanging="360"/>
      </w:pPr>
    </w:lvl>
    <w:lvl w:ilvl="7" w:tplc="892ABA7A">
      <w:start w:val="1"/>
      <w:numFmt w:val="lowerLetter"/>
      <w:lvlText w:val="%8."/>
      <w:lvlJc w:val="left"/>
      <w:pPr>
        <w:ind w:left="5760" w:hanging="360"/>
      </w:pPr>
    </w:lvl>
    <w:lvl w:ilvl="8" w:tplc="75D87488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8DB0966"/>
    <w:multiLevelType w:val="multilevel"/>
    <w:tmpl w:val="86469C6E"/>
    <w:lvl w:ilvl="0">
      <w:start w:val="1"/>
      <w:numFmt w:val="bullet"/>
      <w:lvlText w:val="–"/>
      <w:lvlJc w:val="left"/>
      <w:pPr>
        <w:ind w:left="202" w:hanging="143"/>
      </w:pPr>
      <w:rPr>
        <w:rFonts w:ascii="Calibri" w:eastAsia="Calibri" w:hAnsi="Calibri" w:cs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27" w:hanging="143"/>
      </w:pPr>
    </w:lvl>
    <w:lvl w:ilvl="2">
      <w:start w:val="1"/>
      <w:numFmt w:val="bullet"/>
      <w:lvlText w:val="•"/>
      <w:lvlJc w:val="left"/>
      <w:pPr>
        <w:ind w:left="1654" w:hanging="143"/>
      </w:pPr>
    </w:lvl>
    <w:lvl w:ilvl="3">
      <w:start w:val="1"/>
      <w:numFmt w:val="bullet"/>
      <w:lvlText w:val="•"/>
      <w:lvlJc w:val="left"/>
      <w:pPr>
        <w:ind w:left="2381" w:hanging="143"/>
      </w:pPr>
    </w:lvl>
    <w:lvl w:ilvl="4">
      <w:start w:val="1"/>
      <w:numFmt w:val="bullet"/>
      <w:lvlText w:val="•"/>
      <w:lvlJc w:val="left"/>
      <w:pPr>
        <w:ind w:left="3109" w:hanging="143"/>
      </w:pPr>
    </w:lvl>
    <w:lvl w:ilvl="5">
      <w:start w:val="1"/>
      <w:numFmt w:val="bullet"/>
      <w:lvlText w:val="•"/>
      <w:lvlJc w:val="left"/>
      <w:pPr>
        <w:ind w:left="3836" w:hanging="143"/>
      </w:pPr>
    </w:lvl>
    <w:lvl w:ilvl="6">
      <w:start w:val="1"/>
      <w:numFmt w:val="bullet"/>
      <w:lvlText w:val="•"/>
      <w:lvlJc w:val="left"/>
      <w:pPr>
        <w:ind w:left="4563" w:hanging="143"/>
      </w:pPr>
    </w:lvl>
    <w:lvl w:ilvl="7">
      <w:start w:val="1"/>
      <w:numFmt w:val="bullet"/>
      <w:lvlText w:val="•"/>
      <w:lvlJc w:val="left"/>
      <w:pPr>
        <w:ind w:left="5291" w:hanging="142"/>
      </w:pPr>
    </w:lvl>
    <w:lvl w:ilvl="8">
      <w:start w:val="1"/>
      <w:numFmt w:val="bullet"/>
      <w:lvlText w:val="•"/>
      <w:lvlJc w:val="left"/>
      <w:pPr>
        <w:ind w:left="6018" w:hanging="143"/>
      </w:pPr>
    </w:lvl>
  </w:abstractNum>
  <w:abstractNum w:abstractNumId="178">
    <w:nsid w:val="58F3295E"/>
    <w:multiLevelType w:val="hybridMultilevel"/>
    <w:tmpl w:val="89422DEA"/>
    <w:lvl w:ilvl="0" w:tplc="8FAE78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">
    <w:nsid w:val="591661C9"/>
    <w:multiLevelType w:val="hybridMultilevel"/>
    <w:tmpl w:val="3998E03E"/>
    <w:lvl w:ilvl="0" w:tplc="D4E637AC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0">
    <w:nsid w:val="593E5A44"/>
    <w:multiLevelType w:val="hybridMultilevel"/>
    <w:tmpl w:val="5C127670"/>
    <w:lvl w:ilvl="0" w:tplc="1DC2E25E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1">
    <w:nsid w:val="5ADD0A4A"/>
    <w:multiLevelType w:val="hybridMultilevel"/>
    <w:tmpl w:val="D7BA7D54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2">
    <w:nsid w:val="5AE143F3"/>
    <w:multiLevelType w:val="hybridMultilevel"/>
    <w:tmpl w:val="E77634FA"/>
    <w:lvl w:ilvl="0" w:tplc="8FAE78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">
    <w:nsid w:val="5C5620A3"/>
    <w:multiLevelType w:val="hybridMultilevel"/>
    <w:tmpl w:val="8F8A363C"/>
    <w:lvl w:ilvl="0" w:tplc="72546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5DAB3821"/>
    <w:multiLevelType w:val="multilevel"/>
    <w:tmpl w:val="5DAB382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>
    <w:nsid w:val="5DBA6F4E"/>
    <w:multiLevelType w:val="hybridMultilevel"/>
    <w:tmpl w:val="9C3ACFB2"/>
    <w:lvl w:ilvl="0" w:tplc="29E228D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6">
    <w:nsid w:val="5DDE51A1"/>
    <w:multiLevelType w:val="hybridMultilevel"/>
    <w:tmpl w:val="B5B45006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E175340"/>
    <w:multiLevelType w:val="hybridMultilevel"/>
    <w:tmpl w:val="256E7AD6"/>
    <w:lvl w:ilvl="0" w:tplc="1DC2E25E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">
    <w:nsid w:val="5E4847B7"/>
    <w:multiLevelType w:val="hybridMultilevel"/>
    <w:tmpl w:val="012EC462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5E4C66DC"/>
    <w:multiLevelType w:val="hybridMultilevel"/>
    <w:tmpl w:val="34C4D388"/>
    <w:lvl w:ilvl="0" w:tplc="D57A3D1E">
      <w:start w:val="4"/>
      <w:numFmt w:val="bullet"/>
      <w:lvlText w:val="−"/>
      <w:lvlJc w:val="left"/>
      <w:pPr>
        <w:ind w:left="36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5E7D3CBA"/>
    <w:multiLevelType w:val="hybridMultilevel"/>
    <w:tmpl w:val="F84C41E8"/>
    <w:lvl w:ilvl="0" w:tplc="D4E637AC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1">
    <w:nsid w:val="5F2A15C2"/>
    <w:multiLevelType w:val="hybridMultilevel"/>
    <w:tmpl w:val="980E0070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>
    <w:nsid w:val="5F2C7798"/>
    <w:multiLevelType w:val="hybridMultilevel"/>
    <w:tmpl w:val="96ACD3A2"/>
    <w:lvl w:ilvl="0" w:tplc="8FAE78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>
    <w:nsid w:val="60817BD7"/>
    <w:multiLevelType w:val="hybridMultilevel"/>
    <w:tmpl w:val="5DF881B2"/>
    <w:lvl w:ilvl="0" w:tplc="7BF8797C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4">
    <w:nsid w:val="61582F7F"/>
    <w:multiLevelType w:val="hybridMultilevel"/>
    <w:tmpl w:val="C46AD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164068C"/>
    <w:multiLevelType w:val="hybridMultilevel"/>
    <w:tmpl w:val="830E52E4"/>
    <w:lvl w:ilvl="0" w:tplc="1EF285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6">
    <w:nsid w:val="624B1D80"/>
    <w:multiLevelType w:val="hybridMultilevel"/>
    <w:tmpl w:val="DC9A947C"/>
    <w:lvl w:ilvl="0" w:tplc="255ED88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2757F57"/>
    <w:multiLevelType w:val="hybridMultilevel"/>
    <w:tmpl w:val="367CAE9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98">
    <w:nsid w:val="62FE677A"/>
    <w:multiLevelType w:val="hybridMultilevel"/>
    <w:tmpl w:val="1622998C"/>
    <w:lvl w:ilvl="0" w:tplc="D4E637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9">
    <w:nsid w:val="630573D4"/>
    <w:multiLevelType w:val="hybridMultilevel"/>
    <w:tmpl w:val="C48CCF24"/>
    <w:lvl w:ilvl="0" w:tplc="C276A79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3533E29"/>
    <w:multiLevelType w:val="hybridMultilevel"/>
    <w:tmpl w:val="D2E4F4D8"/>
    <w:lvl w:ilvl="0" w:tplc="D4E637AC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1">
    <w:nsid w:val="646245B9"/>
    <w:multiLevelType w:val="hybridMultilevel"/>
    <w:tmpl w:val="6D220F5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02">
    <w:nsid w:val="648179E6"/>
    <w:multiLevelType w:val="hybridMultilevel"/>
    <w:tmpl w:val="9A961D20"/>
    <w:lvl w:ilvl="0" w:tplc="A8AEA6C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">
    <w:nsid w:val="651527BE"/>
    <w:multiLevelType w:val="hybridMultilevel"/>
    <w:tmpl w:val="42F0813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4">
    <w:nsid w:val="65250F76"/>
    <w:multiLevelType w:val="hybridMultilevel"/>
    <w:tmpl w:val="BA0E195E"/>
    <w:lvl w:ilvl="0" w:tplc="72546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5D13D80"/>
    <w:multiLevelType w:val="hybridMultilevel"/>
    <w:tmpl w:val="33C8F3F2"/>
    <w:lvl w:ilvl="0" w:tplc="A176CB98">
      <w:start w:val="1"/>
      <w:numFmt w:val="bullet"/>
      <w:lvlText w:val="‒"/>
      <w:lvlJc w:val="left"/>
      <w:pPr>
        <w:ind w:left="714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06">
    <w:nsid w:val="65F2549B"/>
    <w:multiLevelType w:val="hybridMultilevel"/>
    <w:tmpl w:val="0624E73E"/>
    <w:lvl w:ilvl="0" w:tplc="D38EA2D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D7A7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7C6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3ED2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90B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04F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90D5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49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A40D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664E7B80"/>
    <w:multiLevelType w:val="hybridMultilevel"/>
    <w:tmpl w:val="4460909C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4FF257A0">
      <w:start w:val="5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>
    <w:nsid w:val="66AA4A41"/>
    <w:multiLevelType w:val="hybridMultilevel"/>
    <w:tmpl w:val="DABE3F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6AC1DC2"/>
    <w:multiLevelType w:val="hybridMultilevel"/>
    <w:tmpl w:val="A89E50CA"/>
    <w:lvl w:ilvl="0" w:tplc="8FAE78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0">
    <w:nsid w:val="66B63402"/>
    <w:multiLevelType w:val="hybridMultilevel"/>
    <w:tmpl w:val="5C06B7F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674F1A93"/>
    <w:multiLevelType w:val="hybridMultilevel"/>
    <w:tmpl w:val="6DAA77E6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7A44DD2"/>
    <w:multiLevelType w:val="hybridMultilevel"/>
    <w:tmpl w:val="3664FD26"/>
    <w:lvl w:ilvl="0" w:tplc="8FAE78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3">
    <w:nsid w:val="67C125FE"/>
    <w:multiLevelType w:val="hybridMultilevel"/>
    <w:tmpl w:val="81007B00"/>
    <w:lvl w:ilvl="0" w:tplc="A176CB98">
      <w:start w:val="1"/>
      <w:numFmt w:val="bullet"/>
      <w:lvlText w:val="‒"/>
      <w:lvlJc w:val="left"/>
      <w:pPr>
        <w:ind w:left="717" w:hanging="360"/>
      </w:pPr>
      <w:rPr>
        <w:rFonts w:ascii="Calibri" w:hAnsi="Calibri" w:hint="default"/>
      </w:rPr>
    </w:lvl>
    <w:lvl w:ilvl="1" w:tplc="241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14">
    <w:nsid w:val="68E73E8A"/>
    <w:multiLevelType w:val="hybridMultilevel"/>
    <w:tmpl w:val="B28E8C02"/>
    <w:lvl w:ilvl="0" w:tplc="0409000D">
      <w:start w:val="1"/>
      <w:numFmt w:val="bullet"/>
      <w:lvlText w:val=""/>
      <w:lvlJc w:val="left"/>
      <w:pPr>
        <w:ind w:left="1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15">
    <w:nsid w:val="69AA7190"/>
    <w:multiLevelType w:val="hybridMultilevel"/>
    <w:tmpl w:val="F7FADA8A"/>
    <w:lvl w:ilvl="0" w:tplc="A176CB98">
      <w:start w:val="1"/>
      <w:numFmt w:val="bullet"/>
      <w:lvlText w:val="‒"/>
      <w:lvlJc w:val="left"/>
      <w:pPr>
        <w:ind w:left="714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16">
    <w:nsid w:val="6A2B3186"/>
    <w:multiLevelType w:val="hybridMultilevel"/>
    <w:tmpl w:val="6D220F5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17">
    <w:nsid w:val="6A5E59CA"/>
    <w:multiLevelType w:val="hybridMultilevel"/>
    <w:tmpl w:val="E4EE152A"/>
    <w:lvl w:ilvl="0" w:tplc="5174481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B24E8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344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3CCB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46E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FE74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F08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9482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6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AD665C8"/>
    <w:multiLevelType w:val="hybridMultilevel"/>
    <w:tmpl w:val="08608E1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6B1F5E6F"/>
    <w:multiLevelType w:val="hybridMultilevel"/>
    <w:tmpl w:val="0570FD66"/>
    <w:lvl w:ilvl="0" w:tplc="319A62F0">
      <w:start w:val="51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6B20027D"/>
    <w:multiLevelType w:val="hybridMultilevel"/>
    <w:tmpl w:val="6ABE6D2A"/>
    <w:lvl w:ilvl="0" w:tplc="6D84D3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B630973"/>
    <w:multiLevelType w:val="hybridMultilevel"/>
    <w:tmpl w:val="11484CDE"/>
    <w:lvl w:ilvl="0" w:tplc="E3221F24">
      <w:start w:val="36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C750584"/>
    <w:multiLevelType w:val="hybridMultilevel"/>
    <w:tmpl w:val="89505956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CCF159B"/>
    <w:multiLevelType w:val="hybridMultilevel"/>
    <w:tmpl w:val="3DEA96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4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6DC158D7"/>
    <w:multiLevelType w:val="hybridMultilevel"/>
    <w:tmpl w:val="0F7EAB2C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E993EC2"/>
    <w:multiLevelType w:val="hybridMultilevel"/>
    <w:tmpl w:val="D3063F8C"/>
    <w:lvl w:ilvl="0" w:tplc="255ED88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6EA510B0"/>
    <w:multiLevelType w:val="hybridMultilevel"/>
    <w:tmpl w:val="E9A036E2"/>
    <w:lvl w:ilvl="0" w:tplc="1DC2E25E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8">
    <w:nsid w:val="70930C4F"/>
    <w:multiLevelType w:val="hybridMultilevel"/>
    <w:tmpl w:val="DF4892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11B6A84"/>
    <w:multiLevelType w:val="hybridMultilevel"/>
    <w:tmpl w:val="416C22FE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71562D88"/>
    <w:multiLevelType w:val="hybridMultilevel"/>
    <w:tmpl w:val="EDD6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71A220CA"/>
    <w:multiLevelType w:val="hybridMultilevel"/>
    <w:tmpl w:val="EFDEC74E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3723C34"/>
    <w:multiLevelType w:val="multilevel"/>
    <w:tmpl w:val="8C704336"/>
    <w:lvl w:ilvl="0">
      <w:start w:val="1"/>
      <w:numFmt w:val="bullet"/>
      <w:lvlText w:val="–"/>
      <w:lvlJc w:val="left"/>
      <w:pPr>
        <w:ind w:left="200" w:hanging="143"/>
      </w:pPr>
      <w:rPr>
        <w:rFonts w:ascii="Calibri" w:eastAsia="Calibri" w:hAnsi="Calibri" w:cs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34" w:hanging="143"/>
      </w:pPr>
    </w:lvl>
    <w:lvl w:ilvl="2">
      <w:start w:val="1"/>
      <w:numFmt w:val="bullet"/>
      <w:lvlText w:val="•"/>
      <w:lvlJc w:val="left"/>
      <w:pPr>
        <w:ind w:left="668" w:hanging="143"/>
      </w:pPr>
    </w:lvl>
    <w:lvl w:ilvl="3">
      <w:start w:val="1"/>
      <w:numFmt w:val="bullet"/>
      <w:lvlText w:val="•"/>
      <w:lvlJc w:val="left"/>
      <w:pPr>
        <w:ind w:left="902" w:hanging="143"/>
      </w:pPr>
    </w:lvl>
    <w:lvl w:ilvl="4">
      <w:start w:val="1"/>
      <w:numFmt w:val="bullet"/>
      <w:lvlText w:val="•"/>
      <w:lvlJc w:val="left"/>
      <w:pPr>
        <w:ind w:left="1136" w:hanging="143"/>
      </w:pPr>
    </w:lvl>
    <w:lvl w:ilvl="5">
      <w:start w:val="1"/>
      <w:numFmt w:val="bullet"/>
      <w:lvlText w:val="•"/>
      <w:lvlJc w:val="left"/>
      <w:pPr>
        <w:ind w:left="1370" w:hanging="143"/>
      </w:pPr>
    </w:lvl>
    <w:lvl w:ilvl="6">
      <w:start w:val="1"/>
      <w:numFmt w:val="bullet"/>
      <w:lvlText w:val="•"/>
      <w:lvlJc w:val="left"/>
      <w:pPr>
        <w:ind w:left="1604" w:hanging="143"/>
      </w:pPr>
    </w:lvl>
    <w:lvl w:ilvl="7">
      <w:start w:val="1"/>
      <w:numFmt w:val="bullet"/>
      <w:lvlText w:val="•"/>
      <w:lvlJc w:val="left"/>
      <w:pPr>
        <w:ind w:left="1838" w:hanging="143"/>
      </w:pPr>
    </w:lvl>
    <w:lvl w:ilvl="8">
      <w:start w:val="1"/>
      <w:numFmt w:val="bullet"/>
      <w:lvlText w:val="•"/>
      <w:lvlJc w:val="left"/>
      <w:pPr>
        <w:ind w:left="2072" w:hanging="143"/>
      </w:pPr>
    </w:lvl>
  </w:abstractNum>
  <w:abstractNum w:abstractNumId="233">
    <w:nsid w:val="73B82840"/>
    <w:multiLevelType w:val="hybridMultilevel"/>
    <w:tmpl w:val="B874DDA8"/>
    <w:lvl w:ilvl="0" w:tplc="A176CB98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74524EC3"/>
    <w:multiLevelType w:val="hybridMultilevel"/>
    <w:tmpl w:val="59047014"/>
    <w:lvl w:ilvl="0" w:tplc="06461B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74721638"/>
    <w:multiLevelType w:val="hybridMultilevel"/>
    <w:tmpl w:val="45EA84CA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51B6D2C"/>
    <w:multiLevelType w:val="hybridMultilevel"/>
    <w:tmpl w:val="37147144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7">
    <w:nsid w:val="755A3C5F"/>
    <w:multiLevelType w:val="hybridMultilevel"/>
    <w:tmpl w:val="85B26D92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8">
    <w:nsid w:val="75EE7190"/>
    <w:multiLevelType w:val="hybridMultilevel"/>
    <w:tmpl w:val="DDB626D4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75F20FEB"/>
    <w:multiLevelType w:val="multilevel"/>
    <w:tmpl w:val="75F20FEB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62D7602"/>
    <w:multiLevelType w:val="hybridMultilevel"/>
    <w:tmpl w:val="E944623E"/>
    <w:lvl w:ilvl="0" w:tplc="319A62F0">
      <w:start w:val="51"/>
      <w:numFmt w:val="bullet"/>
      <w:lvlText w:val="–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1">
    <w:nsid w:val="7682338E"/>
    <w:multiLevelType w:val="hybridMultilevel"/>
    <w:tmpl w:val="050C0A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2">
    <w:nsid w:val="76B3744A"/>
    <w:multiLevelType w:val="hybridMultilevel"/>
    <w:tmpl w:val="6D220F5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43">
    <w:nsid w:val="770E20E0"/>
    <w:multiLevelType w:val="hybridMultilevel"/>
    <w:tmpl w:val="E78C7BFC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4">
    <w:nsid w:val="79114D04"/>
    <w:multiLevelType w:val="hybridMultilevel"/>
    <w:tmpl w:val="A120F544"/>
    <w:lvl w:ilvl="0" w:tplc="255ED88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92C5088"/>
    <w:multiLevelType w:val="hybridMultilevel"/>
    <w:tmpl w:val="748CC0FE"/>
    <w:lvl w:ilvl="0" w:tplc="7BF8797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9A87E39"/>
    <w:multiLevelType w:val="hybridMultilevel"/>
    <w:tmpl w:val="40521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9AF073F"/>
    <w:multiLevelType w:val="hybridMultilevel"/>
    <w:tmpl w:val="A1DE74D2"/>
    <w:lvl w:ilvl="0" w:tplc="72546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AA735B6"/>
    <w:multiLevelType w:val="hybridMultilevel"/>
    <w:tmpl w:val="AB9E4B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B107A1E"/>
    <w:multiLevelType w:val="hybridMultilevel"/>
    <w:tmpl w:val="5846D436"/>
    <w:lvl w:ilvl="0" w:tplc="B9300F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0">
    <w:nsid w:val="7B1B7D85"/>
    <w:multiLevelType w:val="hybridMultilevel"/>
    <w:tmpl w:val="4C3866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1">
    <w:nsid w:val="7B414BD0"/>
    <w:multiLevelType w:val="hybridMultilevel"/>
    <w:tmpl w:val="40824D6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7BE8557A"/>
    <w:multiLevelType w:val="hybridMultilevel"/>
    <w:tmpl w:val="FA66BAE4"/>
    <w:lvl w:ilvl="0" w:tplc="D4E637AC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3">
    <w:nsid w:val="7BF9441C"/>
    <w:multiLevelType w:val="multilevel"/>
    <w:tmpl w:val="7BF944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C576E26"/>
    <w:multiLevelType w:val="hybridMultilevel"/>
    <w:tmpl w:val="037E31F2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7C59369F"/>
    <w:multiLevelType w:val="hybridMultilevel"/>
    <w:tmpl w:val="30CEC91A"/>
    <w:lvl w:ilvl="0" w:tplc="C944A8AA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7D667923"/>
    <w:multiLevelType w:val="multilevel"/>
    <w:tmpl w:val="2CA2BA1E"/>
    <w:lvl w:ilvl="0">
      <w:start w:val="1"/>
      <w:numFmt w:val="bullet"/>
      <w:lvlText w:val="–"/>
      <w:lvlJc w:val="left"/>
      <w:pPr>
        <w:ind w:left="202" w:hanging="143"/>
      </w:pPr>
      <w:rPr>
        <w:rFonts w:ascii="Calibri" w:eastAsia="Calibri" w:hAnsi="Calibri" w:cs="Calibri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927" w:hanging="143"/>
      </w:pPr>
    </w:lvl>
    <w:lvl w:ilvl="2">
      <w:start w:val="1"/>
      <w:numFmt w:val="bullet"/>
      <w:lvlText w:val="•"/>
      <w:lvlJc w:val="left"/>
      <w:pPr>
        <w:ind w:left="1654" w:hanging="143"/>
      </w:pPr>
    </w:lvl>
    <w:lvl w:ilvl="3">
      <w:start w:val="1"/>
      <w:numFmt w:val="bullet"/>
      <w:lvlText w:val="•"/>
      <w:lvlJc w:val="left"/>
      <w:pPr>
        <w:ind w:left="2381" w:hanging="143"/>
      </w:pPr>
    </w:lvl>
    <w:lvl w:ilvl="4">
      <w:start w:val="1"/>
      <w:numFmt w:val="bullet"/>
      <w:lvlText w:val="•"/>
      <w:lvlJc w:val="left"/>
      <w:pPr>
        <w:ind w:left="3109" w:hanging="143"/>
      </w:pPr>
    </w:lvl>
    <w:lvl w:ilvl="5">
      <w:start w:val="1"/>
      <w:numFmt w:val="bullet"/>
      <w:lvlText w:val="•"/>
      <w:lvlJc w:val="left"/>
      <w:pPr>
        <w:ind w:left="3836" w:hanging="143"/>
      </w:pPr>
    </w:lvl>
    <w:lvl w:ilvl="6">
      <w:start w:val="1"/>
      <w:numFmt w:val="bullet"/>
      <w:lvlText w:val="•"/>
      <w:lvlJc w:val="left"/>
      <w:pPr>
        <w:ind w:left="4563" w:hanging="143"/>
      </w:pPr>
    </w:lvl>
    <w:lvl w:ilvl="7">
      <w:start w:val="1"/>
      <w:numFmt w:val="bullet"/>
      <w:lvlText w:val="•"/>
      <w:lvlJc w:val="left"/>
      <w:pPr>
        <w:ind w:left="5291" w:hanging="142"/>
      </w:pPr>
    </w:lvl>
    <w:lvl w:ilvl="8">
      <w:start w:val="1"/>
      <w:numFmt w:val="bullet"/>
      <w:lvlText w:val="•"/>
      <w:lvlJc w:val="left"/>
      <w:pPr>
        <w:ind w:left="6018" w:hanging="143"/>
      </w:pPr>
    </w:lvl>
  </w:abstractNum>
  <w:abstractNum w:abstractNumId="257">
    <w:nsid w:val="7DF27FAA"/>
    <w:multiLevelType w:val="hybridMultilevel"/>
    <w:tmpl w:val="BEAA0B9A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7DFE56DD"/>
    <w:multiLevelType w:val="hybridMultilevel"/>
    <w:tmpl w:val="52B8D6BA"/>
    <w:lvl w:ilvl="0" w:tplc="1DC2E25E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9">
    <w:nsid w:val="7E5E2029"/>
    <w:multiLevelType w:val="hybridMultilevel"/>
    <w:tmpl w:val="0B9475F6"/>
    <w:lvl w:ilvl="0" w:tplc="A176CB98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7E94426B"/>
    <w:multiLevelType w:val="hybridMultilevel"/>
    <w:tmpl w:val="98962C00"/>
    <w:lvl w:ilvl="0" w:tplc="94E249B6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7EAF5A3B"/>
    <w:multiLevelType w:val="hybridMultilevel"/>
    <w:tmpl w:val="CB32B0C6"/>
    <w:lvl w:ilvl="0" w:tplc="4DCAA9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90C8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D02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104F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2AC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3278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0BF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249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829F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7F331F73"/>
    <w:multiLevelType w:val="hybridMultilevel"/>
    <w:tmpl w:val="573CF570"/>
    <w:lvl w:ilvl="0" w:tplc="255ED88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7F94355B"/>
    <w:multiLevelType w:val="hybridMultilevel"/>
    <w:tmpl w:val="619893A6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4">
    <w:nsid w:val="7FDE29BD"/>
    <w:multiLevelType w:val="hybridMultilevel"/>
    <w:tmpl w:val="E48EB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5"/>
  </w:num>
  <w:num w:numId="2">
    <w:abstractNumId w:val="68"/>
  </w:num>
  <w:num w:numId="3">
    <w:abstractNumId w:val="183"/>
  </w:num>
  <w:num w:numId="4">
    <w:abstractNumId w:val="247"/>
  </w:num>
  <w:num w:numId="5">
    <w:abstractNumId w:val="204"/>
  </w:num>
  <w:num w:numId="6">
    <w:abstractNumId w:val="123"/>
  </w:num>
  <w:num w:numId="7">
    <w:abstractNumId w:val="250"/>
  </w:num>
  <w:num w:numId="8">
    <w:abstractNumId w:val="85"/>
  </w:num>
  <w:num w:numId="9">
    <w:abstractNumId w:val="17"/>
  </w:num>
  <w:num w:numId="10">
    <w:abstractNumId w:val="221"/>
  </w:num>
  <w:num w:numId="11">
    <w:abstractNumId w:val="110"/>
  </w:num>
  <w:num w:numId="12">
    <w:abstractNumId w:val="203"/>
  </w:num>
  <w:num w:numId="13">
    <w:abstractNumId w:val="58"/>
  </w:num>
  <w:num w:numId="14">
    <w:abstractNumId w:val="3"/>
  </w:num>
  <w:num w:numId="15">
    <w:abstractNumId w:val="66"/>
  </w:num>
  <w:num w:numId="16">
    <w:abstractNumId w:val="214"/>
  </w:num>
  <w:num w:numId="17">
    <w:abstractNumId w:val="208"/>
  </w:num>
  <w:num w:numId="18">
    <w:abstractNumId w:val="248"/>
  </w:num>
  <w:num w:numId="19">
    <w:abstractNumId w:val="124"/>
  </w:num>
  <w:num w:numId="20">
    <w:abstractNumId w:val="47"/>
  </w:num>
  <w:num w:numId="21">
    <w:abstractNumId w:val="161"/>
  </w:num>
  <w:num w:numId="22">
    <w:abstractNumId w:val="76"/>
  </w:num>
  <w:num w:numId="23">
    <w:abstractNumId w:val="185"/>
  </w:num>
  <w:num w:numId="24">
    <w:abstractNumId w:val="45"/>
  </w:num>
  <w:num w:numId="25">
    <w:abstractNumId w:val="53"/>
  </w:num>
  <w:num w:numId="26">
    <w:abstractNumId w:val="197"/>
  </w:num>
  <w:num w:numId="27">
    <w:abstractNumId w:val="14"/>
  </w:num>
  <w:num w:numId="28">
    <w:abstractNumId w:val="228"/>
  </w:num>
  <w:num w:numId="29">
    <w:abstractNumId w:val="16"/>
  </w:num>
  <w:num w:numId="30">
    <w:abstractNumId w:val="189"/>
  </w:num>
  <w:num w:numId="31">
    <w:abstractNumId w:val="92"/>
  </w:num>
  <w:num w:numId="32">
    <w:abstractNumId w:val="150"/>
  </w:num>
  <w:num w:numId="33">
    <w:abstractNumId w:val="165"/>
  </w:num>
  <w:num w:numId="34">
    <w:abstractNumId w:val="175"/>
  </w:num>
  <w:num w:numId="35">
    <w:abstractNumId w:val="160"/>
  </w:num>
  <w:num w:numId="36">
    <w:abstractNumId w:val="135"/>
  </w:num>
  <w:num w:numId="37">
    <w:abstractNumId w:val="30"/>
  </w:num>
  <w:num w:numId="38">
    <w:abstractNumId w:val="241"/>
  </w:num>
  <w:num w:numId="39">
    <w:abstractNumId w:val="64"/>
  </w:num>
  <w:num w:numId="40">
    <w:abstractNumId w:val="35"/>
  </w:num>
  <w:num w:numId="41">
    <w:abstractNumId w:val="12"/>
  </w:num>
  <w:num w:numId="42">
    <w:abstractNumId w:val="163"/>
  </w:num>
  <w:num w:numId="43">
    <w:abstractNumId w:val="199"/>
  </w:num>
  <w:num w:numId="44">
    <w:abstractNumId w:val="130"/>
  </w:num>
  <w:num w:numId="45">
    <w:abstractNumId w:val="170"/>
  </w:num>
  <w:num w:numId="46">
    <w:abstractNumId w:val="255"/>
  </w:num>
  <w:num w:numId="47">
    <w:abstractNumId w:val="127"/>
  </w:num>
  <w:num w:numId="48">
    <w:abstractNumId w:val="20"/>
  </w:num>
  <w:num w:numId="49">
    <w:abstractNumId w:val="1"/>
  </w:num>
  <w:num w:numId="50">
    <w:abstractNumId w:val="195"/>
  </w:num>
  <w:num w:numId="51">
    <w:abstractNumId w:val="103"/>
  </w:num>
  <w:num w:numId="52">
    <w:abstractNumId w:val="234"/>
  </w:num>
  <w:num w:numId="53">
    <w:abstractNumId w:val="61"/>
  </w:num>
  <w:num w:numId="54">
    <w:abstractNumId w:val="133"/>
  </w:num>
  <w:num w:numId="55">
    <w:abstractNumId w:val="46"/>
  </w:num>
  <w:num w:numId="56">
    <w:abstractNumId w:val="49"/>
  </w:num>
  <w:num w:numId="57">
    <w:abstractNumId w:val="0"/>
  </w:num>
  <w:num w:numId="58">
    <w:abstractNumId w:val="117"/>
  </w:num>
  <w:num w:numId="59">
    <w:abstractNumId w:val="90"/>
  </w:num>
  <w:num w:numId="60">
    <w:abstractNumId w:val="187"/>
  </w:num>
  <w:num w:numId="61">
    <w:abstractNumId w:val="102"/>
  </w:num>
  <w:num w:numId="62">
    <w:abstractNumId w:val="230"/>
  </w:num>
  <w:num w:numId="63">
    <w:abstractNumId w:val="146"/>
  </w:num>
  <w:num w:numId="64">
    <w:abstractNumId w:val="79"/>
  </w:num>
  <w:num w:numId="65">
    <w:abstractNumId w:val="202"/>
  </w:num>
  <w:num w:numId="66">
    <w:abstractNumId w:val="78"/>
  </w:num>
  <w:num w:numId="67">
    <w:abstractNumId w:val="34"/>
  </w:num>
  <w:num w:numId="68">
    <w:abstractNumId w:val="88"/>
  </w:num>
  <w:num w:numId="69">
    <w:abstractNumId w:val="232"/>
  </w:num>
  <w:num w:numId="70">
    <w:abstractNumId w:val="256"/>
  </w:num>
  <w:num w:numId="71">
    <w:abstractNumId w:val="155"/>
  </w:num>
  <w:num w:numId="72">
    <w:abstractNumId w:val="177"/>
  </w:num>
  <w:num w:numId="73">
    <w:abstractNumId w:val="141"/>
  </w:num>
  <w:num w:numId="74">
    <w:abstractNumId w:val="11"/>
  </w:num>
  <w:num w:numId="75">
    <w:abstractNumId w:val="69"/>
  </w:num>
  <w:num w:numId="76">
    <w:abstractNumId w:val="51"/>
  </w:num>
  <w:num w:numId="77">
    <w:abstractNumId w:val="206"/>
  </w:num>
  <w:num w:numId="78">
    <w:abstractNumId w:val="91"/>
  </w:num>
  <w:num w:numId="79">
    <w:abstractNumId w:val="261"/>
  </w:num>
  <w:num w:numId="80">
    <w:abstractNumId w:val="41"/>
  </w:num>
  <w:num w:numId="81">
    <w:abstractNumId w:val="18"/>
  </w:num>
  <w:num w:numId="82">
    <w:abstractNumId w:val="111"/>
  </w:num>
  <w:num w:numId="83">
    <w:abstractNumId w:val="176"/>
  </w:num>
  <w:num w:numId="84">
    <w:abstractNumId w:val="19"/>
  </w:num>
  <w:num w:numId="85">
    <w:abstractNumId w:val="128"/>
  </w:num>
  <w:num w:numId="86">
    <w:abstractNumId w:val="217"/>
  </w:num>
  <w:num w:numId="87">
    <w:abstractNumId w:val="192"/>
  </w:num>
  <w:num w:numId="88">
    <w:abstractNumId w:val="5"/>
  </w:num>
  <w:num w:numId="89">
    <w:abstractNumId w:val="218"/>
  </w:num>
  <w:num w:numId="90">
    <w:abstractNumId w:val="157"/>
  </w:num>
  <w:num w:numId="91">
    <w:abstractNumId w:val="210"/>
  </w:num>
  <w:num w:numId="92">
    <w:abstractNumId w:val="263"/>
  </w:num>
  <w:num w:numId="93">
    <w:abstractNumId w:val="251"/>
  </w:num>
  <w:num w:numId="94">
    <w:abstractNumId w:val="50"/>
  </w:num>
  <w:num w:numId="95">
    <w:abstractNumId w:val="15"/>
  </w:num>
  <w:num w:numId="96">
    <w:abstractNumId w:val="224"/>
  </w:num>
  <w:num w:numId="97">
    <w:abstractNumId w:val="105"/>
  </w:num>
  <w:num w:numId="98">
    <w:abstractNumId w:val="193"/>
  </w:num>
  <w:num w:numId="99">
    <w:abstractNumId w:val="138"/>
  </w:num>
  <w:num w:numId="100">
    <w:abstractNumId w:val="37"/>
  </w:num>
  <w:num w:numId="101">
    <w:abstractNumId w:val="87"/>
  </w:num>
  <w:num w:numId="102">
    <w:abstractNumId w:val="245"/>
  </w:num>
  <w:num w:numId="103">
    <w:abstractNumId w:val="56"/>
  </w:num>
  <w:num w:numId="104">
    <w:abstractNumId w:val="162"/>
  </w:num>
  <w:num w:numId="105">
    <w:abstractNumId w:val="198"/>
  </w:num>
  <w:num w:numId="106">
    <w:abstractNumId w:val="29"/>
  </w:num>
  <w:num w:numId="107">
    <w:abstractNumId w:val="252"/>
  </w:num>
  <w:num w:numId="108">
    <w:abstractNumId w:val="190"/>
  </w:num>
  <w:num w:numId="109">
    <w:abstractNumId w:val="179"/>
  </w:num>
  <w:num w:numId="110">
    <w:abstractNumId w:val="200"/>
  </w:num>
  <w:num w:numId="111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98"/>
  </w:num>
  <w:num w:numId="113">
    <w:abstractNumId w:val="29"/>
  </w:num>
  <w:num w:numId="114">
    <w:abstractNumId w:val="252"/>
  </w:num>
  <w:num w:numId="115">
    <w:abstractNumId w:val="190"/>
  </w:num>
  <w:num w:numId="116">
    <w:abstractNumId w:val="89"/>
  </w:num>
  <w:num w:numId="117">
    <w:abstractNumId w:val="154"/>
  </w:num>
  <w:num w:numId="118">
    <w:abstractNumId w:val="52"/>
  </w:num>
  <w:num w:numId="119">
    <w:abstractNumId w:val="7"/>
  </w:num>
  <w:num w:numId="120">
    <w:abstractNumId w:val="253"/>
  </w:num>
  <w:num w:numId="121">
    <w:abstractNumId w:val="184"/>
  </w:num>
  <w:num w:numId="122">
    <w:abstractNumId w:val="159"/>
  </w:num>
  <w:num w:numId="123">
    <w:abstractNumId w:val="83"/>
  </w:num>
  <w:num w:numId="124">
    <w:abstractNumId w:val="173"/>
  </w:num>
  <w:num w:numId="125">
    <w:abstractNumId w:val="119"/>
  </w:num>
  <w:num w:numId="126">
    <w:abstractNumId w:val="136"/>
  </w:num>
  <w:num w:numId="127">
    <w:abstractNumId w:val="21"/>
  </w:num>
  <w:num w:numId="128">
    <w:abstractNumId w:val="82"/>
  </w:num>
  <w:num w:numId="129">
    <w:abstractNumId w:val="236"/>
  </w:num>
  <w:num w:numId="130">
    <w:abstractNumId w:val="43"/>
  </w:num>
  <w:num w:numId="131">
    <w:abstractNumId w:val="55"/>
  </w:num>
  <w:num w:numId="132">
    <w:abstractNumId w:val="243"/>
  </w:num>
  <w:num w:numId="133">
    <w:abstractNumId w:val="191"/>
  </w:num>
  <w:num w:numId="134">
    <w:abstractNumId w:val="109"/>
  </w:num>
  <w:num w:numId="135">
    <w:abstractNumId w:val="99"/>
  </w:num>
  <w:num w:numId="136">
    <w:abstractNumId w:val="149"/>
  </w:num>
  <w:num w:numId="137">
    <w:abstractNumId w:val="106"/>
  </w:num>
  <w:num w:numId="138">
    <w:abstractNumId w:val="140"/>
  </w:num>
  <w:num w:numId="139">
    <w:abstractNumId w:val="125"/>
  </w:num>
  <w:num w:numId="140">
    <w:abstractNumId w:val="57"/>
  </w:num>
  <w:num w:numId="141">
    <w:abstractNumId w:val="97"/>
  </w:num>
  <w:num w:numId="142">
    <w:abstractNumId w:val="118"/>
  </w:num>
  <w:num w:numId="143">
    <w:abstractNumId w:val="10"/>
  </w:num>
  <w:num w:numId="144">
    <w:abstractNumId w:val="115"/>
  </w:num>
  <w:num w:numId="145">
    <w:abstractNumId w:val="167"/>
  </w:num>
  <w:num w:numId="146">
    <w:abstractNumId w:val="246"/>
  </w:num>
  <w:num w:numId="147">
    <w:abstractNumId w:val="104"/>
  </w:num>
  <w:num w:numId="148">
    <w:abstractNumId w:val="126"/>
  </w:num>
  <w:num w:numId="149">
    <w:abstractNumId w:val="239"/>
  </w:num>
  <w:num w:numId="150">
    <w:abstractNumId w:val="67"/>
  </w:num>
  <w:num w:numId="151">
    <w:abstractNumId w:val="223"/>
  </w:num>
  <w:num w:numId="152">
    <w:abstractNumId w:val="27"/>
  </w:num>
  <w:num w:numId="153">
    <w:abstractNumId w:val="4"/>
  </w:num>
  <w:num w:numId="154">
    <w:abstractNumId w:val="147"/>
  </w:num>
  <w:num w:numId="155">
    <w:abstractNumId w:val="31"/>
  </w:num>
  <w:num w:numId="156">
    <w:abstractNumId w:val="144"/>
  </w:num>
  <w:num w:numId="157">
    <w:abstractNumId w:val="6"/>
  </w:num>
  <w:num w:numId="158">
    <w:abstractNumId w:val="75"/>
  </w:num>
  <w:num w:numId="159">
    <w:abstractNumId w:val="32"/>
  </w:num>
  <w:num w:numId="160">
    <w:abstractNumId w:val="24"/>
  </w:num>
  <w:num w:numId="161">
    <w:abstractNumId w:val="36"/>
  </w:num>
  <w:num w:numId="162">
    <w:abstractNumId w:val="70"/>
  </w:num>
  <w:num w:numId="163">
    <w:abstractNumId w:val="25"/>
  </w:num>
  <w:num w:numId="164">
    <w:abstractNumId w:val="77"/>
  </w:num>
  <w:num w:numId="165">
    <w:abstractNumId w:val="213"/>
  </w:num>
  <w:num w:numId="166">
    <w:abstractNumId w:val="42"/>
  </w:num>
  <w:num w:numId="167">
    <w:abstractNumId w:val="13"/>
  </w:num>
  <w:num w:numId="168">
    <w:abstractNumId w:val="205"/>
  </w:num>
  <w:num w:numId="169">
    <w:abstractNumId w:val="158"/>
  </w:num>
  <w:num w:numId="170">
    <w:abstractNumId w:val="174"/>
  </w:num>
  <w:num w:numId="171">
    <w:abstractNumId w:val="215"/>
  </w:num>
  <w:num w:numId="172">
    <w:abstractNumId w:val="81"/>
  </w:num>
  <w:num w:numId="173">
    <w:abstractNumId w:val="73"/>
  </w:num>
  <w:num w:numId="174">
    <w:abstractNumId w:val="259"/>
  </w:num>
  <w:num w:numId="175">
    <w:abstractNumId w:val="129"/>
  </w:num>
  <w:num w:numId="176">
    <w:abstractNumId w:val="233"/>
  </w:num>
  <w:num w:numId="177">
    <w:abstractNumId w:val="72"/>
  </w:num>
  <w:num w:numId="178">
    <w:abstractNumId w:val="168"/>
  </w:num>
  <w:num w:numId="179">
    <w:abstractNumId w:val="260"/>
  </w:num>
  <w:num w:numId="180">
    <w:abstractNumId w:val="211"/>
  </w:num>
  <w:num w:numId="181">
    <w:abstractNumId w:val="152"/>
  </w:num>
  <w:num w:numId="182">
    <w:abstractNumId w:val="84"/>
  </w:num>
  <w:num w:numId="183">
    <w:abstractNumId w:val="23"/>
  </w:num>
  <w:num w:numId="184">
    <w:abstractNumId w:val="238"/>
  </w:num>
  <w:num w:numId="185">
    <w:abstractNumId w:val="113"/>
  </w:num>
  <w:num w:numId="186">
    <w:abstractNumId w:val="71"/>
  </w:num>
  <w:num w:numId="187">
    <w:abstractNumId w:val="48"/>
  </w:num>
  <w:num w:numId="188">
    <w:abstractNumId w:val="38"/>
  </w:num>
  <w:num w:numId="189">
    <w:abstractNumId w:val="156"/>
  </w:num>
  <w:num w:numId="190">
    <w:abstractNumId w:val="225"/>
  </w:num>
  <w:num w:numId="191">
    <w:abstractNumId w:val="101"/>
  </w:num>
  <w:num w:numId="192">
    <w:abstractNumId w:val="142"/>
  </w:num>
  <w:num w:numId="193">
    <w:abstractNumId w:val="28"/>
  </w:num>
  <w:num w:numId="194">
    <w:abstractNumId w:val="254"/>
  </w:num>
  <w:num w:numId="195">
    <w:abstractNumId w:val="148"/>
  </w:num>
  <w:num w:numId="196">
    <w:abstractNumId w:val="229"/>
  </w:num>
  <w:num w:numId="197">
    <w:abstractNumId w:val="188"/>
  </w:num>
  <w:num w:numId="198">
    <w:abstractNumId w:val="134"/>
  </w:num>
  <w:num w:numId="199">
    <w:abstractNumId w:val="257"/>
  </w:num>
  <w:num w:numId="200">
    <w:abstractNumId w:val="222"/>
  </w:num>
  <w:num w:numId="201">
    <w:abstractNumId w:val="186"/>
  </w:num>
  <w:num w:numId="202">
    <w:abstractNumId w:val="100"/>
  </w:num>
  <w:num w:numId="203">
    <w:abstractNumId w:val="145"/>
  </w:num>
  <w:num w:numId="204">
    <w:abstractNumId w:val="80"/>
  </w:num>
  <w:num w:numId="205">
    <w:abstractNumId w:val="96"/>
  </w:num>
  <w:num w:numId="206">
    <w:abstractNumId w:val="40"/>
  </w:num>
  <w:num w:numId="207">
    <w:abstractNumId w:val="8"/>
  </w:num>
  <w:num w:numId="208">
    <w:abstractNumId w:val="62"/>
  </w:num>
  <w:num w:numId="209">
    <w:abstractNumId w:val="181"/>
  </w:num>
  <w:num w:numId="210">
    <w:abstractNumId w:val="93"/>
  </w:num>
  <w:num w:numId="211">
    <w:abstractNumId w:val="122"/>
  </w:num>
  <w:num w:numId="212">
    <w:abstractNumId w:val="237"/>
  </w:num>
  <w:num w:numId="213">
    <w:abstractNumId w:val="207"/>
  </w:num>
  <w:num w:numId="214">
    <w:abstractNumId w:val="59"/>
  </w:num>
  <w:num w:numId="215">
    <w:abstractNumId w:val="164"/>
  </w:num>
  <w:num w:numId="216">
    <w:abstractNumId w:val="219"/>
  </w:num>
  <w:num w:numId="217">
    <w:abstractNumId w:val="39"/>
  </w:num>
  <w:num w:numId="218">
    <w:abstractNumId w:val="240"/>
  </w:num>
  <w:num w:numId="219">
    <w:abstractNumId w:val="121"/>
  </w:num>
  <w:num w:numId="220">
    <w:abstractNumId w:val="98"/>
  </w:num>
  <w:num w:numId="221">
    <w:abstractNumId w:val="114"/>
  </w:num>
  <w:num w:numId="222">
    <w:abstractNumId w:val="244"/>
  </w:num>
  <w:num w:numId="223">
    <w:abstractNumId w:val="262"/>
  </w:num>
  <w:num w:numId="224">
    <w:abstractNumId w:val="171"/>
  </w:num>
  <w:num w:numId="225">
    <w:abstractNumId w:val="226"/>
  </w:num>
  <w:num w:numId="226">
    <w:abstractNumId w:val="74"/>
  </w:num>
  <w:num w:numId="227">
    <w:abstractNumId w:val="196"/>
  </w:num>
  <w:num w:numId="228">
    <w:abstractNumId w:val="86"/>
  </w:num>
  <w:num w:numId="229">
    <w:abstractNumId w:val="60"/>
  </w:num>
  <w:num w:numId="230">
    <w:abstractNumId w:val="143"/>
  </w:num>
  <w:num w:numId="231">
    <w:abstractNumId w:val="220"/>
  </w:num>
  <w:num w:numId="232">
    <w:abstractNumId w:val="201"/>
  </w:num>
  <w:num w:numId="233">
    <w:abstractNumId w:val="242"/>
  </w:num>
  <w:num w:numId="234">
    <w:abstractNumId w:val="139"/>
  </w:num>
  <w:num w:numId="235">
    <w:abstractNumId w:val="216"/>
  </w:num>
  <w:num w:numId="236">
    <w:abstractNumId w:val="120"/>
  </w:num>
  <w:num w:numId="237">
    <w:abstractNumId w:val="116"/>
  </w:num>
  <w:num w:numId="238">
    <w:abstractNumId w:val="132"/>
  </w:num>
  <w:num w:numId="239">
    <w:abstractNumId w:val="54"/>
  </w:num>
  <w:num w:numId="240">
    <w:abstractNumId w:val="151"/>
  </w:num>
  <w:num w:numId="241">
    <w:abstractNumId w:val="2"/>
  </w:num>
  <w:num w:numId="242">
    <w:abstractNumId w:val="182"/>
  </w:num>
  <w:num w:numId="243">
    <w:abstractNumId w:val="209"/>
  </w:num>
  <w:num w:numId="244">
    <w:abstractNumId w:val="178"/>
  </w:num>
  <w:num w:numId="245">
    <w:abstractNumId w:val="9"/>
  </w:num>
  <w:num w:numId="246">
    <w:abstractNumId w:val="107"/>
  </w:num>
  <w:num w:numId="247">
    <w:abstractNumId w:val="94"/>
  </w:num>
  <w:num w:numId="248">
    <w:abstractNumId w:val="169"/>
  </w:num>
  <w:num w:numId="249">
    <w:abstractNumId w:val="249"/>
  </w:num>
  <w:num w:numId="250">
    <w:abstractNumId w:val="172"/>
  </w:num>
  <w:num w:numId="251">
    <w:abstractNumId w:val="63"/>
  </w:num>
  <w:num w:numId="252">
    <w:abstractNumId w:val="44"/>
  </w:num>
  <w:num w:numId="253">
    <w:abstractNumId w:val="194"/>
  </w:num>
  <w:num w:numId="254">
    <w:abstractNumId w:val="264"/>
  </w:num>
  <w:num w:numId="255">
    <w:abstractNumId w:val="137"/>
  </w:num>
  <w:num w:numId="256">
    <w:abstractNumId w:val="22"/>
  </w:num>
  <w:num w:numId="257">
    <w:abstractNumId w:val="33"/>
  </w:num>
  <w:num w:numId="258">
    <w:abstractNumId w:val="231"/>
  </w:num>
  <w:num w:numId="259">
    <w:abstractNumId w:val="112"/>
  </w:num>
  <w:num w:numId="260">
    <w:abstractNumId w:val="95"/>
  </w:num>
  <w:num w:numId="261">
    <w:abstractNumId w:val="131"/>
  </w:num>
  <w:num w:numId="262">
    <w:abstractNumId w:val="235"/>
  </w:num>
  <w:num w:numId="263">
    <w:abstractNumId w:val="166"/>
  </w:num>
  <w:num w:numId="264">
    <w:abstractNumId w:val="153"/>
  </w:num>
  <w:num w:numId="265">
    <w:abstractNumId w:val="108"/>
  </w:num>
  <w:num w:numId="266">
    <w:abstractNumId w:val="227"/>
  </w:num>
  <w:num w:numId="267">
    <w:abstractNumId w:val="258"/>
  </w:num>
  <w:num w:numId="268">
    <w:abstractNumId w:val="26"/>
  </w:num>
  <w:num w:numId="269">
    <w:abstractNumId w:val="180"/>
  </w:num>
  <w:num w:numId="270">
    <w:abstractNumId w:val="212"/>
  </w:num>
  <w:numIdMacAtCleanup w:val="2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0D96"/>
    <w:rsid w:val="00017E0E"/>
    <w:rsid w:val="000474C2"/>
    <w:rsid w:val="00047636"/>
    <w:rsid w:val="0005289B"/>
    <w:rsid w:val="000563AB"/>
    <w:rsid w:val="00065984"/>
    <w:rsid w:val="00077BFE"/>
    <w:rsid w:val="00086555"/>
    <w:rsid w:val="00094152"/>
    <w:rsid w:val="000943B5"/>
    <w:rsid w:val="000C7775"/>
    <w:rsid w:val="000D4CFC"/>
    <w:rsid w:val="000E16AB"/>
    <w:rsid w:val="000F3A75"/>
    <w:rsid w:val="00112C0B"/>
    <w:rsid w:val="00115E67"/>
    <w:rsid w:val="00116670"/>
    <w:rsid w:val="00131D19"/>
    <w:rsid w:val="0014534F"/>
    <w:rsid w:val="0016411D"/>
    <w:rsid w:val="001702E9"/>
    <w:rsid w:val="00180A4C"/>
    <w:rsid w:val="00183774"/>
    <w:rsid w:val="00184572"/>
    <w:rsid w:val="001908D2"/>
    <w:rsid w:val="00193705"/>
    <w:rsid w:val="001A7A36"/>
    <w:rsid w:val="001B4C00"/>
    <w:rsid w:val="001D3A09"/>
    <w:rsid w:val="001D6370"/>
    <w:rsid w:val="001F1E79"/>
    <w:rsid w:val="001F723A"/>
    <w:rsid w:val="002007FF"/>
    <w:rsid w:val="00201E47"/>
    <w:rsid w:val="00202F7D"/>
    <w:rsid w:val="002123BC"/>
    <w:rsid w:val="0021477A"/>
    <w:rsid w:val="00221D3F"/>
    <w:rsid w:val="00221F8C"/>
    <w:rsid w:val="00235A95"/>
    <w:rsid w:val="00247281"/>
    <w:rsid w:val="00260B91"/>
    <w:rsid w:val="00272242"/>
    <w:rsid w:val="00283390"/>
    <w:rsid w:val="002856B9"/>
    <w:rsid w:val="002A136C"/>
    <w:rsid w:val="002D0562"/>
    <w:rsid w:val="003028BE"/>
    <w:rsid w:val="0030459D"/>
    <w:rsid w:val="00312FBF"/>
    <w:rsid w:val="00320513"/>
    <w:rsid w:val="0034036A"/>
    <w:rsid w:val="003619E1"/>
    <w:rsid w:val="00374A84"/>
    <w:rsid w:val="00390D73"/>
    <w:rsid w:val="00394EC1"/>
    <w:rsid w:val="00396D97"/>
    <w:rsid w:val="003A0D96"/>
    <w:rsid w:val="003A3AF4"/>
    <w:rsid w:val="003B179D"/>
    <w:rsid w:val="003B583C"/>
    <w:rsid w:val="003B69E8"/>
    <w:rsid w:val="003D53A6"/>
    <w:rsid w:val="003E1DF8"/>
    <w:rsid w:val="003F0B51"/>
    <w:rsid w:val="003F27F1"/>
    <w:rsid w:val="003F6B08"/>
    <w:rsid w:val="00420720"/>
    <w:rsid w:val="00432C96"/>
    <w:rsid w:val="0044610C"/>
    <w:rsid w:val="004512BF"/>
    <w:rsid w:val="004533CE"/>
    <w:rsid w:val="00456B64"/>
    <w:rsid w:val="00456CE6"/>
    <w:rsid w:val="0046432E"/>
    <w:rsid w:val="00465B78"/>
    <w:rsid w:val="00471D5E"/>
    <w:rsid w:val="0047246C"/>
    <w:rsid w:val="004757C5"/>
    <w:rsid w:val="00482754"/>
    <w:rsid w:val="004A2C47"/>
    <w:rsid w:val="004A6741"/>
    <w:rsid w:val="004B4408"/>
    <w:rsid w:val="004C46C8"/>
    <w:rsid w:val="004D2A8B"/>
    <w:rsid w:val="004E121B"/>
    <w:rsid w:val="004E5B5A"/>
    <w:rsid w:val="004F331A"/>
    <w:rsid w:val="005038DE"/>
    <w:rsid w:val="005041BA"/>
    <w:rsid w:val="0051400E"/>
    <w:rsid w:val="00515A9C"/>
    <w:rsid w:val="00524635"/>
    <w:rsid w:val="005300C4"/>
    <w:rsid w:val="00536A4D"/>
    <w:rsid w:val="00543555"/>
    <w:rsid w:val="00555F0F"/>
    <w:rsid w:val="005A01D0"/>
    <w:rsid w:val="005B240B"/>
    <w:rsid w:val="005B63E1"/>
    <w:rsid w:val="005C5184"/>
    <w:rsid w:val="005C5B8D"/>
    <w:rsid w:val="005D7306"/>
    <w:rsid w:val="005F1E17"/>
    <w:rsid w:val="005F5BCD"/>
    <w:rsid w:val="00604341"/>
    <w:rsid w:val="00606908"/>
    <w:rsid w:val="00620BC9"/>
    <w:rsid w:val="006305B2"/>
    <w:rsid w:val="006443D0"/>
    <w:rsid w:val="00645335"/>
    <w:rsid w:val="00652B3F"/>
    <w:rsid w:val="006556D5"/>
    <w:rsid w:val="006568D8"/>
    <w:rsid w:val="00663D40"/>
    <w:rsid w:val="00674192"/>
    <w:rsid w:val="00674457"/>
    <w:rsid w:val="00692199"/>
    <w:rsid w:val="0069599D"/>
    <w:rsid w:val="006A01B0"/>
    <w:rsid w:val="006B43C7"/>
    <w:rsid w:val="006C1E6F"/>
    <w:rsid w:val="006C5D83"/>
    <w:rsid w:val="006D4A15"/>
    <w:rsid w:val="006E24FD"/>
    <w:rsid w:val="00703539"/>
    <w:rsid w:val="007247E6"/>
    <w:rsid w:val="007312A4"/>
    <w:rsid w:val="00731458"/>
    <w:rsid w:val="0073663F"/>
    <w:rsid w:val="00757FE1"/>
    <w:rsid w:val="0076414D"/>
    <w:rsid w:val="00764722"/>
    <w:rsid w:val="007727C9"/>
    <w:rsid w:val="0077652D"/>
    <w:rsid w:val="007A6F28"/>
    <w:rsid w:val="007B031C"/>
    <w:rsid w:val="007B32FA"/>
    <w:rsid w:val="007B6047"/>
    <w:rsid w:val="007D7425"/>
    <w:rsid w:val="008136C0"/>
    <w:rsid w:val="00816BDE"/>
    <w:rsid w:val="00824D1C"/>
    <w:rsid w:val="008330AA"/>
    <w:rsid w:val="00836F7C"/>
    <w:rsid w:val="00842915"/>
    <w:rsid w:val="00846882"/>
    <w:rsid w:val="008561F7"/>
    <w:rsid w:val="00866CD4"/>
    <w:rsid w:val="00867F26"/>
    <w:rsid w:val="00870AFB"/>
    <w:rsid w:val="0087783E"/>
    <w:rsid w:val="00877E77"/>
    <w:rsid w:val="008868EF"/>
    <w:rsid w:val="00895206"/>
    <w:rsid w:val="008A1042"/>
    <w:rsid w:val="008A2BD9"/>
    <w:rsid w:val="008A5845"/>
    <w:rsid w:val="008A6BA3"/>
    <w:rsid w:val="008B0E63"/>
    <w:rsid w:val="008B3A1B"/>
    <w:rsid w:val="008C3F3C"/>
    <w:rsid w:val="008C4FFC"/>
    <w:rsid w:val="008E0D84"/>
    <w:rsid w:val="008F1D8F"/>
    <w:rsid w:val="008F22DF"/>
    <w:rsid w:val="008F477D"/>
    <w:rsid w:val="008F73CF"/>
    <w:rsid w:val="00901619"/>
    <w:rsid w:val="00914383"/>
    <w:rsid w:val="00921788"/>
    <w:rsid w:val="00927C9C"/>
    <w:rsid w:val="00932E0E"/>
    <w:rsid w:val="00933CEC"/>
    <w:rsid w:val="00935A56"/>
    <w:rsid w:val="009514A9"/>
    <w:rsid w:val="00957044"/>
    <w:rsid w:val="00972F5A"/>
    <w:rsid w:val="009A17A3"/>
    <w:rsid w:val="009E48C0"/>
    <w:rsid w:val="00A063AE"/>
    <w:rsid w:val="00A20AB6"/>
    <w:rsid w:val="00A22972"/>
    <w:rsid w:val="00A361DD"/>
    <w:rsid w:val="00A4624F"/>
    <w:rsid w:val="00A55E3B"/>
    <w:rsid w:val="00A72DA1"/>
    <w:rsid w:val="00A82EA4"/>
    <w:rsid w:val="00AC0718"/>
    <w:rsid w:val="00AC4035"/>
    <w:rsid w:val="00AE3AEA"/>
    <w:rsid w:val="00AE6C3C"/>
    <w:rsid w:val="00AF4C6B"/>
    <w:rsid w:val="00B04C95"/>
    <w:rsid w:val="00B328DD"/>
    <w:rsid w:val="00B354E5"/>
    <w:rsid w:val="00B35794"/>
    <w:rsid w:val="00B362F0"/>
    <w:rsid w:val="00B41D4E"/>
    <w:rsid w:val="00B60819"/>
    <w:rsid w:val="00B73442"/>
    <w:rsid w:val="00B73FB4"/>
    <w:rsid w:val="00B81619"/>
    <w:rsid w:val="00B833BF"/>
    <w:rsid w:val="00B96708"/>
    <w:rsid w:val="00BB66C9"/>
    <w:rsid w:val="00BC53CA"/>
    <w:rsid w:val="00BC5D92"/>
    <w:rsid w:val="00BF71ED"/>
    <w:rsid w:val="00C02571"/>
    <w:rsid w:val="00C05D03"/>
    <w:rsid w:val="00C11497"/>
    <w:rsid w:val="00C13E82"/>
    <w:rsid w:val="00C160FF"/>
    <w:rsid w:val="00C20126"/>
    <w:rsid w:val="00C21EEB"/>
    <w:rsid w:val="00C23DA1"/>
    <w:rsid w:val="00C2460C"/>
    <w:rsid w:val="00C270F5"/>
    <w:rsid w:val="00C459F7"/>
    <w:rsid w:val="00C93A56"/>
    <w:rsid w:val="00C9798C"/>
    <w:rsid w:val="00CA28D7"/>
    <w:rsid w:val="00CA4679"/>
    <w:rsid w:val="00CB4CFD"/>
    <w:rsid w:val="00CC4252"/>
    <w:rsid w:val="00CD6361"/>
    <w:rsid w:val="00CE25F7"/>
    <w:rsid w:val="00CE46A9"/>
    <w:rsid w:val="00CE5115"/>
    <w:rsid w:val="00D244F1"/>
    <w:rsid w:val="00D348AB"/>
    <w:rsid w:val="00D401D8"/>
    <w:rsid w:val="00D4563A"/>
    <w:rsid w:val="00D54421"/>
    <w:rsid w:val="00D569DD"/>
    <w:rsid w:val="00D6110A"/>
    <w:rsid w:val="00D710E8"/>
    <w:rsid w:val="00D93C68"/>
    <w:rsid w:val="00DA7F0E"/>
    <w:rsid w:val="00DB7739"/>
    <w:rsid w:val="00DC1A4F"/>
    <w:rsid w:val="00DC276C"/>
    <w:rsid w:val="00DC4E4F"/>
    <w:rsid w:val="00DD0679"/>
    <w:rsid w:val="00DD4DDC"/>
    <w:rsid w:val="00DD74C4"/>
    <w:rsid w:val="00DE4A21"/>
    <w:rsid w:val="00DE72DD"/>
    <w:rsid w:val="00DF11CF"/>
    <w:rsid w:val="00E13A77"/>
    <w:rsid w:val="00E1565E"/>
    <w:rsid w:val="00E22490"/>
    <w:rsid w:val="00E340FD"/>
    <w:rsid w:val="00E36DC2"/>
    <w:rsid w:val="00E5057A"/>
    <w:rsid w:val="00E51223"/>
    <w:rsid w:val="00E51914"/>
    <w:rsid w:val="00E57F7D"/>
    <w:rsid w:val="00E60067"/>
    <w:rsid w:val="00E6155F"/>
    <w:rsid w:val="00E77991"/>
    <w:rsid w:val="00E84B25"/>
    <w:rsid w:val="00E92AD1"/>
    <w:rsid w:val="00EA12CF"/>
    <w:rsid w:val="00EA66C9"/>
    <w:rsid w:val="00EB271B"/>
    <w:rsid w:val="00EB4F94"/>
    <w:rsid w:val="00EC0FED"/>
    <w:rsid w:val="00EC2EFE"/>
    <w:rsid w:val="00EC5B61"/>
    <w:rsid w:val="00ED41EE"/>
    <w:rsid w:val="00ED58E1"/>
    <w:rsid w:val="00EF725F"/>
    <w:rsid w:val="00EF7C4A"/>
    <w:rsid w:val="00F061DD"/>
    <w:rsid w:val="00F11C83"/>
    <w:rsid w:val="00F3450E"/>
    <w:rsid w:val="00F37A6D"/>
    <w:rsid w:val="00F60FB4"/>
    <w:rsid w:val="00F6157C"/>
    <w:rsid w:val="00F64817"/>
    <w:rsid w:val="00F67236"/>
    <w:rsid w:val="00F760A6"/>
    <w:rsid w:val="00F92BCC"/>
    <w:rsid w:val="00F92C74"/>
    <w:rsid w:val="00FA320E"/>
    <w:rsid w:val="00FA4AF4"/>
    <w:rsid w:val="00FB0BF7"/>
    <w:rsid w:val="00FC4B48"/>
    <w:rsid w:val="00FD7335"/>
    <w:rsid w:val="00FE26CB"/>
    <w:rsid w:val="00FF1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D96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0E16A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27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7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867F26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A0D96"/>
    <w:rPr>
      <w:color w:val="0000FF"/>
      <w:u w:val="single"/>
    </w:rPr>
  </w:style>
  <w:style w:type="paragraph" w:styleId="NoSpacing">
    <w:name w:val="No Spacing"/>
    <w:uiPriority w:val="1"/>
    <w:qFormat/>
    <w:rsid w:val="003A0D96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F34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F3450E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F3450E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F3450E"/>
    <w:pPr>
      <w:spacing w:line="241" w:lineRule="atLeast"/>
    </w:pPr>
    <w:rPr>
      <w:rFonts w:cs="Times New Roman"/>
      <w:color w:val="auto"/>
    </w:rPr>
  </w:style>
  <w:style w:type="character" w:customStyle="1" w:styleId="A22">
    <w:name w:val="A22"/>
    <w:uiPriority w:val="99"/>
    <w:rsid w:val="00F3450E"/>
    <w:rPr>
      <w:rFonts w:cs="Myriad Pro"/>
      <w:color w:val="000000"/>
      <w:sz w:val="14"/>
      <w:szCs w:val="14"/>
    </w:rPr>
  </w:style>
  <w:style w:type="character" w:customStyle="1" w:styleId="A6">
    <w:name w:val="A6"/>
    <w:uiPriority w:val="99"/>
    <w:rsid w:val="00F3450E"/>
    <w:rPr>
      <w:rFonts w:cs="Myriad Pro"/>
      <w:color w:val="000000"/>
      <w:sz w:val="18"/>
      <w:szCs w:val="18"/>
    </w:rPr>
  </w:style>
  <w:style w:type="character" w:customStyle="1" w:styleId="A20">
    <w:name w:val="A20"/>
    <w:uiPriority w:val="99"/>
    <w:rsid w:val="00F3450E"/>
    <w:rPr>
      <w:rFonts w:cs="Myriad Pro"/>
      <w:color w:val="000000"/>
      <w:sz w:val="16"/>
      <w:szCs w:val="16"/>
    </w:rPr>
  </w:style>
  <w:style w:type="paragraph" w:styleId="BodyText">
    <w:name w:val="Body Text"/>
    <w:aliases w:val="uvlaka 2,  uvlaka 2"/>
    <w:basedOn w:val="Normal"/>
    <w:link w:val="BodyTextChar"/>
    <w:uiPriority w:val="1"/>
    <w:qFormat/>
    <w:rsid w:val="00065984"/>
    <w:pPr>
      <w:widowControl w:val="0"/>
      <w:autoSpaceDE w:val="0"/>
      <w:autoSpaceDN w:val="0"/>
      <w:adjustRightInd w:val="0"/>
      <w:spacing w:before="84" w:after="0" w:line="240" w:lineRule="auto"/>
      <w:ind w:left="1207" w:hanging="284"/>
    </w:pPr>
    <w:rPr>
      <w:rFonts w:ascii="Myriad Pro" w:eastAsia="Times New Roman" w:hAnsi="Myriad Pro"/>
      <w:sz w:val="20"/>
      <w:szCs w:val="20"/>
    </w:rPr>
  </w:style>
  <w:style w:type="character" w:customStyle="1" w:styleId="BodyTextChar">
    <w:name w:val="Body Text Char"/>
    <w:aliases w:val="uvlaka 2 Char,  uvlaka 2 Char"/>
    <w:basedOn w:val="DefaultParagraphFont"/>
    <w:link w:val="BodyText"/>
    <w:uiPriority w:val="1"/>
    <w:rsid w:val="00065984"/>
    <w:rPr>
      <w:rFonts w:ascii="Myriad Pro" w:eastAsia="Times New Roman" w:hAnsi="Myriad Pro" w:cs="Times New Roman"/>
      <w:sz w:val="20"/>
      <w:szCs w:val="20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065984"/>
    <w:rPr>
      <w:rFonts w:ascii="Calibri" w:eastAsia="Times New Roman" w:hAnsi="Calibri" w:cs="Times New Roman"/>
    </w:rPr>
  </w:style>
  <w:style w:type="paragraph" w:customStyle="1" w:styleId="yiv8986623244msonospacing">
    <w:name w:val="yiv8986623244msonospacing"/>
    <w:basedOn w:val="Normal"/>
    <w:rsid w:val="000659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">
    <w:name w:val="Подразумевани"/>
    <w:rsid w:val="00957044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osnovni-txt">
    <w:name w:val="osnovni-txt"/>
    <w:basedOn w:val="Normal"/>
    <w:rsid w:val="004A2C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34036A"/>
  </w:style>
  <w:style w:type="character" w:customStyle="1" w:styleId="Heading1Char">
    <w:name w:val="Heading 1 Char"/>
    <w:basedOn w:val="DefaultParagraphFont"/>
    <w:link w:val="Heading1"/>
    <w:rsid w:val="000E16A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Normal1">
    <w:name w:val="Normal1"/>
    <w:basedOn w:val="Normal"/>
    <w:rsid w:val="000E16AB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NormalWeb">
    <w:name w:val="Normal (Web)"/>
    <w:basedOn w:val="Normal"/>
    <w:rsid w:val="00FF1A2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TableGrid1">
    <w:name w:val="Table Grid1"/>
    <w:basedOn w:val="TableNormal"/>
    <w:uiPriority w:val="59"/>
    <w:rsid w:val="00AC403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"/>
    <w:basedOn w:val="DefaultParagraphFont"/>
    <w:rsid w:val="002D056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31F20"/>
      <w:spacing w:val="0"/>
      <w:w w:val="100"/>
      <w:position w:val="0"/>
      <w:sz w:val="22"/>
      <w:szCs w:val="22"/>
      <w:u w:val="none"/>
      <w:effect w:val="none"/>
    </w:rPr>
  </w:style>
  <w:style w:type="paragraph" w:styleId="Footer">
    <w:name w:val="footer"/>
    <w:basedOn w:val="Normal"/>
    <w:link w:val="FooterChar"/>
    <w:uiPriority w:val="99"/>
    <w:unhideWhenUsed/>
    <w:rsid w:val="0021477A"/>
    <w:pPr>
      <w:tabs>
        <w:tab w:val="center" w:pos="4680"/>
        <w:tab w:val="right" w:pos="9360"/>
      </w:tabs>
      <w:spacing w:after="160" w:line="259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1477A"/>
    <w:rPr>
      <w:rFonts w:ascii="Calibri" w:eastAsia="Calibri" w:hAnsi="Calibri" w:cs="Times New Roman"/>
      <w:lang w:val="en-GB"/>
    </w:rPr>
  </w:style>
  <w:style w:type="paragraph" w:customStyle="1" w:styleId="Pa119">
    <w:name w:val="Pa119"/>
    <w:basedOn w:val="Normal"/>
    <w:next w:val="Normal"/>
    <w:uiPriority w:val="99"/>
    <w:rsid w:val="00842915"/>
    <w:pPr>
      <w:autoSpaceDE w:val="0"/>
      <w:autoSpaceDN w:val="0"/>
      <w:adjustRightInd w:val="0"/>
      <w:spacing w:after="0" w:line="221" w:lineRule="atLeast"/>
    </w:pPr>
    <w:rPr>
      <w:rFonts w:ascii="Myriad Pro" w:eastAsiaTheme="minorEastAsia" w:hAnsi="Myriad Pro" w:cstheme="minorBidi"/>
      <w:sz w:val="24"/>
      <w:szCs w:val="24"/>
    </w:rPr>
  </w:style>
  <w:style w:type="character" w:customStyle="1" w:styleId="A21">
    <w:name w:val="A21"/>
    <w:uiPriority w:val="99"/>
    <w:rsid w:val="00842915"/>
    <w:rPr>
      <w:rFonts w:cs="Myriad Pro"/>
      <w:b/>
      <w:bCs/>
      <w:color w:val="000000"/>
      <w:sz w:val="48"/>
      <w:szCs w:val="48"/>
    </w:rPr>
  </w:style>
  <w:style w:type="character" w:customStyle="1" w:styleId="A5">
    <w:name w:val="A5"/>
    <w:uiPriority w:val="99"/>
    <w:rsid w:val="00842915"/>
    <w:rPr>
      <w:rFonts w:cs="Myriad Pro"/>
      <w:color w:val="000000"/>
    </w:rPr>
  </w:style>
  <w:style w:type="paragraph" w:customStyle="1" w:styleId="Pa134">
    <w:name w:val="Pa134"/>
    <w:basedOn w:val="Normal"/>
    <w:next w:val="Normal"/>
    <w:uiPriority w:val="99"/>
    <w:rsid w:val="00842915"/>
    <w:pPr>
      <w:autoSpaceDE w:val="0"/>
      <w:autoSpaceDN w:val="0"/>
      <w:adjustRightInd w:val="0"/>
      <w:spacing w:after="0" w:line="221" w:lineRule="atLeast"/>
    </w:pPr>
    <w:rPr>
      <w:rFonts w:ascii="Myriad Pro" w:eastAsiaTheme="minorEastAsia" w:hAnsi="Myriad Pro" w:cstheme="minorBidi"/>
      <w:sz w:val="24"/>
      <w:szCs w:val="24"/>
    </w:rPr>
  </w:style>
  <w:style w:type="paragraph" w:customStyle="1" w:styleId="Pa133">
    <w:name w:val="Pa133"/>
    <w:basedOn w:val="Normal"/>
    <w:next w:val="Normal"/>
    <w:uiPriority w:val="99"/>
    <w:rsid w:val="00842915"/>
    <w:pPr>
      <w:autoSpaceDE w:val="0"/>
      <w:autoSpaceDN w:val="0"/>
      <w:adjustRightInd w:val="0"/>
      <w:spacing w:after="0" w:line="221" w:lineRule="atLeast"/>
    </w:pPr>
    <w:rPr>
      <w:rFonts w:ascii="Myriad Pro" w:eastAsiaTheme="minorEastAsia" w:hAnsi="Myriad Pro" w:cstheme="minorBidi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842915"/>
    <w:pPr>
      <w:autoSpaceDE w:val="0"/>
      <w:autoSpaceDN w:val="0"/>
      <w:adjustRightInd w:val="0"/>
      <w:spacing w:after="0" w:line="241" w:lineRule="atLeast"/>
    </w:pPr>
    <w:rPr>
      <w:rFonts w:ascii="Myriad Pro" w:eastAsiaTheme="minorEastAsia" w:hAnsi="Myriad Pro" w:cstheme="minorBidi"/>
      <w:sz w:val="24"/>
      <w:szCs w:val="24"/>
    </w:rPr>
  </w:style>
  <w:style w:type="character" w:customStyle="1" w:styleId="A8">
    <w:name w:val="A8"/>
    <w:uiPriority w:val="99"/>
    <w:rsid w:val="00842915"/>
    <w:rPr>
      <w:rFonts w:cs="Myriad Pro"/>
      <w:color w:val="000000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8429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2915"/>
    <w:pPr>
      <w:spacing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2915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9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915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915"/>
    <w:pPr>
      <w:spacing w:after="0" w:line="240" w:lineRule="auto"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915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291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42915"/>
    <w:rPr>
      <w:rFonts w:eastAsiaTheme="minorEastAsia"/>
    </w:rPr>
  </w:style>
  <w:style w:type="paragraph" w:customStyle="1" w:styleId="tok-casa-txt-nastavnici">
    <w:name w:val="tok-casa-txt-nastavnici"/>
    <w:basedOn w:val="Normal"/>
    <w:rsid w:val="008429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ela">
    <w:name w:val="tabela"/>
    <w:basedOn w:val="Normal"/>
    <w:uiPriority w:val="1"/>
    <w:qFormat/>
    <w:rsid w:val="00842915"/>
    <w:pPr>
      <w:widowControl w:val="0"/>
      <w:autoSpaceDE w:val="0"/>
      <w:autoSpaceDN w:val="0"/>
      <w:adjustRightInd w:val="0"/>
      <w:spacing w:before="20" w:after="0" w:line="240" w:lineRule="atLeast"/>
      <w:ind w:left="113" w:right="57"/>
    </w:pPr>
    <w:rPr>
      <w:rFonts w:ascii="Times New Roman" w:eastAsia="Times New Roman" w:hAnsi="Times New Roman"/>
      <w:sz w:val="20"/>
      <w:szCs w:val="20"/>
    </w:rPr>
  </w:style>
  <w:style w:type="paragraph" w:customStyle="1" w:styleId="NoParagraphStyle">
    <w:name w:val="[No Paragraph Style]"/>
    <w:rsid w:val="0084291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r-Latn-CS"/>
    </w:rPr>
  </w:style>
  <w:style w:type="paragraph" w:customStyle="1" w:styleId="SRPRIPREMA">
    <w:name w:val="SR PRIPREMA"/>
    <w:basedOn w:val="Normal"/>
    <w:link w:val="SRPRIPREMAChar"/>
    <w:qFormat/>
    <w:rsid w:val="005C518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b/>
      <w:bCs/>
      <w:color w:val="2D73B3"/>
      <w:sz w:val="36"/>
      <w:szCs w:val="36"/>
      <w:lang w:val="en-GB" w:eastAsia="en-GB"/>
    </w:rPr>
  </w:style>
  <w:style w:type="character" w:customStyle="1" w:styleId="SRPRIPREMAChar">
    <w:name w:val="SR PRIPREMA Char"/>
    <w:link w:val="SRPRIPREMA"/>
    <w:rsid w:val="005C5184"/>
    <w:rPr>
      <w:rFonts w:ascii="Times New Roman" w:eastAsia="Calibri" w:hAnsi="Times New Roman" w:cs="Times New Roman"/>
      <w:b/>
      <w:bCs/>
      <w:color w:val="2D73B3"/>
      <w:sz w:val="36"/>
      <w:szCs w:val="36"/>
      <w:lang w:val="en-GB" w:eastAsia="en-GB"/>
    </w:rPr>
  </w:style>
  <w:style w:type="paragraph" w:customStyle="1" w:styleId="tok-casa-txt-bullet-nastavnici">
    <w:name w:val="tok-casa-txt-bullet-nastavnici"/>
    <w:basedOn w:val="Normal"/>
    <w:rsid w:val="005C51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5C5184"/>
  </w:style>
  <w:style w:type="paragraph" w:customStyle="1" w:styleId="Tokcasa-txt-nastavniciPRIPREME">
    <w:name w:val="Tok casa-txt-nastavnici (PRIPREME)"/>
    <w:basedOn w:val="Normal"/>
    <w:uiPriority w:val="99"/>
    <w:rsid w:val="005C5184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Myriad Pro" w:hAnsi="Myriad Pro" w:cs="Myriad Pro"/>
      <w:color w:val="000000"/>
      <w:lang w:val="bg-BG"/>
    </w:rPr>
  </w:style>
  <w:style w:type="paragraph" w:customStyle="1" w:styleId="prilog1PRIPREME">
    <w:name w:val="prilog 1 (PRIPREME)"/>
    <w:basedOn w:val="Normal"/>
    <w:uiPriority w:val="99"/>
    <w:rsid w:val="005C5184"/>
    <w:pPr>
      <w:autoSpaceDE w:val="0"/>
      <w:autoSpaceDN w:val="0"/>
      <w:adjustRightInd w:val="0"/>
      <w:spacing w:before="227" w:after="227" w:line="288" w:lineRule="auto"/>
      <w:textAlignment w:val="center"/>
    </w:pPr>
    <w:rPr>
      <w:rFonts w:ascii="Myriad Pro" w:hAnsi="Myriad Pro" w:cs="Myriad Pro"/>
      <w:b/>
      <w:bCs/>
      <w:color w:val="CC6B7B"/>
      <w:sz w:val="24"/>
      <w:szCs w:val="24"/>
      <w:lang w:val="en-GB"/>
    </w:rPr>
  </w:style>
  <w:style w:type="character" w:customStyle="1" w:styleId="fontstyle01">
    <w:name w:val="fontstyle01"/>
    <w:rsid w:val="005C5184"/>
    <w:rPr>
      <w:rFonts w:ascii="Helvetica" w:hAnsi="Helvetica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rsid w:val="005C5184"/>
    <w:rPr>
      <w:rFonts w:ascii="Helvetica-Bold" w:hAnsi="Helvetica-Bold" w:hint="default"/>
      <w:b/>
      <w:bCs/>
      <w:i w:val="0"/>
      <w:iCs w:val="0"/>
      <w:color w:val="242021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867F2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table" w:customStyle="1" w:styleId="TableGrid0">
    <w:name w:val="TableGrid"/>
    <w:rsid w:val="008A104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B73442"/>
    <w:pPr>
      <w:spacing w:after="0" w:line="240" w:lineRule="auto"/>
    </w:pPr>
    <w:rPr>
      <w:rFonts w:eastAsia="SimSu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27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27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1B"/>
    <w:rPr>
      <w:rFonts w:asciiTheme="majorHAnsi" w:eastAsiaTheme="majorEastAsia" w:hAnsiTheme="majorHAnsi" w:cstheme="majorBidi"/>
      <w:color w:val="1F4D78" w:themeColor="accent1" w:themeShade="7F"/>
    </w:rPr>
  </w:style>
  <w:style w:type="table" w:customStyle="1" w:styleId="1">
    <w:name w:val="Координатна мрежа табеле1"/>
    <w:basedOn w:val="TableNormal"/>
    <w:uiPriority w:val="59"/>
    <w:rsid w:val="00DD74C4"/>
    <w:pPr>
      <w:spacing w:after="0" w:line="240" w:lineRule="auto"/>
    </w:pPr>
    <w:rPr>
      <w:rFonts w:ascii="Calibri" w:eastAsia="Times New Roman" w:hAnsi="Calibri" w:cs="Times New Roman"/>
      <w:sz w:val="24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Координатна мрежа табеле2"/>
    <w:basedOn w:val="TableNormal"/>
    <w:next w:val="TableGrid"/>
    <w:uiPriority w:val="59"/>
    <w:rsid w:val="00DD74C4"/>
    <w:pPr>
      <w:spacing w:after="0" w:line="240" w:lineRule="auto"/>
    </w:pPr>
    <w:rPr>
      <w:rFonts w:ascii="Calibri" w:eastAsia="Times New Roman" w:hAnsi="Calibri" w:cs="Times New Roman"/>
      <w:sz w:val="24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0"/>
    <w:qFormat/>
    <w:rsid w:val="00131D19"/>
    <w:pPr>
      <w:widowControl w:val="0"/>
      <w:autoSpaceDE w:val="0"/>
      <w:autoSpaceDN w:val="0"/>
      <w:spacing w:before="146" w:after="0" w:line="240" w:lineRule="auto"/>
      <w:ind w:left="5014" w:right="4734"/>
      <w:jc w:val="center"/>
    </w:pPr>
    <w:rPr>
      <w:rFonts w:cs="Calibri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31D19"/>
    <w:rPr>
      <w:rFonts w:ascii="Calibri" w:eastAsia="Calibri" w:hAnsi="Calibri" w:cs="Calibri"/>
      <w:b/>
      <w:bCs/>
      <w:sz w:val="40"/>
      <w:szCs w:val="40"/>
    </w:rPr>
  </w:style>
  <w:style w:type="paragraph" w:customStyle="1" w:styleId="TableParagraph">
    <w:name w:val="Table Paragraph"/>
    <w:basedOn w:val="Normal"/>
    <w:uiPriority w:val="1"/>
    <w:qFormat/>
    <w:rsid w:val="00131D19"/>
    <w:pPr>
      <w:widowControl w:val="0"/>
      <w:autoSpaceDE w:val="0"/>
      <w:autoSpaceDN w:val="0"/>
      <w:spacing w:after="0" w:line="240" w:lineRule="auto"/>
    </w:pPr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rtal.ceo.edu.rs/question/preview.php?continue=1&amp;courseid=7&amp;id=2545" TargetMode="External"/><Relationship Id="rId18" Type="http://schemas.openxmlformats.org/officeDocument/2006/relationships/hyperlink" Target="http://portal.ceo.edu.rs/question/preview.php?continue=1&amp;courseid=7&amp;id=2564" TargetMode="External"/><Relationship Id="rId26" Type="http://schemas.openxmlformats.org/officeDocument/2006/relationships/hyperlink" Target="http://portal.ceo.edu.rs/question/preview.php?continue=1&amp;courseid=7&amp;id=2641" TargetMode="External"/><Relationship Id="rId39" Type="http://schemas.openxmlformats.org/officeDocument/2006/relationships/hyperlink" Target="http://portal.ceo.edu.rs/question/preview.php?continue=1&amp;courseid=7&amp;id=2543" TargetMode="External"/><Relationship Id="rId21" Type="http://schemas.openxmlformats.org/officeDocument/2006/relationships/hyperlink" Target="http://portal.ceo.edu.rs/question/preview.php?continue=1&amp;courseid=7&amp;id=2477" TargetMode="External"/><Relationship Id="rId34" Type="http://schemas.openxmlformats.org/officeDocument/2006/relationships/hyperlink" Target="http://portal.ceo.edu.rs/question/preview.php?continue=1&amp;courseid=7&amp;id=2640" TargetMode="External"/><Relationship Id="rId42" Type="http://schemas.openxmlformats.org/officeDocument/2006/relationships/hyperlink" Target="http://portal.ceo.edu.rs/question/preview.php?continue=1&amp;courseid=7&amp;id=2548" TargetMode="External"/><Relationship Id="rId47" Type="http://schemas.openxmlformats.org/officeDocument/2006/relationships/hyperlink" Target="http://portal.ceo.edu.rs/question/preview.php?continue=1&amp;courseid=7&amp;id=2539" TargetMode="External"/><Relationship Id="rId50" Type="http://schemas.openxmlformats.org/officeDocument/2006/relationships/hyperlink" Target="http://portal.ceo.edu.rs/question/preview.php?continue=1&amp;courseid=7&amp;id=2540" TargetMode="External"/><Relationship Id="rId55" Type="http://schemas.openxmlformats.org/officeDocument/2006/relationships/hyperlink" Target="http://portal.ceo.edu.rs/question/preview.php?continue=1&amp;courseid=7&amp;id=2634" TargetMode="External"/><Relationship Id="rId63" Type="http://schemas.openxmlformats.org/officeDocument/2006/relationships/hyperlink" Target="http://portal.ceo.edu.rs/question/preview.php?continue=1&amp;courseid=7&amp;id=2615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ortal.ceo.edu.rs/question/preview.php?continue=1&amp;courseid=7&amp;id=2562" TargetMode="External"/><Relationship Id="rId29" Type="http://schemas.openxmlformats.org/officeDocument/2006/relationships/hyperlink" Target="http://portal.ceo.edu.rs/question/preview.php?continue=1&amp;courseid=7&amp;id=26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ceo.edu.rs/question/preview.php?continue=1&amp;courseid=7&amp;id=2543" TargetMode="External"/><Relationship Id="rId24" Type="http://schemas.openxmlformats.org/officeDocument/2006/relationships/hyperlink" Target="http://portal.ceo.edu.rs/question/preview.php?continue=1&amp;courseid=7&amp;id=2632" TargetMode="External"/><Relationship Id="rId32" Type="http://schemas.openxmlformats.org/officeDocument/2006/relationships/hyperlink" Target="http://portal.ceo.edu.rs/question/preview.php?continue=1&amp;courseid=7&amp;id=2636" TargetMode="External"/><Relationship Id="rId37" Type="http://schemas.openxmlformats.org/officeDocument/2006/relationships/hyperlink" Target="http://portal.ceo.edu.rs/question/preview.php?continue=1&amp;courseid=7&amp;id=2639" TargetMode="External"/><Relationship Id="rId40" Type="http://schemas.openxmlformats.org/officeDocument/2006/relationships/hyperlink" Target="http://portal.ceo.edu.rs/question/preview.php?continue=1&amp;courseid=7&amp;id=2603" TargetMode="External"/><Relationship Id="rId45" Type="http://schemas.openxmlformats.org/officeDocument/2006/relationships/hyperlink" Target="http://portal.ceo.edu.rs/question/preview.php?continue=1&amp;courseid=7&amp;id=2563" TargetMode="External"/><Relationship Id="rId53" Type="http://schemas.openxmlformats.org/officeDocument/2006/relationships/hyperlink" Target="http://portal.ceo.edu.rs/question/preview.php?continue=1&amp;courseid=7&amp;id=2632" TargetMode="External"/><Relationship Id="rId58" Type="http://schemas.openxmlformats.org/officeDocument/2006/relationships/hyperlink" Target="http://portal.ceo.edu.rs/question/preview.php?continue=1&amp;courseid=7&amp;id=2609" TargetMode="External"/><Relationship Id="rId66" Type="http://schemas.openxmlformats.org/officeDocument/2006/relationships/hyperlink" Target="http://portal.ceo.edu.rs/question/preview.php?continue=1&amp;courseid=7&amp;id=26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rtal.ceo.edu.rs/question/preview.php?continue=1&amp;courseid=7&amp;id=2599" TargetMode="External"/><Relationship Id="rId23" Type="http://schemas.openxmlformats.org/officeDocument/2006/relationships/hyperlink" Target="http://portal.ceo.edu.rs/question/preview.php?continue=1&amp;courseid=7&amp;id=2541" TargetMode="External"/><Relationship Id="rId28" Type="http://schemas.openxmlformats.org/officeDocument/2006/relationships/hyperlink" Target="http://portal.ceo.edu.rs/question/preview.php?continue=1&amp;courseid=7&amp;id=2635" TargetMode="External"/><Relationship Id="rId36" Type="http://schemas.openxmlformats.org/officeDocument/2006/relationships/hyperlink" Target="http://portal.ceo.edu.rs/question/preview.php?continue=1&amp;courseid=7&amp;id=2642" TargetMode="External"/><Relationship Id="rId49" Type="http://schemas.openxmlformats.org/officeDocument/2006/relationships/hyperlink" Target="http://portal.ceo.edu.rs/question/preview.php?continue=1&amp;courseid=7&amp;id=2477" TargetMode="External"/><Relationship Id="rId57" Type="http://schemas.openxmlformats.org/officeDocument/2006/relationships/hyperlink" Target="http://portal.ceo.edu.rs/question/preview.php?continue=1&amp;courseid=7&amp;id=2608" TargetMode="External"/><Relationship Id="rId61" Type="http://schemas.openxmlformats.org/officeDocument/2006/relationships/hyperlink" Target="http://portal.ceo.edu.rs/mod/resource/tal.ceo.edu.rs/question/preview.php?continue=1&amp;courseid=7&amp;id=2637" TargetMode="External"/><Relationship Id="rId10" Type="http://schemas.openxmlformats.org/officeDocument/2006/relationships/footer" Target="footer2.xml"/><Relationship Id="rId19" Type="http://schemas.openxmlformats.org/officeDocument/2006/relationships/hyperlink" Target="http://portal.ceo.edu.rs/question/preview.php?continue=1&amp;courseid=7&amp;id=2539" TargetMode="External"/><Relationship Id="rId31" Type="http://schemas.openxmlformats.org/officeDocument/2006/relationships/hyperlink" Target="http://portal.ceo.edu.rs/question/preview.php?continue=1&amp;courseid=7&amp;id=2613" TargetMode="External"/><Relationship Id="rId44" Type="http://schemas.openxmlformats.org/officeDocument/2006/relationships/hyperlink" Target="http://portal.ceo.edu.rs/question/preview.php?continue=1&amp;courseid=7&amp;id=2562" TargetMode="External"/><Relationship Id="rId52" Type="http://schemas.openxmlformats.org/officeDocument/2006/relationships/hyperlink" Target="http://portal.ceo.edu.rs/question/preview.php?continue=1&amp;courseid=7&amp;id=2632" TargetMode="External"/><Relationship Id="rId60" Type="http://schemas.openxmlformats.org/officeDocument/2006/relationships/hyperlink" Target="http://portal.ceo.edu.rs/question/preview.php?continue=1&amp;courseid=7&amp;id=2636" TargetMode="External"/><Relationship Id="rId65" Type="http://schemas.openxmlformats.org/officeDocument/2006/relationships/hyperlink" Target="http://portal.ceo.edu.rs/question/preview.php?continue=1&amp;courseid=7&amp;id=263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ortal.ceo.edu.rs/question/preview.php?continue=1&amp;courseid=7&amp;id=2548" TargetMode="External"/><Relationship Id="rId22" Type="http://schemas.openxmlformats.org/officeDocument/2006/relationships/hyperlink" Target="http://portal.ceo.edu.rs/question/preview.php?continue=1&amp;courseid=7&amp;id=2540" TargetMode="External"/><Relationship Id="rId27" Type="http://schemas.openxmlformats.org/officeDocument/2006/relationships/hyperlink" Target="http://portal.ceo.edu.rs/question/preview.php?continue=1&amp;courseid=7&amp;id=2634" TargetMode="External"/><Relationship Id="rId30" Type="http://schemas.openxmlformats.org/officeDocument/2006/relationships/hyperlink" Target="http://portal.ceo.edu.rs/question/preview.php?continue=1&amp;courseid=7&amp;id=2609" TargetMode="External"/><Relationship Id="rId35" Type="http://schemas.openxmlformats.org/officeDocument/2006/relationships/hyperlink" Target="http://portal.ceo.edu.rs/question/preview.php?continue=1&amp;courseid=7&amp;id=2615" TargetMode="External"/><Relationship Id="rId43" Type="http://schemas.openxmlformats.org/officeDocument/2006/relationships/hyperlink" Target="http://portal.ceo.edu.rs/question/preview.php?continue=1&amp;courseid=7&amp;id=2599" TargetMode="External"/><Relationship Id="rId48" Type="http://schemas.openxmlformats.org/officeDocument/2006/relationships/hyperlink" Target="http://portal.ceo.edu.rs/question/preview.php?continue=1&amp;courseid=7&amp;id=2537" TargetMode="External"/><Relationship Id="rId56" Type="http://schemas.openxmlformats.org/officeDocument/2006/relationships/hyperlink" Target="http://portal.ceo.edu.rs/question/preview.php?continue=1&amp;courseid=7&amp;id=2635" TargetMode="External"/><Relationship Id="rId64" Type="http://schemas.openxmlformats.org/officeDocument/2006/relationships/hyperlink" Target="http://portal.ceo.edu.rs/question/preview.php?continue=1&amp;courseid=7&amp;id=2642" TargetMode="External"/><Relationship Id="rId8" Type="http://schemas.openxmlformats.org/officeDocument/2006/relationships/hyperlink" Target="mailto:ospetarkocic@mts.rs" TargetMode="External"/><Relationship Id="rId51" Type="http://schemas.openxmlformats.org/officeDocument/2006/relationships/hyperlink" Target="http://portal.ceo.edu.rs/question/preview.php?continue=1&amp;courseid=7&amp;id=2541" TargetMode="External"/><Relationship Id="rId3" Type="http://schemas.openxmlformats.org/officeDocument/2006/relationships/styles" Target="styles.xml"/><Relationship Id="rId12" Type="http://schemas.openxmlformats.org/officeDocument/2006/relationships/hyperlink" Target="http://portal.ceo.edu.rs/question/preview.php?continue=1&amp;courseid=7&amp;id=2603" TargetMode="External"/><Relationship Id="rId17" Type="http://schemas.openxmlformats.org/officeDocument/2006/relationships/hyperlink" Target="http://portal.ceo.edu.rs/question/preview.php?continue=1&amp;courseid=7&amp;id=2563" TargetMode="External"/><Relationship Id="rId25" Type="http://schemas.openxmlformats.org/officeDocument/2006/relationships/hyperlink" Target="http://portal.ceo.edu.rs/question/preview.php?continue=1&amp;courseid=7&amp;id=2632" TargetMode="External"/><Relationship Id="rId33" Type="http://schemas.openxmlformats.org/officeDocument/2006/relationships/hyperlink" Target="http://portal.ceo.edu.rs/mod/resource/tal.ceo.edu.rs/question/preview.php?continue=1&amp;courseid=7&amp;id=2637" TargetMode="External"/><Relationship Id="rId38" Type="http://schemas.openxmlformats.org/officeDocument/2006/relationships/hyperlink" Target="http://portal.ceo.edu.rs/question/preview.php?continue=1&amp;courseid=7&amp;id=2618" TargetMode="External"/><Relationship Id="rId46" Type="http://schemas.openxmlformats.org/officeDocument/2006/relationships/hyperlink" Target="http://portal.ceo.edu.rs/question/preview.php?continue=1&amp;courseid=7&amp;id=2564" TargetMode="External"/><Relationship Id="rId59" Type="http://schemas.openxmlformats.org/officeDocument/2006/relationships/hyperlink" Target="http://portal.ceo.edu.rs/question/preview.php?continue=1&amp;courseid=7&amp;id=2613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portal.ceo.edu.rs/question/preview.php?continue=1&amp;courseid=7&amp;id=2537" TargetMode="External"/><Relationship Id="rId41" Type="http://schemas.openxmlformats.org/officeDocument/2006/relationships/hyperlink" Target="http://portal.ceo.edu.rs/question/preview.php?continue=1&amp;courseid=7&amp;id=2545" TargetMode="External"/><Relationship Id="rId54" Type="http://schemas.openxmlformats.org/officeDocument/2006/relationships/hyperlink" Target="http://portal.ceo.edu.rs/question/preview.php?continue=1&amp;courseid=7&amp;id=2641" TargetMode="External"/><Relationship Id="rId62" Type="http://schemas.openxmlformats.org/officeDocument/2006/relationships/hyperlink" Target="http://portal.ceo.edu.rs/question/preview.php?continue=1&amp;courseid=7&amp;id=264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446E1-1CF7-4D0B-8F29-EEBDE79AD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1</Pages>
  <Words>114221</Words>
  <Characters>651061</Characters>
  <Application>Microsoft Office Word</Application>
  <DocSecurity>0</DocSecurity>
  <Lines>5425</Lines>
  <Paragraphs>1527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korisnik</cp:lastModifiedBy>
  <cp:revision>266</cp:revision>
  <dcterms:created xsi:type="dcterms:W3CDTF">2022-10-18T13:17:00Z</dcterms:created>
  <dcterms:modified xsi:type="dcterms:W3CDTF">2023-09-12T06:19:00Z</dcterms:modified>
</cp:coreProperties>
</file>